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78385E8" w14:textId="37A372A3" w:rsidR="00B02D6F" w:rsidRPr="00906341" w:rsidRDefault="00691988" w:rsidP="00906341">
      <w:pPr>
        <w:jc w:val="center"/>
        <w:rPr>
          <w:rFonts w:ascii="標楷體" w:eastAsia="標楷體" w:hAnsi="標楷體"/>
          <w:sz w:val="40"/>
          <w:szCs w:val="40"/>
        </w:rPr>
      </w:pPr>
      <w:r w:rsidRPr="00691988">
        <w:rPr>
          <w:rFonts w:ascii="標楷體" w:eastAsia="標楷體" w:hAnsi="標楷體" w:hint="eastAsia"/>
          <w:sz w:val="40"/>
          <w:szCs w:val="40"/>
        </w:rPr>
        <w:t>停車場資訊概況說明書</w:t>
      </w:r>
    </w:p>
    <w:tbl>
      <w:tblPr>
        <w:tblStyle w:val="a7"/>
        <w:tblW w:w="0" w:type="auto"/>
        <w:jc w:val="center"/>
        <w:tblLook w:val="04A0" w:firstRow="1" w:lastRow="0" w:firstColumn="1" w:lastColumn="0" w:noHBand="0" w:noVBand="1"/>
      </w:tblPr>
      <w:tblGrid>
        <w:gridCol w:w="1110"/>
        <w:gridCol w:w="870"/>
        <w:gridCol w:w="992"/>
        <w:gridCol w:w="851"/>
        <w:gridCol w:w="4473"/>
      </w:tblGrid>
      <w:tr w:rsidR="0051306E" w14:paraId="332C2BE7" w14:textId="77777777" w:rsidTr="00560F5E">
        <w:trPr>
          <w:jc w:val="center"/>
        </w:trPr>
        <w:tc>
          <w:tcPr>
            <w:tcW w:w="1110" w:type="dxa"/>
            <w:vAlign w:val="center"/>
          </w:tcPr>
          <w:p w14:paraId="6D3AD3BC" w14:textId="50E000F9" w:rsidR="000C0D86" w:rsidRPr="00822EEB" w:rsidRDefault="000C0D86" w:rsidP="000C0D86">
            <w:pPr>
              <w:rPr>
                <w:rFonts w:ascii="標楷體" w:eastAsia="標楷體" w:hAnsi="標楷體"/>
                <w:szCs w:val="24"/>
              </w:rPr>
            </w:pPr>
            <w:r w:rsidRPr="00822EEB">
              <w:rPr>
                <w:rFonts w:ascii="標楷體" w:eastAsia="標楷體" w:hAnsi="標楷體"/>
                <w:szCs w:val="24"/>
              </w:rPr>
              <w:t xml:space="preserve">場名 </w:t>
            </w:r>
          </w:p>
        </w:tc>
        <w:tc>
          <w:tcPr>
            <w:tcW w:w="7186" w:type="dxa"/>
            <w:gridSpan w:val="4"/>
            <w:vAlign w:val="center"/>
          </w:tcPr>
          <w:p w14:paraId="04D9D0CE" w14:textId="7B29F52B" w:rsidR="000C0D86" w:rsidRPr="00822EEB" w:rsidRDefault="00560F5E" w:rsidP="000C0D86">
            <w:pPr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t>苓雅監理站</w:t>
            </w:r>
            <w:r w:rsidR="000C0D86" w:rsidRPr="00822EEB">
              <w:rPr>
                <w:rFonts w:ascii="標楷體" w:eastAsia="標楷體" w:hAnsi="標楷體"/>
                <w:szCs w:val="24"/>
              </w:rPr>
              <w:t>停車場</w:t>
            </w:r>
          </w:p>
        </w:tc>
      </w:tr>
      <w:tr w:rsidR="0051306E" w14:paraId="7EF0811D" w14:textId="77777777" w:rsidTr="00560F5E">
        <w:trPr>
          <w:jc w:val="center"/>
        </w:trPr>
        <w:tc>
          <w:tcPr>
            <w:tcW w:w="1110" w:type="dxa"/>
            <w:vAlign w:val="center"/>
          </w:tcPr>
          <w:p w14:paraId="409D182E" w14:textId="10A397D4" w:rsidR="00B93932" w:rsidRPr="00822EEB" w:rsidRDefault="00E91CA2">
            <w:pPr>
              <w:rPr>
                <w:rFonts w:ascii="標楷體" w:eastAsia="標楷體" w:hAnsi="標楷體"/>
                <w:szCs w:val="24"/>
              </w:rPr>
            </w:pPr>
            <w:r w:rsidRPr="00822EEB">
              <w:rPr>
                <w:rFonts w:ascii="標楷體" w:eastAsia="標楷體" w:hAnsi="標楷體"/>
                <w:szCs w:val="24"/>
              </w:rPr>
              <w:t>位置</w:t>
            </w:r>
          </w:p>
        </w:tc>
        <w:tc>
          <w:tcPr>
            <w:tcW w:w="7186" w:type="dxa"/>
            <w:gridSpan w:val="4"/>
            <w:vAlign w:val="center"/>
          </w:tcPr>
          <w:p w14:paraId="65B57FB0" w14:textId="0AE6BAE7" w:rsidR="00B93932" w:rsidRPr="00822EEB" w:rsidRDefault="00E91CA2" w:rsidP="00560F5E">
            <w:pPr>
              <w:rPr>
                <w:rFonts w:ascii="標楷體" w:eastAsia="標楷體" w:hAnsi="標楷體"/>
                <w:szCs w:val="24"/>
              </w:rPr>
            </w:pPr>
            <w:r w:rsidRPr="00822EEB">
              <w:rPr>
                <w:rFonts w:ascii="標楷體" w:eastAsia="標楷體" w:hAnsi="標楷體" w:hint="eastAsia"/>
                <w:szCs w:val="24"/>
              </w:rPr>
              <w:t>高雄市</w:t>
            </w:r>
            <w:r w:rsidR="00560F5E">
              <w:rPr>
                <w:rFonts w:ascii="標楷體" w:eastAsia="標楷體" w:hAnsi="標楷體" w:hint="eastAsia"/>
                <w:szCs w:val="24"/>
              </w:rPr>
              <w:t>三民</w:t>
            </w:r>
            <w:r w:rsidRPr="00822EEB">
              <w:rPr>
                <w:rFonts w:ascii="標楷體" w:eastAsia="標楷體" w:hAnsi="標楷體" w:hint="eastAsia"/>
                <w:szCs w:val="24"/>
              </w:rPr>
              <w:t>區</w:t>
            </w:r>
            <w:r w:rsidR="00560F5E">
              <w:rPr>
                <w:rFonts w:ascii="標楷體" w:eastAsia="標楷體" w:hAnsi="標楷體" w:hint="eastAsia"/>
                <w:szCs w:val="24"/>
              </w:rPr>
              <w:t>建國一</w:t>
            </w:r>
            <w:r w:rsidRPr="00822EEB">
              <w:rPr>
                <w:rFonts w:ascii="標楷體" w:eastAsia="標楷體" w:hAnsi="標楷體" w:hint="eastAsia"/>
                <w:szCs w:val="24"/>
              </w:rPr>
              <w:t>路</w:t>
            </w:r>
            <w:r w:rsidR="00560F5E">
              <w:rPr>
                <w:rFonts w:ascii="標楷體" w:eastAsia="標楷體" w:hAnsi="標楷體" w:hint="eastAsia"/>
                <w:szCs w:val="24"/>
              </w:rPr>
              <w:t>454</w:t>
            </w:r>
            <w:r w:rsidRPr="00822EEB">
              <w:rPr>
                <w:rFonts w:ascii="標楷體" w:eastAsia="標楷體" w:hAnsi="標楷體" w:hint="eastAsia"/>
                <w:szCs w:val="24"/>
              </w:rPr>
              <w:t>號</w:t>
            </w:r>
          </w:p>
        </w:tc>
      </w:tr>
      <w:tr w:rsidR="0051306E" w14:paraId="24F655C7" w14:textId="77777777" w:rsidTr="00560F5E">
        <w:trPr>
          <w:jc w:val="center"/>
        </w:trPr>
        <w:tc>
          <w:tcPr>
            <w:tcW w:w="1110" w:type="dxa"/>
            <w:vAlign w:val="center"/>
          </w:tcPr>
          <w:p w14:paraId="6B96313D" w14:textId="33DDA306" w:rsidR="00B93932" w:rsidRPr="00822EEB" w:rsidRDefault="00E91CA2">
            <w:pPr>
              <w:rPr>
                <w:rFonts w:ascii="標楷體" w:eastAsia="標楷體" w:hAnsi="標楷體"/>
                <w:szCs w:val="24"/>
              </w:rPr>
            </w:pPr>
            <w:r w:rsidRPr="00822EEB">
              <w:rPr>
                <w:rFonts w:ascii="標楷體" w:eastAsia="標楷體" w:hAnsi="標楷體"/>
                <w:szCs w:val="24"/>
              </w:rPr>
              <w:t>土地歸屬</w:t>
            </w:r>
          </w:p>
        </w:tc>
        <w:tc>
          <w:tcPr>
            <w:tcW w:w="7186" w:type="dxa"/>
            <w:gridSpan w:val="4"/>
            <w:vAlign w:val="center"/>
          </w:tcPr>
          <w:p w14:paraId="01AA444E" w14:textId="4CD041C0" w:rsidR="006C139A" w:rsidRPr="00822EEB" w:rsidRDefault="007E7A9F" w:rsidP="006C139A">
            <w:pPr>
              <w:rPr>
                <w:rFonts w:ascii="標楷體" w:eastAsia="標楷體" w:hAnsi="標楷體"/>
                <w:szCs w:val="24"/>
              </w:rPr>
            </w:pPr>
            <w:r w:rsidRPr="00822EEB">
              <w:rPr>
                <w:rFonts w:ascii="標楷體" w:eastAsia="標楷體" w:hAnsi="標楷體" w:hint="eastAsia"/>
                <w:szCs w:val="24"/>
              </w:rPr>
              <w:t>■</w:t>
            </w:r>
            <w:r w:rsidR="006C139A" w:rsidRPr="00822EEB">
              <w:rPr>
                <w:rFonts w:ascii="標楷體" w:eastAsia="標楷體" w:hAnsi="標楷體" w:hint="eastAsia"/>
                <w:szCs w:val="24"/>
              </w:rPr>
              <w:t>高雄</w:t>
            </w:r>
            <w:r w:rsidR="00560F5E">
              <w:rPr>
                <w:rFonts w:ascii="標楷體" w:eastAsia="標楷體" w:hAnsi="標楷體" w:hint="eastAsia"/>
                <w:szCs w:val="24"/>
              </w:rPr>
              <w:t>市</w:t>
            </w:r>
            <w:r w:rsidR="006C139A" w:rsidRPr="00822EEB">
              <w:rPr>
                <w:rFonts w:ascii="標楷體" w:eastAsia="標楷體" w:hAnsi="標楷體" w:hint="eastAsia"/>
                <w:szCs w:val="24"/>
              </w:rPr>
              <w:t xml:space="preserve">區監理所自管土地。 </w:t>
            </w:r>
          </w:p>
          <w:p w14:paraId="7C0B1CE7" w14:textId="77777777" w:rsidR="006C139A" w:rsidRPr="00822EEB" w:rsidRDefault="006C139A" w:rsidP="006C139A">
            <w:pPr>
              <w:rPr>
                <w:rFonts w:ascii="標楷體" w:eastAsia="標楷體" w:hAnsi="標楷體"/>
                <w:szCs w:val="24"/>
              </w:rPr>
            </w:pPr>
            <w:r w:rsidRPr="00822EEB">
              <w:rPr>
                <w:rFonts w:ascii="標楷體" w:eastAsia="標楷體" w:hAnsi="標楷體" w:hint="eastAsia"/>
                <w:szCs w:val="24"/>
              </w:rPr>
              <w:t>□他機關借用土地；廠商應配合機關借用期限辦理停車場登</w:t>
            </w:r>
          </w:p>
          <w:p w14:paraId="7BEBED2A" w14:textId="5160CF71" w:rsidR="00B93932" w:rsidRPr="00822EEB" w:rsidRDefault="006C139A" w:rsidP="006C139A">
            <w:pPr>
              <w:rPr>
                <w:rFonts w:ascii="標楷體" w:eastAsia="標楷體" w:hAnsi="標楷體"/>
                <w:szCs w:val="24"/>
              </w:rPr>
            </w:pPr>
            <w:r w:rsidRPr="00822EEB">
              <w:rPr>
                <w:rFonts w:ascii="標楷體" w:eastAsia="標楷體" w:hAnsi="標楷體" w:hint="eastAsia"/>
                <w:szCs w:val="24"/>
              </w:rPr>
              <w:t>記證更新作業與其他規定事項。</w:t>
            </w:r>
          </w:p>
        </w:tc>
      </w:tr>
      <w:tr w:rsidR="0051306E" w14:paraId="0FF1A1F0" w14:textId="77777777" w:rsidTr="00560F5E">
        <w:trPr>
          <w:jc w:val="center"/>
        </w:trPr>
        <w:tc>
          <w:tcPr>
            <w:tcW w:w="1110" w:type="dxa"/>
            <w:vAlign w:val="center"/>
          </w:tcPr>
          <w:p w14:paraId="4C836018" w14:textId="4CD812DF" w:rsidR="008449D1" w:rsidRPr="00822EEB" w:rsidRDefault="008449D1">
            <w:pPr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t>門禁管制</w:t>
            </w:r>
          </w:p>
        </w:tc>
        <w:tc>
          <w:tcPr>
            <w:tcW w:w="7186" w:type="dxa"/>
            <w:gridSpan w:val="4"/>
            <w:vAlign w:val="center"/>
          </w:tcPr>
          <w:p w14:paraId="670A4478" w14:textId="765B1551" w:rsidR="008449D1" w:rsidRPr="00822EEB" w:rsidRDefault="00560F5E" w:rsidP="006C139A">
            <w:pPr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t>無</w:t>
            </w:r>
          </w:p>
        </w:tc>
      </w:tr>
      <w:tr w:rsidR="0051306E" w14:paraId="4A94640E" w14:textId="77777777" w:rsidTr="00560F5E">
        <w:trPr>
          <w:jc w:val="center"/>
        </w:trPr>
        <w:tc>
          <w:tcPr>
            <w:tcW w:w="1110" w:type="dxa"/>
            <w:tcBorders>
              <w:bottom w:val="single" w:sz="4" w:space="0" w:color="auto"/>
            </w:tcBorders>
            <w:vAlign w:val="center"/>
          </w:tcPr>
          <w:p w14:paraId="19456DF7" w14:textId="4659E4F8" w:rsidR="00B93932" w:rsidRPr="00822EEB" w:rsidRDefault="00E95171">
            <w:pPr>
              <w:rPr>
                <w:rFonts w:ascii="標楷體" w:eastAsia="標楷體" w:hAnsi="標楷體"/>
                <w:szCs w:val="24"/>
              </w:rPr>
            </w:pPr>
            <w:r w:rsidRPr="00822EEB">
              <w:rPr>
                <w:rFonts w:ascii="標楷體" w:eastAsia="標楷體" w:hAnsi="標楷體"/>
                <w:szCs w:val="24"/>
              </w:rPr>
              <w:t>電錶</w:t>
            </w:r>
          </w:p>
        </w:tc>
        <w:tc>
          <w:tcPr>
            <w:tcW w:w="7186" w:type="dxa"/>
            <w:gridSpan w:val="4"/>
            <w:tcBorders>
              <w:bottom w:val="single" w:sz="4" w:space="0" w:color="auto"/>
            </w:tcBorders>
            <w:vAlign w:val="center"/>
          </w:tcPr>
          <w:p w14:paraId="1B0FEDF0" w14:textId="6D9AFC80" w:rsidR="00E95171" w:rsidRPr="00822EEB" w:rsidRDefault="00E95171" w:rsidP="00E95171">
            <w:pPr>
              <w:rPr>
                <w:rFonts w:ascii="標楷體" w:eastAsia="標楷體" w:hAnsi="標楷體"/>
                <w:szCs w:val="24"/>
              </w:rPr>
            </w:pPr>
            <w:r w:rsidRPr="00822EEB">
              <w:rPr>
                <w:rFonts w:ascii="標楷體" w:eastAsia="標楷體" w:hAnsi="標楷體" w:hint="eastAsia"/>
                <w:szCs w:val="24"/>
              </w:rPr>
              <w:t>□現場已裝設電錶。</w:t>
            </w:r>
          </w:p>
          <w:p w14:paraId="7E5B813C" w14:textId="77777777" w:rsidR="00B93932" w:rsidRPr="00822EEB" w:rsidRDefault="00E95171" w:rsidP="00E95171">
            <w:pPr>
              <w:rPr>
                <w:rFonts w:ascii="標楷體" w:eastAsia="標楷體" w:hAnsi="標楷體"/>
                <w:szCs w:val="24"/>
              </w:rPr>
            </w:pPr>
            <w:r w:rsidRPr="00822EEB">
              <w:rPr>
                <w:rFonts w:ascii="標楷體" w:eastAsia="標楷體" w:hAnsi="標楷體" w:hint="eastAsia"/>
                <w:szCs w:val="24"/>
              </w:rPr>
              <w:t>□電表申辦中，若不及於廠商履約前完成，由廠商協助代辦。</w:t>
            </w:r>
          </w:p>
          <w:p w14:paraId="179858D3" w14:textId="2F9BBFAF" w:rsidR="00E95171" w:rsidRPr="00822EEB" w:rsidRDefault="007E7A9F" w:rsidP="00E95171">
            <w:pPr>
              <w:rPr>
                <w:rFonts w:ascii="標楷體" w:eastAsia="標楷體" w:hAnsi="標楷體"/>
                <w:szCs w:val="24"/>
              </w:rPr>
            </w:pPr>
            <w:r w:rsidRPr="00822EEB">
              <w:rPr>
                <w:rFonts w:ascii="標楷體" w:eastAsia="標楷體" w:hAnsi="標楷體" w:hint="eastAsia"/>
                <w:szCs w:val="24"/>
              </w:rPr>
              <w:t>■</w:t>
            </w:r>
            <w:r w:rsidR="00E95171" w:rsidRPr="00822EEB">
              <w:rPr>
                <w:rFonts w:ascii="標楷體" w:eastAsia="標楷體" w:hAnsi="標楷體" w:hint="eastAsia"/>
                <w:szCs w:val="24"/>
              </w:rPr>
              <w:t>未裝設電表，由廠商</w:t>
            </w:r>
            <w:r w:rsidR="009E539B" w:rsidRPr="00822EEB">
              <w:rPr>
                <w:rFonts w:ascii="標楷體" w:eastAsia="標楷體" w:hAnsi="標楷體" w:hint="eastAsia"/>
                <w:szCs w:val="24"/>
              </w:rPr>
              <w:t>於履約前</w:t>
            </w:r>
            <w:r w:rsidR="00E95171" w:rsidRPr="00822EEB">
              <w:rPr>
                <w:rFonts w:ascii="標楷體" w:eastAsia="標楷體" w:hAnsi="標楷體" w:hint="eastAsia"/>
                <w:szCs w:val="24"/>
              </w:rPr>
              <w:t>協助代辦</w:t>
            </w:r>
            <w:r w:rsidR="009E539B" w:rsidRPr="00822EEB">
              <w:rPr>
                <w:rFonts w:ascii="標楷體" w:eastAsia="標楷體" w:hAnsi="標楷體" w:hint="eastAsia"/>
                <w:szCs w:val="24"/>
              </w:rPr>
              <w:t>。</w:t>
            </w:r>
          </w:p>
        </w:tc>
      </w:tr>
      <w:tr w:rsidR="00981546" w14:paraId="3F53DC67" w14:textId="77777777" w:rsidTr="00560F5E">
        <w:trPr>
          <w:jc w:val="center"/>
        </w:trPr>
        <w:tc>
          <w:tcPr>
            <w:tcW w:w="1110" w:type="dxa"/>
            <w:tcBorders>
              <w:bottom w:val="single" w:sz="4" w:space="0" w:color="auto"/>
            </w:tcBorders>
            <w:shd w:val="clear" w:color="auto" w:fill="E2EFD9" w:themeFill="accent6" w:themeFillTint="33"/>
            <w:vAlign w:val="center"/>
          </w:tcPr>
          <w:p w14:paraId="39CF38EA" w14:textId="3803FE8F" w:rsidR="007E7A9F" w:rsidRPr="00822EEB" w:rsidRDefault="007E7A9F" w:rsidP="006D345E">
            <w:pPr>
              <w:rPr>
                <w:rFonts w:ascii="標楷體" w:eastAsia="標楷體" w:hAnsi="標楷體"/>
                <w:szCs w:val="24"/>
              </w:rPr>
            </w:pPr>
            <w:r w:rsidRPr="00822EEB">
              <w:rPr>
                <w:rFonts w:ascii="標楷體" w:eastAsia="標楷體" w:hAnsi="標楷體"/>
                <w:szCs w:val="24"/>
              </w:rPr>
              <w:t xml:space="preserve">特殊格位  </w:t>
            </w:r>
          </w:p>
        </w:tc>
        <w:tc>
          <w:tcPr>
            <w:tcW w:w="7186" w:type="dxa"/>
            <w:gridSpan w:val="4"/>
            <w:tcBorders>
              <w:bottom w:val="single" w:sz="4" w:space="0" w:color="auto"/>
            </w:tcBorders>
            <w:shd w:val="clear" w:color="auto" w:fill="E2EFD9" w:themeFill="accent6" w:themeFillTint="33"/>
            <w:vAlign w:val="center"/>
          </w:tcPr>
          <w:p w14:paraId="57D13455" w14:textId="57C769F7" w:rsidR="007E7A9F" w:rsidRPr="00822EEB" w:rsidRDefault="00560F5E" w:rsidP="007E7A9F">
            <w:pPr>
              <w:rPr>
                <w:rFonts w:ascii="標楷體" w:eastAsia="標楷體" w:hAnsi="標楷體"/>
                <w:szCs w:val="24"/>
              </w:rPr>
            </w:pPr>
            <w:r w:rsidRPr="00822EEB">
              <w:rPr>
                <w:rFonts w:ascii="標楷體" w:eastAsia="標楷體" w:hAnsi="標楷體" w:hint="eastAsia"/>
                <w:szCs w:val="24"/>
              </w:rPr>
              <w:t>□</w:t>
            </w:r>
            <w:r w:rsidR="007E7A9F" w:rsidRPr="00822EEB">
              <w:rPr>
                <w:rFonts w:ascii="標楷體" w:eastAsia="標楷體" w:hAnsi="標楷體"/>
                <w:szCs w:val="24"/>
              </w:rPr>
              <w:t>已依法設置足額身心障礙專用停車位。</w:t>
            </w:r>
          </w:p>
          <w:p w14:paraId="3A5AF6F2" w14:textId="5E4FC9AC" w:rsidR="007E7A9F" w:rsidRPr="00D45214" w:rsidRDefault="00560F5E" w:rsidP="007E7A9F">
            <w:pPr>
              <w:rPr>
                <w:rFonts w:ascii="標楷體" w:eastAsia="標楷體" w:hAnsi="標楷體"/>
                <w:szCs w:val="24"/>
              </w:rPr>
            </w:pPr>
            <w:r w:rsidRPr="00822EEB">
              <w:rPr>
                <w:rFonts w:ascii="標楷體" w:eastAsia="標楷體" w:hAnsi="標楷體" w:hint="eastAsia"/>
                <w:szCs w:val="24"/>
              </w:rPr>
              <w:t>□</w:t>
            </w:r>
            <w:r w:rsidR="007E7A9F" w:rsidRPr="00D45214">
              <w:rPr>
                <w:rFonts w:ascii="標楷體" w:eastAsia="標楷體" w:hAnsi="標楷體"/>
                <w:szCs w:val="24"/>
              </w:rPr>
              <w:t>已依法設置足額孕婦及育有六歲以下兒童專用格位。</w:t>
            </w:r>
          </w:p>
          <w:p w14:paraId="5DC73BF4" w14:textId="25CE2CD5" w:rsidR="007E7A9F" w:rsidRPr="00822EEB" w:rsidRDefault="007E7A9F" w:rsidP="007E7A9F">
            <w:pPr>
              <w:rPr>
                <w:rFonts w:ascii="標楷體" w:eastAsia="標楷體" w:hAnsi="標楷體"/>
                <w:szCs w:val="24"/>
              </w:rPr>
            </w:pPr>
            <w:r w:rsidRPr="00822EEB">
              <w:rPr>
                <w:rFonts w:ascii="標楷體" w:eastAsia="標楷體" w:hAnsi="標楷體" w:hint="eastAsia"/>
                <w:szCs w:val="24"/>
              </w:rPr>
              <w:t>□</w:t>
            </w:r>
            <w:r w:rsidRPr="00822EEB">
              <w:rPr>
                <w:rFonts w:ascii="標楷體" w:eastAsia="標楷體" w:hAnsi="標楷體"/>
                <w:szCs w:val="24"/>
              </w:rPr>
              <w:t xml:space="preserve">已依法設置足額電動車優先格位。 </w:t>
            </w:r>
          </w:p>
        </w:tc>
      </w:tr>
      <w:tr w:rsidR="001E0334" w14:paraId="19B9CAEA" w14:textId="77777777" w:rsidTr="00B56AC4">
        <w:trPr>
          <w:trHeight w:val="180"/>
          <w:jc w:val="center"/>
        </w:trPr>
        <w:tc>
          <w:tcPr>
            <w:tcW w:w="1110" w:type="dxa"/>
            <w:vMerge w:val="restart"/>
            <w:shd w:val="clear" w:color="auto" w:fill="FBE4D5" w:themeFill="accent2" w:themeFillTint="33"/>
            <w:vAlign w:val="center"/>
          </w:tcPr>
          <w:p w14:paraId="0F3B3051" w14:textId="73B6EEC0" w:rsidR="001E0334" w:rsidRPr="00906341" w:rsidRDefault="001E0334" w:rsidP="00912745">
            <w:pPr>
              <w:rPr>
                <w:rFonts w:ascii="標楷體" w:eastAsia="標楷體" w:hAnsi="標楷體"/>
                <w:szCs w:val="24"/>
              </w:rPr>
            </w:pPr>
            <w:r w:rsidRPr="00906341">
              <w:rPr>
                <w:rFonts w:ascii="標楷體" w:eastAsia="標楷體" w:hAnsi="標楷體"/>
                <w:szCs w:val="24"/>
              </w:rPr>
              <w:t>格位資訊以及 收費模式</w:t>
            </w:r>
          </w:p>
        </w:tc>
        <w:tc>
          <w:tcPr>
            <w:tcW w:w="870" w:type="dxa"/>
            <w:shd w:val="clear" w:color="auto" w:fill="FBE4D5" w:themeFill="accent2" w:themeFillTint="33"/>
            <w:vAlign w:val="center"/>
          </w:tcPr>
          <w:p w14:paraId="70C7AD1D" w14:textId="0668E86B" w:rsidR="001E0334" w:rsidRPr="00906341" w:rsidRDefault="001E0334" w:rsidP="00BE08BE">
            <w:pPr>
              <w:jc w:val="center"/>
              <w:rPr>
                <w:rFonts w:ascii="標楷體" w:eastAsia="標楷體" w:hAnsi="標楷體"/>
                <w:szCs w:val="24"/>
              </w:rPr>
            </w:pPr>
            <w:r w:rsidRPr="00906341">
              <w:rPr>
                <w:rFonts w:ascii="標楷體" w:eastAsia="標楷體" w:hAnsi="標楷體"/>
                <w:szCs w:val="24"/>
              </w:rPr>
              <w:t>類型</w:t>
            </w:r>
          </w:p>
        </w:tc>
        <w:tc>
          <w:tcPr>
            <w:tcW w:w="992" w:type="dxa"/>
            <w:shd w:val="clear" w:color="auto" w:fill="FBE4D5" w:themeFill="accent2" w:themeFillTint="33"/>
            <w:vAlign w:val="center"/>
          </w:tcPr>
          <w:p w14:paraId="3749327D" w14:textId="6B7D6059" w:rsidR="001E0334" w:rsidRPr="00906341" w:rsidRDefault="001E0334" w:rsidP="00BE08BE">
            <w:pPr>
              <w:jc w:val="center"/>
              <w:rPr>
                <w:rFonts w:ascii="標楷體" w:eastAsia="標楷體" w:hAnsi="標楷體"/>
                <w:szCs w:val="24"/>
              </w:rPr>
            </w:pPr>
            <w:r w:rsidRPr="00906341">
              <w:rPr>
                <w:rFonts w:ascii="標楷體" w:eastAsia="標楷體" w:hAnsi="標楷體"/>
                <w:szCs w:val="24"/>
              </w:rPr>
              <w:t>格位數</w:t>
            </w:r>
          </w:p>
        </w:tc>
        <w:tc>
          <w:tcPr>
            <w:tcW w:w="851" w:type="dxa"/>
            <w:vMerge w:val="restart"/>
            <w:shd w:val="clear" w:color="auto" w:fill="FBE4D5" w:themeFill="accent2" w:themeFillTint="33"/>
            <w:vAlign w:val="center"/>
          </w:tcPr>
          <w:p w14:paraId="0E22B01E" w14:textId="43E63184" w:rsidR="001E0334" w:rsidRPr="00906341" w:rsidRDefault="001E0334" w:rsidP="00BE08BE">
            <w:pPr>
              <w:jc w:val="center"/>
              <w:rPr>
                <w:rFonts w:ascii="標楷體" w:eastAsia="標楷體" w:hAnsi="標楷體"/>
                <w:szCs w:val="24"/>
              </w:rPr>
            </w:pPr>
            <w:r w:rsidRPr="00906341">
              <w:rPr>
                <w:rFonts w:ascii="標楷體" w:eastAsia="標楷體" w:hAnsi="標楷體"/>
                <w:szCs w:val="24"/>
              </w:rPr>
              <w:t>計費方式</w:t>
            </w:r>
          </w:p>
        </w:tc>
        <w:tc>
          <w:tcPr>
            <w:tcW w:w="4473" w:type="dxa"/>
            <w:vMerge w:val="restart"/>
            <w:shd w:val="clear" w:color="auto" w:fill="FBE4D5" w:themeFill="accent2" w:themeFillTint="33"/>
          </w:tcPr>
          <w:p w14:paraId="2BDF2474" w14:textId="6802135D" w:rsidR="001E0334" w:rsidRPr="001E0334" w:rsidRDefault="001E0334" w:rsidP="001E0334">
            <w:pPr>
              <w:pStyle w:val="a8"/>
              <w:numPr>
                <w:ilvl w:val="0"/>
                <w:numId w:val="30"/>
              </w:numPr>
              <w:ind w:leftChars="0" w:left="371" w:hanging="371"/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平日(上班日)白天</w:t>
            </w:r>
            <w:r w:rsidRPr="00822EEB">
              <w:rPr>
                <w:rFonts w:ascii="標楷體" w:eastAsia="標楷體" w:hAnsi="標楷體" w:hint="eastAsia"/>
                <w:szCs w:val="24"/>
              </w:rPr>
              <w:t>（</w:t>
            </w:r>
            <w:r>
              <w:rPr>
                <w:rFonts w:ascii="標楷體" w:eastAsia="標楷體" w:hAnsi="標楷體" w:hint="eastAsia"/>
                <w:szCs w:val="24"/>
              </w:rPr>
              <w:t>0</w:t>
            </w:r>
            <w:r w:rsidR="000B1EEA">
              <w:rPr>
                <w:rFonts w:ascii="標楷體" w:eastAsia="標楷體" w:hAnsi="標楷體" w:hint="eastAsia"/>
                <w:szCs w:val="24"/>
              </w:rPr>
              <w:t>7:00~19</w:t>
            </w:r>
            <w:r>
              <w:rPr>
                <w:rFonts w:ascii="標楷體" w:eastAsia="標楷體" w:hAnsi="標楷體" w:hint="eastAsia"/>
                <w:szCs w:val="24"/>
              </w:rPr>
              <w:t>:00</w:t>
            </w:r>
            <w:r w:rsidRPr="00822EEB">
              <w:rPr>
                <w:rFonts w:ascii="標楷體" w:eastAsia="標楷體" w:hAnsi="標楷體" w:hint="eastAsia"/>
                <w:szCs w:val="24"/>
              </w:rPr>
              <w:t>）</w:t>
            </w:r>
            <w:r>
              <w:rPr>
                <w:rFonts w:ascii="標楷體" w:eastAsia="標楷體" w:hAnsi="標楷體" w:hint="eastAsia"/>
                <w:szCs w:val="24"/>
              </w:rPr>
              <w:t>採計時收費，15元/30分鐘，前30分鐘不收費。</w:t>
            </w:r>
          </w:p>
          <w:p w14:paraId="5D5FEF64" w14:textId="2D992B80" w:rsidR="001E0334" w:rsidRPr="00B56AC4" w:rsidRDefault="001E0334" w:rsidP="00B56AC4">
            <w:pPr>
              <w:pStyle w:val="a8"/>
              <w:numPr>
                <w:ilvl w:val="0"/>
                <w:numId w:val="30"/>
              </w:numPr>
              <w:ind w:leftChars="0" w:left="371" w:hanging="371"/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平日(上班日)夜間</w:t>
            </w:r>
            <w:r w:rsidRPr="00822EEB">
              <w:rPr>
                <w:rFonts w:ascii="標楷體" w:eastAsia="標楷體" w:hAnsi="標楷體" w:hint="eastAsia"/>
                <w:szCs w:val="24"/>
              </w:rPr>
              <w:t>（</w:t>
            </w:r>
            <w:r>
              <w:rPr>
                <w:rFonts w:ascii="標楷體" w:eastAsia="標楷體" w:hAnsi="標楷體" w:hint="eastAsia"/>
                <w:szCs w:val="24"/>
              </w:rPr>
              <w:t>1</w:t>
            </w:r>
            <w:r w:rsidR="000B1EEA">
              <w:rPr>
                <w:rFonts w:ascii="標楷體" w:eastAsia="標楷體" w:hAnsi="標楷體" w:hint="eastAsia"/>
                <w:szCs w:val="24"/>
              </w:rPr>
              <w:t>9</w:t>
            </w:r>
            <w:r>
              <w:rPr>
                <w:rFonts w:ascii="標楷體" w:eastAsia="標楷體" w:hAnsi="標楷體" w:hint="eastAsia"/>
                <w:szCs w:val="24"/>
              </w:rPr>
              <w:t>:00~次日0</w:t>
            </w:r>
            <w:r w:rsidR="000B1EEA">
              <w:rPr>
                <w:rFonts w:ascii="標楷體" w:eastAsia="標楷體" w:hAnsi="標楷體" w:hint="eastAsia"/>
                <w:szCs w:val="24"/>
              </w:rPr>
              <w:t>7</w:t>
            </w:r>
            <w:r>
              <w:rPr>
                <w:rFonts w:ascii="標楷體" w:eastAsia="標楷體" w:hAnsi="標楷體" w:hint="eastAsia"/>
                <w:szCs w:val="24"/>
              </w:rPr>
              <w:t>:00</w:t>
            </w:r>
            <w:r w:rsidRPr="00822EEB">
              <w:rPr>
                <w:rFonts w:ascii="標楷體" w:eastAsia="標楷體" w:hAnsi="標楷體" w:hint="eastAsia"/>
                <w:szCs w:val="24"/>
              </w:rPr>
              <w:t>）</w:t>
            </w:r>
            <w:r w:rsidR="00B56AC4">
              <w:rPr>
                <w:rFonts w:ascii="標楷體" w:eastAsia="標楷體" w:hAnsi="標楷體" w:hint="eastAsia"/>
                <w:szCs w:val="24"/>
              </w:rPr>
              <w:t>採計次收費，每次30元</w:t>
            </w:r>
            <w:r w:rsidR="00A25B08">
              <w:rPr>
                <w:rFonts w:ascii="標楷體" w:eastAsia="標楷體" w:hAnsi="標楷體" w:hint="eastAsia"/>
                <w:szCs w:val="24"/>
              </w:rPr>
              <w:t>，</w:t>
            </w:r>
            <w:r w:rsidR="000B1EEA">
              <w:rPr>
                <w:rFonts w:ascii="標楷體" w:eastAsia="標楷體" w:hAnsi="標楷體" w:hint="eastAsia"/>
                <w:szCs w:val="24"/>
              </w:rPr>
              <w:t>6小時1次</w:t>
            </w:r>
            <w:r w:rsidR="00A25B08">
              <w:rPr>
                <w:rFonts w:ascii="標楷體" w:eastAsia="標楷體" w:hAnsi="標楷體" w:hint="eastAsia"/>
                <w:szCs w:val="24"/>
              </w:rPr>
              <w:t>。</w:t>
            </w:r>
          </w:p>
          <w:p w14:paraId="6CB93F2E" w14:textId="16615390" w:rsidR="00B56AC4" w:rsidRPr="001E0334" w:rsidRDefault="00B56AC4" w:rsidP="00C2158E">
            <w:pPr>
              <w:pStyle w:val="a8"/>
              <w:numPr>
                <w:ilvl w:val="0"/>
                <w:numId w:val="30"/>
              </w:numPr>
              <w:ind w:leftChars="0" w:left="371" w:hanging="371"/>
              <w:jc w:val="both"/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  <w:szCs w:val="24"/>
              </w:rPr>
              <w:t>假日(首日0</w:t>
            </w:r>
            <w:r w:rsidR="000B1EEA">
              <w:rPr>
                <w:rFonts w:ascii="標楷體" w:eastAsia="標楷體" w:hAnsi="標楷體" w:hint="eastAsia"/>
                <w:szCs w:val="24"/>
              </w:rPr>
              <w:t>7</w:t>
            </w:r>
            <w:r>
              <w:rPr>
                <w:rFonts w:ascii="標楷體" w:eastAsia="標楷體" w:hAnsi="標楷體" w:hint="eastAsia"/>
                <w:szCs w:val="24"/>
              </w:rPr>
              <w:t>:00~上班日</w:t>
            </w:r>
            <w:r w:rsidR="000B1EEA">
              <w:rPr>
                <w:rFonts w:ascii="標楷體" w:eastAsia="標楷體" w:hAnsi="標楷體" w:hint="eastAsia"/>
                <w:szCs w:val="24"/>
              </w:rPr>
              <w:t>07</w:t>
            </w:r>
            <w:r>
              <w:rPr>
                <w:rFonts w:ascii="標楷體" w:eastAsia="標楷體" w:hAnsi="標楷體" w:hint="eastAsia"/>
                <w:szCs w:val="24"/>
              </w:rPr>
              <w:t>:00)採計次收費，每次30元，12小時1次</w:t>
            </w:r>
            <w:r w:rsidR="00A25B08">
              <w:rPr>
                <w:rFonts w:ascii="標楷體" w:eastAsia="標楷體" w:hAnsi="標楷體" w:hint="eastAsia"/>
                <w:szCs w:val="24"/>
              </w:rPr>
              <w:t>，前30分鐘不收費。</w:t>
            </w:r>
          </w:p>
        </w:tc>
      </w:tr>
      <w:tr w:rsidR="001E0334" w14:paraId="625E1712" w14:textId="77777777" w:rsidTr="00B56AC4">
        <w:trPr>
          <w:trHeight w:val="2100"/>
          <w:jc w:val="center"/>
        </w:trPr>
        <w:tc>
          <w:tcPr>
            <w:tcW w:w="1110" w:type="dxa"/>
            <w:vMerge/>
            <w:shd w:val="clear" w:color="auto" w:fill="FBE4D5" w:themeFill="accent2" w:themeFillTint="33"/>
            <w:vAlign w:val="center"/>
          </w:tcPr>
          <w:p w14:paraId="40ED145E" w14:textId="77777777" w:rsidR="001E0334" w:rsidRPr="00906341" w:rsidRDefault="001E0334">
            <w:pPr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870" w:type="dxa"/>
            <w:shd w:val="clear" w:color="auto" w:fill="FBE4D5" w:themeFill="accent2" w:themeFillTint="33"/>
            <w:vAlign w:val="center"/>
          </w:tcPr>
          <w:p w14:paraId="791F93D5" w14:textId="77777777" w:rsidR="001E0334" w:rsidRPr="00906341" w:rsidRDefault="001E0334" w:rsidP="00BE08BE">
            <w:pPr>
              <w:jc w:val="center"/>
              <w:rPr>
                <w:rFonts w:ascii="標楷體" w:eastAsia="標楷體" w:hAnsi="標楷體"/>
                <w:szCs w:val="24"/>
              </w:rPr>
            </w:pPr>
            <w:r w:rsidRPr="00906341">
              <w:rPr>
                <w:rFonts w:ascii="標楷體" w:eastAsia="標楷體" w:hAnsi="標楷體" w:hint="eastAsia"/>
                <w:szCs w:val="24"/>
              </w:rPr>
              <w:t>小型</w:t>
            </w:r>
          </w:p>
          <w:p w14:paraId="0134BCD1" w14:textId="4B775833" w:rsidR="001E0334" w:rsidRPr="00906341" w:rsidRDefault="001E0334" w:rsidP="00BE08BE">
            <w:pPr>
              <w:jc w:val="center"/>
              <w:rPr>
                <w:rFonts w:ascii="標楷體" w:eastAsia="標楷體" w:hAnsi="標楷體"/>
                <w:szCs w:val="24"/>
              </w:rPr>
            </w:pPr>
            <w:r w:rsidRPr="00906341">
              <w:rPr>
                <w:rFonts w:ascii="標楷體" w:eastAsia="標楷體" w:hAnsi="標楷體" w:hint="eastAsia"/>
                <w:szCs w:val="24"/>
              </w:rPr>
              <w:t>汽車</w:t>
            </w:r>
          </w:p>
        </w:tc>
        <w:tc>
          <w:tcPr>
            <w:tcW w:w="992" w:type="dxa"/>
            <w:shd w:val="clear" w:color="auto" w:fill="FBE4D5" w:themeFill="accent2" w:themeFillTint="33"/>
            <w:vAlign w:val="center"/>
          </w:tcPr>
          <w:p w14:paraId="5F3C5F69" w14:textId="76C9CD27" w:rsidR="001E0334" w:rsidRPr="00906341" w:rsidRDefault="001E0334" w:rsidP="005029F5">
            <w:pPr>
              <w:jc w:val="right"/>
              <w:rPr>
                <w:rFonts w:ascii="標楷體" w:eastAsia="標楷體" w:hAnsi="標楷體"/>
                <w:szCs w:val="24"/>
              </w:rPr>
            </w:pPr>
            <w:r>
              <w:rPr>
                <w:rFonts w:ascii="標楷體" w:eastAsia="標楷體" w:hAnsi="標楷體" w:hint="eastAsia"/>
                <w:szCs w:val="24"/>
              </w:rPr>
              <w:t>5</w:t>
            </w:r>
            <w:r w:rsidR="005029F5">
              <w:rPr>
                <w:rFonts w:ascii="標楷體" w:eastAsia="標楷體" w:hAnsi="標楷體" w:hint="eastAsia"/>
                <w:szCs w:val="24"/>
              </w:rPr>
              <w:t>8</w:t>
            </w:r>
            <w:r w:rsidRPr="00906341">
              <w:rPr>
                <w:rFonts w:ascii="標楷體" w:eastAsia="標楷體" w:hAnsi="標楷體" w:hint="eastAsia"/>
                <w:szCs w:val="24"/>
              </w:rPr>
              <w:t>格</w:t>
            </w:r>
          </w:p>
        </w:tc>
        <w:tc>
          <w:tcPr>
            <w:tcW w:w="851" w:type="dxa"/>
            <w:vMerge/>
            <w:shd w:val="clear" w:color="auto" w:fill="FBE4D5" w:themeFill="accent2" w:themeFillTint="33"/>
            <w:vAlign w:val="center"/>
          </w:tcPr>
          <w:p w14:paraId="2A2535E9" w14:textId="7B2BCEFD" w:rsidR="001E0334" w:rsidRPr="00906341" w:rsidRDefault="001E0334" w:rsidP="00BE08BE">
            <w:pPr>
              <w:jc w:val="center"/>
              <w:rPr>
                <w:rFonts w:ascii="標楷體" w:eastAsia="標楷體" w:hAnsi="標楷體"/>
                <w:szCs w:val="24"/>
              </w:rPr>
            </w:pPr>
          </w:p>
        </w:tc>
        <w:tc>
          <w:tcPr>
            <w:tcW w:w="4473" w:type="dxa"/>
            <w:vMerge/>
            <w:shd w:val="clear" w:color="auto" w:fill="FBE4D5" w:themeFill="accent2" w:themeFillTint="33"/>
            <w:vAlign w:val="center"/>
          </w:tcPr>
          <w:p w14:paraId="62333AA8" w14:textId="480ECF19" w:rsidR="001E0334" w:rsidRPr="00906341" w:rsidRDefault="001E0334" w:rsidP="00804C8C">
            <w:pPr>
              <w:rPr>
                <w:rFonts w:ascii="標楷體" w:eastAsia="標楷體" w:hAnsi="標楷體"/>
              </w:rPr>
            </w:pPr>
          </w:p>
        </w:tc>
      </w:tr>
      <w:tr w:rsidR="00981546" w14:paraId="2B0DE52C" w14:textId="77777777" w:rsidTr="00560F5E">
        <w:trPr>
          <w:jc w:val="center"/>
        </w:trPr>
        <w:tc>
          <w:tcPr>
            <w:tcW w:w="1110" w:type="dxa"/>
            <w:shd w:val="clear" w:color="auto" w:fill="D9E2F3" w:themeFill="accent1" w:themeFillTint="33"/>
            <w:vAlign w:val="center"/>
          </w:tcPr>
          <w:p w14:paraId="699064A9" w14:textId="77777777" w:rsidR="000D6B3B" w:rsidRPr="00822EEB" w:rsidRDefault="000D6B3B" w:rsidP="000D6B3B">
            <w:pPr>
              <w:rPr>
                <w:rFonts w:ascii="標楷體" w:eastAsia="標楷體" w:hAnsi="標楷體"/>
                <w:szCs w:val="24"/>
              </w:rPr>
            </w:pPr>
            <w:r w:rsidRPr="00822EEB">
              <w:rPr>
                <w:rFonts w:ascii="標楷體" w:eastAsia="標楷體" w:hAnsi="標楷體" w:hint="eastAsia"/>
                <w:szCs w:val="24"/>
              </w:rPr>
              <w:t>營運</w:t>
            </w:r>
          </w:p>
          <w:p w14:paraId="63728A00" w14:textId="77777777" w:rsidR="000D6B3B" w:rsidRPr="00822EEB" w:rsidRDefault="000D6B3B" w:rsidP="000D6B3B">
            <w:pPr>
              <w:rPr>
                <w:rFonts w:ascii="標楷體" w:eastAsia="標楷體" w:hAnsi="標楷體"/>
                <w:szCs w:val="24"/>
              </w:rPr>
            </w:pPr>
            <w:r w:rsidRPr="00822EEB">
              <w:rPr>
                <w:rFonts w:ascii="標楷體" w:eastAsia="標楷體" w:hAnsi="標楷體" w:hint="eastAsia"/>
                <w:szCs w:val="24"/>
              </w:rPr>
              <w:t>整備</w:t>
            </w:r>
          </w:p>
          <w:p w14:paraId="07AA2896" w14:textId="3C24FD57" w:rsidR="00B93932" w:rsidRPr="00822EEB" w:rsidRDefault="000D6B3B" w:rsidP="000D6B3B">
            <w:pPr>
              <w:rPr>
                <w:rFonts w:ascii="標楷體" w:eastAsia="標楷體" w:hAnsi="標楷體"/>
                <w:szCs w:val="24"/>
              </w:rPr>
            </w:pPr>
            <w:r w:rsidRPr="00822EEB">
              <w:rPr>
                <w:rFonts w:ascii="標楷體" w:eastAsia="標楷體" w:hAnsi="標楷體" w:hint="eastAsia"/>
                <w:szCs w:val="24"/>
              </w:rPr>
              <w:t>需求</w:t>
            </w:r>
          </w:p>
        </w:tc>
        <w:tc>
          <w:tcPr>
            <w:tcW w:w="7186" w:type="dxa"/>
            <w:gridSpan w:val="4"/>
            <w:shd w:val="clear" w:color="auto" w:fill="D9E2F3" w:themeFill="accent1" w:themeFillTint="33"/>
          </w:tcPr>
          <w:p w14:paraId="566DB97D" w14:textId="77934126" w:rsidR="002726C7" w:rsidRPr="00822EEB" w:rsidRDefault="006553E9" w:rsidP="002726C7">
            <w:pPr>
              <w:rPr>
                <w:rFonts w:ascii="標楷體" w:eastAsia="標楷體" w:hAnsi="標楷體"/>
                <w:szCs w:val="24"/>
              </w:rPr>
            </w:pPr>
            <w:r w:rsidRPr="00822EEB">
              <w:rPr>
                <w:rFonts w:ascii="標楷體" w:eastAsia="標楷體" w:hAnsi="標楷體" w:hint="eastAsia"/>
                <w:szCs w:val="24"/>
              </w:rPr>
              <w:t>■</w:t>
            </w:r>
            <w:r w:rsidR="002726C7" w:rsidRPr="00822EEB">
              <w:rPr>
                <w:rFonts w:ascii="標楷體" w:eastAsia="標楷體" w:hAnsi="標楷體" w:hint="eastAsia"/>
                <w:szCs w:val="24"/>
              </w:rPr>
              <w:t>應設置車辨系統；</w:t>
            </w:r>
            <w:r w:rsidRPr="00822EEB">
              <w:rPr>
                <w:rFonts w:ascii="標楷體" w:eastAsia="標楷體" w:hAnsi="標楷體" w:hint="eastAsia"/>
                <w:szCs w:val="24"/>
              </w:rPr>
              <w:t>■</w:t>
            </w:r>
            <w:r w:rsidR="002726C7" w:rsidRPr="00822EEB">
              <w:rPr>
                <w:rFonts w:ascii="標楷體" w:eastAsia="標楷體" w:hAnsi="標楷體" w:hint="eastAsia"/>
                <w:szCs w:val="24"/>
              </w:rPr>
              <w:t xml:space="preserve"> 應設置收費系統。</w:t>
            </w:r>
          </w:p>
          <w:p w14:paraId="4A71C468" w14:textId="09F00161" w:rsidR="002726C7" w:rsidRPr="00822EEB" w:rsidRDefault="006553E9" w:rsidP="002726C7">
            <w:pPr>
              <w:rPr>
                <w:rFonts w:ascii="標楷體" w:eastAsia="標楷體" w:hAnsi="標楷體"/>
                <w:szCs w:val="24"/>
              </w:rPr>
            </w:pPr>
            <w:r w:rsidRPr="00822EEB">
              <w:rPr>
                <w:rFonts w:ascii="標楷體" w:eastAsia="標楷體" w:hAnsi="標楷體" w:hint="eastAsia"/>
                <w:szCs w:val="24"/>
              </w:rPr>
              <w:t>■</w:t>
            </w:r>
            <w:r w:rsidR="002726C7" w:rsidRPr="00822EEB">
              <w:rPr>
                <w:rFonts w:ascii="標楷體" w:eastAsia="標楷體" w:hAnsi="標楷體" w:hint="eastAsia"/>
                <w:szCs w:val="24"/>
              </w:rPr>
              <w:t>應設置計數系統；</w:t>
            </w:r>
            <w:r w:rsidRPr="00822EEB">
              <w:rPr>
                <w:rFonts w:ascii="標楷體" w:eastAsia="標楷體" w:hAnsi="標楷體" w:hint="eastAsia"/>
                <w:szCs w:val="24"/>
              </w:rPr>
              <w:t>■</w:t>
            </w:r>
            <w:r w:rsidR="002726C7" w:rsidRPr="00822EEB">
              <w:rPr>
                <w:rFonts w:ascii="標楷體" w:eastAsia="標楷體" w:hAnsi="標楷體" w:hint="eastAsia"/>
                <w:szCs w:val="24"/>
              </w:rPr>
              <w:t xml:space="preserve"> 應設置監視系統。</w:t>
            </w:r>
          </w:p>
          <w:p w14:paraId="25E3B119" w14:textId="7FE9FA80" w:rsidR="00B93932" w:rsidRPr="00822EEB" w:rsidRDefault="006553E9" w:rsidP="002726C7">
            <w:pPr>
              <w:rPr>
                <w:rFonts w:ascii="標楷體" w:eastAsia="標楷體" w:hAnsi="標楷體"/>
                <w:szCs w:val="24"/>
              </w:rPr>
            </w:pPr>
            <w:r w:rsidRPr="00822EEB">
              <w:rPr>
                <w:rFonts w:ascii="標楷體" w:eastAsia="標楷體" w:hAnsi="標楷體" w:hint="eastAsia"/>
                <w:szCs w:val="24"/>
              </w:rPr>
              <w:t>□</w:t>
            </w:r>
            <w:r w:rsidR="002726C7" w:rsidRPr="00822EEB">
              <w:rPr>
                <w:rFonts w:ascii="標楷體" w:eastAsia="標楷體" w:hAnsi="標楷體" w:hint="eastAsia"/>
                <w:szCs w:val="24"/>
              </w:rPr>
              <w:t xml:space="preserve">應設置車充系統；□ </w:t>
            </w:r>
            <w:r w:rsidR="002726C7" w:rsidRPr="005176D6">
              <w:rPr>
                <w:rFonts w:ascii="標楷體" w:eastAsia="標楷體" w:hAnsi="標楷體" w:hint="eastAsia"/>
                <w:color w:val="000000" w:themeColor="text1"/>
                <w:szCs w:val="24"/>
              </w:rPr>
              <w:t>得設置電動機車電池交換/充電站</w:t>
            </w:r>
            <w:r w:rsidR="002726C7" w:rsidRPr="00822EEB">
              <w:rPr>
                <w:rFonts w:ascii="標楷體" w:eastAsia="標楷體" w:hAnsi="標楷體" w:hint="eastAsia"/>
                <w:szCs w:val="24"/>
              </w:rPr>
              <w:t>。</w:t>
            </w:r>
          </w:p>
        </w:tc>
      </w:tr>
      <w:tr w:rsidR="00981546" w14:paraId="799BF72E" w14:textId="77777777" w:rsidTr="00560F5E">
        <w:trPr>
          <w:jc w:val="center"/>
        </w:trPr>
        <w:tc>
          <w:tcPr>
            <w:tcW w:w="1110" w:type="dxa"/>
            <w:shd w:val="clear" w:color="auto" w:fill="D9E2F3" w:themeFill="accent1" w:themeFillTint="33"/>
            <w:vAlign w:val="center"/>
          </w:tcPr>
          <w:p w14:paraId="66D1EA0A" w14:textId="77777777" w:rsidR="009B0C86" w:rsidRPr="00822EEB" w:rsidRDefault="009B0C86" w:rsidP="009B0C86">
            <w:pPr>
              <w:rPr>
                <w:rFonts w:ascii="標楷體" w:eastAsia="標楷體" w:hAnsi="標楷體"/>
                <w:szCs w:val="24"/>
              </w:rPr>
            </w:pPr>
            <w:r w:rsidRPr="00822EEB">
              <w:rPr>
                <w:rFonts w:ascii="標楷體" w:eastAsia="標楷體" w:hAnsi="標楷體" w:hint="eastAsia"/>
                <w:szCs w:val="24"/>
              </w:rPr>
              <w:t>場域</w:t>
            </w:r>
          </w:p>
          <w:p w14:paraId="4F1DA1B3" w14:textId="1E0C5D59" w:rsidR="00B93932" w:rsidRPr="00822EEB" w:rsidRDefault="009B0C86" w:rsidP="009B0C86">
            <w:pPr>
              <w:rPr>
                <w:rFonts w:ascii="標楷體" w:eastAsia="標楷體" w:hAnsi="標楷體"/>
                <w:szCs w:val="24"/>
              </w:rPr>
            </w:pPr>
            <w:r w:rsidRPr="00822EEB">
              <w:rPr>
                <w:rFonts w:ascii="標楷體" w:eastAsia="標楷體" w:hAnsi="標楷體" w:hint="eastAsia"/>
                <w:szCs w:val="24"/>
              </w:rPr>
              <w:t>整修</w:t>
            </w:r>
          </w:p>
        </w:tc>
        <w:tc>
          <w:tcPr>
            <w:tcW w:w="7186" w:type="dxa"/>
            <w:gridSpan w:val="4"/>
            <w:shd w:val="clear" w:color="auto" w:fill="D9E2F3" w:themeFill="accent1" w:themeFillTint="33"/>
          </w:tcPr>
          <w:p w14:paraId="171C8B24" w14:textId="2436C53E" w:rsidR="009B0C86" w:rsidRPr="00822EEB" w:rsidRDefault="00560F5E" w:rsidP="009B0C86">
            <w:pPr>
              <w:rPr>
                <w:rFonts w:ascii="標楷體" w:eastAsia="標楷體" w:hAnsi="標楷體"/>
                <w:szCs w:val="24"/>
              </w:rPr>
            </w:pPr>
            <w:r w:rsidRPr="00822EEB">
              <w:rPr>
                <w:rFonts w:ascii="標楷體" w:eastAsia="標楷體" w:hAnsi="標楷體" w:hint="eastAsia"/>
                <w:szCs w:val="24"/>
              </w:rPr>
              <w:t>□</w:t>
            </w:r>
            <w:r w:rsidR="009B0C86" w:rsidRPr="00822EEB">
              <w:rPr>
                <w:rFonts w:ascii="標楷體" w:eastAsia="標楷體" w:hAnsi="標楷體" w:hint="eastAsia"/>
                <w:szCs w:val="24"/>
              </w:rPr>
              <w:t>大型車停車區車道及停車格鋪面整修。（詳如補充說明及相關規定）</w:t>
            </w:r>
          </w:p>
          <w:p w14:paraId="3D12A531" w14:textId="0A229FD5" w:rsidR="009B0C86" w:rsidRPr="00822EEB" w:rsidRDefault="009B0C86" w:rsidP="009B0C86">
            <w:pPr>
              <w:rPr>
                <w:rFonts w:ascii="標楷體" w:eastAsia="標楷體" w:hAnsi="標楷體"/>
                <w:szCs w:val="24"/>
              </w:rPr>
            </w:pPr>
            <w:r w:rsidRPr="00822EEB">
              <w:rPr>
                <w:rFonts w:ascii="標楷體" w:eastAsia="標楷體" w:hAnsi="標楷體" w:hint="eastAsia"/>
                <w:szCs w:val="24"/>
              </w:rPr>
              <w:t>□ 路燈照明設施。（詳如補充說明及相關規定）</w:t>
            </w:r>
          </w:p>
          <w:p w14:paraId="3ED12C44" w14:textId="2B740E72" w:rsidR="00B93932" w:rsidRPr="00D45214" w:rsidRDefault="009B0C86" w:rsidP="009B0C86">
            <w:pPr>
              <w:rPr>
                <w:rFonts w:ascii="標楷體" w:eastAsia="標楷體" w:hAnsi="標楷體"/>
                <w:color w:val="00B0F0"/>
                <w:szCs w:val="24"/>
              </w:rPr>
            </w:pPr>
            <w:r w:rsidRPr="00822EEB">
              <w:rPr>
                <w:rFonts w:ascii="標楷體" w:eastAsia="標楷體" w:hAnsi="標楷體" w:hint="eastAsia"/>
                <w:szCs w:val="24"/>
              </w:rPr>
              <w:t>補充：廠商應自行勘查評估，倘本場部分鋪面有不平整情形，</w:t>
            </w:r>
            <w:r w:rsidRPr="00D45214">
              <w:rPr>
                <w:rFonts w:ascii="標楷體" w:eastAsia="標楷體" w:hAnsi="標楷體" w:hint="eastAsia"/>
                <w:szCs w:val="24"/>
              </w:rPr>
              <w:t>並說明自主整修規劃（以平整及安全為規劃原則）。</w:t>
            </w:r>
          </w:p>
        </w:tc>
      </w:tr>
      <w:tr w:rsidR="002A56D1" w14:paraId="17262E91" w14:textId="77777777" w:rsidTr="00CF7D8A">
        <w:trPr>
          <w:jc w:val="center"/>
        </w:trPr>
        <w:tc>
          <w:tcPr>
            <w:tcW w:w="8296" w:type="dxa"/>
            <w:gridSpan w:val="5"/>
          </w:tcPr>
          <w:p w14:paraId="3F91D198" w14:textId="24861B9F" w:rsidR="002A56D1" w:rsidRDefault="002A56D1" w:rsidP="000439EA">
            <w:pPr>
              <w:rPr>
                <w:rFonts w:ascii="標楷體" w:eastAsia="標楷體" w:hAnsi="標楷體"/>
              </w:rPr>
            </w:pPr>
            <w:r w:rsidRPr="002A56D1">
              <w:rPr>
                <w:rFonts w:ascii="標楷體" w:eastAsia="標楷體" w:hAnsi="標楷體"/>
              </w:rPr>
              <w:t>說明：</w:t>
            </w:r>
          </w:p>
          <w:p w14:paraId="13841037" w14:textId="554BD1C8" w:rsidR="00A25B08" w:rsidRDefault="00A25B08" w:rsidP="001E0334">
            <w:pPr>
              <w:pStyle w:val="a8"/>
              <w:numPr>
                <w:ilvl w:val="0"/>
                <w:numId w:val="29"/>
              </w:numPr>
              <w:ind w:leftChars="0" w:left="313" w:hanging="313"/>
              <w:rPr>
                <w:rFonts w:ascii="標楷體" w:eastAsia="標楷體" w:hAnsi="標楷體"/>
              </w:rPr>
            </w:pPr>
            <w:r w:rsidRPr="0011073A">
              <w:rPr>
                <w:rFonts w:ascii="標楷體" w:eastAsia="標楷體" w:hAnsi="標楷體" w:hint="eastAsia"/>
                <w:u w:val="single"/>
              </w:rPr>
              <w:t>廠商須提供民眾現金、一卡通、悠遊卡及電子支付等方式，供民眾繳費</w:t>
            </w:r>
            <w:r>
              <w:rPr>
                <w:rFonts w:ascii="標楷體" w:eastAsia="標楷體" w:hAnsi="標楷體" w:hint="eastAsia"/>
              </w:rPr>
              <w:t>。</w:t>
            </w:r>
          </w:p>
          <w:p w14:paraId="6EE2B99F" w14:textId="77777777" w:rsidR="002A56D1" w:rsidRDefault="00B8033E" w:rsidP="00B8033E">
            <w:pPr>
              <w:pStyle w:val="a8"/>
              <w:numPr>
                <w:ilvl w:val="0"/>
                <w:numId w:val="29"/>
              </w:numPr>
              <w:ind w:leftChars="0" w:left="313" w:hanging="313"/>
              <w:rPr>
                <w:rFonts w:ascii="標楷體" w:eastAsia="標楷體" w:hAnsi="標楷體"/>
              </w:rPr>
            </w:pPr>
            <w:r w:rsidRPr="00B8033E">
              <w:rPr>
                <w:rFonts w:ascii="標楷體" w:eastAsia="標楷體" w:hAnsi="標楷體" w:hint="eastAsia"/>
              </w:rPr>
              <w:t>本場次相關收費作業細節規範、管理規範、服務整備細項規定、場域整修細節規定及其他，請廠商詳閱「收費營運及場務管理規範說明書」內相關規定</w:t>
            </w:r>
            <w:r w:rsidRPr="001E0334">
              <w:rPr>
                <w:rFonts w:ascii="標楷體" w:eastAsia="標楷體" w:hAnsi="標楷體" w:hint="eastAsia"/>
              </w:rPr>
              <w:t>。</w:t>
            </w:r>
          </w:p>
          <w:p w14:paraId="3CA81479" w14:textId="46D184DC" w:rsidR="00B8033E" w:rsidRPr="00B131E8" w:rsidRDefault="00B8033E" w:rsidP="00B8033E">
            <w:pPr>
              <w:pStyle w:val="a8"/>
              <w:ind w:leftChars="0" w:left="313"/>
              <w:rPr>
                <w:rFonts w:ascii="標楷體" w:eastAsia="標楷體" w:hAnsi="標楷體"/>
              </w:rPr>
            </w:pPr>
          </w:p>
        </w:tc>
      </w:tr>
      <w:tr w:rsidR="0051306E" w14:paraId="26A0135C" w14:textId="77777777" w:rsidTr="00560F5E">
        <w:trPr>
          <w:jc w:val="center"/>
        </w:trPr>
        <w:tc>
          <w:tcPr>
            <w:tcW w:w="1110" w:type="dxa"/>
          </w:tcPr>
          <w:p w14:paraId="4E7E8C23" w14:textId="47E6B6CB" w:rsidR="0007475D" w:rsidRPr="00B131E8" w:rsidRDefault="005A5070" w:rsidP="000439EA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lastRenderedPageBreak/>
              <w:t>補充</w:t>
            </w:r>
            <w:r w:rsidR="0007475D" w:rsidRPr="00B131E8">
              <w:rPr>
                <w:rFonts w:ascii="標楷體" w:eastAsia="標楷體" w:hAnsi="標楷體" w:hint="eastAsia"/>
              </w:rPr>
              <w:t>說明</w:t>
            </w:r>
          </w:p>
        </w:tc>
        <w:tc>
          <w:tcPr>
            <w:tcW w:w="7186" w:type="dxa"/>
            <w:gridSpan w:val="4"/>
          </w:tcPr>
          <w:p w14:paraId="083919E2" w14:textId="7AB73F8A" w:rsidR="00B131E8" w:rsidRPr="00B131E8" w:rsidRDefault="0007475D" w:rsidP="000439EA">
            <w:pPr>
              <w:rPr>
                <w:rFonts w:ascii="標楷體" w:eastAsia="標楷體" w:hAnsi="標楷體"/>
              </w:rPr>
            </w:pPr>
            <w:r w:rsidRPr="00B131E8">
              <w:rPr>
                <w:rFonts w:ascii="MS Gothic" w:eastAsia="MS Gothic" w:hAnsi="MS Gothic" w:cs="MS Gothic" w:hint="eastAsia"/>
              </w:rPr>
              <w:t>➢</w:t>
            </w:r>
            <w:r w:rsidRPr="00B131E8">
              <w:rPr>
                <w:rFonts w:ascii="標楷體" w:eastAsia="標楷體" w:hAnsi="標楷體"/>
              </w:rPr>
              <w:t xml:space="preserve"> 其餘詳細設施依現場點交紀錄為主。 </w:t>
            </w:r>
          </w:p>
          <w:p w14:paraId="05B39298" w14:textId="77777777" w:rsidR="00F70099" w:rsidRDefault="0007475D" w:rsidP="00F70099">
            <w:pPr>
              <w:jc w:val="both"/>
              <w:rPr>
                <w:rFonts w:ascii="標楷體" w:eastAsia="標楷體" w:hAnsi="標楷體"/>
              </w:rPr>
            </w:pPr>
            <w:r w:rsidRPr="00B131E8">
              <w:rPr>
                <w:rFonts w:ascii="MS Gothic" w:eastAsia="MS Gothic" w:hAnsi="MS Gothic" w:cs="MS Gothic" w:hint="eastAsia"/>
              </w:rPr>
              <w:t>➢</w:t>
            </w:r>
            <w:r w:rsidRPr="00B131E8">
              <w:rPr>
                <w:rFonts w:ascii="標楷體" w:eastAsia="標楷體" w:hAnsi="標楷體"/>
              </w:rPr>
              <w:t xml:space="preserve"> 廠商調整本場配置時，應無條件提供調整後之停車場平面圖資料(含停車種類、格位數、格位尺寸及車道寬度)予機關知悉及使用。</w:t>
            </w:r>
          </w:p>
          <w:p w14:paraId="67D30CD4" w14:textId="095A0EA3" w:rsidR="0007475D" w:rsidRPr="00B131E8" w:rsidRDefault="0007475D" w:rsidP="00F70099">
            <w:pPr>
              <w:jc w:val="both"/>
              <w:rPr>
                <w:rFonts w:ascii="標楷體" w:eastAsia="標楷體" w:hAnsi="標楷體"/>
              </w:rPr>
            </w:pPr>
          </w:p>
        </w:tc>
      </w:tr>
      <w:tr w:rsidR="000D0B36" w14:paraId="4766F469" w14:textId="77777777" w:rsidTr="009E7BF2">
        <w:trPr>
          <w:jc w:val="center"/>
        </w:trPr>
        <w:tc>
          <w:tcPr>
            <w:tcW w:w="8296" w:type="dxa"/>
            <w:gridSpan w:val="5"/>
          </w:tcPr>
          <w:p w14:paraId="115D67E2" w14:textId="28E50149" w:rsidR="000D0B36" w:rsidRPr="000518D9" w:rsidRDefault="000D0B36" w:rsidP="000D0B36">
            <w:pPr>
              <w:jc w:val="center"/>
              <w:rPr>
                <w:rFonts w:ascii="標楷體" w:eastAsia="標楷體" w:hAnsi="標楷體"/>
              </w:rPr>
            </w:pPr>
            <w:r w:rsidRPr="000518D9">
              <w:rPr>
                <w:rFonts w:ascii="標楷體" w:eastAsia="標楷體" w:hAnsi="標楷體" w:hint="eastAsia"/>
              </w:rPr>
              <w:t>位置示意圖</w:t>
            </w:r>
          </w:p>
        </w:tc>
      </w:tr>
      <w:tr w:rsidR="000D0B36" w14:paraId="6701A463" w14:textId="77777777" w:rsidTr="00F616F6">
        <w:trPr>
          <w:trHeight w:val="11780"/>
          <w:jc w:val="center"/>
        </w:trPr>
        <w:tc>
          <w:tcPr>
            <w:tcW w:w="8296" w:type="dxa"/>
            <w:gridSpan w:val="5"/>
          </w:tcPr>
          <w:p w14:paraId="509B0AFE" w14:textId="78668860" w:rsidR="00D45214" w:rsidRDefault="00A20945" w:rsidP="00D45214">
            <w:pPr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allowOverlap="1" wp14:anchorId="03E3987B" wp14:editId="234D3899">
                  <wp:simplePos x="0" y="0"/>
                  <wp:positionH relativeFrom="column">
                    <wp:posOffset>23178</wp:posOffset>
                  </wp:positionH>
                  <wp:positionV relativeFrom="paragraph">
                    <wp:posOffset>372745</wp:posOffset>
                  </wp:positionV>
                  <wp:extent cx="5139682" cy="3624262"/>
                  <wp:effectExtent l="0" t="0" r="4445" b="0"/>
                  <wp:wrapNone/>
                  <wp:docPr id="8" name="圖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苓雅站位置圖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39682" cy="36242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D45214" w14:paraId="755F5184" w14:textId="77777777" w:rsidTr="008F68A3">
        <w:trPr>
          <w:jc w:val="center"/>
        </w:trPr>
        <w:tc>
          <w:tcPr>
            <w:tcW w:w="8296" w:type="dxa"/>
            <w:gridSpan w:val="5"/>
          </w:tcPr>
          <w:p w14:paraId="5C59A016" w14:textId="703B15BC" w:rsidR="00D45214" w:rsidRDefault="00D45214" w:rsidP="00D45214">
            <w:pPr>
              <w:jc w:val="center"/>
              <w:rPr>
                <w:noProof/>
              </w:rPr>
            </w:pPr>
            <w:r>
              <w:rPr>
                <w:rFonts w:ascii="標楷體" w:eastAsia="標楷體" w:hAnsi="標楷體" w:hint="eastAsia"/>
              </w:rPr>
              <w:lastRenderedPageBreak/>
              <w:t>停車場現況圖</w:t>
            </w:r>
          </w:p>
        </w:tc>
      </w:tr>
      <w:tr w:rsidR="007B15D2" w14:paraId="325D9CB7" w14:textId="77777777" w:rsidTr="002D5B75">
        <w:trPr>
          <w:trHeight w:val="6134"/>
          <w:jc w:val="center"/>
        </w:trPr>
        <w:tc>
          <w:tcPr>
            <w:tcW w:w="8296" w:type="dxa"/>
            <w:gridSpan w:val="5"/>
          </w:tcPr>
          <w:p w14:paraId="2C2569EE" w14:textId="42241DA7" w:rsidR="007B15D2" w:rsidRDefault="002D5B75" w:rsidP="000439EA">
            <w:r>
              <w:rPr>
                <w:noProof/>
              </w:rPr>
              <w:drawing>
                <wp:anchor distT="0" distB="0" distL="114300" distR="114300" simplePos="0" relativeHeight="251659264" behindDoc="0" locked="0" layoutInCell="1" allowOverlap="1" wp14:anchorId="05C57143" wp14:editId="209D9B0F">
                  <wp:simplePos x="0" y="0"/>
                  <wp:positionH relativeFrom="column">
                    <wp:posOffset>128588</wp:posOffset>
                  </wp:positionH>
                  <wp:positionV relativeFrom="paragraph">
                    <wp:posOffset>261938</wp:posOffset>
                  </wp:positionV>
                  <wp:extent cx="4757737" cy="3092586"/>
                  <wp:effectExtent l="0" t="0" r="5080" b="0"/>
                  <wp:wrapNone/>
                  <wp:docPr id="11" name="圖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停車場平面圖_1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57737" cy="30925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0518D9" w14:paraId="7F594668" w14:textId="77777777" w:rsidTr="008F68A3">
        <w:trPr>
          <w:jc w:val="center"/>
        </w:trPr>
        <w:tc>
          <w:tcPr>
            <w:tcW w:w="8296" w:type="dxa"/>
            <w:gridSpan w:val="5"/>
          </w:tcPr>
          <w:p w14:paraId="22DC7AA1" w14:textId="0C179164" w:rsidR="000518D9" w:rsidRPr="00832C99" w:rsidRDefault="002D5B75" w:rsidP="002D5B75">
            <w:pPr>
              <w:jc w:val="center"/>
              <w:rPr>
                <w:rFonts w:ascii="標楷體" w:eastAsia="標楷體" w:hAnsi="標楷體"/>
                <w:noProof/>
              </w:rPr>
            </w:pPr>
            <w:r>
              <w:rPr>
                <w:rFonts w:ascii="標楷體" w:eastAsia="標楷體" w:hAnsi="標楷體" w:hint="eastAsia"/>
                <w:noProof/>
              </w:rPr>
              <w:t>空拍</w:t>
            </w:r>
            <w:r w:rsidR="000518D9" w:rsidRPr="00832C99">
              <w:rPr>
                <w:rFonts w:ascii="標楷體" w:eastAsia="標楷體" w:hAnsi="標楷體" w:hint="eastAsia"/>
                <w:noProof/>
              </w:rPr>
              <w:t>圖</w:t>
            </w:r>
          </w:p>
        </w:tc>
      </w:tr>
      <w:tr w:rsidR="000518D9" w14:paraId="482A95EE" w14:textId="77777777" w:rsidTr="008F68A3">
        <w:trPr>
          <w:jc w:val="center"/>
        </w:trPr>
        <w:tc>
          <w:tcPr>
            <w:tcW w:w="8296" w:type="dxa"/>
            <w:gridSpan w:val="5"/>
          </w:tcPr>
          <w:p w14:paraId="3EC038A1" w14:textId="2E6960CD" w:rsidR="000518D9" w:rsidRDefault="000518D9" w:rsidP="000439EA">
            <w:pPr>
              <w:rPr>
                <w:noProof/>
              </w:rPr>
            </w:pPr>
          </w:p>
          <w:p w14:paraId="4BEFA7EF" w14:textId="720AD1B8" w:rsidR="002D5B75" w:rsidRDefault="002D5B75" w:rsidP="000439EA">
            <w:pPr>
              <w:rPr>
                <w:noProof/>
              </w:rPr>
            </w:pPr>
            <w:r>
              <w:rPr>
                <w:noProof/>
              </w:rPr>
              <w:drawing>
                <wp:anchor distT="0" distB="0" distL="114300" distR="114300" simplePos="0" relativeHeight="251660288" behindDoc="0" locked="0" layoutInCell="1" allowOverlap="1" wp14:anchorId="33B67B4A" wp14:editId="031339CD">
                  <wp:simplePos x="0" y="0"/>
                  <wp:positionH relativeFrom="column">
                    <wp:posOffset>99695</wp:posOffset>
                  </wp:positionH>
                  <wp:positionV relativeFrom="paragraph">
                    <wp:posOffset>15557</wp:posOffset>
                  </wp:positionV>
                  <wp:extent cx="4936200" cy="2776538"/>
                  <wp:effectExtent l="0" t="0" r="0" b="5080"/>
                  <wp:wrapNone/>
                  <wp:docPr id="12" name="圖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停車場空拍圖_1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36200" cy="27765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8852D4B" w14:textId="71DCC243" w:rsidR="002D5B75" w:rsidRDefault="002D5B75" w:rsidP="000439EA">
            <w:pPr>
              <w:rPr>
                <w:noProof/>
              </w:rPr>
            </w:pPr>
          </w:p>
          <w:p w14:paraId="56A27E5C" w14:textId="361BB698" w:rsidR="002D5B75" w:rsidRDefault="002D5B75" w:rsidP="000439EA">
            <w:pPr>
              <w:rPr>
                <w:noProof/>
              </w:rPr>
            </w:pPr>
          </w:p>
          <w:p w14:paraId="0B1CC3F6" w14:textId="2270EA3F" w:rsidR="002D5B75" w:rsidRDefault="002D5B75" w:rsidP="000439EA">
            <w:pPr>
              <w:rPr>
                <w:noProof/>
              </w:rPr>
            </w:pPr>
          </w:p>
          <w:p w14:paraId="5933121E" w14:textId="5E5DB0DE" w:rsidR="002D5B75" w:rsidRDefault="002D5B75" w:rsidP="000439EA">
            <w:pPr>
              <w:rPr>
                <w:noProof/>
              </w:rPr>
            </w:pPr>
          </w:p>
          <w:p w14:paraId="12F514FE" w14:textId="5255405B" w:rsidR="002D5B75" w:rsidRDefault="002D5B75" w:rsidP="000439EA">
            <w:pPr>
              <w:rPr>
                <w:noProof/>
              </w:rPr>
            </w:pPr>
          </w:p>
          <w:p w14:paraId="5695930C" w14:textId="2F65EAE4" w:rsidR="002D5B75" w:rsidRDefault="002D5B75" w:rsidP="000439EA">
            <w:pPr>
              <w:rPr>
                <w:noProof/>
              </w:rPr>
            </w:pPr>
          </w:p>
          <w:p w14:paraId="4C879E65" w14:textId="15B30849" w:rsidR="002D5B75" w:rsidRDefault="002D5B75" w:rsidP="000439EA">
            <w:pPr>
              <w:rPr>
                <w:noProof/>
              </w:rPr>
            </w:pPr>
          </w:p>
          <w:p w14:paraId="3378D3B3" w14:textId="3499BECE" w:rsidR="002D5B75" w:rsidRDefault="002D5B75" w:rsidP="000439EA">
            <w:pPr>
              <w:rPr>
                <w:noProof/>
              </w:rPr>
            </w:pPr>
          </w:p>
          <w:p w14:paraId="75B13ABC" w14:textId="647B39F3" w:rsidR="002D5B75" w:rsidRDefault="002D5B75" w:rsidP="000439EA">
            <w:pPr>
              <w:rPr>
                <w:noProof/>
              </w:rPr>
            </w:pPr>
          </w:p>
          <w:p w14:paraId="46737416" w14:textId="42C74765" w:rsidR="002D5B75" w:rsidRDefault="002D5B75" w:rsidP="000439EA">
            <w:pPr>
              <w:rPr>
                <w:noProof/>
              </w:rPr>
            </w:pPr>
          </w:p>
          <w:p w14:paraId="7D771380" w14:textId="26F8214D" w:rsidR="002D5B75" w:rsidRDefault="002D5B75" w:rsidP="000439EA">
            <w:pPr>
              <w:rPr>
                <w:noProof/>
              </w:rPr>
            </w:pPr>
          </w:p>
          <w:p w14:paraId="5D42C88A" w14:textId="0993873C" w:rsidR="002D5B75" w:rsidRDefault="002D5B75" w:rsidP="000439EA">
            <w:pPr>
              <w:rPr>
                <w:noProof/>
              </w:rPr>
            </w:pPr>
          </w:p>
          <w:p w14:paraId="1C82274E" w14:textId="1DD18474" w:rsidR="002D5B75" w:rsidRDefault="002D5B75" w:rsidP="000439EA">
            <w:pPr>
              <w:rPr>
                <w:noProof/>
              </w:rPr>
            </w:pPr>
          </w:p>
        </w:tc>
      </w:tr>
    </w:tbl>
    <w:p w14:paraId="46EDC47B" w14:textId="5F412705" w:rsidR="0032657F" w:rsidRDefault="0032657F"/>
    <w:p w14:paraId="6182DD74" w14:textId="09086B5E" w:rsidR="0032657F" w:rsidRDefault="0032657F"/>
    <w:p w14:paraId="728703EA" w14:textId="18222986" w:rsidR="0032657F" w:rsidRDefault="0032657F"/>
    <w:p w14:paraId="6318E639" w14:textId="77777777" w:rsidR="001914FA" w:rsidRDefault="001914FA">
      <w:pPr>
        <w:widowControl/>
      </w:pPr>
    </w:p>
    <w:sectPr w:rsidR="001914FA">
      <w:footerReference w:type="default" r:id="rId11"/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4FBBB3D" w14:textId="77777777" w:rsidR="00825E7F" w:rsidRDefault="00825E7F" w:rsidP="00691988">
      <w:r>
        <w:separator/>
      </w:r>
    </w:p>
  </w:endnote>
  <w:endnote w:type="continuationSeparator" w:id="0">
    <w:p w14:paraId="1ABB49F9" w14:textId="77777777" w:rsidR="00825E7F" w:rsidRDefault="00825E7F" w:rsidP="0069198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A55D48" w14:textId="473E46E1" w:rsidR="009B4A47" w:rsidRDefault="009B4A47">
    <w:pPr>
      <w:pStyle w:val="a5"/>
      <w:jc w:val="center"/>
    </w:pPr>
    <w:r>
      <w:rPr>
        <w:rFonts w:hint="eastAsia"/>
      </w:rPr>
      <w:t>第</w:t>
    </w:r>
    <w:sdt>
      <w:sdtPr>
        <w:id w:val="1159353547"/>
        <w:docPartObj>
          <w:docPartGallery w:val="Page Numbers (Bottom of Page)"/>
          <w:docPartUnique/>
        </w:docPartObj>
      </w:sdtPr>
      <w:sdtContent>
        <w:r>
          <w:fldChar w:fldCharType="begin"/>
        </w:r>
        <w:r>
          <w:instrText>PAGE   \* MERGEFORMAT</w:instrText>
        </w:r>
        <w:r>
          <w:fldChar w:fldCharType="separate"/>
        </w:r>
        <w:r w:rsidR="005029F5" w:rsidRPr="005029F5">
          <w:rPr>
            <w:noProof/>
            <w:lang w:val="zh-TW"/>
          </w:rPr>
          <w:t>3</w:t>
        </w:r>
        <w:r>
          <w:fldChar w:fldCharType="end"/>
        </w:r>
        <w:r>
          <w:rPr>
            <w:rFonts w:hint="eastAsia"/>
          </w:rPr>
          <w:t>頁，共</w:t>
        </w:r>
        <w:r>
          <w:rPr>
            <w:noProof/>
          </w:rPr>
          <w:fldChar w:fldCharType="begin"/>
        </w:r>
        <w:r>
          <w:rPr>
            <w:noProof/>
          </w:rPr>
          <w:instrText xml:space="preserve"> SECTIONPAGES   \* MERGEFORMAT </w:instrText>
        </w:r>
        <w:r>
          <w:rPr>
            <w:noProof/>
          </w:rPr>
          <w:fldChar w:fldCharType="separate"/>
        </w:r>
        <w:r w:rsidR="00F616F6">
          <w:rPr>
            <w:noProof/>
          </w:rPr>
          <w:t>3</w:t>
        </w:r>
        <w:r>
          <w:rPr>
            <w:noProof/>
          </w:rPr>
          <w:fldChar w:fldCharType="end"/>
        </w:r>
        <w:r>
          <w:rPr>
            <w:rFonts w:hint="eastAsia"/>
          </w:rPr>
          <w:t>頁</w:t>
        </w:r>
      </w:sdtContent>
    </w:sdt>
  </w:p>
  <w:p w14:paraId="5D2A595E" w14:textId="77777777" w:rsidR="009B4A47" w:rsidRDefault="009B4A47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46491E1" w14:textId="77777777" w:rsidR="00825E7F" w:rsidRDefault="00825E7F" w:rsidP="00691988">
      <w:r>
        <w:separator/>
      </w:r>
    </w:p>
  </w:footnote>
  <w:footnote w:type="continuationSeparator" w:id="0">
    <w:p w14:paraId="3EDF92C6" w14:textId="77777777" w:rsidR="00825E7F" w:rsidRDefault="00825E7F" w:rsidP="0069198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FD2ECF"/>
    <w:multiLevelType w:val="hybridMultilevel"/>
    <w:tmpl w:val="C6D0B1FE"/>
    <w:lvl w:ilvl="0" w:tplc="B05079F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064F4515"/>
    <w:multiLevelType w:val="hybridMultilevel"/>
    <w:tmpl w:val="C6D0B1FE"/>
    <w:lvl w:ilvl="0" w:tplc="B05079F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08305056"/>
    <w:multiLevelType w:val="hybridMultilevel"/>
    <w:tmpl w:val="C6D0B1FE"/>
    <w:lvl w:ilvl="0" w:tplc="B05079F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09E97393"/>
    <w:multiLevelType w:val="hybridMultilevel"/>
    <w:tmpl w:val="C6D0B1FE"/>
    <w:lvl w:ilvl="0" w:tplc="B05079F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0ADC4A42"/>
    <w:multiLevelType w:val="hybridMultilevel"/>
    <w:tmpl w:val="36500E90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0E0D47DC"/>
    <w:multiLevelType w:val="hybridMultilevel"/>
    <w:tmpl w:val="C6D0B1FE"/>
    <w:lvl w:ilvl="0" w:tplc="B05079F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101F1AB4"/>
    <w:multiLevelType w:val="hybridMultilevel"/>
    <w:tmpl w:val="C6D0B1FE"/>
    <w:lvl w:ilvl="0" w:tplc="B05079F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10937838"/>
    <w:multiLevelType w:val="hybridMultilevel"/>
    <w:tmpl w:val="C6D0B1FE"/>
    <w:lvl w:ilvl="0" w:tplc="B05079F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 w15:restartNumberingAfterBreak="0">
    <w:nsid w:val="1CDA00E4"/>
    <w:multiLevelType w:val="hybridMultilevel"/>
    <w:tmpl w:val="36500E90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 w15:restartNumberingAfterBreak="0">
    <w:nsid w:val="204F24AF"/>
    <w:multiLevelType w:val="hybridMultilevel"/>
    <w:tmpl w:val="66400A66"/>
    <w:lvl w:ilvl="0" w:tplc="3B4098F2">
      <w:start w:val="1"/>
      <w:numFmt w:val="decimal"/>
      <w:lvlText w:val="%1."/>
      <w:lvlJc w:val="left"/>
      <w:pPr>
        <w:ind w:left="360" w:hanging="360"/>
      </w:pPr>
      <w:rPr>
        <w:rFonts w:hint="default"/>
        <w:lang w:val="en-GB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 w15:restartNumberingAfterBreak="0">
    <w:nsid w:val="24FB5CFC"/>
    <w:multiLevelType w:val="hybridMultilevel"/>
    <w:tmpl w:val="C6D0B1FE"/>
    <w:lvl w:ilvl="0" w:tplc="B05079F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 w15:restartNumberingAfterBreak="0">
    <w:nsid w:val="252D771A"/>
    <w:multiLevelType w:val="hybridMultilevel"/>
    <w:tmpl w:val="C6D0B1FE"/>
    <w:lvl w:ilvl="0" w:tplc="B05079F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 w15:restartNumberingAfterBreak="0">
    <w:nsid w:val="27FD43AB"/>
    <w:multiLevelType w:val="hybridMultilevel"/>
    <w:tmpl w:val="C6D0B1FE"/>
    <w:lvl w:ilvl="0" w:tplc="B05079F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3" w15:restartNumberingAfterBreak="0">
    <w:nsid w:val="30F6185C"/>
    <w:multiLevelType w:val="hybridMultilevel"/>
    <w:tmpl w:val="C6D0B1FE"/>
    <w:lvl w:ilvl="0" w:tplc="B05079F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4" w15:restartNumberingAfterBreak="0">
    <w:nsid w:val="31750AA6"/>
    <w:multiLevelType w:val="hybridMultilevel"/>
    <w:tmpl w:val="36500E90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 w15:restartNumberingAfterBreak="0">
    <w:nsid w:val="379214E2"/>
    <w:multiLevelType w:val="hybridMultilevel"/>
    <w:tmpl w:val="C6D0B1FE"/>
    <w:lvl w:ilvl="0" w:tplc="B05079F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 w15:restartNumberingAfterBreak="0">
    <w:nsid w:val="39787D70"/>
    <w:multiLevelType w:val="hybridMultilevel"/>
    <w:tmpl w:val="36500E90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7" w15:restartNumberingAfterBreak="0">
    <w:nsid w:val="3CD02E69"/>
    <w:multiLevelType w:val="hybridMultilevel"/>
    <w:tmpl w:val="C6D0B1FE"/>
    <w:lvl w:ilvl="0" w:tplc="B05079F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 w15:restartNumberingAfterBreak="0">
    <w:nsid w:val="3D274552"/>
    <w:multiLevelType w:val="hybridMultilevel"/>
    <w:tmpl w:val="C6D0B1FE"/>
    <w:lvl w:ilvl="0" w:tplc="B05079F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9" w15:restartNumberingAfterBreak="0">
    <w:nsid w:val="417567B7"/>
    <w:multiLevelType w:val="hybridMultilevel"/>
    <w:tmpl w:val="C762A97E"/>
    <w:lvl w:ilvl="0" w:tplc="BED6C0A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0" w15:restartNumberingAfterBreak="0">
    <w:nsid w:val="47D57573"/>
    <w:multiLevelType w:val="hybridMultilevel"/>
    <w:tmpl w:val="C6D0B1FE"/>
    <w:lvl w:ilvl="0" w:tplc="B05079F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1" w15:restartNumberingAfterBreak="0">
    <w:nsid w:val="48F77D9A"/>
    <w:multiLevelType w:val="hybridMultilevel"/>
    <w:tmpl w:val="82186A72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2" w15:restartNumberingAfterBreak="0">
    <w:nsid w:val="4CAB0794"/>
    <w:multiLevelType w:val="hybridMultilevel"/>
    <w:tmpl w:val="C6D0B1FE"/>
    <w:lvl w:ilvl="0" w:tplc="B05079F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3" w15:restartNumberingAfterBreak="0">
    <w:nsid w:val="4E695F4D"/>
    <w:multiLevelType w:val="hybridMultilevel"/>
    <w:tmpl w:val="C6D0B1FE"/>
    <w:lvl w:ilvl="0" w:tplc="B05079F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4" w15:restartNumberingAfterBreak="0">
    <w:nsid w:val="4F1C29AC"/>
    <w:multiLevelType w:val="hybridMultilevel"/>
    <w:tmpl w:val="36500E90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5" w15:restartNumberingAfterBreak="0">
    <w:nsid w:val="554B6989"/>
    <w:multiLevelType w:val="hybridMultilevel"/>
    <w:tmpl w:val="C6D0B1FE"/>
    <w:lvl w:ilvl="0" w:tplc="B05079F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6" w15:restartNumberingAfterBreak="0">
    <w:nsid w:val="580D3CB0"/>
    <w:multiLevelType w:val="hybridMultilevel"/>
    <w:tmpl w:val="C6D0B1FE"/>
    <w:lvl w:ilvl="0" w:tplc="B05079F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7" w15:restartNumberingAfterBreak="0">
    <w:nsid w:val="590A0C3A"/>
    <w:multiLevelType w:val="hybridMultilevel"/>
    <w:tmpl w:val="81981FBC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8" w15:restartNumberingAfterBreak="0">
    <w:nsid w:val="5C502D2A"/>
    <w:multiLevelType w:val="hybridMultilevel"/>
    <w:tmpl w:val="AD6C9A66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9" w15:restartNumberingAfterBreak="0">
    <w:nsid w:val="61D02BFB"/>
    <w:multiLevelType w:val="hybridMultilevel"/>
    <w:tmpl w:val="66400A66"/>
    <w:lvl w:ilvl="0" w:tplc="3B4098F2">
      <w:start w:val="1"/>
      <w:numFmt w:val="decimal"/>
      <w:lvlText w:val="%1."/>
      <w:lvlJc w:val="left"/>
      <w:pPr>
        <w:ind w:left="360" w:hanging="360"/>
      </w:pPr>
      <w:rPr>
        <w:rFonts w:hint="default"/>
        <w:lang w:val="en-GB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 w16cid:durableId="317880859">
    <w:abstractNumId w:val="21"/>
  </w:num>
  <w:num w:numId="2" w16cid:durableId="614482887">
    <w:abstractNumId w:val="19"/>
  </w:num>
  <w:num w:numId="3" w16cid:durableId="1660617781">
    <w:abstractNumId w:val="29"/>
  </w:num>
  <w:num w:numId="4" w16cid:durableId="294338426">
    <w:abstractNumId w:val="13"/>
  </w:num>
  <w:num w:numId="5" w16cid:durableId="124780946">
    <w:abstractNumId w:val="7"/>
  </w:num>
  <w:num w:numId="6" w16cid:durableId="548996883">
    <w:abstractNumId w:val="18"/>
  </w:num>
  <w:num w:numId="7" w16cid:durableId="643970653">
    <w:abstractNumId w:val="15"/>
  </w:num>
  <w:num w:numId="8" w16cid:durableId="575556369">
    <w:abstractNumId w:val="20"/>
  </w:num>
  <w:num w:numId="9" w16cid:durableId="1940291421">
    <w:abstractNumId w:val="2"/>
  </w:num>
  <w:num w:numId="10" w16cid:durableId="1525170991">
    <w:abstractNumId w:val="26"/>
  </w:num>
  <w:num w:numId="11" w16cid:durableId="1366053179">
    <w:abstractNumId w:val="11"/>
  </w:num>
  <w:num w:numId="12" w16cid:durableId="225652518">
    <w:abstractNumId w:val="10"/>
  </w:num>
  <w:num w:numId="13" w16cid:durableId="1638687109">
    <w:abstractNumId w:val="0"/>
  </w:num>
  <w:num w:numId="14" w16cid:durableId="546374829">
    <w:abstractNumId w:val="6"/>
  </w:num>
  <w:num w:numId="15" w16cid:durableId="1802842272">
    <w:abstractNumId w:val="23"/>
  </w:num>
  <w:num w:numId="16" w16cid:durableId="1037778210">
    <w:abstractNumId w:val="3"/>
  </w:num>
  <w:num w:numId="17" w16cid:durableId="1359503159">
    <w:abstractNumId w:val="22"/>
  </w:num>
  <w:num w:numId="18" w16cid:durableId="905719791">
    <w:abstractNumId w:val="25"/>
  </w:num>
  <w:num w:numId="19" w16cid:durableId="115104039">
    <w:abstractNumId w:val="1"/>
  </w:num>
  <w:num w:numId="20" w16cid:durableId="8798494">
    <w:abstractNumId w:val="12"/>
  </w:num>
  <w:num w:numId="21" w16cid:durableId="1982348214">
    <w:abstractNumId w:val="5"/>
  </w:num>
  <w:num w:numId="22" w16cid:durableId="1005205339">
    <w:abstractNumId w:val="17"/>
  </w:num>
  <w:num w:numId="23" w16cid:durableId="166143765">
    <w:abstractNumId w:val="9"/>
  </w:num>
  <w:num w:numId="24" w16cid:durableId="515114499">
    <w:abstractNumId w:val="8"/>
  </w:num>
  <w:num w:numId="25" w16cid:durableId="854459173">
    <w:abstractNumId w:val="24"/>
  </w:num>
  <w:num w:numId="26" w16cid:durableId="805397773">
    <w:abstractNumId w:val="4"/>
  </w:num>
  <w:num w:numId="27" w16cid:durableId="1709060756">
    <w:abstractNumId w:val="14"/>
  </w:num>
  <w:num w:numId="28" w16cid:durableId="1678729479">
    <w:abstractNumId w:val="16"/>
  </w:num>
  <w:num w:numId="29" w16cid:durableId="391002606">
    <w:abstractNumId w:val="27"/>
  </w:num>
  <w:num w:numId="30" w16cid:durableId="1704207349">
    <w:abstractNumId w:val="2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00"/>
  <w:bordersDoNotSurroundHeader/>
  <w:bordersDoNotSurroundFooter/>
  <w:defaultTabStop w:val="480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06F6E"/>
    <w:rsid w:val="00012018"/>
    <w:rsid w:val="0002000F"/>
    <w:rsid w:val="00023941"/>
    <w:rsid w:val="000258D9"/>
    <w:rsid w:val="00042930"/>
    <w:rsid w:val="00045AE3"/>
    <w:rsid w:val="00045E99"/>
    <w:rsid w:val="000518D9"/>
    <w:rsid w:val="000603DC"/>
    <w:rsid w:val="00060D87"/>
    <w:rsid w:val="00062062"/>
    <w:rsid w:val="0007475D"/>
    <w:rsid w:val="00074A6D"/>
    <w:rsid w:val="000832BC"/>
    <w:rsid w:val="000918AF"/>
    <w:rsid w:val="000B1EEA"/>
    <w:rsid w:val="000B424B"/>
    <w:rsid w:val="000B48C7"/>
    <w:rsid w:val="000B71AD"/>
    <w:rsid w:val="000C0D86"/>
    <w:rsid w:val="000C1023"/>
    <w:rsid w:val="000C328B"/>
    <w:rsid w:val="000C5AC9"/>
    <w:rsid w:val="000D0B36"/>
    <w:rsid w:val="000D158D"/>
    <w:rsid w:val="000D16AC"/>
    <w:rsid w:val="000D6B3B"/>
    <w:rsid w:val="000E03B5"/>
    <w:rsid w:val="001104A5"/>
    <w:rsid w:val="0011073A"/>
    <w:rsid w:val="001155C1"/>
    <w:rsid w:val="001221EE"/>
    <w:rsid w:val="00142CEB"/>
    <w:rsid w:val="0015144D"/>
    <w:rsid w:val="001613DA"/>
    <w:rsid w:val="00162761"/>
    <w:rsid w:val="00172E22"/>
    <w:rsid w:val="00183560"/>
    <w:rsid w:val="00184996"/>
    <w:rsid w:val="001850D4"/>
    <w:rsid w:val="00187C24"/>
    <w:rsid w:val="001914FA"/>
    <w:rsid w:val="00191A32"/>
    <w:rsid w:val="00197A4D"/>
    <w:rsid w:val="001C1E92"/>
    <w:rsid w:val="001C3F37"/>
    <w:rsid w:val="001C4A58"/>
    <w:rsid w:val="001D1884"/>
    <w:rsid w:val="001D4816"/>
    <w:rsid w:val="001D4DDA"/>
    <w:rsid w:val="001E0334"/>
    <w:rsid w:val="001F2515"/>
    <w:rsid w:val="001F70F0"/>
    <w:rsid w:val="001F7A9C"/>
    <w:rsid w:val="001F7DAD"/>
    <w:rsid w:val="00203A5C"/>
    <w:rsid w:val="00206213"/>
    <w:rsid w:val="002234E0"/>
    <w:rsid w:val="002252D8"/>
    <w:rsid w:val="00227524"/>
    <w:rsid w:val="00230B55"/>
    <w:rsid w:val="00234089"/>
    <w:rsid w:val="00235CCD"/>
    <w:rsid w:val="002521EE"/>
    <w:rsid w:val="00261775"/>
    <w:rsid w:val="002645BC"/>
    <w:rsid w:val="002726C7"/>
    <w:rsid w:val="00274FB9"/>
    <w:rsid w:val="0027753D"/>
    <w:rsid w:val="002822A8"/>
    <w:rsid w:val="00297034"/>
    <w:rsid w:val="002A56D1"/>
    <w:rsid w:val="002A572E"/>
    <w:rsid w:val="002A5887"/>
    <w:rsid w:val="002B15BC"/>
    <w:rsid w:val="002B2E21"/>
    <w:rsid w:val="002C0500"/>
    <w:rsid w:val="002D3419"/>
    <w:rsid w:val="002D5B75"/>
    <w:rsid w:val="002E2DF0"/>
    <w:rsid w:val="002F1E27"/>
    <w:rsid w:val="002F3A48"/>
    <w:rsid w:val="002F4842"/>
    <w:rsid w:val="002F51C9"/>
    <w:rsid w:val="003109F7"/>
    <w:rsid w:val="00316740"/>
    <w:rsid w:val="00322081"/>
    <w:rsid w:val="0032657F"/>
    <w:rsid w:val="00331AA7"/>
    <w:rsid w:val="00334CCF"/>
    <w:rsid w:val="00345AD7"/>
    <w:rsid w:val="0036119A"/>
    <w:rsid w:val="00366C90"/>
    <w:rsid w:val="00383D25"/>
    <w:rsid w:val="0039187E"/>
    <w:rsid w:val="00391C24"/>
    <w:rsid w:val="00395E92"/>
    <w:rsid w:val="003A3672"/>
    <w:rsid w:val="003A448E"/>
    <w:rsid w:val="003A5523"/>
    <w:rsid w:val="003A658A"/>
    <w:rsid w:val="003B16BC"/>
    <w:rsid w:val="003B205C"/>
    <w:rsid w:val="003B68CD"/>
    <w:rsid w:val="003B6CAA"/>
    <w:rsid w:val="003C772A"/>
    <w:rsid w:val="003E0579"/>
    <w:rsid w:val="003E227B"/>
    <w:rsid w:val="003E2910"/>
    <w:rsid w:val="003E71C0"/>
    <w:rsid w:val="003F1DED"/>
    <w:rsid w:val="003F3A8B"/>
    <w:rsid w:val="00402F1B"/>
    <w:rsid w:val="00403013"/>
    <w:rsid w:val="004033C3"/>
    <w:rsid w:val="00404B74"/>
    <w:rsid w:val="00413EB4"/>
    <w:rsid w:val="00423A87"/>
    <w:rsid w:val="0042658B"/>
    <w:rsid w:val="004362C2"/>
    <w:rsid w:val="00454424"/>
    <w:rsid w:val="0045728F"/>
    <w:rsid w:val="004663E3"/>
    <w:rsid w:val="004742BE"/>
    <w:rsid w:val="00481A8F"/>
    <w:rsid w:val="00484E2F"/>
    <w:rsid w:val="00491B1F"/>
    <w:rsid w:val="004952AE"/>
    <w:rsid w:val="004A2060"/>
    <w:rsid w:val="004A32AC"/>
    <w:rsid w:val="004A4679"/>
    <w:rsid w:val="004A4E9A"/>
    <w:rsid w:val="004B122C"/>
    <w:rsid w:val="004B46F4"/>
    <w:rsid w:val="004C0B50"/>
    <w:rsid w:val="004C2393"/>
    <w:rsid w:val="004C4D2D"/>
    <w:rsid w:val="004C54B0"/>
    <w:rsid w:val="004D5A14"/>
    <w:rsid w:val="004E339D"/>
    <w:rsid w:val="004F04E7"/>
    <w:rsid w:val="004F1F6C"/>
    <w:rsid w:val="005029F5"/>
    <w:rsid w:val="00507D5A"/>
    <w:rsid w:val="0051306E"/>
    <w:rsid w:val="00513F8E"/>
    <w:rsid w:val="00514256"/>
    <w:rsid w:val="005176D6"/>
    <w:rsid w:val="00522F85"/>
    <w:rsid w:val="0053253B"/>
    <w:rsid w:val="00532C98"/>
    <w:rsid w:val="00536260"/>
    <w:rsid w:val="00536742"/>
    <w:rsid w:val="00546DDD"/>
    <w:rsid w:val="00551CAC"/>
    <w:rsid w:val="00560F5E"/>
    <w:rsid w:val="00567DAF"/>
    <w:rsid w:val="0057015C"/>
    <w:rsid w:val="00595E53"/>
    <w:rsid w:val="00596341"/>
    <w:rsid w:val="005A03E9"/>
    <w:rsid w:val="005A0777"/>
    <w:rsid w:val="005A1728"/>
    <w:rsid w:val="005A5070"/>
    <w:rsid w:val="005A553F"/>
    <w:rsid w:val="005B08B3"/>
    <w:rsid w:val="005C11B5"/>
    <w:rsid w:val="005C25AC"/>
    <w:rsid w:val="005D5394"/>
    <w:rsid w:val="005F09EA"/>
    <w:rsid w:val="005F160E"/>
    <w:rsid w:val="005F3DD9"/>
    <w:rsid w:val="005F728D"/>
    <w:rsid w:val="00601E15"/>
    <w:rsid w:val="00601E5D"/>
    <w:rsid w:val="00605853"/>
    <w:rsid w:val="00606E6C"/>
    <w:rsid w:val="0061494C"/>
    <w:rsid w:val="00623685"/>
    <w:rsid w:val="00647380"/>
    <w:rsid w:val="00654A1C"/>
    <w:rsid w:val="006553E9"/>
    <w:rsid w:val="00655CC6"/>
    <w:rsid w:val="00657A12"/>
    <w:rsid w:val="0068227F"/>
    <w:rsid w:val="006908E4"/>
    <w:rsid w:val="00691988"/>
    <w:rsid w:val="00693FB8"/>
    <w:rsid w:val="006A3865"/>
    <w:rsid w:val="006A4FE6"/>
    <w:rsid w:val="006B29A2"/>
    <w:rsid w:val="006C139A"/>
    <w:rsid w:val="006C6342"/>
    <w:rsid w:val="006D345E"/>
    <w:rsid w:val="006E098E"/>
    <w:rsid w:val="006E155B"/>
    <w:rsid w:val="006F5A9B"/>
    <w:rsid w:val="00706D5A"/>
    <w:rsid w:val="007074E0"/>
    <w:rsid w:val="00723E35"/>
    <w:rsid w:val="00727359"/>
    <w:rsid w:val="0074317D"/>
    <w:rsid w:val="00761728"/>
    <w:rsid w:val="00766B6B"/>
    <w:rsid w:val="0077545F"/>
    <w:rsid w:val="00784988"/>
    <w:rsid w:val="00797D5B"/>
    <w:rsid w:val="007B0D3C"/>
    <w:rsid w:val="007B15D2"/>
    <w:rsid w:val="007B21E6"/>
    <w:rsid w:val="007C51FA"/>
    <w:rsid w:val="007C6EA0"/>
    <w:rsid w:val="007D20CB"/>
    <w:rsid w:val="007D2A01"/>
    <w:rsid w:val="007E0F13"/>
    <w:rsid w:val="007E0F4C"/>
    <w:rsid w:val="007E3E52"/>
    <w:rsid w:val="007E4D3C"/>
    <w:rsid w:val="007E5841"/>
    <w:rsid w:val="007E7A9F"/>
    <w:rsid w:val="007F2CE0"/>
    <w:rsid w:val="0080225A"/>
    <w:rsid w:val="008029A2"/>
    <w:rsid w:val="008049DD"/>
    <w:rsid w:val="00804C8C"/>
    <w:rsid w:val="00807D86"/>
    <w:rsid w:val="00811F08"/>
    <w:rsid w:val="00820189"/>
    <w:rsid w:val="00822EEB"/>
    <w:rsid w:val="008258C6"/>
    <w:rsid w:val="00825E7F"/>
    <w:rsid w:val="00825EAB"/>
    <w:rsid w:val="00832C99"/>
    <w:rsid w:val="00840C19"/>
    <w:rsid w:val="008449D1"/>
    <w:rsid w:val="008463F3"/>
    <w:rsid w:val="00847794"/>
    <w:rsid w:val="00860D6F"/>
    <w:rsid w:val="00870711"/>
    <w:rsid w:val="00872A11"/>
    <w:rsid w:val="0088342C"/>
    <w:rsid w:val="008840A3"/>
    <w:rsid w:val="00885371"/>
    <w:rsid w:val="00890F80"/>
    <w:rsid w:val="00896ED2"/>
    <w:rsid w:val="008B29B6"/>
    <w:rsid w:val="008B2FC6"/>
    <w:rsid w:val="008B59BE"/>
    <w:rsid w:val="008C03BF"/>
    <w:rsid w:val="008C2FC1"/>
    <w:rsid w:val="008C53F5"/>
    <w:rsid w:val="008C6C63"/>
    <w:rsid w:val="008D5A15"/>
    <w:rsid w:val="008D5F6E"/>
    <w:rsid w:val="008D682F"/>
    <w:rsid w:val="008E3FDA"/>
    <w:rsid w:val="008E60FE"/>
    <w:rsid w:val="008F028D"/>
    <w:rsid w:val="008F031D"/>
    <w:rsid w:val="0090402C"/>
    <w:rsid w:val="00904FA1"/>
    <w:rsid w:val="00906341"/>
    <w:rsid w:val="00912745"/>
    <w:rsid w:val="00924D9D"/>
    <w:rsid w:val="00927411"/>
    <w:rsid w:val="0093072F"/>
    <w:rsid w:val="00931060"/>
    <w:rsid w:val="00934DE0"/>
    <w:rsid w:val="0094520D"/>
    <w:rsid w:val="009472DF"/>
    <w:rsid w:val="00953CDA"/>
    <w:rsid w:val="00953D60"/>
    <w:rsid w:val="00960D72"/>
    <w:rsid w:val="0096213C"/>
    <w:rsid w:val="00970D1A"/>
    <w:rsid w:val="009746D0"/>
    <w:rsid w:val="00976C0F"/>
    <w:rsid w:val="00981546"/>
    <w:rsid w:val="009863C0"/>
    <w:rsid w:val="009A10B8"/>
    <w:rsid w:val="009A1BF6"/>
    <w:rsid w:val="009B0C86"/>
    <w:rsid w:val="009B4A47"/>
    <w:rsid w:val="009C394F"/>
    <w:rsid w:val="009C44A1"/>
    <w:rsid w:val="009D1D98"/>
    <w:rsid w:val="009D2FC0"/>
    <w:rsid w:val="009E1363"/>
    <w:rsid w:val="009E1C90"/>
    <w:rsid w:val="009E539B"/>
    <w:rsid w:val="009F6E59"/>
    <w:rsid w:val="009F7305"/>
    <w:rsid w:val="009F7386"/>
    <w:rsid w:val="00A20945"/>
    <w:rsid w:val="00A22840"/>
    <w:rsid w:val="00A25B08"/>
    <w:rsid w:val="00A27B49"/>
    <w:rsid w:val="00A34BB3"/>
    <w:rsid w:val="00A37CAE"/>
    <w:rsid w:val="00A404E7"/>
    <w:rsid w:val="00A41FA2"/>
    <w:rsid w:val="00A45547"/>
    <w:rsid w:val="00A47547"/>
    <w:rsid w:val="00A6532C"/>
    <w:rsid w:val="00A66947"/>
    <w:rsid w:val="00A84AEE"/>
    <w:rsid w:val="00A9675D"/>
    <w:rsid w:val="00AB79E9"/>
    <w:rsid w:val="00AC6DC7"/>
    <w:rsid w:val="00AD3590"/>
    <w:rsid w:val="00AF5651"/>
    <w:rsid w:val="00AF76D7"/>
    <w:rsid w:val="00B0016C"/>
    <w:rsid w:val="00B02D6F"/>
    <w:rsid w:val="00B03599"/>
    <w:rsid w:val="00B04774"/>
    <w:rsid w:val="00B131E8"/>
    <w:rsid w:val="00B15F09"/>
    <w:rsid w:val="00B23B82"/>
    <w:rsid w:val="00B24850"/>
    <w:rsid w:val="00B26CEC"/>
    <w:rsid w:val="00B354E2"/>
    <w:rsid w:val="00B35BA7"/>
    <w:rsid w:val="00B54B2A"/>
    <w:rsid w:val="00B56AC4"/>
    <w:rsid w:val="00B61192"/>
    <w:rsid w:val="00B6590C"/>
    <w:rsid w:val="00B8033E"/>
    <w:rsid w:val="00B816FA"/>
    <w:rsid w:val="00B83AEE"/>
    <w:rsid w:val="00B85621"/>
    <w:rsid w:val="00B93932"/>
    <w:rsid w:val="00BA3D02"/>
    <w:rsid w:val="00BA7E77"/>
    <w:rsid w:val="00BB1BA9"/>
    <w:rsid w:val="00BB5C9D"/>
    <w:rsid w:val="00BC2977"/>
    <w:rsid w:val="00BC47E6"/>
    <w:rsid w:val="00BC6012"/>
    <w:rsid w:val="00BC7163"/>
    <w:rsid w:val="00BD3DDD"/>
    <w:rsid w:val="00BD46FF"/>
    <w:rsid w:val="00BE08BE"/>
    <w:rsid w:val="00BE67FB"/>
    <w:rsid w:val="00C115A0"/>
    <w:rsid w:val="00C16300"/>
    <w:rsid w:val="00C21121"/>
    <w:rsid w:val="00C2158E"/>
    <w:rsid w:val="00C4460F"/>
    <w:rsid w:val="00C50E79"/>
    <w:rsid w:val="00C62B46"/>
    <w:rsid w:val="00C641E2"/>
    <w:rsid w:val="00C71591"/>
    <w:rsid w:val="00C8131D"/>
    <w:rsid w:val="00CB38F9"/>
    <w:rsid w:val="00CC074B"/>
    <w:rsid w:val="00CD3FCC"/>
    <w:rsid w:val="00CE1475"/>
    <w:rsid w:val="00CE79A0"/>
    <w:rsid w:val="00CF57C1"/>
    <w:rsid w:val="00CF6C1C"/>
    <w:rsid w:val="00CF6E60"/>
    <w:rsid w:val="00D01FF9"/>
    <w:rsid w:val="00D05FC4"/>
    <w:rsid w:val="00D108C3"/>
    <w:rsid w:val="00D10EC4"/>
    <w:rsid w:val="00D125D0"/>
    <w:rsid w:val="00D166C1"/>
    <w:rsid w:val="00D219F5"/>
    <w:rsid w:val="00D247A5"/>
    <w:rsid w:val="00D27485"/>
    <w:rsid w:val="00D335CF"/>
    <w:rsid w:val="00D348D4"/>
    <w:rsid w:val="00D349D6"/>
    <w:rsid w:val="00D35CAB"/>
    <w:rsid w:val="00D40D43"/>
    <w:rsid w:val="00D45214"/>
    <w:rsid w:val="00D4790C"/>
    <w:rsid w:val="00D5715D"/>
    <w:rsid w:val="00D616B2"/>
    <w:rsid w:val="00D6681B"/>
    <w:rsid w:val="00DA22B1"/>
    <w:rsid w:val="00DC0647"/>
    <w:rsid w:val="00DD51AD"/>
    <w:rsid w:val="00DD56E7"/>
    <w:rsid w:val="00DE308D"/>
    <w:rsid w:val="00DF1A3F"/>
    <w:rsid w:val="00DF28F3"/>
    <w:rsid w:val="00E00820"/>
    <w:rsid w:val="00E04D8A"/>
    <w:rsid w:val="00E06F6E"/>
    <w:rsid w:val="00E16BD0"/>
    <w:rsid w:val="00E205A5"/>
    <w:rsid w:val="00E2101E"/>
    <w:rsid w:val="00E5182F"/>
    <w:rsid w:val="00E54734"/>
    <w:rsid w:val="00E569BD"/>
    <w:rsid w:val="00E574AA"/>
    <w:rsid w:val="00E60EE4"/>
    <w:rsid w:val="00E6162B"/>
    <w:rsid w:val="00E641BF"/>
    <w:rsid w:val="00E709CB"/>
    <w:rsid w:val="00E72769"/>
    <w:rsid w:val="00E72E04"/>
    <w:rsid w:val="00E82D40"/>
    <w:rsid w:val="00E90732"/>
    <w:rsid w:val="00E91CA2"/>
    <w:rsid w:val="00E95171"/>
    <w:rsid w:val="00E95C78"/>
    <w:rsid w:val="00E97B87"/>
    <w:rsid w:val="00EA0031"/>
    <w:rsid w:val="00EB57EA"/>
    <w:rsid w:val="00EB722F"/>
    <w:rsid w:val="00EC3D7A"/>
    <w:rsid w:val="00ED1DE3"/>
    <w:rsid w:val="00ED284C"/>
    <w:rsid w:val="00ED6A41"/>
    <w:rsid w:val="00EE18B0"/>
    <w:rsid w:val="00EF4D6C"/>
    <w:rsid w:val="00F12EEE"/>
    <w:rsid w:val="00F207C4"/>
    <w:rsid w:val="00F32D67"/>
    <w:rsid w:val="00F616F6"/>
    <w:rsid w:val="00F70099"/>
    <w:rsid w:val="00F72EF4"/>
    <w:rsid w:val="00F77949"/>
    <w:rsid w:val="00F81D8B"/>
    <w:rsid w:val="00F8555D"/>
    <w:rsid w:val="00F901FB"/>
    <w:rsid w:val="00F93048"/>
    <w:rsid w:val="00F952D7"/>
    <w:rsid w:val="00FA71C3"/>
    <w:rsid w:val="00FA739A"/>
    <w:rsid w:val="00FC47F2"/>
    <w:rsid w:val="00FD2AEA"/>
    <w:rsid w:val="00FE63AC"/>
    <w:rsid w:val="00FF19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BCA4548"/>
  <w15:chartTrackingRefBased/>
  <w15:docId w15:val="{482BEAA0-7798-42C7-B6C6-620DC33896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914FA"/>
    <w:pPr>
      <w:widowControl w:val="0"/>
    </w:pPr>
  </w:style>
  <w:style w:type="paragraph" w:styleId="1">
    <w:name w:val="heading 1"/>
    <w:basedOn w:val="a"/>
    <w:next w:val="a"/>
    <w:link w:val="10"/>
    <w:uiPriority w:val="9"/>
    <w:qFormat/>
    <w:rsid w:val="00B816FA"/>
    <w:pPr>
      <w:keepNext/>
      <w:spacing w:line="0" w:lineRule="atLeast"/>
      <w:outlineLvl w:val="0"/>
    </w:pPr>
    <w:rPr>
      <w:rFonts w:asciiTheme="majorHAnsi" w:eastAsia="標楷體" w:hAnsiTheme="majorHAnsi" w:cstheme="majorBidi"/>
      <w:b/>
      <w:bCs/>
      <w:kern w:val="52"/>
      <w:sz w:val="28"/>
      <w:szCs w:val="5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691988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basedOn w:val="a0"/>
    <w:link w:val="a3"/>
    <w:uiPriority w:val="99"/>
    <w:rsid w:val="00691988"/>
    <w:rPr>
      <w:sz w:val="20"/>
      <w:szCs w:val="20"/>
    </w:rPr>
  </w:style>
  <w:style w:type="paragraph" w:styleId="a5">
    <w:name w:val="footer"/>
    <w:basedOn w:val="a"/>
    <w:link w:val="a6"/>
    <w:uiPriority w:val="99"/>
    <w:unhideWhenUsed/>
    <w:rsid w:val="00691988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basedOn w:val="a0"/>
    <w:link w:val="a5"/>
    <w:uiPriority w:val="99"/>
    <w:rsid w:val="00691988"/>
    <w:rPr>
      <w:sz w:val="20"/>
      <w:szCs w:val="20"/>
    </w:rPr>
  </w:style>
  <w:style w:type="table" w:styleId="a7">
    <w:name w:val="Table Grid"/>
    <w:basedOn w:val="a1"/>
    <w:uiPriority w:val="39"/>
    <w:rsid w:val="00B035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List Paragraph"/>
    <w:basedOn w:val="a"/>
    <w:uiPriority w:val="34"/>
    <w:qFormat/>
    <w:rsid w:val="00B02D6F"/>
    <w:pPr>
      <w:ind w:leftChars="200" w:left="480"/>
    </w:pPr>
  </w:style>
  <w:style w:type="paragraph" w:styleId="a9">
    <w:name w:val="Balloon Text"/>
    <w:basedOn w:val="a"/>
    <w:link w:val="aa"/>
    <w:uiPriority w:val="99"/>
    <w:semiHidden/>
    <w:unhideWhenUsed/>
    <w:rsid w:val="00345AD7"/>
    <w:rPr>
      <w:rFonts w:asciiTheme="majorHAnsi" w:eastAsiaTheme="majorEastAsia" w:hAnsiTheme="majorHAnsi" w:cstheme="majorBidi"/>
      <w:sz w:val="18"/>
      <w:szCs w:val="18"/>
    </w:rPr>
  </w:style>
  <w:style w:type="character" w:customStyle="1" w:styleId="aa">
    <w:name w:val="註解方塊文字 字元"/>
    <w:basedOn w:val="a0"/>
    <w:link w:val="a9"/>
    <w:uiPriority w:val="99"/>
    <w:semiHidden/>
    <w:rsid w:val="00345AD7"/>
    <w:rPr>
      <w:rFonts w:asciiTheme="majorHAnsi" w:eastAsiaTheme="majorEastAsia" w:hAnsiTheme="majorHAnsi" w:cstheme="majorBidi"/>
      <w:sz w:val="18"/>
      <w:szCs w:val="18"/>
    </w:rPr>
  </w:style>
  <w:style w:type="character" w:customStyle="1" w:styleId="10">
    <w:name w:val="標題 1 字元"/>
    <w:basedOn w:val="a0"/>
    <w:link w:val="1"/>
    <w:uiPriority w:val="9"/>
    <w:rsid w:val="00B816FA"/>
    <w:rPr>
      <w:rFonts w:asciiTheme="majorHAnsi" w:eastAsia="標楷體" w:hAnsiTheme="majorHAnsi" w:cstheme="majorBidi"/>
      <w:b/>
      <w:bCs/>
      <w:kern w:val="52"/>
      <w:sz w:val="28"/>
      <w:szCs w:val="52"/>
    </w:rPr>
  </w:style>
  <w:style w:type="paragraph" w:styleId="ab">
    <w:name w:val="TOC Heading"/>
    <w:basedOn w:val="1"/>
    <w:next w:val="a"/>
    <w:uiPriority w:val="39"/>
    <w:unhideWhenUsed/>
    <w:qFormat/>
    <w:rsid w:val="00B816FA"/>
    <w:pPr>
      <w:keepLines/>
      <w:widowControl/>
      <w:spacing w:before="240" w:line="259" w:lineRule="auto"/>
      <w:outlineLvl w:val="9"/>
    </w:pPr>
    <w:rPr>
      <w:rFonts w:eastAsiaTheme="majorEastAsia"/>
      <w:b w:val="0"/>
      <w:bCs w:val="0"/>
      <w:color w:val="2F5496" w:themeColor="accent1" w:themeShade="BF"/>
      <w:kern w:val="0"/>
      <w:sz w:val="32"/>
      <w:szCs w:val="32"/>
    </w:rPr>
  </w:style>
  <w:style w:type="paragraph" w:styleId="11">
    <w:name w:val="toc 1"/>
    <w:basedOn w:val="a"/>
    <w:next w:val="a"/>
    <w:autoRedefine/>
    <w:uiPriority w:val="39"/>
    <w:unhideWhenUsed/>
    <w:rsid w:val="00B816FA"/>
  </w:style>
  <w:style w:type="character" w:styleId="ac">
    <w:name w:val="Hyperlink"/>
    <w:basedOn w:val="a0"/>
    <w:uiPriority w:val="99"/>
    <w:unhideWhenUsed/>
    <w:rsid w:val="00B816FA"/>
    <w:rPr>
      <w:color w:val="0563C1" w:themeColor="hyperlink"/>
      <w:u w:val="single"/>
    </w:rPr>
  </w:style>
  <w:style w:type="paragraph" w:styleId="ad">
    <w:name w:val="Salutation"/>
    <w:basedOn w:val="a"/>
    <w:next w:val="a"/>
    <w:link w:val="ae"/>
    <w:uiPriority w:val="99"/>
    <w:unhideWhenUsed/>
    <w:rsid w:val="006F5A9B"/>
    <w:rPr>
      <w:rFonts w:ascii="MS Gothic" w:eastAsia="MS Gothic" w:hAnsi="MS Gothic" w:cs="MS Gothic"/>
    </w:rPr>
  </w:style>
  <w:style w:type="character" w:customStyle="1" w:styleId="ae">
    <w:name w:val="問候 字元"/>
    <w:basedOn w:val="a0"/>
    <w:link w:val="ad"/>
    <w:uiPriority w:val="99"/>
    <w:rsid w:val="006F5A9B"/>
    <w:rPr>
      <w:rFonts w:ascii="MS Gothic" w:eastAsia="MS Gothic" w:hAnsi="MS Gothic" w:cs="MS Gothic"/>
    </w:rPr>
  </w:style>
  <w:style w:type="paragraph" w:styleId="af">
    <w:name w:val="Closing"/>
    <w:basedOn w:val="a"/>
    <w:link w:val="af0"/>
    <w:uiPriority w:val="99"/>
    <w:unhideWhenUsed/>
    <w:rsid w:val="006F5A9B"/>
    <w:pPr>
      <w:ind w:leftChars="1800" w:left="100"/>
    </w:pPr>
    <w:rPr>
      <w:rFonts w:ascii="MS Gothic" w:eastAsia="MS Gothic" w:hAnsi="MS Gothic" w:cs="MS Gothic"/>
    </w:rPr>
  </w:style>
  <w:style w:type="character" w:customStyle="1" w:styleId="af0">
    <w:name w:val="結語 字元"/>
    <w:basedOn w:val="a0"/>
    <w:link w:val="af"/>
    <w:uiPriority w:val="99"/>
    <w:rsid w:val="006F5A9B"/>
    <w:rPr>
      <w:rFonts w:ascii="MS Gothic" w:eastAsia="MS Gothic" w:hAnsi="MS Gothic" w:cs="MS Gothic"/>
    </w:rPr>
  </w:style>
  <w:style w:type="paragraph" w:styleId="2">
    <w:name w:val="toc 2"/>
    <w:basedOn w:val="a"/>
    <w:next w:val="a"/>
    <w:autoRedefine/>
    <w:uiPriority w:val="39"/>
    <w:unhideWhenUsed/>
    <w:rsid w:val="00906341"/>
    <w:pPr>
      <w:widowControl/>
      <w:spacing w:after="100" w:line="259" w:lineRule="auto"/>
      <w:ind w:left="220"/>
    </w:pPr>
    <w:rPr>
      <w:rFonts w:cs="Times New Roman"/>
      <w:kern w:val="0"/>
      <w:sz w:val="22"/>
    </w:rPr>
  </w:style>
  <w:style w:type="paragraph" w:styleId="3">
    <w:name w:val="toc 3"/>
    <w:basedOn w:val="a"/>
    <w:next w:val="a"/>
    <w:autoRedefine/>
    <w:uiPriority w:val="39"/>
    <w:unhideWhenUsed/>
    <w:rsid w:val="00906341"/>
    <w:pPr>
      <w:widowControl/>
      <w:spacing w:after="100" w:line="259" w:lineRule="auto"/>
      <w:ind w:left="440"/>
    </w:pPr>
    <w:rPr>
      <w:rFonts w:cs="Times New Roman"/>
      <w:kern w:val="0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15716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6E94EE-4F6C-4519-8126-605CE3AB5C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816</TotalTime>
  <Pages>3</Pages>
  <Words>128</Words>
  <Characters>730</Characters>
  <Application>Microsoft Office Word</Application>
  <DocSecurity>0</DocSecurity>
  <Lines>6</Lines>
  <Paragraphs>1</Paragraphs>
  <ScaleCrop>false</ScaleCrop>
  <Company/>
  <LinksUpToDate>false</LinksUpToDate>
  <CharactersWithSpaces>857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00200</dc:creator>
  <cp:keywords/>
  <dc:description/>
  <cp:lastModifiedBy>高雄市所-苓雅監理站-湯榮祥</cp:lastModifiedBy>
  <cp:revision>193</cp:revision>
  <cp:lastPrinted>2022-05-13T08:30:00Z</cp:lastPrinted>
  <dcterms:created xsi:type="dcterms:W3CDTF">2020-11-30T00:27:00Z</dcterms:created>
  <dcterms:modified xsi:type="dcterms:W3CDTF">2026-02-09T06:31:00Z</dcterms:modified>
</cp:coreProperties>
</file>