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743333493"/>
        <w:docPartObj>
          <w:docPartGallery w:val="Cover Pages"/>
          <w:docPartUnique/>
        </w:docPartObj>
      </w:sdtPr>
      <w:sdtEndPr>
        <w:rPr>
          <w:rFonts w:asciiTheme="minorHAnsi" w:eastAsiaTheme="minorEastAsia" w:hAnsiTheme="minorHAnsi" w:cstheme="minorBidi"/>
          <w:sz w:val="2"/>
        </w:rPr>
      </w:sdtEndPr>
      <w:sdtContent>
        <w:p w14:paraId="76454B1D" w14:textId="4ACD964A" w:rsidR="00DD4216" w:rsidRPr="00832AEE" w:rsidRDefault="00DD4216"/>
        <w:p w14:paraId="781BF066" w14:textId="06B3A4A8" w:rsidR="00DD4216" w:rsidRPr="00832AEE" w:rsidRDefault="00DD4216">
          <w:pPr>
            <w:rPr>
              <w:rFonts w:asciiTheme="minorHAnsi" w:eastAsiaTheme="minorEastAsia" w:hAnsiTheme="minorHAnsi" w:cstheme="minorBidi"/>
              <w:sz w:val="2"/>
            </w:rPr>
          </w:pPr>
          <w:r w:rsidRPr="00832AEE">
            <w:rPr>
              <w:noProof/>
            </w:rPr>
            <mc:AlternateContent>
              <mc:Choice Requires="wps">
                <w:drawing>
                  <wp:anchor distT="0" distB="0" distL="182880" distR="182880" simplePos="0" relativeHeight="485138944" behindDoc="0" locked="0" layoutInCell="1" allowOverlap="1" wp14:anchorId="795EF835" wp14:editId="36CAE27C">
                    <wp:simplePos x="0" y="0"/>
                    <wp:positionH relativeFrom="margin">
                      <wp:posOffset>327025</wp:posOffset>
                    </wp:positionH>
                    <wp:positionV relativeFrom="page">
                      <wp:posOffset>5772150</wp:posOffset>
                    </wp:positionV>
                    <wp:extent cx="4852670" cy="509270"/>
                    <wp:effectExtent l="0" t="0" r="5080" b="5080"/>
                    <wp:wrapSquare wrapText="bothSides"/>
                    <wp:docPr id="131" name="文字方塊 131"/>
                    <wp:cNvGraphicFramePr/>
                    <a:graphic xmlns:a="http://schemas.openxmlformats.org/drawingml/2006/main">
                      <a:graphicData uri="http://schemas.microsoft.com/office/word/2010/wordprocessingShape">
                        <wps:wsp>
                          <wps:cNvSpPr txBox="1"/>
                          <wps:spPr>
                            <a:xfrm>
                              <a:off x="0" y="0"/>
                              <a:ext cx="4852670" cy="509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6B99D1" w14:textId="51C4C066" w:rsidR="005B6241" w:rsidRDefault="00D93442">
                                <w:pPr>
                                  <w:pStyle w:val="ae"/>
                                  <w:spacing w:before="40" w:after="560" w:line="216" w:lineRule="auto"/>
                                  <w:rPr>
                                    <w:color w:val="4F81BD" w:themeColor="accent1"/>
                                    <w:sz w:val="72"/>
                                    <w:szCs w:val="72"/>
                                  </w:rPr>
                                </w:pPr>
                                <w:sdt>
                                  <w:sdtPr>
                                    <w:rPr>
                                      <w:rFonts w:ascii="標楷體" w:eastAsia="標楷體" w:hAnsi="標楷體"/>
                                      <w:sz w:val="52"/>
                                      <w:szCs w:val="52"/>
                                    </w:rPr>
                                    <w:alias w:val="標題"/>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5B6241" w:rsidRPr="00DD4216">
                                      <w:rPr>
                                        <w:rFonts w:ascii="標楷體" w:eastAsia="標楷體" w:hAnsi="標楷體" w:hint="eastAsia"/>
                                        <w:sz w:val="52"/>
                                        <w:szCs w:val="52"/>
                                      </w:rPr>
                                      <w:t>收費營運及場務管理規範說明書</w:t>
                                    </w:r>
                                  </w:sdtContent>
                                </w:sdt>
                              </w:p>
                              <w:p w14:paraId="4EF8AD6F" w14:textId="280525F2" w:rsidR="005B6241" w:rsidRDefault="005B6241">
                                <w:pPr>
                                  <w:pStyle w:val="ae"/>
                                  <w:spacing w:before="40" w:after="40"/>
                                  <w:rPr>
                                    <w:caps/>
                                    <w:color w:val="215868" w:themeColor="accent5" w:themeShade="80"/>
                                    <w:sz w:val="28"/>
                                    <w:szCs w:val="28"/>
                                  </w:rPr>
                                </w:pPr>
                              </w:p>
                              <w:sdt>
                                <w:sdtPr>
                                  <w:rPr>
                                    <w:caps/>
                                    <w:color w:val="4BACC6" w:themeColor="accent5"/>
                                    <w:sz w:val="24"/>
                                    <w:szCs w:val="24"/>
                                  </w:rPr>
                                  <w:alias w:val="作者"/>
                                  <w:tag w:val=""/>
                                  <w:id w:val="-1536112409"/>
                                  <w:dataBinding w:prefixMappings="xmlns:ns0='http://purl.org/dc/elements/1.1/' xmlns:ns1='http://schemas.openxmlformats.org/package/2006/metadata/core-properties' " w:xpath="/ns1:coreProperties[1]/ns0:creator[1]" w:storeItemID="{6C3C8BC8-F283-45AE-878A-BAB7291924A1}"/>
                                  <w:text/>
                                </w:sdtPr>
                                <w:sdtEndPr/>
                                <w:sdtContent>
                                  <w:p w14:paraId="3522523E" w14:textId="6FA026A5" w:rsidR="005B6241" w:rsidRDefault="005B6241">
                                    <w:pPr>
                                      <w:pStyle w:val="ae"/>
                                      <w:spacing w:before="80" w:after="40"/>
                                      <w:rPr>
                                        <w:caps/>
                                        <w:color w:val="4BACC6" w:themeColor="accent5"/>
                                        <w:sz w:val="24"/>
                                        <w:szCs w:val="24"/>
                                      </w:rPr>
                                    </w:pPr>
                                    <w:r>
                                      <w:rPr>
                                        <w:caps/>
                                        <w:color w:val="4BACC6" w:themeColor="accent5"/>
                                        <w:sz w:val="24"/>
                                        <w:szCs w:val="24"/>
                                      </w:rPr>
                                      <w:t>高雄市所</w:t>
                                    </w:r>
                                    <w:r>
                                      <w:rPr>
                                        <w:caps/>
                                        <w:color w:val="4BACC6" w:themeColor="accent5"/>
                                        <w:sz w:val="24"/>
                                        <w:szCs w:val="24"/>
                                      </w:rPr>
                                      <w:t>-</w:t>
                                    </w:r>
                                    <w:r>
                                      <w:rPr>
                                        <w:caps/>
                                        <w:color w:val="4BACC6" w:themeColor="accent5"/>
                                        <w:sz w:val="24"/>
                                        <w:szCs w:val="24"/>
                                      </w:rPr>
                                      <w:t>苓雅監理站</w:t>
                                    </w:r>
                                    <w:r>
                                      <w:rPr>
                                        <w:caps/>
                                        <w:color w:val="4BACC6" w:themeColor="accent5"/>
                                        <w:sz w:val="24"/>
                                        <w:szCs w:val="24"/>
                                      </w:rPr>
                                      <w:t>-</w:t>
                                    </w:r>
                                    <w:r>
                                      <w:rPr>
                                        <w:caps/>
                                        <w:color w:val="4BACC6" w:themeColor="accent5"/>
                                        <w:sz w:val="24"/>
                                        <w:szCs w:val="24"/>
                                      </w:rPr>
                                      <w:t>湯榮祥</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95EF835" id="_x0000_t202" coordsize="21600,21600" o:spt="202" path="m,l,21600r21600,l21600,xe">
                    <v:stroke joinstyle="miter"/>
                    <v:path gradientshapeok="t" o:connecttype="rect"/>
                  </v:shapetype>
                  <v:shape id="文字方塊 131" o:spid="_x0000_s1026" type="#_x0000_t202" style="position:absolute;margin-left:25.75pt;margin-top:454.5pt;width:382.1pt;height:40.1pt;z-index:485138944;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" filled="f" stroked="f" strokeweight=".5pt">
                    <v:textbox inset="0,0,0,0">
                      <w:txbxContent>
                        <w:p w14:paraId="246B99D1" w14:textId="51C4C066" w:rsidR="005B6241" w:rsidRDefault="005B6241">
                          <w:pPr>
                            <w:pStyle w:val="ae"/>
                            <w:spacing w:before="40" w:after="560" w:line="216" w:lineRule="auto"/>
                            <w:rPr>
                              <w:color w:val="4F81BD" w:themeColor="accent1"/>
                              <w:sz w:val="72"/>
                              <w:szCs w:val="72"/>
                            </w:rPr>
                          </w:pPr>
                          <w:sdt>
                            <w:sdtPr>
                              <w:rPr>
                                <w:rFonts w:ascii="標楷體" w:eastAsia="標楷體" w:hAnsi="標楷體"/>
                                <w:sz w:val="52"/>
                                <w:szCs w:val="52"/>
                              </w:rPr>
                              <w:alias w:val="標題"/>
                              <w:tag w:val=""/>
                              <w:id w:val="151731938"/>
                              <w:dataBinding w:prefixMappings="xmlns:ns0='http://purl.org/dc/elements/1.1/' xmlns:ns1='http://schemas.openxmlformats.org/package/2006/metadata/core-properties' " w:xpath="/ns1:coreProperties[1]/ns0:title[1]" w:storeItemID="{6C3C8BC8-F283-45AE-878A-BAB7291924A1}"/>
                              <w:text/>
                            </w:sdtPr>
                            <w:sdtContent>
                              <w:r w:rsidRPr="00DD4216">
                                <w:rPr>
                                  <w:rFonts w:ascii="標楷體" w:eastAsia="標楷體" w:hAnsi="標楷體" w:hint="eastAsia"/>
                                  <w:sz w:val="52"/>
                                  <w:szCs w:val="52"/>
                                </w:rPr>
                                <w:t>收費營運及場</w:t>
                              </w:r>
                              <w:proofErr w:type="gramStart"/>
                              <w:r w:rsidRPr="00DD4216">
                                <w:rPr>
                                  <w:rFonts w:ascii="標楷體" w:eastAsia="標楷體" w:hAnsi="標楷體" w:hint="eastAsia"/>
                                  <w:sz w:val="52"/>
                                  <w:szCs w:val="52"/>
                                </w:rPr>
                                <w:t>務</w:t>
                              </w:r>
                              <w:proofErr w:type="gramEnd"/>
                              <w:r w:rsidRPr="00DD4216">
                                <w:rPr>
                                  <w:rFonts w:ascii="標楷體" w:eastAsia="標楷體" w:hAnsi="標楷體" w:hint="eastAsia"/>
                                  <w:sz w:val="52"/>
                                  <w:szCs w:val="52"/>
                                </w:rPr>
                                <w:t>管理規範說明書</w:t>
                              </w:r>
                            </w:sdtContent>
                          </w:sdt>
                        </w:p>
                        <w:p w14:paraId="4EF8AD6F" w14:textId="280525F2" w:rsidR="005B6241" w:rsidRDefault="005B6241">
                          <w:pPr>
                            <w:pStyle w:val="ae"/>
                            <w:spacing w:before="40" w:after="40"/>
                            <w:rPr>
                              <w:caps/>
                              <w:color w:val="215868" w:themeColor="accent5" w:themeShade="80"/>
                              <w:sz w:val="28"/>
                              <w:szCs w:val="28"/>
                            </w:rPr>
                          </w:pPr>
                        </w:p>
                        <w:sdt>
                          <w:sdtPr>
                            <w:rPr>
                              <w:caps/>
                              <w:color w:val="4BACC6" w:themeColor="accent5"/>
                              <w:sz w:val="24"/>
                              <w:szCs w:val="24"/>
                            </w:rPr>
                            <w:alias w:val="作者"/>
                            <w:tag w:val=""/>
                            <w:id w:val="-1536112409"/>
                            <w:dataBinding w:prefixMappings="xmlns:ns0='http://purl.org/dc/elements/1.1/' xmlns:ns1='http://schemas.openxmlformats.org/package/2006/metadata/core-properties' " w:xpath="/ns1:coreProperties[1]/ns0:creator[1]" w:storeItemID="{6C3C8BC8-F283-45AE-878A-BAB7291924A1}"/>
                            <w:text/>
                          </w:sdtPr>
                          <w:sdtContent>
                            <w:p w14:paraId="3522523E" w14:textId="6FA026A5" w:rsidR="005B6241" w:rsidRDefault="005B6241">
                              <w:pPr>
                                <w:pStyle w:val="ae"/>
                                <w:spacing w:before="80" w:after="40"/>
                                <w:rPr>
                                  <w:caps/>
                                  <w:color w:val="4BACC6" w:themeColor="accent5"/>
                                  <w:sz w:val="24"/>
                                  <w:szCs w:val="24"/>
                                </w:rPr>
                              </w:pPr>
                              <w:r>
                                <w:rPr>
                                  <w:caps/>
                                  <w:color w:val="4BACC6" w:themeColor="accent5"/>
                                  <w:sz w:val="24"/>
                                  <w:szCs w:val="24"/>
                                </w:rPr>
                                <w:t>高雄市所</w:t>
                              </w:r>
                              <w:r>
                                <w:rPr>
                                  <w:caps/>
                                  <w:color w:val="4BACC6" w:themeColor="accent5"/>
                                  <w:sz w:val="24"/>
                                  <w:szCs w:val="24"/>
                                </w:rPr>
                                <w:t>-</w:t>
                              </w:r>
                              <w:proofErr w:type="gramStart"/>
                              <w:r>
                                <w:rPr>
                                  <w:caps/>
                                  <w:color w:val="4BACC6" w:themeColor="accent5"/>
                                  <w:sz w:val="24"/>
                                  <w:szCs w:val="24"/>
                                </w:rPr>
                                <w:t>苓雅監</w:t>
                              </w:r>
                              <w:proofErr w:type="gramEnd"/>
                              <w:r>
                                <w:rPr>
                                  <w:caps/>
                                  <w:color w:val="4BACC6" w:themeColor="accent5"/>
                                  <w:sz w:val="24"/>
                                  <w:szCs w:val="24"/>
                                </w:rPr>
                                <w:t>理站</w:t>
                              </w:r>
                              <w:r>
                                <w:rPr>
                                  <w:caps/>
                                  <w:color w:val="4BACC6" w:themeColor="accent5"/>
                                  <w:sz w:val="24"/>
                                  <w:szCs w:val="24"/>
                                </w:rPr>
                                <w:t>-</w:t>
                              </w:r>
                              <w:r>
                                <w:rPr>
                                  <w:caps/>
                                  <w:color w:val="4BACC6" w:themeColor="accent5"/>
                                  <w:sz w:val="24"/>
                                  <w:szCs w:val="24"/>
                                </w:rPr>
                                <w:t>湯榮祥</w:t>
                              </w:r>
                            </w:p>
                          </w:sdtContent>
                        </w:sdt>
                      </w:txbxContent>
                    </v:textbox>
                    <w10:wrap type="square" anchorx="margin" anchory="page"/>
                  </v:shape>
                </w:pict>
              </mc:Fallback>
            </mc:AlternateContent>
          </w:r>
          <w:r w:rsidRPr="00832AEE">
            <w:rPr>
              <w:noProof/>
            </w:rPr>
            <mc:AlternateContent>
              <mc:Choice Requires="wps">
                <w:drawing>
                  <wp:anchor distT="0" distB="0" distL="114300" distR="114300" simplePos="0" relativeHeight="485137920" behindDoc="0" locked="0" layoutInCell="1" allowOverlap="1" wp14:anchorId="7CAA5086" wp14:editId="2CE0170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矩形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年份"/>
                                  <w:tag w:val=""/>
                                  <w:id w:val="-785116381"/>
                                  <w:showingPlcHdr/>
                                  <w:dataBinding w:prefixMappings="xmlns:ns0='http://schemas.microsoft.com/office/2006/coverPageProps' " w:xpath="/ns0:CoverPageProperties[1]/ns0:PublishDate[1]" w:storeItemID="{55AF091B-3C7A-41E3-B477-F2FDAA23CFDA}"/>
                                  <w:date>
                                    <w:dateFormat w:val="yyyy"/>
                                    <w:lid w:val="zh-TW"/>
                                    <w:storeMappedDataAs w:val="dateTime"/>
                                    <w:calendar w:val="gregorian"/>
                                  </w:date>
                                </w:sdtPr>
                                <w:sdtEndPr/>
                                <w:sdtContent>
                                  <w:p w14:paraId="00B9E2FA" w14:textId="01547D9D" w:rsidR="005B6241" w:rsidRDefault="005B6241">
                                    <w:pPr>
                                      <w:pStyle w:val="ae"/>
                                      <w:jc w:val="right"/>
                                      <w:rPr>
                                        <w:color w:val="FFFFFF" w:themeColor="background1"/>
                                        <w:sz w:val="24"/>
                                        <w:szCs w:val="24"/>
                                      </w:rPr>
                                    </w:pPr>
                                    <w:r>
                                      <w:rPr>
                                        <w:color w:val="FFFFFF" w:themeColor="background1"/>
                                        <w:sz w:val="24"/>
                                        <w:szCs w:val="24"/>
                                      </w:rPr>
                                      <w:t xml:space="preserve">     </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7CAA5086" id="矩形 132" o:spid="_x0000_s1027" style="position:absolute;margin-left:-4.4pt;margin-top:0;width:46.8pt;height:77.75pt;z-index:485137920;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" fillcolor="#4f81bd [3204]" stroked="f" strokeweight="2pt">
                    <v:path arrowok="t"/>
                    <o:lock v:ext="edit" aspectratio="t"/>
                    <v:textbox inset="3.6pt,,3.6pt">
                      <w:txbxContent>
                        <w:sdt>
                          <w:sdtPr>
                            <w:rPr>
                              <w:color w:val="FFFFFF" w:themeColor="background1"/>
                              <w:sz w:val="24"/>
                              <w:szCs w:val="24"/>
                            </w:rPr>
                            <w:alias w:val="年份"/>
                            <w:tag w:val=""/>
                            <w:id w:val="-785116381"/>
                            <w:showingPlcHdr/>
                            <w:dataBinding w:prefixMappings="xmlns:ns0='http://schemas.microsoft.com/office/2006/coverPageProps' " w:xpath="/ns0:CoverPageProperties[1]/ns0:PublishDate[1]" w:storeItemID="{55AF091B-3C7A-41E3-B477-F2FDAA23CFDA}"/>
                            <w:date>
                              <w:dateFormat w:val="yyyy"/>
                              <w:lid w:val="zh-TW"/>
                              <w:storeMappedDataAs w:val="dateTime"/>
                              <w:calendar w:val="gregorian"/>
                            </w:date>
                          </w:sdtPr>
                          <w:sdtContent>
                            <w:p w14:paraId="00B9E2FA" w14:textId="01547D9D" w:rsidR="005B6241" w:rsidRDefault="005B6241">
                              <w:pPr>
                                <w:pStyle w:val="ae"/>
                                <w:jc w:val="right"/>
                                <w:rPr>
                                  <w:color w:val="FFFFFF" w:themeColor="background1"/>
                                  <w:sz w:val="24"/>
                                  <w:szCs w:val="24"/>
                                </w:rPr>
                              </w:pPr>
                              <w:r>
                                <w:rPr>
                                  <w:color w:val="FFFFFF" w:themeColor="background1"/>
                                  <w:sz w:val="24"/>
                                  <w:szCs w:val="24"/>
                                </w:rPr>
                                <w:t xml:space="preserve">     </w:t>
                              </w:r>
                            </w:p>
                          </w:sdtContent>
                        </w:sdt>
                      </w:txbxContent>
                    </v:textbox>
                    <w10:wrap anchorx="margin" anchory="page"/>
                  </v:rect>
                </w:pict>
              </mc:Fallback>
            </mc:AlternateContent>
          </w:r>
          <w:r w:rsidRPr="00832AEE">
            <w:rPr>
              <w:rFonts w:asciiTheme="minorHAnsi" w:eastAsiaTheme="minorEastAsia" w:hAnsiTheme="minorHAnsi" w:cstheme="minorBidi"/>
              <w:sz w:val="2"/>
            </w:rPr>
            <w:br w:type="page"/>
          </w:r>
        </w:p>
        <w:p w14:paraId="0EE74B61" w14:textId="41E7FC30" w:rsidR="00320D3B" w:rsidRPr="00832AEE" w:rsidRDefault="00D93442">
          <w:pPr>
            <w:rPr>
              <w:rFonts w:asciiTheme="minorHAnsi" w:eastAsiaTheme="minorEastAsia" w:hAnsiTheme="minorHAnsi" w:cstheme="minorBidi"/>
              <w:sz w:val="2"/>
            </w:rPr>
          </w:pPr>
        </w:p>
      </w:sdtContent>
    </w:sdt>
    <w:bookmarkStart w:id="0" w:name="_Toc139986268" w:displacedByCustomXml="next"/>
    <w:sdt>
      <w:sdtPr>
        <w:rPr>
          <w:rFonts w:ascii="細明體_HKSCS" w:eastAsia="細明體_HKSCS" w:hAnsi="細明體_HKSCS" w:cs="細明體_HKSCS"/>
          <w:color w:val="auto"/>
          <w:sz w:val="22"/>
          <w:szCs w:val="22"/>
          <w:lang w:val="zh-TW"/>
        </w:rPr>
        <w:id w:val="106397716"/>
        <w:docPartObj>
          <w:docPartGallery w:val="Table of Contents"/>
          <w:docPartUnique/>
        </w:docPartObj>
      </w:sdtPr>
      <w:sdtEndPr>
        <w:rPr>
          <w:b/>
          <w:bCs/>
        </w:rPr>
      </w:sdtEndPr>
      <w:sdtContent>
        <w:p w14:paraId="75F560E3" w14:textId="51B89634" w:rsidR="005E5B2A" w:rsidRPr="00832AEE" w:rsidRDefault="005E5B2A">
          <w:pPr>
            <w:pStyle w:val="ad"/>
            <w:rPr>
              <w:color w:val="auto"/>
            </w:rPr>
          </w:pPr>
          <w:r w:rsidRPr="00832AEE">
            <w:rPr>
              <w:color w:val="auto"/>
              <w:lang w:val="zh-TW"/>
            </w:rPr>
            <w:t>目錄</w:t>
          </w:r>
        </w:p>
        <w:p w14:paraId="2CE4BA75" w14:textId="7109C4D4" w:rsidR="005E5B2A" w:rsidRPr="00832AEE" w:rsidRDefault="005E5B2A">
          <w:pPr>
            <w:pStyle w:val="10"/>
            <w:tabs>
              <w:tab w:val="right" w:leader="dot" w:pos="9160"/>
            </w:tabs>
            <w:rPr>
              <w:rFonts w:eastAsiaTheme="minorEastAsia" w:cstheme="minorBidi"/>
              <w:b w:val="0"/>
              <w:bCs w:val="0"/>
              <w:caps w:val="0"/>
              <w:noProof/>
              <w:kern w:val="2"/>
              <w:sz w:val="24"/>
              <w:szCs w:val="22"/>
            </w:rPr>
          </w:pPr>
          <w:r w:rsidRPr="00832AEE">
            <w:fldChar w:fldCharType="begin"/>
          </w:r>
          <w:r w:rsidRPr="00832AEE">
            <w:instrText xml:space="preserve"> TOC \o "1-3" \h \z \u </w:instrText>
          </w:r>
          <w:r w:rsidRPr="00832AEE">
            <w:fldChar w:fldCharType="separate"/>
          </w:r>
          <w:hyperlink w:anchor="_Toc140059542" w:history="1">
            <w:r w:rsidRPr="00832AEE">
              <w:rPr>
                <w:rStyle w:val="aa"/>
                <w:rFonts w:ascii="標楷體" w:hAnsi="標楷體" w:hint="eastAsia"/>
                <w:noProof/>
                <w:color w:val="auto"/>
              </w:rPr>
              <w:t>壹、</w:t>
            </w:r>
            <w:r w:rsidRPr="00832AEE">
              <w:rPr>
                <w:rStyle w:val="aa"/>
                <w:rFonts w:ascii="標楷體" w:hAnsi="標楷體"/>
                <w:noProof/>
                <w:color w:val="auto"/>
              </w:rPr>
              <w:t xml:space="preserve"> </w:t>
            </w:r>
            <w:r w:rsidRPr="00832AEE">
              <w:rPr>
                <w:rStyle w:val="aa"/>
                <w:rFonts w:ascii="標楷體" w:hAnsi="標楷體" w:hint="eastAsia"/>
                <w:noProof/>
                <w:color w:val="auto"/>
              </w:rPr>
              <w:t>停車收費規範</w:t>
            </w:r>
            <w:r w:rsidRPr="00832AEE">
              <w:rPr>
                <w:noProof/>
                <w:webHidden/>
              </w:rPr>
              <w:tab/>
            </w:r>
            <w:r w:rsidR="00335047" w:rsidRPr="00832AEE">
              <w:rPr>
                <w:rFonts w:hint="eastAsia"/>
                <w:noProof/>
                <w:webHidden/>
              </w:rPr>
              <w:t>3</w:t>
            </w:r>
          </w:hyperlink>
        </w:p>
        <w:p w14:paraId="5DD1E7D4" w14:textId="415A95D7"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43" w:history="1">
            <w:r w:rsidR="005E5B2A" w:rsidRPr="00832AEE">
              <w:rPr>
                <w:rStyle w:val="aa"/>
                <w:rFonts w:ascii="標楷體" w:hAnsi="標楷體" w:hint="eastAsia"/>
                <w:noProof/>
                <w:color w:val="auto"/>
              </w:rPr>
              <w:t>一、</w:t>
            </w:r>
            <w:r w:rsidR="005E5B2A" w:rsidRPr="00832AEE">
              <w:rPr>
                <w:rStyle w:val="aa"/>
                <w:rFonts w:ascii="標楷體" w:hAnsi="標楷體"/>
                <w:noProof/>
                <w:color w:val="auto"/>
              </w:rPr>
              <w:t xml:space="preserve"> </w:t>
            </w:r>
            <w:r w:rsidR="005E5B2A" w:rsidRPr="00832AEE">
              <w:rPr>
                <w:rStyle w:val="aa"/>
                <w:rFonts w:ascii="標楷體" w:hAnsi="標楷體" w:hint="eastAsia"/>
                <w:noProof/>
                <w:color w:val="auto"/>
              </w:rPr>
              <w:t>收費原則</w:t>
            </w:r>
            <w:r w:rsidR="005E5B2A" w:rsidRPr="00832AEE">
              <w:rPr>
                <w:noProof/>
                <w:webHidden/>
              </w:rPr>
              <w:tab/>
            </w:r>
            <w:r w:rsidR="00335047" w:rsidRPr="00832AEE">
              <w:rPr>
                <w:rFonts w:hint="eastAsia"/>
                <w:noProof/>
                <w:webHidden/>
              </w:rPr>
              <w:t>3</w:t>
            </w:r>
          </w:hyperlink>
        </w:p>
        <w:p w14:paraId="58B79B3D" w14:textId="7261F933" w:rsidR="005E5B2A" w:rsidRPr="00832AEE" w:rsidRDefault="00D93442">
          <w:pPr>
            <w:pStyle w:val="10"/>
            <w:tabs>
              <w:tab w:val="right" w:leader="dot" w:pos="9160"/>
            </w:tabs>
            <w:rPr>
              <w:rFonts w:eastAsiaTheme="minorEastAsia" w:cstheme="minorBidi"/>
              <w:b w:val="0"/>
              <w:bCs w:val="0"/>
              <w:caps w:val="0"/>
              <w:noProof/>
              <w:kern w:val="2"/>
              <w:sz w:val="24"/>
              <w:szCs w:val="22"/>
            </w:rPr>
          </w:pPr>
          <w:hyperlink w:anchor="_Toc140059544" w:history="1">
            <w:r w:rsidR="005E5B2A" w:rsidRPr="00832AEE">
              <w:rPr>
                <w:rStyle w:val="aa"/>
                <w:rFonts w:ascii="標楷體" w:hAnsi="標楷體" w:hint="eastAsia"/>
                <w:noProof/>
                <w:color w:val="auto"/>
                <w:spacing w:val="-19"/>
              </w:rPr>
              <w:t>貳、</w:t>
            </w:r>
            <w:r w:rsidR="005E5B2A" w:rsidRPr="00832AEE">
              <w:rPr>
                <w:rStyle w:val="aa"/>
                <w:rFonts w:ascii="標楷體" w:hAnsi="標楷體"/>
                <w:noProof/>
                <w:color w:val="auto"/>
                <w:spacing w:val="-19"/>
              </w:rPr>
              <w:t xml:space="preserve"> </w:t>
            </w:r>
            <w:r w:rsidR="005E5B2A" w:rsidRPr="00832AEE">
              <w:rPr>
                <w:rStyle w:val="aa"/>
                <w:rFonts w:ascii="標楷體" w:hAnsi="標楷體" w:hint="eastAsia"/>
                <w:noProof/>
                <w:color w:val="auto"/>
                <w:spacing w:val="-19"/>
              </w:rPr>
              <w:t>營運整備規範</w:t>
            </w:r>
            <w:r w:rsidR="005E5B2A" w:rsidRPr="00832AEE">
              <w:rPr>
                <w:noProof/>
                <w:webHidden/>
              </w:rPr>
              <w:tab/>
            </w:r>
            <w:r w:rsidR="00335047" w:rsidRPr="00832AEE">
              <w:rPr>
                <w:rFonts w:hint="eastAsia"/>
                <w:noProof/>
                <w:webHidden/>
              </w:rPr>
              <w:t>5</w:t>
            </w:r>
          </w:hyperlink>
        </w:p>
        <w:p w14:paraId="16CB4A3B" w14:textId="6F57EF4C"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45" w:history="1">
            <w:r w:rsidR="005E5B2A" w:rsidRPr="00832AEE">
              <w:rPr>
                <w:rStyle w:val="aa"/>
                <w:rFonts w:ascii="標楷體" w:hAnsi="標楷體" w:hint="eastAsia"/>
                <w:noProof/>
                <w:color w:val="auto"/>
                <w:spacing w:val="-6"/>
              </w:rPr>
              <w:t>一、</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場地應配置設備及應履行事項</w:t>
            </w:r>
            <w:r w:rsidR="005E5B2A" w:rsidRPr="00832AEE">
              <w:rPr>
                <w:noProof/>
                <w:webHidden/>
              </w:rPr>
              <w:tab/>
            </w:r>
            <w:r w:rsidR="00335047" w:rsidRPr="00832AEE">
              <w:rPr>
                <w:rFonts w:hint="eastAsia"/>
                <w:noProof/>
                <w:webHidden/>
              </w:rPr>
              <w:t>5</w:t>
            </w:r>
          </w:hyperlink>
        </w:p>
        <w:p w14:paraId="0FEB6F76" w14:textId="64F76FDE" w:rsidR="005E5B2A" w:rsidRPr="00832AEE" w:rsidRDefault="00D93442" w:rsidP="00746B76">
          <w:pPr>
            <w:pStyle w:val="30"/>
            <w:tabs>
              <w:tab w:val="left" w:pos="1225"/>
              <w:tab w:val="right" w:leader="dot" w:pos="9160"/>
            </w:tabs>
            <w:rPr>
              <w:rFonts w:eastAsiaTheme="minorEastAsia" w:cstheme="minorBidi"/>
              <w:i w:val="0"/>
              <w:iCs w:val="0"/>
              <w:noProof/>
              <w:kern w:val="2"/>
              <w:sz w:val="24"/>
              <w:szCs w:val="22"/>
            </w:rPr>
          </w:pPr>
          <w:hyperlink w:anchor="_Toc140059546"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一</w:t>
            </w:r>
            <w:r w:rsidR="005E5B2A" w:rsidRPr="00832AEE">
              <w:rPr>
                <w:rStyle w:val="aa"/>
                <w:rFonts w:ascii="標楷體" w:hAnsi="標楷體"/>
                <w:i w:val="0"/>
                <w:noProof/>
                <w:color w:val="auto"/>
              </w:rPr>
              <w:t>)</w:t>
            </w:r>
            <w:r w:rsidR="005E5B2A" w:rsidRPr="00832AEE">
              <w:rPr>
                <w:rFonts w:eastAsiaTheme="minorEastAsia" w:cstheme="minorBidi"/>
                <w:i w:val="0"/>
                <w:iCs w:val="0"/>
                <w:noProof/>
                <w:kern w:val="2"/>
                <w:sz w:val="24"/>
                <w:szCs w:val="22"/>
              </w:rPr>
              <w:tab/>
            </w:r>
            <w:r w:rsidR="005E5B2A" w:rsidRPr="00832AEE">
              <w:rPr>
                <w:rStyle w:val="aa"/>
                <w:rFonts w:ascii="標楷體" w:hAnsi="標楷體" w:hint="eastAsia"/>
                <w:i w:val="0"/>
                <w:noProof/>
                <w:color w:val="auto"/>
              </w:rPr>
              <w:t>應建置之服務系統與設備</w:t>
            </w:r>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施</w:t>
            </w:r>
            <w:r w:rsidR="005E5B2A" w:rsidRPr="00832AEE">
              <w:rPr>
                <w:rStyle w:val="aa"/>
                <w:rFonts w:ascii="標楷體" w:hAnsi="標楷體"/>
                <w:i w:val="0"/>
                <w:noProof/>
                <w:color w:val="auto"/>
              </w:rPr>
              <w:t>)</w:t>
            </w:r>
            <w:r w:rsidR="005E5B2A" w:rsidRPr="00832AEE">
              <w:rPr>
                <w:i w:val="0"/>
                <w:noProof/>
                <w:webHidden/>
              </w:rPr>
              <w:tab/>
            </w:r>
            <w:r w:rsidR="00335047" w:rsidRPr="00832AEE">
              <w:rPr>
                <w:rFonts w:hint="eastAsia"/>
                <w:i w:val="0"/>
                <w:noProof/>
                <w:webHidden/>
              </w:rPr>
              <w:t>5</w:t>
            </w:r>
          </w:hyperlink>
        </w:p>
        <w:p w14:paraId="561FB3EB" w14:textId="039C312C"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47"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二</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停車須知</w:t>
            </w:r>
            <w:r w:rsidR="005E5B2A" w:rsidRPr="00832AEE">
              <w:rPr>
                <w:i w:val="0"/>
                <w:noProof/>
                <w:webHidden/>
              </w:rPr>
              <w:tab/>
            </w:r>
            <w:r w:rsidR="00335047" w:rsidRPr="00832AEE">
              <w:rPr>
                <w:rFonts w:hint="eastAsia"/>
                <w:i w:val="0"/>
                <w:noProof/>
                <w:webHidden/>
              </w:rPr>
              <w:t>7</w:t>
            </w:r>
          </w:hyperlink>
        </w:p>
        <w:p w14:paraId="1946251A" w14:textId="55F37401"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48"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三</w:t>
            </w:r>
            <w:r w:rsidR="005E5B2A" w:rsidRPr="00832AEE">
              <w:rPr>
                <w:rStyle w:val="aa"/>
                <w:rFonts w:ascii="標楷體" w:hAnsi="標楷體"/>
                <w:i w:val="0"/>
                <w:noProof/>
                <w:color w:val="auto"/>
                <w:spacing w:val="13"/>
              </w:rPr>
              <w:t xml:space="preserve">) </w:t>
            </w:r>
            <w:r w:rsidR="005E5B2A" w:rsidRPr="00832AEE">
              <w:rPr>
                <w:rStyle w:val="aa"/>
                <w:rFonts w:ascii="標楷體" w:hAnsi="標楷體" w:hint="eastAsia"/>
                <w:i w:val="0"/>
                <w:noProof/>
                <w:color w:val="auto"/>
              </w:rPr>
              <w:t>保險</w:t>
            </w:r>
            <w:r w:rsidR="005E5B2A" w:rsidRPr="00832AEE">
              <w:rPr>
                <w:i w:val="0"/>
                <w:noProof/>
                <w:webHidden/>
              </w:rPr>
              <w:tab/>
            </w:r>
            <w:r w:rsidR="00335047" w:rsidRPr="00832AEE">
              <w:rPr>
                <w:rFonts w:hint="eastAsia"/>
                <w:i w:val="0"/>
                <w:noProof/>
                <w:webHidden/>
              </w:rPr>
              <w:t>10</w:t>
            </w:r>
          </w:hyperlink>
        </w:p>
        <w:p w14:paraId="330A0B0C" w14:textId="7509C300"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49"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四</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客服中心</w:t>
            </w:r>
            <w:r w:rsidR="005E5B2A" w:rsidRPr="00832AEE">
              <w:rPr>
                <w:i w:val="0"/>
                <w:noProof/>
                <w:webHidden/>
              </w:rPr>
              <w:tab/>
            </w:r>
            <w:r w:rsidR="00335047" w:rsidRPr="00832AEE">
              <w:rPr>
                <w:rFonts w:hint="eastAsia"/>
                <w:i w:val="0"/>
                <w:noProof/>
                <w:webHidden/>
              </w:rPr>
              <w:t>12</w:t>
            </w:r>
          </w:hyperlink>
        </w:p>
        <w:p w14:paraId="23569278" w14:textId="60DA8A35"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50"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五</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經營成本參考資料</w:t>
            </w:r>
            <w:r w:rsidR="005E5B2A" w:rsidRPr="00832AEE">
              <w:rPr>
                <w:i w:val="0"/>
                <w:noProof/>
                <w:webHidden/>
              </w:rPr>
              <w:tab/>
            </w:r>
            <w:r w:rsidR="00335047" w:rsidRPr="00832AEE">
              <w:rPr>
                <w:rFonts w:hint="eastAsia"/>
                <w:i w:val="0"/>
                <w:noProof/>
                <w:webHidden/>
              </w:rPr>
              <w:t>14</w:t>
            </w:r>
          </w:hyperlink>
        </w:p>
        <w:p w14:paraId="4B3DC788" w14:textId="6E716958"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51"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六</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財務報表</w:t>
            </w:r>
            <w:r w:rsidR="005E5B2A" w:rsidRPr="00832AEE">
              <w:rPr>
                <w:i w:val="0"/>
                <w:noProof/>
                <w:webHidden/>
              </w:rPr>
              <w:tab/>
            </w:r>
            <w:r w:rsidR="00335047" w:rsidRPr="00832AEE">
              <w:rPr>
                <w:rFonts w:hint="eastAsia"/>
                <w:i w:val="0"/>
                <w:noProof/>
                <w:webHidden/>
              </w:rPr>
              <w:t>16</w:t>
            </w:r>
          </w:hyperlink>
        </w:p>
        <w:p w14:paraId="1C1C8041" w14:textId="26ADF34F"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52"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七</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營運稽核</w:t>
            </w:r>
            <w:r w:rsidR="005E5B2A" w:rsidRPr="00832AEE">
              <w:rPr>
                <w:i w:val="0"/>
                <w:noProof/>
                <w:webHidden/>
              </w:rPr>
              <w:tab/>
            </w:r>
            <w:r w:rsidR="00335047" w:rsidRPr="00832AEE">
              <w:rPr>
                <w:rFonts w:hint="eastAsia"/>
                <w:i w:val="0"/>
                <w:noProof/>
                <w:webHidden/>
              </w:rPr>
              <w:t>18</w:t>
            </w:r>
          </w:hyperlink>
        </w:p>
        <w:p w14:paraId="0C70FAE8" w14:textId="05055B7D"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53"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八</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資訊安全保密</w:t>
            </w:r>
            <w:r w:rsidR="005E5B2A" w:rsidRPr="00832AEE">
              <w:rPr>
                <w:i w:val="0"/>
                <w:noProof/>
                <w:webHidden/>
              </w:rPr>
              <w:tab/>
            </w:r>
            <w:r w:rsidR="00335047" w:rsidRPr="00832AEE">
              <w:rPr>
                <w:rFonts w:hint="eastAsia"/>
                <w:i w:val="0"/>
                <w:noProof/>
                <w:webHidden/>
              </w:rPr>
              <w:t>19</w:t>
            </w:r>
          </w:hyperlink>
        </w:p>
        <w:p w14:paraId="65566015" w14:textId="6E688133"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4" w:history="1">
            <w:r w:rsidR="005E5B2A" w:rsidRPr="00832AEE">
              <w:rPr>
                <w:rStyle w:val="aa"/>
                <w:rFonts w:ascii="標楷體" w:hAnsi="標楷體" w:hint="eastAsia"/>
                <w:noProof/>
                <w:color w:val="auto"/>
                <w:spacing w:val="-6"/>
              </w:rPr>
              <w:t>二、</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車辨系統</w:t>
            </w:r>
            <w:r w:rsidR="005E5B2A" w:rsidRPr="00832AEE">
              <w:rPr>
                <w:noProof/>
                <w:webHidden/>
              </w:rPr>
              <w:tab/>
            </w:r>
            <w:r w:rsidR="00335047" w:rsidRPr="00832AEE">
              <w:rPr>
                <w:rFonts w:hint="eastAsia"/>
                <w:noProof/>
                <w:webHidden/>
              </w:rPr>
              <w:t>20</w:t>
            </w:r>
          </w:hyperlink>
        </w:p>
        <w:p w14:paraId="3DB1029C" w14:textId="50B38469"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5" w:history="1">
            <w:r w:rsidR="005E5B2A" w:rsidRPr="00832AEE">
              <w:rPr>
                <w:rStyle w:val="aa"/>
                <w:rFonts w:ascii="標楷體" w:hAnsi="標楷體" w:hint="eastAsia"/>
                <w:noProof/>
                <w:color w:val="auto"/>
                <w:spacing w:val="-6"/>
              </w:rPr>
              <w:t>三、</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收費系統</w:t>
            </w:r>
            <w:r w:rsidR="005E5B2A" w:rsidRPr="00832AEE">
              <w:rPr>
                <w:noProof/>
                <w:webHidden/>
              </w:rPr>
              <w:tab/>
            </w:r>
            <w:r w:rsidR="00335047" w:rsidRPr="00832AEE">
              <w:rPr>
                <w:rFonts w:hint="eastAsia"/>
                <w:noProof/>
                <w:webHidden/>
              </w:rPr>
              <w:t>21</w:t>
            </w:r>
          </w:hyperlink>
        </w:p>
        <w:p w14:paraId="4ABDF39D" w14:textId="31406FF5"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6" w:history="1">
            <w:r w:rsidR="005E5B2A" w:rsidRPr="00832AEE">
              <w:rPr>
                <w:rStyle w:val="aa"/>
                <w:rFonts w:ascii="標楷體" w:hAnsi="標楷體" w:hint="eastAsia"/>
                <w:noProof/>
                <w:color w:val="auto"/>
                <w:spacing w:val="-6"/>
              </w:rPr>
              <w:t>四、</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計數系統</w:t>
            </w:r>
            <w:r w:rsidR="005E5B2A" w:rsidRPr="00832AEE">
              <w:rPr>
                <w:noProof/>
                <w:webHidden/>
              </w:rPr>
              <w:tab/>
            </w:r>
            <w:r w:rsidR="00335047" w:rsidRPr="00832AEE">
              <w:rPr>
                <w:rFonts w:hint="eastAsia"/>
                <w:noProof/>
                <w:webHidden/>
              </w:rPr>
              <w:t>22</w:t>
            </w:r>
          </w:hyperlink>
        </w:p>
        <w:p w14:paraId="743798D0" w14:textId="01678DF0"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7" w:history="1">
            <w:r w:rsidR="005E5B2A" w:rsidRPr="00832AEE">
              <w:rPr>
                <w:rStyle w:val="aa"/>
                <w:rFonts w:ascii="標楷體" w:hAnsi="標楷體" w:hint="eastAsia"/>
                <w:noProof/>
                <w:color w:val="auto"/>
                <w:spacing w:val="-6"/>
              </w:rPr>
              <w:t>五、</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監視系統</w:t>
            </w:r>
            <w:r w:rsidR="005E5B2A" w:rsidRPr="00832AEE">
              <w:rPr>
                <w:noProof/>
                <w:webHidden/>
              </w:rPr>
              <w:tab/>
            </w:r>
            <w:r w:rsidR="00335047" w:rsidRPr="00832AEE">
              <w:rPr>
                <w:rFonts w:hint="eastAsia"/>
                <w:noProof/>
                <w:webHidden/>
              </w:rPr>
              <w:t>23</w:t>
            </w:r>
          </w:hyperlink>
        </w:p>
        <w:p w14:paraId="13EE480B" w14:textId="65A27F7F"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8" w:history="1">
            <w:r w:rsidR="005E5B2A" w:rsidRPr="00832AEE">
              <w:rPr>
                <w:rStyle w:val="aa"/>
                <w:rFonts w:ascii="標楷體" w:hAnsi="標楷體" w:hint="eastAsia"/>
                <w:noProof/>
                <w:color w:val="auto"/>
                <w:spacing w:val="-6"/>
              </w:rPr>
              <w:t>六、</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場域整修</w:t>
            </w:r>
            <w:r w:rsidR="005E5B2A" w:rsidRPr="00832AEE">
              <w:rPr>
                <w:noProof/>
                <w:webHidden/>
              </w:rPr>
              <w:tab/>
            </w:r>
            <w:r w:rsidR="00335047" w:rsidRPr="00832AEE">
              <w:rPr>
                <w:rFonts w:hint="eastAsia"/>
                <w:noProof/>
                <w:webHidden/>
              </w:rPr>
              <w:t>24</w:t>
            </w:r>
          </w:hyperlink>
        </w:p>
        <w:p w14:paraId="374E97CD" w14:textId="4CA06535"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59" w:history="1">
            <w:r w:rsidR="005E5B2A" w:rsidRPr="00832AEE">
              <w:rPr>
                <w:rStyle w:val="aa"/>
                <w:rFonts w:ascii="標楷體" w:hAnsi="標楷體" w:hint="eastAsia"/>
                <w:noProof/>
                <w:color w:val="auto"/>
                <w:spacing w:val="-8"/>
              </w:rPr>
              <w:t>七、</w:t>
            </w:r>
            <w:r w:rsidR="005E5B2A" w:rsidRPr="00832AEE">
              <w:rPr>
                <w:rStyle w:val="aa"/>
                <w:rFonts w:ascii="標楷體" w:hAnsi="標楷體"/>
                <w:noProof/>
                <w:color w:val="auto"/>
                <w:spacing w:val="-8"/>
              </w:rPr>
              <w:t xml:space="preserve"> </w:t>
            </w:r>
            <w:r w:rsidR="005E5B2A" w:rsidRPr="00832AEE">
              <w:rPr>
                <w:rStyle w:val="aa"/>
                <w:rFonts w:ascii="標楷體" w:hAnsi="標楷體" w:hint="eastAsia"/>
                <w:noProof/>
                <w:color w:val="auto"/>
                <w:spacing w:val="-8"/>
              </w:rPr>
              <w:t>其他</w:t>
            </w:r>
            <w:r w:rsidR="005E5B2A" w:rsidRPr="00832AEE">
              <w:rPr>
                <w:noProof/>
                <w:webHidden/>
              </w:rPr>
              <w:tab/>
            </w:r>
            <w:r w:rsidR="00335047" w:rsidRPr="00832AEE">
              <w:rPr>
                <w:rFonts w:hint="eastAsia"/>
                <w:noProof/>
                <w:webHidden/>
              </w:rPr>
              <w:t>27</w:t>
            </w:r>
          </w:hyperlink>
        </w:p>
        <w:p w14:paraId="5D226A17" w14:textId="60C4A6D8" w:rsidR="005E5B2A" w:rsidRPr="00832AEE" w:rsidRDefault="00D93442" w:rsidP="00746B76">
          <w:pPr>
            <w:pStyle w:val="30"/>
            <w:tabs>
              <w:tab w:val="left" w:pos="1225"/>
              <w:tab w:val="right" w:leader="dot" w:pos="9160"/>
            </w:tabs>
            <w:rPr>
              <w:rFonts w:eastAsiaTheme="minorEastAsia" w:cstheme="minorBidi"/>
              <w:i w:val="0"/>
              <w:iCs w:val="0"/>
              <w:noProof/>
              <w:kern w:val="2"/>
              <w:sz w:val="24"/>
              <w:szCs w:val="22"/>
            </w:rPr>
          </w:pPr>
          <w:hyperlink w:anchor="_Toc140059560"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一</w:t>
            </w:r>
            <w:r w:rsidR="005E5B2A" w:rsidRPr="00832AEE">
              <w:rPr>
                <w:rStyle w:val="aa"/>
                <w:rFonts w:ascii="標楷體" w:hAnsi="標楷體"/>
                <w:i w:val="0"/>
                <w:noProof/>
                <w:color w:val="auto"/>
              </w:rPr>
              <w:t>)</w:t>
            </w:r>
            <w:r w:rsidR="005E5B2A" w:rsidRPr="00832AEE">
              <w:rPr>
                <w:rFonts w:eastAsiaTheme="minorEastAsia" w:cstheme="minorBidi"/>
                <w:i w:val="0"/>
                <w:iCs w:val="0"/>
                <w:noProof/>
                <w:kern w:val="2"/>
                <w:sz w:val="24"/>
                <w:szCs w:val="22"/>
              </w:rPr>
              <w:tab/>
            </w:r>
            <w:r w:rsidR="005E5B2A" w:rsidRPr="00832AEE">
              <w:rPr>
                <w:rStyle w:val="aa"/>
                <w:rFonts w:ascii="標楷體" w:hAnsi="標楷體" w:hint="eastAsia"/>
                <w:i w:val="0"/>
                <w:noProof/>
                <w:color w:val="auto"/>
              </w:rPr>
              <w:t>透水鋪面</w:t>
            </w:r>
            <w:r w:rsidR="005E5B2A" w:rsidRPr="00832AEE">
              <w:rPr>
                <w:i w:val="0"/>
                <w:noProof/>
                <w:webHidden/>
              </w:rPr>
              <w:tab/>
            </w:r>
            <w:r w:rsidR="00335047" w:rsidRPr="00832AEE">
              <w:rPr>
                <w:rFonts w:hint="eastAsia"/>
                <w:i w:val="0"/>
                <w:noProof/>
                <w:webHidden/>
              </w:rPr>
              <w:t>27</w:t>
            </w:r>
          </w:hyperlink>
        </w:p>
        <w:p w14:paraId="0C4CCD4D" w14:textId="2C75C993" w:rsidR="005E5B2A" w:rsidRPr="00832AEE" w:rsidRDefault="00D93442" w:rsidP="00746B76">
          <w:pPr>
            <w:pStyle w:val="30"/>
            <w:tabs>
              <w:tab w:val="left" w:pos="1225"/>
              <w:tab w:val="right" w:leader="dot" w:pos="9160"/>
            </w:tabs>
            <w:rPr>
              <w:rFonts w:eastAsiaTheme="minorEastAsia" w:cstheme="minorBidi"/>
              <w:i w:val="0"/>
              <w:iCs w:val="0"/>
              <w:noProof/>
              <w:kern w:val="2"/>
              <w:sz w:val="24"/>
              <w:szCs w:val="22"/>
            </w:rPr>
          </w:pPr>
          <w:hyperlink w:anchor="_Toc140059561"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二</w:t>
            </w:r>
            <w:r w:rsidR="005E5B2A" w:rsidRPr="00832AEE">
              <w:rPr>
                <w:rStyle w:val="aa"/>
                <w:rFonts w:ascii="標楷體" w:hAnsi="標楷體"/>
                <w:i w:val="0"/>
                <w:noProof/>
                <w:color w:val="auto"/>
              </w:rPr>
              <w:t>)</w:t>
            </w:r>
            <w:r w:rsidR="005E5B2A" w:rsidRPr="00832AEE">
              <w:rPr>
                <w:rFonts w:eastAsiaTheme="minorEastAsia" w:cstheme="minorBidi"/>
                <w:i w:val="0"/>
                <w:iCs w:val="0"/>
                <w:noProof/>
                <w:kern w:val="2"/>
                <w:sz w:val="24"/>
                <w:szCs w:val="22"/>
              </w:rPr>
              <w:tab/>
            </w:r>
            <w:r w:rsidR="005E5B2A" w:rsidRPr="00832AEE">
              <w:rPr>
                <w:rStyle w:val="aa"/>
                <w:rFonts w:ascii="標楷體" w:hAnsi="標楷體" w:hint="eastAsia"/>
                <w:i w:val="0"/>
                <w:noProof/>
                <w:color w:val="auto"/>
              </w:rPr>
              <w:t>營業限制</w:t>
            </w:r>
            <w:r w:rsidR="005E5B2A" w:rsidRPr="00832AEE">
              <w:rPr>
                <w:i w:val="0"/>
                <w:noProof/>
                <w:webHidden/>
              </w:rPr>
              <w:tab/>
            </w:r>
            <w:r w:rsidR="00335047" w:rsidRPr="00832AEE">
              <w:rPr>
                <w:rFonts w:hint="eastAsia"/>
                <w:i w:val="0"/>
                <w:noProof/>
                <w:webHidden/>
              </w:rPr>
              <w:t>27</w:t>
            </w:r>
          </w:hyperlink>
        </w:p>
        <w:p w14:paraId="796CA762" w14:textId="37E6D01C" w:rsidR="005E5B2A" w:rsidRPr="00832AEE" w:rsidRDefault="00D93442" w:rsidP="00746B76">
          <w:pPr>
            <w:pStyle w:val="30"/>
            <w:tabs>
              <w:tab w:val="left" w:pos="1225"/>
              <w:tab w:val="right" w:leader="dot" w:pos="9160"/>
            </w:tabs>
            <w:rPr>
              <w:rFonts w:eastAsiaTheme="minorEastAsia" w:cstheme="minorBidi"/>
              <w:i w:val="0"/>
              <w:iCs w:val="0"/>
              <w:noProof/>
              <w:kern w:val="2"/>
              <w:sz w:val="24"/>
              <w:szCs w:val="22"/>
            </w:rPr>
          </w:pPr>
          <w:hyperlink w:anchor="_Toc140059562"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三</w:t>
            </w:r>
            <w:r w:rsidR="005E5B2A" w:rsidRPr="00832AEE">
              <w:rPr>
                <w:rStyle w:val="aa"/>
                <w:rFonts w:ascii="標楷體" w:hAnsi="標楷體"/>
                <w:i w:val="0"/>
                <w:noProof/>
                <w:color w:val="auto"/>
              </w:rPr>
              <w:t>)</w:t>
            </w:r>
            <w:r w:rsidR="005E5B2A" w:rsidRPr="00832AEE">
              <w:rPr>
                <w:rFonts w:eastAsiaTheme="minorEastAsia" w:cstheme="minorBidi"/>
                <w:i w:val="0"/>
                <w:iCs w:val="0"/>
                <w:noProof/>
                <w:kern w:val="2"/>
                <w:sz w:val="24"/>
                <w:szCs w:val="22"/>
              </w:rPr>
              <w:tab/>
            </w:r>
            <w:r w:rsidR="005E5B2A" w:rsidRPr="00832AEE">
              <w:rPr>
                <w:rStyle w:val="aa"/>
                <w:rFonts w:ascii="標楷體" w:hAnsi="標楷體" w:hint="eastAsia"/>
                <w:i w:val="0"/>
                <w:noProof/>
                <w:color w:val="auto"/>
              </w:rPr>
              <w:t>施工安全與衛生</w:t>
            </w:r>
            <w:r w:rsidR="005E5B2A" w:rsidRPr="00832AEE">
              <w:rPr>
                <w:i w:val="0"/>
                <w:noProof/>
                <w:webHidden/>
              </w:rPr>
              <w:tab/>
            </w:r>
            <w:r w:rsidR="00335047" w:rsidRPr="00832AEE">
              <w:rPr>
                <w:rFonts w:hint="eastAsia"/>
                <w:i w:val="0"/>
                <w:noProof/>
                <w:webHidden/>
              </w:rPr>
              <w:t>28</w:t>
            </w:r>
          </w:hyperlink>
        </w:p>
        <w:p w14:paraId="585E6571" w14:textId="23156D73"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63"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四</w:t>
            </w:r>
            <w:r w:rsidR="00746B76" w:rsidRPr="00832AEE">
              <w:rPr>
                <w:rStyle w:val="aa"/>
                <w:rFonts w:ascii="標楷體" w:hAnsi="標楷體"/>
                <w:i w:val="0"/>
                <w:noProof/>
                <w:color w:val="auto"/>
                <w:spacing w:val="14"/>
              </w:rPr>
              <w:t>)</w:t>
            </w:r>
            <w:r w:rsidR="00746B76" w:rsidRPr="00832AEE">
              <w:rPr>
                <w:rStyle w:val="aa"/>
                <w:rFonts w:ascii="標楷體" w:hAnsi="標楷體" w:hint="eastAsia"/>
                <w:i w:val="0"/>
                <w:noProof/>
                <w:color w:val="auto"/>
                <w:spacing w:val="14"/>
              </w:rPr>
              <w:t xml:space="preserve"> </w:t>
            </w:r>
            <w:r w:rsidR="005E5B2A" w:rsidRPr="00832AEE">
              <w:rPr>
                <w:rStyle w:val="aa"/>
                <w:rFonts w:ascii="標楷體" w:hAnsi="標楷體" w:hint="eastAsia"/>
                <w:i w:val="0"/>
                <w:noProof/>
                <w:color w:val="auto"/>
              </w:rPr>
              <w:t>營造安裝工程財物綜合保險</w:t>
            </w:r>
            <w:r w:rsidR="005E5B2A" w:rsidRPr="00832AEE">
              <w:rPr>
                <w:i w:val="0"/>
                <w:noProof/>
                <w:webHidden/>
              </w:rPr>
              <w:tab/>
            </w:r>
            <w:r w:rsidR="00335047" w:rsidRPr="00832AEE">
              <w:rPr>
                <w:rFonts w:hint="eastAsia"/>
                <w:i w:val="0"/>
                <w:noProof/>
                <w:webHidden/>
              </w:rPr>
              <w:t>33</w:t>
            </w:r>
          </w:hyperlink>
        </w:p>
        <w:p w14:paraId="38669038" w14:textId="094E65BB" w:rsidR="005E5B2A" w:rsidRPr="00832AEE" w:rsidRDefault="00D93442">
          <w:pPr>
            <w:pStyle w:val="10"/>
            <w:tabs>
              <w:tab w:val="right" w:leader="dot" w:pos="9160"/>
            </w:tabs>
            <w:rPr>
              <w:rFonts w:eastAsiaTheme="minorEastAsia" w:cstheme="minorBidi"/>
              <w:b w:val="0"/>
              <w:bCs w:val="0"/>
              <w:caps w:val="0"/>
              <w:noProof/>
              <w:kern w:val="2"/>
              <w:sz w:val="24"/>
              <w:szCs w:val="22"/>
            </w:rPr>
          </w:pPr>
          <w:hyperlink w:anchor="_Toc140059564" w:history="1">
            <w:r w:rsidR="005E5B2A" w:rsidRPr="00832AEE">
              <w:rPr>
                <w:rStyle w:val="aa"/>
                <w:rFonts w:ascii="標楷體" w:hAnsi="標楷體" w:hint="eastAsia"/>
                <w:noProof/>
                <w:color w:val="auto"/>
                <w:spacing w:val="-19"/>
              </w:rPr>
              <w:t>參、</w:t>
            </w:r>
            <w:r w:rsidR="005E5B2A" w:rsidRPr="00832AEE">
              <w:rPr>
                <w:rStyle w:val="aa"/>
                <w:rFonts w:ascii="標楷體" w:hAnsi="標楷體"/>
                <w:noProof/>
                <w:color w:val="auto"/>
                <w:spacing w:val="-19"/>
              </w:rPr>
              <w:t xml:space="preserve"> </w:t>
            </w:r>
            <w:r w:rsidR="005E5B2A" w:rsidRPr="00832AEE">
              <w:rPr>
                <w:rStyle w:val="aa"/>
                <w:rFonts w:ascii="標楷體" w:hAnsi="標楷體" w:hint="eastAsia"/>
                <w:noProof/>
                <w:color w:val="auto"/>
                <w:spacing w:val="-19"/>
              </w:rPr>
              <w:t>營運管理規範</w:t>
            </w:r>
            <w:r w:rsidR="005E5B2A" w:rsidRPr="00832AEE">
              <w:rPr>
                <w:noProof/>
                <w:webHidden/>
              </w:rPr>
              <w:tab/>
            </w:r>
            <w:r w:rsidR="00335047" w:rsidRPr="00832AEE">
              <w:rPr>
                <w:rFonts w:hint="eastAsia"/>
                <w:noProof/>
                <w:webHidden/>
              </w:rPr>
              <w:t>37</w:t>
            </w:r>
          </w:hyperlink>
        </w:p>
        <w:p w14:paraId="51B78AF6" w14:textId="3983EEBA"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65" w:history="1">
            <w:r w:rsidR="005E5B2A" w:rsidRPr="00832AEE">
              <w:rPr>
                <w:rStyle w:val="aa"/>
                <w:rFonts w:ascii="標楷體" w:hAnsi="標楷體" w:hint="eastAsia"/>
                <w:noProof/>
                <w:color w:val="auto"/>
                <w:spacing w:val="-6"/>
              </w:rPr>
              <w:t>一、</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鋪面、標誌標線及牌面管理</w:t>
            </w:r>
            <w:r w:rsidR="005E5B2A" w:rsidRPr="00832AEE">
              <w:rPr>
                <w:noProof/>
                <w:webHidden/>
              </w:rPr>
              <w:tab/>
            </w:r>
            <w:r w:rsidR="00335047" w:rsidRPr="00832AEE">
              <w:rPr>
                <w:rFonts w:hint="eastAsia"/>
                <w:noProof/>
                <w:webHidden/>
              </w:rPr>
              <w:t>37</w:t>
            </w:r>
          </w:hyperlink>
        </w:p>
        <w:p w14:paraId="095AD850" w14:textId="0E240708"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66" w:history="1">
            <w:r w:rsidR="005E5B2A" w:rsidRPr="00832AEE">
              <w:rPr>
                <w:rStyle w:val="aa"/>
                <w:rFonts w:ascii="標楷體" w:hAnsi="標楷體" w:hint="eastAsia"/>
                <w:noProof/>
                <w:color w:val="auto"/>
                <w:spacing w:val="-6"/>
              </w:rPr>
              <w:t>二、</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車辨系統管理</w:t>
            </w:r>
            <w:r w:rsidR="005E5B2A" w:rsidRPr="00832AEE">
              <w:rPr>
                <w:noProof/>
                <w:webHidden/>
              </w:rPr>
              <w:tab/>
            </w:r>
            <w:r w:rsidR="00335047" w:rsidRPr="00832AEE">
              <w:rPr>
                <w:rFonts w:hint="eastAsia"/>
                <w:noProof/>
                <w:webHidden/>
              </w:rPr>
              <w:t>38</w:t>
            </w:r>
          </w:hyperlink>
        </w:p>
        <w:p w14:paraId="7D291979" w14:textId="19781723"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67" w:history="1">
            <w:r w:rsidR="005E5B2A" w:rsidRPr="00832AEE">
              <w:rPr>
                <w:rStyle w:val="aa"/>
                <w:rFonts w:ascii="標楷體" w:hAnsi="標楷體" w:hint="eastAsia"/>
                <w:noProof/>
                <w:color w:val="auto"/>
                <w:spacing w:val="-6"/>
              </w:rPr>
              <w:t>三、</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收費系統管理</w:t>
            </w:r>
            <w:r w:rsidR="005E5B2A" w:rsidRPr="00832AEE">
              <w:rPr>
                <w:noProof/>
                <w:webHidden/>
              </w:rPr>
              <w:tab/>
            </w:r>
            <w:r w:rsidR="00335047" w:rsidRPr="00832AEE">
              <w:rPr>
                <w:rFonts w:hint="eastAsia"/>
                <w:noProof/>
                <w:webHidden/>
              </w:rPr>
              <w:t>39</w:t>
            </w:r>
          </w:hyperlink>
        </w:p>
        <w:p w14:paraId="2CC341CD" w14:textId="252575AC"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68" w:history="1">
            <w:r w:rsidR="005E5B2A" w:rsidRPr="00832AEE">
              <w:rPr>
                <w:rStyle w:val="aa"/>
                <w:rFonts w:ascii="標楷體" w:hAnsi="標楷體" w:hint="eastAsia"/>
                <w:noProof/>
                <w:color w:val="auto"/>
                <w:spacing w:val="-6"/>
              </w:rPr>
              <w:t>四、</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計數系統管理</w:t>
            </w:r>
            <w:r w:rsidR="005E5B2A" w:rsidRPr="00832AEE">
              <w:rPr>
                <w:noProof/>
                <w:webHidden/>
              </w:rPr>
              <w:tab/>
            </w:r>
            <w:r w:rsidR="00335047" w:rsidRPr="00832AEE">
              <w:rPr>
                <w:rFonts w:hint="eastAsia"/>
                <w:noProof/>
                <w:webHidden/>
              </w:rPr>
              <w:t>40</w:t>
            </w:r>
          </w:hyperlink>
        </w:p>
        <w:p w14:paraId="59C01F47" w14:textId="444E22EA"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69" w:history="1">
            <w:r w:rsidR="005E5B2A" w:rsidRPr="00832AEE">
              <w:rPr>
                <w:rStyle w:val="aa"/>
                <w:rFonts w:ascii="標楷體" w:hAnsi="標楷體" w:hint="eastAsia"/>
                <w:noProof/>
                <w:color w:val="auto"/>
                <w:spacing w:val="-6"/>
              </w:rPr>
              <w:t>五、</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監視系統管理</w:t>
            </w:r>
            <w:r w:rsidR="005E5B2A" w:rsidRPr="00832AEE">
              <w:rPr>
                <w:noProof/>
                <w:webHidden/>
              </w:rPr>
              <w:tab/>
            </w:r>
            <w:r w:rsidR="00335047" w:rsidRPr="00832AEE">
              <w:rPr>
                <w:rFonts w:hint="eastAsia"/>
                <w:noProof/>
                <w:webHidden/>
              </w:rPr>
              <w:t>41</w:t>
            </w:r>
          </w:hyperlink>
        </w:p>
        <w:p w14:paraId="3A7CBD69" w14:textId="125FDED9"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70" w:history="1">
            <w:r w:rsidR="005E5B2A" w:rsidRPr="00832AEE">
              <w:rPr>
                <w:rStyle w:val="aa"/>
                <w:rFonts w:ascii="標楷體" w:hAnsi="標楷體" w:hint="eastAsia"/>
                <w:noProof/>
                <w:color w:val="auto"/>
                <w:spacing w:val="-6"/>
              </w:rPr>
              <w:t>六、</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照明設備管理</w:t>
            </w:r>
            <w:r w:rsidR="005E5B2A" w:rsidRPr="00832AEE">
              <w:rPr>
                <w:noProof/>
                <w:webHidden/>
              </w:rPr>
              <w:tab/>
            </w:r>
            <w:r w:rsidR="00335047" w:rsidRPr="00832AEE">
              <w:rPr>
                <w:rFonts w:hint="eastAsia"/>
                <w:noProof/>
                <w:webHidden/>
              </w:rPr>
              <w:t>42</w:t>
            </w:r>
          </w:hyperlink>
        </w:p>
        <w:p w14:paraId="5E7B3E15" w14:textId="733F4CAD"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71" w:history="1">
            <w:r w:rsidR="005E5B2A" w:rsidRPr="00832AEE">
              <w:rPr>
                <w:rStyle w:val="aa"/>
                <w:rFonts w:ascii="標楷體" w:hAnsi="標楷體" w:hint="eastAsia"/>
                <w:noProof/>
                <w:color w:val="auto"/>
                <w:spacing w:val="-6"/>
              </w:rPr>
              <w:t>七、</w:t>
            </w:r>
            <w:r w:rsidR="005E5B2A" w:rsidRPr="00832AEE">
              <w:rPr>
                <w:rStyle w:val="aa"/>
                <w:rFonts w:ascii="標楷體" w:hAnsi="標楷體"/>
                <w:noProof/>
                <w:color w:val="auto"/>
                <w:spacing w:val="-6"/>
              </w:rPr>
              <w:t xml:space="preserve"> </w:t>
            </w:r>
            <w:r w:rsidR="005E5B2A" w:rsidRPr="00832AEE">
              <w:rPr>
                <w:rStyle w:val="aa"/>
                <w:rFonts w:ascii="標楷體" w:hAnsi="標楷體" w:hint="eastAsia"/>
                <w:noProof/>
                <w:color w:val="auto"/>
                <w:spacing w:val="-6"/>
              </w:rPr>
              <w:t>車充系統管理</w:t>
            </w:r>
            <w:r w:rsidR="005E5B2A" w:rsidRPr="00832AEE">
              <w:rPr>
                <w:noProof/>
                <w:webHidden/>
              </w:rPr>
              <w:tab/>
            </w:r>
            <w:r w:rsidR="00335047" w:rsidRPr="00832AEE">
              <w:rPr>
                <w:rFonts w:hint="eastAsia"/>
                <w:noProof/>
                <w:webHidden/>
              </w:rPr>
              <w:t>43</w:t>
            </w:r>
          </w:hyperlink>
        </w:p>
        <w:p w14:paraId="39099CC5" w14:textId="2ED323E7"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72" w:history="1">
            <w:r w:rsidR="005E5B2A" w:rsidRPr="00832AEE">
              <w:rPr>
                <w:rStyle w:val="aa"/>
                <w:rFonts w:ascii="標楷體" w:hAnsi="標楷體" w:hint="eastAsia"/>
                <w:noProof/>
                <w:color w:val="auto"/>
                <w:spacing w:val="-8"/>
              </w:rPr>
              <w:t>八、</w:t>
            </w:r>
            <w:r w:rsidR="005E5B2A" w:rsidRPr="00832AEE">
              <w:rPr>
                <w:rStyle w:val="aa"/>
                <w:rFonts w:ascii="標楷體" w:hAnsi="標楷體"/>
                <w:noProof/>
                <w:color w:val="auto"/>
                <w:spacing w:val="-8"/>
              </w:rPr>
              <w:t xml:space="preserve"> </w:t>
            </w:r>
            <w:r w:rsidR="005E5B2A" w:rsidRPr="00832AEE">
              <w:rPr>
                <w:rStyle w:val="aa"/>
                <w:rFonts w:ascii="標楷體" w:hAnsi="標楷體" w:hint="eastAsia"/>
                <w:noProof/>
                <w:color w:val="auto"/>
                <w:spacing w:val="-8"/>
              </w:rPr>
              <w:t>其他</w:t>
            </w:r>
            <w:r w:rsidR="005E5B2A" w:rsidRPr="00832AEE">
              <w:rPr>
                <w:noProof/>
                <w:webHidden/>
              </w:rPr>
              <w:tab/>
            </w:r>
            <w:r w:rsidR="00335047" w:rsidRPr="00832AEE">
              <w:rPr>
                <w:rFonts w:hint="eastAsia"/>
                <w:noProof/>
                <w:webHidden/>
              </w:rPr>
              <w:t>44</w:t>
            </w:r>
          </w:hyperlink>
        </w:p>
        <w:p w14:paraId="40D0160C" w14:textId="3170005E" w:rsidR="005E5B2A" w:rsidRPr="00832AEE" w:rsidRDefault="00D93442" w:rsidP="00746B76">
          <w:pPr>
            <w:pStyle w:val="30"/>
            <w:tabs>
              <w:tab w:val="left" w:pos="1225"/>
              <w:tab w:val="right" w:leader="dot" w:pos="9160"/>
            </w:tabs>
            <w:rPr>
              <w:rFonts w:eastAsiaTheme="minorEastAsia" w:cstheme="minorBidi"/>
              <w:i w:val="0"/>
              <w:iCs w:val="0"/>
              <w:noProof/>
              <w:kern w:val="2"/>
              <w:sz w:val="24"/>
              <w:szCs w:val="22"/>
            </w:rPr>
          </w:pPr>
          <w:hyperlink w:anchor="_Toc140059573"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一</w:t>
            </w:r>
            <w:r w:rsidR="005E5B2A" w:rsidRPr="00832AEE">
              <w:rPr>
                <w:rStyle w:val="aa"/>
                <w:rFonts w:ascii="標楷體" w:hAnsi="標楷體"/>
                <w:i w:val="0"/>
                <w:noProof/>
                <w:color w:val="auto"/>
              </w:rPr>
              <w:t>)</w:t>
            </w:r>
            <w:r w:rsidR="005E5B2A" w:rsidRPr="00832AEE">
              <w:rPr>
                <w:rFonts w:eastAsiaTheme="minorEastAsia" w:cstheme="minorBidi"/>
                <w:i w:val="0"/>
                <w:iCs w:val="0"/>
                <w:noProof/>
                <w:kern w:val="2"/>
                <w:sz w:val="24"/>
                <w:szCs w:val="22"/>
              </w:rPr>
              <w:tab/>
            </w:r>
            <w:r w:rsidR="005E5B2A" w:rsidRPr="00832AEE">
              <w:rPr>
                <w:rStyle w:val="aa"/>
                <w:rFonts w:ascii="標楷體" w:hAnsi="標楷體" w:hint="eastAsia"/>
                <w:i w:val="0"/>
                <w:noProof/>
                <w:color w:val="auto"/>
              </w:rPr>
              <w:t>收費規範</w:t>
            </w:r>
            <w:r w:rsidR="005E5B2A" w:rsidRPr="00832AEE">
              <w:rPr>
                <w:i w:val="0"/>
                <w:noProof/>
                <w:webHidden/>
              </w:rPr>
              <w:tab/>
            </w:r>
            <w:r w:rsidR="00335047" w:rsidRPr="00832AEE">
              <w:rPr>
                <w:rFonts w:hint="eastAsia"/>
                <w:i w:val="0"/>
                <w:noProof/>
                <w:webHidden/>
              </w:rPr>
              <w:t>44</w:t>
            </w:r>
          </w:hyperlink>
        </w:p>
        <w:p w14:paraId="09EA9418" w14:textId="5B03EDF1"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4"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二</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場務管理</w:t>
            </w:r>
            <w:r w:rsidR="005E5B2A" w:rsidRPr="00832AEE">
              <w:rPr>
                <w:i w:val="0"/>
                <w:noProof/>
                <w:webHidden/>
              </w:rPr>
              <w:tab/>
            </w:r>
            <w:r w:rsidR="00335047" w:rsidRPr="00832AEE">
              <w:rPr>
                <w:rFonts w:hint="eastAsia"/>
                <w:i w:val="0"/>
                <w:noProof/>
                <w:webHidden/>
              </w:rPr>
              <w:t>46</w:t>
            </w:r>
          </w:hyperlink>
        </w:p>
        <w:p w14:paraId="07400602" w14:textId="137514C1"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5"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三</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清潔維護</w:t>
            </w:r>
            <w:r w:rsidR="005E5B2A" w:rsidRPr="00832AEE">
              <w:rPr>
                <w:i w:val="0"/>
                <w:noProof/>
                <w:webHidden/>
              </w:rPr>
              <w:tab/>
            </w:r>
            <w:r w:rsidR="00335047" w:rsidRPr="00832AEE">
              <w:rPr>
                <w:rFonts w:hint="eastAsia"/>
                <w:i w:val="0"/>
                <w:noProof/>
                <w:webHidden/>
              </w:rPr>
              <w:t>50</w:t>
            </w:r>
          </w:hyperlink>
        </w:p>
        <w:p w14:paraId="3E33316D" w14:textId="14B1B465"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6"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四</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植栽維護</w:t>
            </w:r>
            <w:r w:rsidR="005E5B2A" w:rsidRPr="00832AEE">
              <w:rPr>
                <w:i w:val="0"/>
                <w:noProof/>
                <w:webHidden/>
              </w:rPr>
              <w:tab/>
            </w:r>
            <w:r w:rsidR="00335047" w:rsidRPr="00832AEE">
              <w:rPr>
                <w:rFonts w:hint="eastAsia"/>
                <w:i w:val="0"/>
                <w:noProof/>
                <w:webHidden/>
              </w:rPr>
              <w:t>52</w:t>
            </w:r>
          </w:hyperlink>
        </w:p>
        <w:p w14:paraId="4CFBED00" w14:textId="509E23BA"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7"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五</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緊急應變</w:t>
            </w:r>
            <w:r w:rsidR="005E5B2A" w:rsidRPr="00832AEE">
              <w:rPr>
                <w:i w:val="0"/>
                <w:noProof/>
                <w:webHidden/>
              </w:rPr>
              <w:tab/>
            </w:r>
            <w:r w:rsidR="00335047" w:rsidRPr="00832AEE">
              <w:rPr>
                <w:rFonts w:hint="eastAsia"/>
                <w:i w:val="0"/>
                <w:noProof/>
                <w:webHidden/>
              </w:rPr>
              <w:t>56</w:t>
            </w:r>
          </w:hyperlink>
        </w:p>
        <w:p w14:paraId="77C000FF" w14:textId="3C2FC6F3"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8"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六</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場域保險</w:t>
            </w:r>
            <w:r w:rsidR="005E5B2A" w:rsidRPr="00832AEE">
              <w:rPr>
                <w:i w:val="0"/>
                <w:noProof/>
                <w:webHidden/>
              </w:rPr>
              <w:tab/>
            </w:r>
            <w:r w:rsidR="00335047" w:rsidRPr="00832AEE">
              <w:rPr>
                <w:rFonts w:hint="eastAsia"/>
                <w:i w:val="0"/>
                <w:noProof/>
                <w:webHidden/>
              </w:rPr>
              <w:t>57</w:t>
            </w:r>
          </w:hyperlink>
        </w:p>
        <w:p w14:paraId="1BF33B56" w14:textId="0EE87DCC" w:rsidR="005E5B2A" w:rsidRPr="00832AEE" w:rsidRDefault="00D93442">
          <w:pPr>
            <w:pStyle w:val="30"/>
            <w:tabs>
              <w:tab w:val="right" w:leader="dot" w:pos="9160"/>
            </w:tabs>
            <w:rPr>
              <w:rFonts w:eastAsiaTheme="minorEastAsia" w:cstheme="minorBidi"/>
              <w:i w:val="0"/>
              <w:iCs w:val="0"/>
              <w:noProof/>
              <w:kern w:val="2"/>
              <w:sz w:val="24"/>
              <w:szCs w:val="22"/>
            </w:rPr>
          </w:pPr>
          <w:hyperlink w:anchor="_Toc140059579" w:history="1">
            <w:r w:rsidR="005E5B2A" w:rsidRPr="00832AEE">
              <w:rPr>
                <w:rStyle w:val="aa"/>
                <w:rFonts w:ascii="標楷體" w:hAnsi="標楷體"/>
                <w:i w:val="0"/>
                <w:noProof/>
                <w:color w:val="auto"/>
              </w:rPr>
              <w:t>(</w:t>
            </w:r>
            <w:r w:rsidR="005E5B2A" w:rsidRPr="00832AEE">
              <w:rPr>
                <w:rStyle w:val="aa"/>
                <w:rFonts w:ascii="標楷體" w:hAnsi="標楷體" w:hint="eastAsia"/>
                <w:i w:val="0"/>
                <w:noProof/>
                <w:color w:val="auto"/>
              </w:rPr>
              <w:t>七</w:t>
            </w:r>
            <w:r w:rsidR="005E5B2A" w:rsidRPr="00832AEE">
              <w:rPr>
                <w:rStyle w:val="aa"/>
                <w:rFonts w:ascii="標楷體" w:hAnsi="標楷體"/>
                <w:i w:val="0"/>
                <w:noProof/>
                <w:color w:val="auto"/>
                <w:spacing w:val="14"/>
              </w:rPr>
              <w:t xml:space="preserve">) </w:t>
            </w:r>
            <w:r w:rsidR="005E5B2A" w:rsidRPr="00832AEE">
              <w:rPr>
                <w:rStyle w:val="aa"/>
                <w:rFonts w:ascii="標楷體" w:hAnsi="標楷體" w:hint="eastAsia"/>
                <w:i w:val="0"/>
                <w:noProof/>
                <w:color w:val="auto"/>
              </w:rPr>
              <w:t>客服處理</w:t>
            </w:r>
            <w:r w:rsidR="005E5B2A" w:rsidRPr="00832AEE">
              <w:rPr>
                <w:i w:val="0"/>
                <w:noProof/>
                <w:webHidden/>
              </w:rPr>
              <w:tab/>
            </w:r>
            <w:r w:rsidR="00335047" w:rsidRPr="00832AEE">
              <w:rPr>
                <w:rFonts w:hint="eastAsia"/>
                <w:i w:val="0"/>
                <w:noProof/>
                <w:webHidden/>
              </w:rPr>
              <w:t>58</w:t>
            </w:r>
          </w:hyperlink>
        </w:p>
        <w:p w14:paraId="5D382017" w14:textId="67D068AB" w:rsidR="005E5B2A" w:rsidRPr="00832AEE" w:rsidRDefault="00D93442">
          <w:pPr>
            <w:pStyle w:val="10"/>
            <w:tabs>
              <w:tab w:val="right" w:leader="dot" w:pos="9160"/>
            </w:tabs>
            <w:rPr>
              <w:rFonts w:eastAsiaTheme="minorEastAsia" w:cstheme="minorBidi"/>
              <w:b w:val="0"/>
              <w:bCs w:val="0"/>
              <w:caps w:val="0"/>
              <w:noProof/>
              <w:kern w:val="2"/>
              <w:sz w:val="24"/>
              <w:szCs w:val="22"/>
            </w:rPr>
          </w:pPr>
          <w:hyperlink w:anchor="_Toc140059580" w:history="1">
            <w:r w:rsidR="005E5B2A" w:rsidRPr="00832AEE">
              <w:rPr>
                <w:rStyle w:val="aa"/>
                <w:rFonts w:ascii="標楷體" w:hAnsi="標楷體" w:hint="eastAsia"/>
                <w:noProof/>
                <w:color w:val="auto"/>
                <w:spacing w:val="-17"/>
              </w:rPr>
              <w:t>肆、</w:t>
            </w:r>
            <w:r w:rsidR="005E5B2A" w:rsidRPr="00832AEE">
              <w:rPr>
                <w:rStyle w:val="aa"/>
                <w:rFonts w:ascii="標楷體" w:hAnsi="標楷體"/>
                <w:noProof/>
                <w:color w:val="auto"/>
                <w:spacing w:val="-17"/>
              </w:rPr>
              <w:t xml:space="preserve"> </w:t>
            </w:r>
            <w:r w:rsidR="005E5B2A" w:rsidRPr="00832AEE">
              <w:rPr>
                <w:rStyle w:val="aa"/>
                <w:rFonts w:ascii="標楷體" w:hAnsi="標楷體" w:hint="eastAsia"/>
                <w:noProof/>
                <w:color w:val="auto"/>
                <w:spacing w:val="-17"/>
              </w:rPr>
              <w:t>場地點交點還規範</w:t>
            </w:r>
            <w:r w:rsidR="005E5B2A" w:rsidRPr="00832AEE">
              <w:rPr>
                <w:noProof/>
                <w:webHidden/>
              </w:rPr>
              <w:tab/>
            </w:r>
            <w:r w:rsidR="00335047" w:rsidRPr="00832AEE">
              <w:rPr>
                <w:rFonts w:hint="eastAsia"/>
                <w:noProof/>
                <w:webHidden/>
              </w:rPr>
              <w:t>60</w:t>
            </w:r>
          </w:hyperlink>
        </w:p>
        <w:p w14:paraId="4D3407FE" w14:textId="26E5FD0F"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81" w:history="1">
            <w:r w:rsidR="005E5B2A" w:rsidRPr="00832AEE">
              <w:rPr>
                <w:rStyle w:val="aa"/>
                <w:rFonts w:ascii="標楷體" w:hAnsi="標楷體" w:hint="eastAsia"/>
                <w:noProof/>
                <w:color w:val="auto"/>
                <w:spacing w:val="-8"/>
              </w:rPr>
              <w:t>一、</w:t>
            </w:r>
            <w:r w:rsidR="005E5B2A" w:rsidRPr="00832AEE">
              <w:rPr>
                <w:rStyle w:val="aa"/>
                <w:rFonts w:ascii="標楷體" w:hAnsi="標楷體"/>
                <w:noProof/>
                <w:color w:val="auto"/>
                <w:spacing w:val="-8"/>
              </w:rPr>
              <w:t xml:space="preserve"> </w:t>
            </w:r>
            <w:r w:rsidR="005E5B2A" w:rsidRPr="00832AEE">
              <w:rPr>
                <w:rStyle w:val="aa"/>
                <w:rFonts w:ascii="標楷體" w:hAnsi="標楷體" w:hint="eastAsia"/>
                <w:noProof/>
                <w:color w:val="auto"/>
                <w:spacing w:val="-8"/>
              </w:rPr>
              <w:t>點交</w:t>
            </w:r>
            <w:r w:rsidR="005E5B2A" w:rsidRPr="00832AEE">
              <w:rPr>
                <w:noProof/>
                <w:webHidden/>
              </w:rPr>
              <w:tab/>
            </w:r>
            <w:r w:rsidR="00335047" w:rsidRPr="00832AEE">
              <w:rPr>
                <w:rFonts w:hint="eastAsia"/>
                <w:noProof/>
                <w:webHidden/>
              </w:rPr>
              <w:t>60</w:t>
            </w:r>
          </w:hyperlink>
        </w:p>
        <w:p w14:paraId="60237BDB" w14:textId="096DA570"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82" w:history="1">
            <w:r w:rsidR="005E5B2A" w:rsidRPr="00832AEE">
              <w:rPr>
                <w:rStyle w:val="aa"/>
                <w:rFonts w:ascii="標楷體" w:hAnsi="標楷體" w:hint="eastAsia"/>
                <w:noProof/>
                <w:color w:val="auto"/>
                <w:spacing w:val="-8"/>
              </w:rPr>
              <w:t>二、</w:t>
            </w:r>
            <w:r w:rsidR="005E5B2A" w:rsidRPr="00832AEE">
              <w:rPr>
                <w:rStyle w:val="aa"/>
                <w:rFonts w:ascii="標楷體" w:hAnsi="標楷體"/>
                <w:noProof/>
                <w:color w:val="auto"/>
                <w:spacing w:val="-8"/>
              </w:rPr>
              <w:t xml:space="preserve"> </w:t>
            </w:r>
            <w:r w:rsidR="005E5B2A" w:rsidRPr="00832AEE">
              <w:rPr>
                <w:rStyle w:val="aa"/>
                <w:rFonts w:ascii="標楷體" w:hAnsi="標楷體" w:hint="eastAsia"/>
                <w:noProof/>
                <w:color w:val="auto"/>
                <w:spacing w:val="-8"/>
              </w:rPr>
              <w:t>點還</w:t>
            </w:r>
            <w:r w:rsidR="005E5B2A" w:rsidRPr="00832AEE">
              <w:rPr>
                <w:noProof/>
                <w:webHidden/>
              </w:rPr>
              <w:tab/>
            </w:r>
            <w:r w:rsidR="00335047" w:rsidRPr="00832AEE">
              <w:rPr>
                <w:rFonts w:hint="eastAsia"/>
                <w:noProof/>
                <w:webHidden/>
              </w:rPr>
              <w:t>60</w:t>
            </w:r>
          </w:hyperlink>
        </w:p>
        <w:p w14:paraId="4C535F91" w14:textId="4180A01C"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83" w:history="1">
            <w:r w:rsidR="005E5B2A" w:rsidRPr="00832AEE">
              <w:rPr>
                <w:rStyle w:val="aa"/>
                <w:rFonts w:ascii="標楷體" w:hAnsi="標楷體" w:hint="eastAsia"/>
                <w:noProof/>
                <w:color w:val="auto"/>
                <w:spacing w:val="-11"/>
              </w:rPr>
              <w:t>三、</w:t>
            </w:r>
            <w:r w:rsidR="005E5B2A" w:rsidRPr="00832AEE">
              <w:rPr>
                <w:rStyle w:val="aa"/>
                <w:rFonts w:ascii="標楷體" w:hAnsi="標楷體"/>
                <w:noProof/>
                <w:color w:val="auto"/>
                <w:spacing w:val="-11"/>
              </w:rPr>
              <w:t xml:space="preserve"> </w:t>
            </w:r>
            <w:r w:rsidR="005E5B2A" w:rsidRPr="00832AEE">
              <w:rPr>
                <w:rStyle w:val="aa"/>
                <w:rFonts w:ascii="標楷體" w:hAnsi="標楷體" w:hint="eastAsia"/>
                <w:noProof/>
                <w:color w:val="auto"/>
                <w:spacing w:val="-11"/>
              </w:rPr>
              <w:t>電</w:t>
            </w:r>
            <w:r w:rsidR="005E5B2A" w:rsidRPr="00832AEE">
              <w:rPr>
                <w:rStyle w:val="aa"/>
                <w:rFonts w:ascii="標楷體" w:hAnsi="標楷體"/>
                <w:noProof/>
                <w:color w:val="auto"/>
              </w:rPr>
              <w:t>(</w:t>
            </w:r>
            <w:r w:rsidR="005E5B2A" w:rsidRPr="00832AEE">
              <w:rPr>
                <w:rStyle w:val="aa"/>
                <w:rFonts w:ascii="標楷體" w:hAnsi="標楷體" w:hint="eastAsia"/>
                <w:noProof/>
                <w:color w:val="auto"/>
              </w:rPr>
              <w:t>水</w:t>
            </w:r>
            <w:r w:rsidR="005E5B2A" w:rsidRPr="00832AEE">
              <w:rPr>
                <w:rStyle w:val="aa"/>
                <w:rFonts w:ascii="標楷體" w:hAnsi="標楷體"/>
                <w:noProof/>
                <w:color w:val="auto"/>
              </w:rPr>
              <w:t>)</w:t>
            </w:r>
            <w:r w:rsidR="005E5B2A" w:rsidRPr="00832AEE">
              <w:rPr>
                <w:rStyle w:val="aa"/>
                <w:rFonts w:ascii="標楷體" w:hAnsi="標楷體" w:hint="eastAsia"/>
                <w:noProof/>
                <w:color w:val="auto"/>
              </w:rPr>
              <w:t>費</w:t>
            </w:r>
            <w:r w:rsidR="005E5B2A" w:rsidRPr="00832AEE">
              <w:rPr>
                <w:noProof/>
                <w:webHidden/>
              </w:rPr>
              <w:tab/>
            </w:r>
            <w:r w:rsidR="00335047" w:rsidRPr="00832AEE">
              <w:rPr>
                <w:rFonts w:hint="eastAsia"/>
                <w:noProof/>
                <w:webHidden/>
              </w:rPr>
              <w:t>62</w:t>
            </w:r>
          </w:hyperlink>
        </w:p>
        <w:p w14:paraId="358623CE" w14:textId="53DCC864" w:rsidR="005E5B2A" w:rsidRPr="00832AEE" w:rsidRDefault="00D93442">
          <w:pPr>
            <w:pStyle w:val="20"/>
            <w:tabs>
              <w:tab w:val="right" w:leader="dot" w:pos="9160"/>
            </w:tabs>
            <w:rPr>
              <w:rFonts w:eastAsiaTheme="minorEastAsia" w:cstheme="minorBidi"/>
              <w:smallCaps w:val="0"/>
              <w:noProof/>
              <w:kern w:val="2"/>
              <w:sz w:val="24"/>
              <w:szCs w:val="22"/>
            </w:rPr>
          </w:pPr>
          <w:hyperlink w:anchor="_Toc140059584" w:history="1">
            <w:r w:rsidR="005E5B2A" w:rsidRPr="00832AEE">
              <w:rPr>
                <w:rStyle w:val="aa"/>
                <w:rFonts w:ascii="標楷體" w:hAnsi="標楷體" w:hint="eastAsia"/>
                <w:noProof/>
                <w:color w:val="auto"/>
                <w:spacing w:val="-8"/>
              </w:rPr>
              <w:t>四、</w:t>
            </w:r>
            <w:r w:rsidR="005E5B2A" w:rsidRPr="00832AEE">
              <w:rPr>
                <w:rStyle w:val="aa"/>
                <w:rFonts w:ascii="標楷體" w:hAnsi="標楷體"/>
                <w:noProof/>
                <w:color w:val="auto"/>
                <w:spacing w:val="-8"/>
              </w:rPr>
              <w:t xml:space="preserve"> </w:t>
            </w:r>
            <w:r w:rsidR="005E5B2A" w:rsidRPr="00832AEE">
              <w:rPr>
                <w:rStyle w:val="aa"/>
                <w:rFonts w:ascii="標楷體" w:hAnsi="標楷體" w:hint="eastAsia"/>
                <w:noProof/>
                <w:color w:val="auto"/>
                <w:spacing w:val="-8"/>
              </w:rPr>
              <w:t>其他</w:t>
            </w:r>
            <w:r w:rsidR="005E5B2A" w:rsidRPr="00832AEE">
              <w:rPr>
                <w:noProof/>
                <w:webHidden/>
              </w:rPr>
              <w:tab/>
            </w:r>
            <w:r w:rsidR="00335047" w:rsidRPr="00832AEE">
              <w:rPr>
                <w:rFonts w:hint="eastAsia"/>
                <w:noProof/>
                <w:webHidden/>
              </w:rPr>
              <w:t>63</w:t>
            </w:r>
          </w:hyperlink>
        </w:p>
        <w:p w14:paraId="6192DA40" w14:textId="37CD1558" w:rsidR="005E5B2A" w:rsidRPr="00832AEE" w:rsidRDefault="005E5B2A">
          <w:r w:rsidRPr="00832AEE">
            <w:rPr>
              <w:b/>
              <w:bCs/>
              <w:lang w:val="zh-TW"/>
            </w:rPr>
            <w:fldChar w:fldCharType="end"/>
          </w:r>
        </w:p>
      </w:sdtContent>
    </w:sdt>
    <w:p w14:paraId="3A06382F" w14:textId="77777777" w:rsidR="005E5B2A" w:rsidRPr="00832AEE" w:rsidRDefault="005E5B2A" w:rsidP="00712DDE">
      <w:pPr>
        <w:pStyle w:val="1"/>
        <w:rPr>
          <w:rFonts w:ascii="標楷體" w:eastAsia="標楷體" w:hAnsi="標楷體"/>
        </w:rPr>
      </w:pPr>
    </w:p>
    <w:p w14:paraId="526A9AF7" w14:textId="77777777" w:rsidR="005E5B2A" w:rsidRPr="00832AEE" w:rsidRDefault="005E5B2A">
      <w:pPr>
        <w:rPr>
          <w:rFonts w:ascii="標楷體" w:eastAsia="標楷體" w:hAnsi="標楷體"/>
          <w:sz w:val="52"/>
          <w:szCs w:val="52"/>
        </w:rPr>
      </w:pPr>
      <w:r w:rsidRPr="00832AEE">
        <w:rPr>
          <w:rFonts w:ascii="標楷體" w:eastAsia="標楷體" w:hAnsi="標楷體"/>
        </w:rPr>
        <w:br w:type="page"/>
      </w:r>
    </w:p>
    <w:p w14:paraId="51EFA008" w14:textId="3BB6EA78" w:rsidR="00913DFE" w:rsidRPr="00832AEE" w:rsidRDefault="00913DFE" w:rsidP="00712DDE">
      <w:pPr>
        <w:pStyle w:val="1"/>
        <w:rPr>
          <w:rFonts w:ascii="標楷體" w:eastAsia="標楷體" w:hAnsi="標楷體"/>
        </w:rPr>
      </w:pPr>
      <w:bookmarkStart w:id="1" w:name="_Toc140059542"/>
      <w:r w:rsidRPr="00832AEE">
        <w:rPr>
          <w:rFonts w:ascii="標楷體" w:eastAsia="標楷體" w:hAnsi="標楷體"/>
        </w:rPr>
        <w:lastRenderedPageBreak/>
        <w:t>壹、 停車收費規範</w:t>
      </w:r>
      <w:bookmarkEnd w:id="0"/>
      <w:bookmarkEnd w:id="1"/>
    </w:p>
    <w:p w14:paraId="70DB3D87" w14:textId="3E46A2E1" w:rsidR="00913DFE" w:rsidRPr="00832AEE" w:rsidRDefault="00913DFE" w:rsidP="00712DDE">
      <w:pPr>
        <w:pStyle w:val="2"/>
        <w:rPr>
          <w:rFonts w:ascii="標楷體" w:eastAsia="標楷體" w:hAnsi="標楷體"/>
        </w:rPr>
      </w:pPr>
      <w:bookmarkStart w:id="2" w:name="_Toc139986269"/>
      <w:bookmarkStart w:id="3" w:name="_Toc140059543"/>
      <w:r w:rsidRPr="00832AEE">
        <w:rPr>
          <w:rFonts w:ascii="標楷體" w:eastAsia="標楷體" w:hAnsi="標楷體"/>
        </w:rPr>
        <w:t>一、 收費原則</w:t>
      </w:r>
      <w:bookmarkEnd w:id="2"/>
      <w:bookmarkEnd w:id="3"/>
    </w:p>
    <w:p w14:paraId="25D45017" w14:textId="23BB41F2" w:rsidR="00913DFE" w:rsidRPr="00832AEE" w:rsidRDefault="00913DFE" w:rsidP="00913DFE">
      <w:pPr>
        <w:snapToGrid w:val="0"/>
        <w:spacing w:after="120"/>
        <w:ind w:left="970" w:right="595" w:hanging="709"/>
        <w:contextualSpacing/>
        <w:jc w:val="both"/>
        <w:rPr>
          <w:rFonts w:ascii="標楷體" w:eastAsia="標楷體" w:hAnsi="標楷體"/>
          <w:sz w:val="28"/>
          <w:szCs w:val="28"/>
        </w:rPr>
      </w:pPr>
      <w:r w:rsidRPr="00832AEE">
        <w:rPr>
          <w:rFonts w:ascii="標楷體" w:eastAsia="標楷體" w:hAnsi="標楷體"/>
          <w:sz w:val="28"/>
          <w:szCs w:val="28"/>
        </w:rPr>
        <w:t>(一) 廠商營運期間所訂定之收費形式、費率、優惠及其他事項，均應遵守本說明書之規定；停車收費金額皆應為含稅價。</w:t>
      </w:r>
    </w:p>
    <w:p w14:paraId="5D11597F" w14:textId="77777777" w:rsidR="00913DFE" w:rsidRPr="00832AEE" w:rsidRDefault="00913DFE" w:rsidP="00913DFE">
      <w:pPr>
        <w:snapToGrid w:val="0"/>
        <w:spacing w:after="120"/>
        <w:ind w:left="970" w:right="595" w:hanging="709"/>
        <w:contextualSpacing/>
        <w:jc w:val="both"/>
        <w:rPr>
          <w:rFonts w:ascii="標楷體" w:eastAsia="標楷體" w:hAnsi="標楷體"/>
          <w:sz w:val="28"/>
          <w:szCs w:val="28"/>
        </w:rPr>
      </w:pPr>
      <w:r w:rsidRPr="00832AEE">
        <w:rPr>
          <w:rFonts w:ascii="標楷體" w:eastAsia="標楷體" w:hAnsi="標楷體"/>
          <w:sz w:val="28"/>
          <w:szCs w:val="28"/>
        </w:rPr>
        <w:t>(二) 本契約所定各場次收費模式、計費方式、計費費率等規範，詳</w:t>
      </w:r>
      <w:r w:rsidRPr="00832AEE">
        <w:rPr>
          <w:rFonts w:ascii="標楷體" w:eastAsia="標楷體" w:hAnsi="標楷體"/>
          <w:spacing w:val="-3"/>
          <w:sz w:val="28"/>
          <w:szCs w:val="28"/>
        </w:rPr>
        <w:t>如「停車場資訊概況說明書</w:t>
      </w:r>
      <w:r w:rsidRPr="00832AEE">
        <w:rPr>
          <w:rFonts w:ascii="標楷體" w:eastAsia="標楷體" w:hAnsi="標楷體"/>
          <w:spacing w:val="-17"/>
          <w:sz w:val="28"/>
          <w:szCs w:val="28"/>
        </w:rPr>
        <w:t>」，廠商應依前揭說明書規定辦理。</w:t>
      </w:r>
    </w:p>
    <w:tbl>
      <w:tblPr>
        <w:tblStyle w:val="a9"/>
        <w:tblW w:w="0" w:type="auto"/>
        <w:tblLook w:val="04A0" w:firstRow="1" w:lastRow="0" w:firstColumn="1" w:lastColumn="0" w:noHBand="0" w:noVBand="1"/>
      </w:tblPr>
      <w:tblGrid>
        <w:gridCol w:w="860"/>
        <w:gridCol w:w="7575"/>
      </w:tblGrid>
      <w:tr w:rsidR="00832AEE" w:rsidRPr="00832AEE" w14:paraId="7AEDF611" w14:textId="77777777" w:rsidTr="00BE1443">
        <w:trPr>
          <w:trHeight w:val="229"/>
        </w:trPr>
        <w:tc>
          <w:tcPr>
            <w:tcW w:w="8435" w:type="dxa"/>
            <w:gridSpan w:val="2"/>
            <w:tcBorders>
              <w:bottom w:val="single" w:sz="4" w:space="0" w:color="auto"/>
            </w:tcBorders>
            <w:shd w:val="clear" w:color="auto" w:fill="70AD47"/>
          </w:tcPr>
          <w:p w14:paraId="7DA3407D" w14:textId="77777777" w:rsidR="00913DFE" w:rsidRPr="00832AEE" w:rsidRDefault="00913DFE" w:rsidP="00913DFE">
            <w:pPr>
              <w:snapToGrid w:val="0"/>
              <w:jc w:val="center"/>
              <w:rPr>
                <w:rFonts w:ascii="標楷體" w:eastAsia="標楷體" w:hAnsi="標楷體"/>
                <w:sz w:val="32"/>
                <w:szCs w:val="32"/>
              </w:rPr>
            </w:pPr>
            <w:r w:rsidRPr="00832AEE">
              <w:rPr>
                <w:rFonts w:ascii="標楷體" w:eastAsia="標楷體" w:hAnsi="標楷體" w:hint="eastAsia"/>
                <w:sz w:val="32"/>
                <w:szCs w:val="32"/>
              </w:rPr>
              <w:t>收費作業應遵守事項</w:t>
            </w:r>
          </w:p>
        </w:tc>
      </w:tr>
      <w:tr w:rsidR="00832AEE" w:rsidRPr="00832AEE" w14:paraId="20B06C7D" w14:textId="77777777" w:rsidTr="00486A88">
        <w:trPr>
          <w:trHeight w:val="1266"/>
        </w:trPr>
        <w:tc>
          <w:tcPr>
            <w:tcW w:w="860" w:type="dxa"/>
            <w:shd w:val="clear" w:color="auto" w:fill="E2EFD9"/>
            <w:vAlign w:val="center"/>
          </w:tcPr>
          <w:p w14:paraId="1605D15B"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spacing w:val="-2"/>
                <w:sz w:val="28"/>
                <w:szCs w:val="28"/>
              </w:rPr>
              <w:t>收費模式</w:t>
            </w:r>
          </w:p>
        </w:tc>
        <w:tc>
          <w:tcPr>
            <w:tcW w:w="7575" w:type="dxa"/>
            <w:shd w:val="clear" w:color="auto" w:fill="E2EFD9"/>
          </w:tcPr>
          <w:p w14:paraId="783D482D" w14:textId="2692B2E4" w:rsidR="00913DFE" w:rsidRPr="00832AEE" w:rsidRDefault="00913DFE" w:rsidP="00913DFE">
            <w:pPr>
              <w:numPr>
                <w:ilvl w:val="0"/>
                <w:numId w:val="54"/>
              </w:numPr>
              <w:tabs>
                <w:tab w:val="left" w:pos="468"/>
              </w:tabs>
              <w:snapToGrid w:val="0"/>
              <w:spacing w:before="39"/>
              <w:ind w:left="1307" w:hanging="361"/>
              <w:jc w:val="both"/>
              <w:rPr>
                <w:rFonts w:ascii="標楷體" w:eastAsia="標楷體" w:hAnsi="標楷體"/>
                <w:sz w:val="28"/>
                <w:szCs w:val="28"/>
              </w:rPr>
            </w:pPr>
            <w:r w:rsidRPr="00832AEE">
              <w:rPr>
                <w:rFonts w:ascii="標楷體" w:eastAsia="標楷體" w:hAnsi="標楷體"/>
                <w:spacing w:val="-7"/>
                <w:sz w:val="28"/>
                <w:szCs w:val="28"/>
              </w:rPr>
              <w:t>計時收費：週期以每</w:t>
            </w:r>
            <w:r w:rsidRPr="00832AEE">
              <w:rPr>
                <w:rFonts w:ascii="標楷體" w:eastAsia="標楷體" w:hAnsi="標楷體"/>
                <w:sz w:val="28"/>
                <w:szCs w:val="28"/>
              </w:rPr>
              <w:t>30</w:t>
            </w:r>
            <w:r w:rsidRPr="00832AEE">
              <w:rPr>
                <w:rFonts w:ascii="標楷體" w:eastAsia="標楷體" w:hAnsi="標楷體"/>
                <w:spacing w:val="-10"/>
                <w:sz w:val="28"/>
                <w:szCs w:val="28"/>
              </w:rPr>
              <w:t>分鐘為計費單位。</w:t>
            </w:r>
          </w:p>
          <w:p w14:paraId="3E0F5DA9" w14:textId="77777777" w:rsidR="00913DFE" w:rsidRPr="00832AEE" w:rsidRDefault="00913DFE" w:rsidP="00913DFE">
            <w:pPr>
              <w:numPr>
                <w:ilvl w:val="0"/>
                <w:numId w:val="54"/>
              </w:numPr>
              <w:tabs>
                <w:tab w:val="left" w:pos="468"/>
              </w:tabs>
              <w:snapToGrid w:val="0"/>
              <w:spacing w:before="2" w:line="244" w:lineRule="auto"/>
              <w:ind w:left="1307" w:right="96"/>
              <w:jc w:val="both"/>
              <w:rPr>
                <w:rFonts w:ascii="標楷體" w:eastAsia="標楷體" w:hAnsi="標楷體"/>
                <w:sz w:val="28"/>
                <w:szCs w:val="28"/>
              </w:rPr>
            </w:pPr>
            <w:r w:rsidRPr="00832AEE">
              <w:rPr>
                <w:rFonts w:ascii="標楷體" w:eastAsia="標楷體" w:hAnsi="標楷體"/>
                <w:sz w:val="28"/>
                <w:szCs w:val="28"/>
              </w:rPr>
              <w:t>跨日計費：廠商應於入口處明確告知使用者跨日停車之計費方式。</w:t>
            </w:r>
          </w:p>
          <w:p w14:paraId="6E8901D8" w14:textId="3B744283" w:rsidR="00913DFE" w:rsidRPr="00832AEE" w:rsidRDefault="00913DFE" w:rsidP="00913DFE">
            <w:pPr>
              <w:numPr>
                <w:ilvl w:val="0"/>
                <w:numId w:val="54"/>
              </w:numPr>
              <w:tabs>
                <w:tab w:val="left" w:pos="468"/>
              </w:tabs>
              <w:snapToGrid w:val="0"/>
              <w:ind w:left="1307" w:hanging="361"/>
              <w:jc w:val="both"/>
              <w:rPr>
                <w:rFonts w:ascii="標楷體" w:eastAsia="標楷體" w:hAnsi="標楷體"/>
                <w:sz w:val="28"/>
                <w:szCs w:val="28"/>
              </w:rPr>
            </w:pPr>
            <w:r w:rsidRPr="00832AEE">
              <w:rPr>
                <w:rFonts w:ascii="標楷體" w:eastAsia="標楷體" w:hAnsi="標楷體"/>
                <w:sz w:val="28"/>
                <w:szCs w:val="28"/>
              </w:rPr>
              <w:t>廠商收費設定應符合下列規定</w:t>
            </w:r>
          </w:p>
          <w:p w14:paraId="1918B96D" w14:textId="392D22E7" w:rsidR="00913DFE" w:rsidRPr="00832AEE" w:rsidRDefault="00913DFE" w:rsidP="00913DFE">
            <w:pPr>
              <w:numPr>
                <w:ilvl w:val="1"/>
                <w:numId w:val="54"/>
              </w:numPr>
              <w:tabs>
                <w:tab w:val="left" w:pos="1140"/>
              </w:tabs>
              <w:snapToGrid w:val="0"/>
              <w:spacing w:before="10" w:line="244" w:lineRule="auto"/>
              <w:ind w:left="1979" w:right="92"/>
              <w:jc w:val="both"/>
              <w:rPr>
                <w:rFonts w:ascii="標楷體" w:eastAsia="標楷體" w:hAnsi="標楷體"/>
                <w:sz w:val="28"/>
                <w:szCs w:val="28"/>
                <w:highlight w:val="yellow"/>
              </w:rPr>
            </w:pPr>
            <w:r w:rsidRPr="00832AEE">
              <w:rPr>
                <w:rFonts w:ascii="標楷體" w:eastAsia="標楷體" w:hAnsi="標楷體"/>
                <w:spacing w:val="-12"/>
                <w:sz w:val="28"/>
                <w:szCs w:val="28"/>
                <w:highlight w:val="yellow"/>
              </w:rPr>
              <w:t>入場時間：</w:t>
            </w:r>
            <w:r w:rsidR="006B3EB6" w:rsidRPr="00832AEE">
              <w:rPr>
                <w:rFonts w:ascii="標楷體" w:eastAsia="標楷體" w:hAnsi="標楷體" w:hint="eastAsia"/>
                <w:spacing w:val="-12"/>
                <w:sz w:val="28"/>
                <w:szCs w:val="28"/>
                <w:highlight w:val="yellow"/>
              </w:rPr>
              <w:t>小客車</w:t>
            </w:r>
            <w:r w:rsidRPr="00832AEE">
              <w:rPr>
                <w:rFonts w:ascii="標楷體" w:eastAsia="標楷體" w:hAnsi="標楷體"/>
                <w:spacing w:val="-12"/>
                <w:sz w:val="28"/>
                <w:szCs w:val="28"/>
                <w:highlight w:val="yellow"/>
              </w:rPr>
              <w:t>至少</w:t>
            </w:r>
            <w:r w:rsidR="007A3BAE" w:rsidRPr="00832AEE">
              <w:rPr>
                <w:rFonts w:ascii="標楷體" w:eastAsia="標楷體" w:hAnsi="標楷體" w:hint="eastAsia"/>
                <w:spacing w:val="-12"/>
                <w:sz w:val="28"/>
                <w:szCs w:val="28"/>
                <w:highlight w:val="yellow"/>
              </w:rPr>
              <w:t>30</w:t>
            </w:r>
            <w:r w:rsidRPr="00832AEE">
              <w:rPr>
                <w:rFonts w:ascii="標楷體" w:eastAsia="標楷體" w:hAnsi="標楷體"/>
                <w:spacing w:val="-11"/>
                <w:sz w:val="28"/>
                <w:szCs w:val="28"/>
                <w:highlight w:val="yellow"/>
              </w:rPr>
              <w:t>分鐘以上，逾期限者，始得開</w:t>
            </w:r>
            <w:r w:rsidRPr="00832AEE">
              <w:rPr>
                <w:rFonts w:ascii="標楷體" w:eastAsia="標楷體" w:hAnsi="標楷體"/>
                <w:sz w:val="28"/>
                <w:szCs w:val="28"/>
                <w:highlight w:val="yellow"/>
              </w:rPr>
              <w:t>始計費。</w:t>
            </w:r>
          </w:p>
          <w:p w14:paraId="648E4B1C" w14:textId="19240A33" w:rsidR="00913DFE" w:rsidRPr="00832AEE" w:rsidRDefault="00913DFE" w:rsidP="00913DFE">
            <w:pPr>
              <w:numPr>
                <w:ilvl w:val="1"/>
                <w:numId w:val="54"/>
              </w:numPr>
              <w:tabs>
                <w:tab w:val="left" w:pos="1140"/>
              </w:tabs>
              <w:snapToGrid w:val="0"/>
              <w:spacing w:line="244" w:lineRule="auto"/>
              <w:ind w:left="1979" w:right="22"/>
              <w:jc w:val="both"/>
              <w:rPr>
                <w:rFonts w:ascii="標楷體" w:eastAsia="標楷體" w:hAnsi="標楷體"/>
                <w:sz w:val="28"/>
                <w:szCs w:val="28"/>
              </w:rPr>
            </w:pPr>
            <w:r w:rsidRPr="00832AEE">
              <w:rPr>
                <w:rFonts w:ascii="標楷體" w:eastAsia="標楷體" w:hAnsi="標楷體"/>
                <w:spacing w:val="-13"/>
                <w:sz w:val="28"/>
                <w:szCs w:val="28"/>
              </w:rPr>
              <w:t>出場時間：至少繳費後</w:t>
            </w:r>
            <w:r w:rsidRPr="00832AEE">
              <w:rPr>
                <w:rFonts w:ascii="標楷體" w:eastAsia="標楷體" w:hAnsi="標楷體"/>
                <w:spacing w:val="-2"/>
                <w:sz w:val="28"/>
                <w:szCs w:val="28"/>
              </w:rPr>
              <w:t>15</w:t>
            </w:r>
            <w:r w:rsidRPr="00832AEE">
              <w:rPr>
                <w:rFonts w:ascii="標楷體" w:eastAsia="標楷體" w:hAnsi="標楷體"/>
                <w:spacing w:val="-16"/>
                <w:sz w:val="28"/>
                <w:szCs w:val="28"/>
              </w:rPr>
              <w:t xml:space="preserve"> 分鐘以上，逾期限者，</w:t>
            </w:r>
            <w:r w:rsidRPr="00832AEE">
              <w:rPr>
                <w:rFonts w:ascii="標楷體" w:eastAsia="標楷體" w:hAnsi="標楷體"/>
                <w:spacing w:val="-138"/>
                <w:sz w:val="28"/>
                <w:szCs w:val="28"/>
              </w:rPr>
              <w:t xml:space="preserve"> </w:t>
            </w:r>
            <w:r w:rsidRPr="00832AEE">
              <w:rPr>
                <w:rFonts w:ascii="標楷體" w:eastAsia="標楷體" w:hAnsi="標楷體"/>
                <w:sz w:val="28"/>
                <w:szCs w:val="28"/>
              </w:rPr>
              <w:t>始得開始計費。</w:t>
            </w:r>
          </w:p>
          <w:p w14:paraId="08A10391" w14:textId="77777777" w:rsidR="00913DFE" w:rsidRPr="00832AEE" w:rsidRDefault="00913DFE" w:rsidP="007A3BAE">
            <w:pPr>
              <w:numPr>
                <w:ilvl w:val="0"/>
                <w:numId w:val="54"/>
              </w:numPr>
              <w:tabs>
                <w:tab w:val="left" w:pos="737"/>
              </w:tabs>
              <w:snapToGrid w:val="0"/>
              <w:spacing w:before="2"/>
              <w:ind w:left="1292" w:hanging="425"/>
              <w:jc w:val="both"/>
              <w:rPr>
                <w:rFonts w:ascii="標楷體" w:eastAsia="標楷體" w:hAnsi="標楷體"/>
                <w:sz w:val="28"/>
                <w:szCs w:val="28"/>
              </w:rPr>
            </w:pPr>
            <w:r w:rsidRPr="00832AEE">
              <w:rPr>
                <w:rFonts w:ascii="標楷體" w:eastAsia="標楷體" w:hAnsi="標楷體"/>
                <w:sz w:val="28"/>
                <w:szCs w:val="28"/>
              </w:rPr>
              <w:t>大型重型機車</w:t>
            </w:r>
          </w:p>
          <w:p w14:paraId="24129A0F" w14:textId="77777777" w:rsidR="00913DFE" w:rsidRPr="00832AEE" w:rsidRDefault="00913DFE" w:rsidP="007A3BAE">
            <w:pPr>
              <w:numPr>
                <w:ilvl w:val="1"/>
                <w:numId w:val="52"/>
              </w:numPr>
              <w:tabs>
                <w:tab w:val="left" w:pos="1718"/>
              </w:tabs>
              <w:snapToGrid w:val="0"/>
              <w:spacing w:before="7"/>
              <w:ind w:hanging="238"/>
              <w:rPr>
                <w:rFonts w:ascii="標楷體" w:eastAsia="標楷體" w:hAnsi="標楷體"/>
                <w:sz w:val="28"/>
                <w:szCs w:val="28"/>
              </w:rPr>
            </w:pPr>
            <w:r w:rsidRPr="00832AEE">
              <w:rPr>
                <w:rFonts w:ascii="標楷體" w:eastAsia="標楷體" w:hAnsi="標楷體"/>
                <w:sz w:val="28"/>
                <w:szCs w:val="28"/>
              </w:rPr>
              <w:t>停車費率比照小型汽車規定。</w:t>
            </w:r>
          </w:p>
          <w:p w14:paraId="78ACF6C1" w14:textId="77777777" w:rsidR="00913DFE" w:rsidRPr="00832AEE" w:rsidRDefault="00913DFE" w:rsidP="007A3BAE">
            <w:pPr>
              <w:numPr>
                <w:ilvl w:val="1"/>
                <w:numId w:val="52"/>
              </w:numPr>
              <w:tabs>
                <w:tab w:val="left" w:pos="1718"/>
              </w:tabs>
              <w:snapToGrid w:val="0"/>
              <w:spacing w:before="9" w:line="244" w:lineRule="auto"/>
              <w:ind w:left="1718" w:right="91" w:hanging="709"/>
              <w:rPr>
                <w:rFonts w:ascii="標楷體" w:eastAsia="標楷體" w:hAnsi="標楷體"/>
                <w:sz w:val="28"/>
                <w:szCs w:val="28"/>
              </w:rPr>
            </w:pPr>
            <w:r w:rsidRPr="00832AEE">
              <w:rPr>
                <w:rFonts w:ascii="標楷體" w:eastAsia="標楷體" w:hAnsi="標楷體"/>
                <w:sz w:val="28"/>
                <w:szCs w:val="28"/>
              </w:rPr>
              <w:t>應於停車須知牌面加註「本場提供大型重機停放」文字。</w:t>
            </w:r>
          </w:p>
          <w:p w14:paraId="2DE0B5EF" w14:textId="701F9393" w:rsidR="00913DFE" w:rsidRPr="00832AEE" w:rsidRDefault="00913DFE" w:rsidP="007A3BAE">
            <w:pPr>
              <w:numPr>
                <w:ilvl w:val="1"/>
                <w:numId w:val="52"/>
              </w:numPr>
              <w:snapToGrid w:val="0"/>
              <w:spacing w:before="1"/>
              <w:ind w:left="1718" w:hanging="709"/>
              <w:rPr>
                <w:rFonts w:ascii="標楷體" w:eastAsia="標楷體" w:hAnsi="標楷體"/>
                <w:sz w:val="28"/>
                <w:szCs w:val="28"/>
              </w:rPr>
            </w:pPr>
            <w:r w:rsidRPr="00832AEE">
              <w:rPr>
                <w:rFonts w:ascii="標楷體" w:eastAsia="標楷體" w:hAnsi="標楷體"/>
                <w:sz w:val="28"/>
                <w:szCs w:val="28"/>
              </w:rPr>
              <w:t>同一停車格位停放兩輛以上之大型重型機車，廠商得以每輛為單位，各依現場公告之小型車收費時間、方式及費率標準收費。</w:t>
            </w:r>
          </w:p>
        </w:tc>
      </w:tr>
      <w:tr w:rsidR="00832AEE" w:rsidRPr="00832AEE" w14:paraId="5D56A4A1" w14:textId="77777777" w:rsidTr="00BE1443">
        <w:trPr>
          <w:trHeight w:val="610"/>
        </w:trPr>
        <w:tc>
          <w:tcPr>
            <w:tcW w:w="860" w:type="dxa"/>
            <w:shd w:val="clear" w:color="auto" w:fill="E2EFD9"/>
            <w:vAlign w:val="center"/>
          </w:tcPr>
          <w:p w14:paraId="67EDCA1D"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spacing w:val="-2"/>
                <w:sz w:val="28"/>
                <w:szCs w:val="28"/>
              </w:rPr>
              <w:t>統一發票</w:t>
            </w:r>
          </w:p>
        </w:tc>
        <w:tc>
          <w:tcPr>
            <w:tcW w:w="7575" w:type="dxa"/>
            <w:shd w:val="clear" w:color="auto" w:fill="E2EFD9"/>
          </w:tcPr>
          <w:p w14:paraId="286F9FEA" w14:textId="0F3E1AE6" w:rsidR="00913DFE" w:rsidRPr="00832AEE" w:rsidRDefault="00913DFE" w:rsidP="00913DFE">
            <w:pPr>
              <w:snapToGrid w:val="0"/>
              <w:jc w:val="both"/>
              <w:rPr>
                <w:rFonts w:ascii="標楷體" w:eastAsia="標楷體" w:hAnsi="標楷體"/>
                <w:sz w:val="28"/>
                <w:szCs w:val="28"/>
              </w:rPr>
            </w:pPr>
            <w:r w:rsidRPr="00832AEE">
              <w:rPr>
                <w:rFonts w:ascii="標楷體" w:eastAsia="標楷體" w:hAnsi="標楷體"/>
                <w:sz w:val="28"/>
                <w:szCs w:val="28"/>
              </w:rPr>
              <w:t>民眾使用停車服務並有付費行為時，廠商應</w:t>
            </w:r>
            <w:r w:rsidR="000551E9" w:rsidRPr="00832AEE">
              <w:rPr>
                <w:rFonts w:ascii="標楷體" w:eastAsia="標楷體" w:hAnsi="標楷體" w:hint="eastAsia"/>
                <w:sz w:val="28"/>
                <w:szCs w:val="28"/>
              </w:rPr>
              <w:t>給</w:t>
            </w:r>
            <w:r w:rsidRPr="00832AEE">
              <w:rPr>
                <w:rFonts w:ascii="標楷體" w:eastAsia="標楷體" w:hAnsi="標楷體"/>
                <w:sz w:val="28"/>
                <w:szCs w:val="28"/>
              </w:rPr>
              <w:t>予統一發票，且應載明場名、收費日期、車輛進出場時間、金額及廠商公司全銜，並保留存根聯供機關查核。</w:t>
            </w:r>
          </w:p>
        </w:tc>
      </w:tr>
      <w:tr w:rsidR="00832AEE" w:rsidRPr="00832AEE" w14:paraId="470BC8C4" w14:textId="77777777" w:rsidTr="00BE1443">
        <w:trPr>
          <w:trHeight w:val="610"/>
        </w:trPr>
        <w:tc>
          <w:tcPr>
            <w:tcW w:w="860" w:type="dxa"/>
            <w:shd w:val="clear" w:color="auto" w:fill="E2EFD9"/>
            <w:vAlign w:val="center"/>
          </w:tcPr>
          <w:p w14:paraId="67A21D68"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spacing w:val="-2"/>
                <w:sz w:val="28"/>
                <w:szCs w:val="28"/>
              </w:rPr>
              <w:t>電動汽車優惠</w:t>
            </w:r>
          </w:p>
        </w:tc>
        <w:tc>
          <w:tcPr>
            <w:tcW w:w="7575" w:type="dxa"/>
            <w:shd w:val="clear" w:color="auto" w:fill="E2EFD9"/>
          </w:tcPr>
          <w:p w14:paraId="514EFF70" w14:textId="77777777" w:rsidR="00913DFE" w:rsidRPr="00832AEE" w:rsidRDefault="00913DFE" w:rsidP="00913DFE">
            <w:pPr>
              <w:snapToGrid w:val="0"/>
              <w:ind w:leftChars="16" w:left="321" w:hanging="286"/>
              <w:rPr>
                <w:rFonts w:ascii="標楷體" w:eastAsia="標楷體" w:hAnsi="標楷體"/>
                <w:sz w:val="28"/>
                <w:szCs w:val="28"/>
              </w:rPr>
            </w:pPr>
            <w:r w:rsidRPr="00832AEE">
              <w:rPr>
                <w:rFonts w:ascii="標楷體" w:eastAsia="標楷體" w:hAnsi="標楷體"/>
                <w:sz w:val="28"/>
                <w:szCs w:val="28"/>
              </w:rPr>
              <w:t>1.如因政策所需，廠商應配合機關公告，提供純電動汽車相關停車優惠。</w:t>
            </w:r>
          </w:p>
          <w:p w14:paraId="5EAA51AA"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sz w:val="28"/>
                <w:szCs w:val="28"/>
              </w:rPr>
              <w:t>2.機關如有變更政策時，廠商應配合機關政策調整。</w:t>
            </w:r>
          </w:p>
        </w:tc>
      </w:tr>
    </w:tbl>
    <w:p w14:paraId="658D0A6B" w14:textId="06C4580A" w:rsidR="00AA68A3" w:rsidRPr="00832AEE" w:rsidRDefault="00AA68A3" w:rsidP="00913DFE">
      <w:pPr>
        <w:rPr>
          <w:rFonts w:ascii="標楷體" w:eastAsia="標楷體" w:hAnsi="標楷體"/>
          <w:sz w:val="28"/>
          <w:szCs w:val="28"/>
        </w:rPr>
      </w:pPr>
    </w:p>
    <w:p w14:paraId="357230BB" w14:textId="365B2240" w:rsidR="00712DDE" w:rsidRPr="00832AEE" w:rsidRDefault="00712DDE" w:rsidP="00913DFE">
      <w:pPr>
        <w:rPr>
          <w:rFonts w:ascii="標楷體" w:eastAsia="標楷體" w:hAnsi="標楷體"/>
          <w:sz w:val="28"/>
          <w:szCs w:val="28"/>
        </w:rPr>
      </w:pPr>
    </w:p>
    <w:p w14:paraId="613DCFA8" w14:textId="10C38239" w:rsidR="007F15EA" w:rsidRPr="00832AEE" w:rsidRDefault="007F15EA" w:rsidP="00913DFE">
      <w:pPr>
        <w:rPr>
          <w:rFonts w:ascii="標楷體" w:eastAsia="標楷體" w:hAnsi="標楷體"/>
          <w:sz w:val="28"/>
          <w:szCs w:val="28"/>
        </w:rPr>
      </w:pPr>
    </w:p>
    <w:p w14:paraId="376772CA" w14:textId="14B69595" w:rsidR="005B6241" w:rsidRPr="00832AEE" w:rsidRDefault="005B6241" w:rsidP="00913DFE">
      <w:pPr>
        <w:rPr>
          <w:rFonts w:ascii="標楷體" w:eastAsia="標楷體" w:hAnsi="標楷體"/>
          <w:sz w:val="28"/>
          <w:szCs w:val="28"/>
        </w:rPr>
      </w:pPr>
    </w:p>
    <w:p w14:paraId="3B95411B" w14:textId="77777777" w:rsidR="005B6241" w:rsidRPr="00832AEE" w:rsidRDefault="005B6241" w:rsidP="00913DFE">
      <w:pPr>
        <w:rPr>
          <w:rFonts w:ascii="標楷體" w:eastAsia="標楷體" w:hAnsi="標楷體"/>
          <w:sz w:val="28"/>
          <w:szCs w:val="28"/>
        </w:rPr>
      </w:pPr>
    </w:p>
    <w:p w14:paraId="4C721AD9" w14:textId="63089F6D" w:rsidR="00712DDE" w:rsidRPr="00832AEE" w:rsidRDefault="00712DDE" w:rsidP="00913DFE">
      <w:pPr>
        <w:rPr>
          <w:rFonts w:ascii="標楷體" w:eastAsia="標楷體" w:hAnsi="標楷體"/>
          <w:sz w:val="28"/>
          <w:szCs w:val="28"/>
        </w:rPr>
      </w:pPr>
    </w:p>
    <w:p w14:paraId="5CD9155A" w14:textId="77777777" w:rsidR="006F10C2" w:rsidRPr="00832AEE" w:rsidRDefault="006F10C2" w:rsidP="00913DFE">
      <w:pPr>
        <w:rPr>
          <w:rFonts w:ascii="標楷體" w:eastAsia="標楷體" w:hAnsi="標楷體"/>
          <w:sz w:val="28"/>
          <w:szCs w:val="28"/>
        </w:rPr>
      </w:pPr>
    </w:p>
    <w:p w14:paraId="770D307F" w14:textId="77777777" w:rsidR="00061011" w:rsidRPr="00832AEE" w:rsidRDefault="00061011" w:rsidP="00913DFE">
      <w:pPr>
        <w:rPr>
          <w:rFonts w:ascii="標楷體" w:eastAsia="標楷體" w:hAnsi="標楷體"/>
          <w:sz w:val="28"/>
          <w:szCs w:val="28"/>
        </w:rPr>
      </w:pPr>
    </w:p>
    <w:p w14:paraId="6585CDE7" w14:textId="75F57B6D" w:rsidR="00913DFE" w:rsidRPr="00832AEE" w:rsidRDefault="00913DFE" w:rsidP="00913DFE">
      <w:pPr>
        <w:rPr>
          <w:rFonts w:ascii="標楷體" w:eastAsia="標楷體" w:hAnsi="標楷體"/>
          <w:sz w:val="28"/>
          <w:szCs w:val="28"/>
        </w:rPr>
      </w:pPr>
      <w:r w:rsidRPr="00832AEE">
        <w:rPr>
          <w:rFonts w:ascii="標楷體" w:eastAsia="標楷體" w:hAnsi="標楷體"/>
          <w:sz w:val="28"/>
          <w:szCs w:val="28"/>
        </w:rPr>
        <w:lastRenderedPageBreak/>
        <w:t>(三) 臨停收費調整</w:t>
      </w:r>
    </w:p>
    <w:tbl>
      <w:tblPr>
        <w:tblStyle w:val="a9"/>
        <w:tblW w:w="0" w:type="auto"/>
        <w:jc w:val="center"/>
        <w:tblLook w:val="04A0" w:firstRow="1" w:lastRow="0" w:firstColumn="1" w:lastColumn="0" w:noHBand="0" w:noVBand="1"/>
      </w:tblPr>
      <w:tblGrid>
        <w:gridCol w:w="1413"/>
        <w:gridCol w:w="6883"/>
      </w:tblGrid>
      <w:tr w:rsidR="00832AEE" w:rsidRPr="00832AEE" w14:paraId="14CF21C8" w14:textId="77777777" w:rsidTr="002F133E">
        <w:trPr>
          <w:jc w:val="center"/>
        </w:trPr>
        <w:tc>
          <w:tcPr>
            <w:tcW w:w="1413" w:type="dxa"/>
          </w:tcPr>
          <w:p w14:paraId="5938FB52" w14:textId="77777777" w:rsidR="00913DFE" w:rsidRPr="00832AEE" w:rsidRDefault="00913DFE" w:rsidP="00913DFE">
            <w:pPr>
              <w:jc w:val="center"/>
              <w:rPr>
                <w:rFonts w:ascii="標楷體" w:eastAsia="標楷體" w:hAnsi="標楷體"/>
                <w:sz w:val="28"/>
                <w:szCs w:val="28"/>
              </w:rPr>
            </w:pPr>
            <w:r w:rsidRPr="00832AEE">
              <w:rPr>
                <w:rFonts w:ascii="標楷體" w:eastAsia="標楷體" w:hAnsi="標楷體"/>
                <w:sz w:val="28"/>
              </w:rPr>
              <w:t>項目</w:t>
            </w:r>
          </w:p>
        </w:tc>
        <w:tc>
          <w:tcPr>
            <w:tcW w:w="6883" w:type="dxa"/>
            <w:tcBorders>
              <w:bottom w:val="single" w:sz="4" w:space="0" w:color="auto"/>
            </w:tcBorders>
          </w:tcPr>
          <w:p w14:paraId="7A0E61E9" w14:textId="77777777" w:rsidR="00913DFE" w:rsidRPr="00832AEE" w:rsidRDefault="00913DFE" w:rsidP="00913DFE">
            <w:pPr>
              <w:jc w:val="center"/>
              <w:rPr>
                <w:rFonts w:ascii="標楷體" w:eastAsia="標楷體" w:hAnsi="標楷體"/>
                <w:sz w:val="28"/>
                <w:szCs w:val="28"/>
              </w:rPr>
            </w:pPr>
            <w:r w:rsidRPr="00832AEE">
              <w:rPr>
                <w:rFonts w:ascii="標楷體" w:eastAsia="標楷體" w:hAnsi="標楷體" w:hint="eastAsia"/>
                <w:sz w:val="28"/>
                <w:szCs w:val="28"/>
              </w:rPr>
              <w:t>調整規範</w:t>
            </w:r>
          </w:p>
        </w:tc>
      </w:tr>
      <w:tr w:rsidR="00832AEE" w:rsidRPr="00832AEE" w14:paraId="23D0A160" w14:textId="77777777" w:rsidTr="002F133E">
        <w:trPr>
          <w:jc w:val="center"/>
        </w:trPr>
        <w:tc>
          <w:tcPr>
            <w:tcW w:w="1413" w:type="dxa"/>
          </w:tcPr>
          <w:p w14:paraId="63EC883A" w14:textId="77777777" w:rsidR="002F133E" w:rsidRPr="00832AEE" w:rsidRDefault="002F133E" w:rsidP="00913DFE">
            <w:pPr>
              <w:snapToGrid w:val="0"/>
              <w:jc w:val="center"/>
              <w:rPr>
                <w:rFonts w:ascii="標楷體" w:eastAsia="標楷體" w:hAnsi="標楷體"/>
                <w:sz w:val="28"/>
                <w:szCs w:val="28"/>
              </w:rPr>
            </w:pPr>
          </w:p>
          <w:p w14:paraId="694FAC20" w14:textId="589B9694" w:rsidR="00913DFE" w:rsidRPr="00832AEE" w:rsidRDefault="00913DFE" w:rsidP="00913DFE">
            <w:pPr>
              <w:snapToGrid w:val="0"/>
              <w:jc w:val="center"/>
              <w:rPr>
                <w:rFonts w:ascii="標楷體" w:eastAsia="標楷體" w:hAnsi="標楷體"/>
                <w:sz w:val="28"/>
                <w:szCs w:val="28"/>
              </w:rPr>
            </w:pPr>
            <w:r w:rsidRPr="00832AEE">
              <w:rPr>
                <w:rFonts w:ascii="標楷體" w:eastAsia="標楷體" w:hAnsi="標楷體" w:hint="eastAsia"/>
                <w:sz w:val="28"/>
                <w:szCs w:val="28"/>
              </w:rPr>
              <w:t>收費模式調整</w:t>
            </w:r>
          </w:p>
        </w:tc>
        <w:tc>
          <w:tcPr>
            <w:tcW w:w="6883" w:type="dxa"/>
            <w:tcBorders>
              <w:bottom w:val="single" w:sz="4" w:space="0" w:color="auto"/>
            </w:tcBorders>
            <w:shd w:val="clear" w:color="auto" w:fill="DEEAF6"/>
          </w:tcPr>
          <w:p w14:paraId="308B49DA"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計時收費調整為計次收費、計次收費調整為計時收費，廠商應就該停車場周圍「</w:t>
            </w:r>
            <w:r w:rsidRPr="00832AEE">
              <w:rPr>
                <w:rFonts w:ascii="標楷體" w:eastAsia="標楷體" w:hAnsi="標楷體"/>
                <w:sz w:val="28"/>
                <w:szCs w:val="28"/>
              </w:rPr>
              <w:t>500 公尺」內停車場收費模式進行評估，如逾 50％場次均設定為廠商目標</w:t>
            </w:r>
          </w:p>
          <w:p w14:paraId="6A9CFE32"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收費模式時，廠商得報機關同意變更收費模式。</w:t>
            </w:r>
          </w:p>
        </w:tc>
      </w:tr>
      <w:tr w:rsidR="00832AEE" w:rsidRPr="00832AEE" w14:paraId="5FEE32BE" w14:textId="77777777" w:rsidTr="002F133E">
        <w:trPr>
          <w:jc w:val="center"/>
        </w:trPr>
        <w:tc>
          <w:tcPr>
            <w:tcW w:w="1413" w:type="dxa"/>
          </w:tcPr>
          <w:p w14:paraId="32725CBF" w14:textId="77777777" w:rsidR="002F133E" w:rsidRPr="00832AEE" w:rsidRDefault="002F133E" w:rsidP="00913DFE">
            <w:pPr>
              <w:snapToGrid w:val="0"/>
              <w:jc w:val="center"/>
              <w:rPr>
                <w:rFonts w:ascii="標楷體" w:eastAsia="標楷體" w:hAnsi="標楷體"/>
                <w:sz w:val="28"/>
                <w:szCs w:val="28"/>
              </w:rPr>
            </w:pPr>
          </w:p>
          <w:p w14:paraId="4F0C3128" w14:textId="77777777" w:rsidR="002F133E" w:rsidRPr="00832AEE" w:rsidRDefault="002F133E" w:rsidP="00913DFE">
            <w:pPr>
              <w:snapToGrid w:val="0"/>
              <w:jc w:val="center"/>
              <w:rPr>
                <w:rFonts w:ascii="標楷體" w:eastAsia="標楷體" w:hAnsi="標楷體"/>
                <w:sz w:val="28"/>
                <w:szCs w:val="28"/>
              </w:rPr>
            </w:pPr>
          </w:p>
          <w:p w14:paraId="15CBB838" w14:textId="21C69F3A" w:rsidR="00913DFE" w:rsidRPr="00832AEE" w:rsidRDefault="00913DFE" w:rsidP="002F133E">
            <w:pPr>
              <w:snapToGrid w:val="0"/>
              <w:ind w:left="280" w:hangingChars="100" w:hanging="280"/>
              <w:rPr>
                <w:rFonts w:ascii="標楷體" w:eastAsia="標楷體" w:hAnsi="標楷體"/>
                <w:sz w:val="28"/>
                <w:szCs w:val="28"/>
              </w:rPr>
            </w:pPr>
            <w:r w:rsidRPr="00832AEE">
              <w:rPr>
                <w:rFonts w:ascii="標楷體" w:eastAsia="標楷體" w:hAnsi="標楷體" w:hint="eastAsia"/>
                <w:sz w:val="28"/>
                <w:szCs w:val="28"/>
              </w:rPr>
              <w:t>計時收費調整</w:t>
            </w:r>
          </w:p>
        </w:tc>
        <w:tc>
          <w:tcPr>
            <w:tcW w:w="6883" w:type="dxa"/>
            <w:tcBorders>
              <w:bottom w:val="single" w:sz="4" w:space="0" w:color="auto"/>
            </w:tcBorders>
            <w:shd w:val="clear" w:color="auto" w:fill="F7CAAC"/>
          </w:tcPr>
          <w:p w14:paraId="4366F5BD"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廠商得按區位、市場與營運，調整計時收費費率，廠商應就該停車場周圍「</w:t>
            </w:r>
            <w:r w:rsidRPr="00832AEE">
              <w:rPr>
                <w:rFonts w:ascii="標楷體" w:eastAsia="標楷體" w:hAnsi="標楷體"/>
                <w:sz w:val="28"/>
                <w:szCs w:val="28"/>
              </w:rPr>
              <w:t>500公尺」內計時收費停車場費率進行平均值計算，作為定價上限，報機關同意後， 始得為之；如前揭規定範圍內無其他計時收費停車場者，則該次調整幅度不得超過現有計價單位費率 1.3</w:t>
            </w:r>
            <w:r w:rsidRPr="00832AEE">
              <w:rPr>
                <w:rFonts w:ascii="標楷體" w:eastAsia="標楷體" w:hAnsi="標楷體" w:hint="eastAsia"/>
                <w:sz w:val="28"/>
                <w:szCs w:val="28"/>
              </w:rPr>
              <w:t>倍為原則；計時計價單位以</w:t>
            </w:r>
            <w:r w:rsidRPr="00832AEE">
              <w:rPr>
                <w:rFonts w:ascii="標楷體" w:eastAsia="標楷體" w:hAnsi="標楷體"/>
                <w:sz w:val="28"/>
                <w:szCs w:val="28"/>
              </w:rPr>
              <w:t xml:space="preserve"> 30 分鐘為 1 計價單位，</w:t>
            </w:r>
            <w:r w:rsidRPr="00832AEE">
              <w:rPr>
                <w:rFonts w:ascii="標楷體" w:eastAsia="標楷體" w:hAnsi="標楷體" w:hint="eastAsia"/>
                <w:sz w:val="28"/>
                <w:szCs w:val="28"/>
              </w:rPr>
              <w:t>廠商不得變更調整。</w:t>
            </w:r>
          </w:p>
        </w:tc>
      </w:tr>
      <w:tr w:rsidR="00832AEE" w:rsidRPr="00832AEE" w14:paraId="5A3A048E" w14:textId="77777777" w:rsidTr="002F133E">
        <w:trPr>
          <w:jc w:val="center"/>
        </w:trPr>
        <w:tc>
          <w:tcPr>
            <w:tcW w:w="8296" w:type="dxa"/>
            <w:gridSpan w:val="2"/>
            <w:shd w:val="clear" w:color="auto" w:fill="FFE599"/>
          </w:tcPr>
          <w:p w14:paraId="4F3C5FF4" w14:textId="0F529DBD" w:rsidR="00913DFE" w:rsidRPr="00832AEE" w:rsidRDefault="00913DFE" w:rsidP="00913DFE">
            <w:pPr>
              <w:jc w:val="center"/>
              <w:rPr>
                <w:rFonts w:ascii="標楷體" w:eastAsia="標楷體" w:hAnsi="標楷體"/>
                <w:sz w:val="28"/>
                <w:szCs w:val="28"/>
              </w:rPr>
            </w:pPr>
            <w:r w:rsidRPr="00832AEE">
              <w:rPr>
                <w:rFonts w:ascii="標楷體" w:eastAsia="標楷體" w:hAnsi="標楷體" w:hint="eastAsia"/>
                <w:sz w:val="28"/>
                <w:szCs w:val="28"/>
              </w:rPr>
              <w:t>每場每次臨停收費調整間格不得低於【</w:t>
            </w:r>
            <w:r w:rsidR="005B5C41" w:rsidRPr="00832AEE">
              <w:rPr>
                <w:rFonts w:ascii="標楷體" w:eastAsia="標楷體" w:hAnsi="標楷體" w:hint="eastAsia"/>
                <w:sz w:val="28"/>
                <w:szCs w:val="28"/>
              </w:rPr>
              <w:t>3</w:t>
            </w:r>
            <w:r w:rsidRPr="00832AEE">
              <w:rPr>
                <w:rFonts w:ascii="標楷體" w:eastAsia="標楷體" w:hAnsi="標楷體"/>
                <w:sz w:val="28"/>
                <w:szCs w:val="28"/>
              </w:rPr>
              <w:t>個月】</w:t>
            </w:r>
          </w:p>
        </w:tc>
      </w:tr>
      <w:tr w:rsidR="00913DFE" w:rsidRPr="00832AEE" w14:paraId="0691AAA4" w14:textId="77777777" w:rsidTr="002F133E">
        <w:trPr>
          <w:jc w:val="center"/>
        </w:trPr>
        <w:tc>
          <w:tcPr>
            <w:tcW w:w="8296" w:type="dxa"/>
            <w:gridSpan w:val="2"/>
          </w:tcPr>
          <w:p w14:paraId="7ECDB185"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廠商新費率實施前，應落實下列作為</w:t>
            </w:r>
          </w:p>
          <w:p w14:paraId="342037C6"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w:t>
            </w:r>
            <w:r w:rsidRPr="00832AEE">
              <w:rPr>
                <w:rFonts w:ascii="標楷體" w:eastAsia="標楷體" w:hAnsi="標楷體"/>
                <w:sz w:val="28"/>
                <w:szCs w:val="28"/>
              </w:rPr>
              <w:t>1）於停車場明顯處施以明顯公告，以利周知。</w:t>
            </w:r>
          </w:p>
          <w:p w14:paraId="53087587" w14:textId="77777777" w:rsidR="00913DFE" w:rsidRPr="00832AEE" w:rsidRDefault="00913DFE" w:rsidP="00913DFE">
            <w:pPr>
              <w:snapToGrid w:val="0"/>
              <w:rPr>
                <w:rFonts w:ascii="標楷體" w:eastAsia="標楷體" w:hAnsi="標楷體"/>
                <w:sz w:val="28"/>
                <w:szCs w:val="28"/>
              </w:rPr>
            </w:pPr>
            <w:r w:rsidRPr="00832AEE">
              <w:rPr>
                <w:rFonts w:ascii="標楷體" w:eastAsia="標楷體" w:hAnsi="標楷體" w:hint="eastAsia"/>
                <w:sz w:val="28"/>
                <w:szCs w:val="28"/>
              </w:rPr>
              <w:t>（</w:t>
            </w:r>
            <w:r w:rsidRPr="00832AEE">
              <w:rPr>
                <w:rFonts w:ascii="標楷體" w:eastAsia="標楷體" w:hAnsi="標楷體"/>
                <w:sz w:val="28"/>
                <w:szCs w:val="28"/>
              </w:rPr>
              <w:t>2）加強客服人員教育訓練與應對能力，妥適向使用者說明調整費率原因及針對疑義予以回應。</w:t>
            </w:r>
          </w:p>
        </w:tc>
      </w:tr>
    </w:tbl>
    <w:p w14:paraId="66B2ECC8" w14:textId="77777777" w:rsidR="00F009DB" w:rsidRPr="00832AEE" w:rsidRDefault="00F009DB" w:rsidP="00913DFE">
      <w:pPr>
        <w:rPr>
          <w:rFonts w:ascii="標楷體" w:eastAsia="標楷體" w:hAnsi="標楷體"/>
          <w:sz w:val="40"/>
          <w:szCs w:val="40"/>
        </w:rPr>
      </w:pPr>
    </w:p>
    <w:p w14:paraId="3608B3CC" w14:textId="77777777" w:rsidR="00206F20" w:rsidRPr="00832AEE" w:rsidRDefault="00206F20">
      <w:pPr>
        <w:spacing w:line="244" w:lineRule="auto"/>
        <w:jc w:val="both"/>
        <w:rPr>
          <w:rFonts w:ascii="標楷體" w:eastAsia="標楷體" w:hAnsi="標楷體"/>
          <w:sz w:val="28"/>
        </w:rPr>
        <w:sectPr w:rsidR="00206F20" w:rsidRPr="00832AEE" w:rsidSect="00180295">
          <w:footerReference w:type="default" r:id="rId8"/>
          <w:footerReference w:type="first" r:id="rId9"/>
          <w:pgSz w:w="11910" w:h="16840"/>
          <w:pgMar w:top="1460" w:right="1200" w:bottom="1420" w:left="1540" w:header="0" w:footer="1158" w:gutter="0"/>
          <w:pgNumType w:start="0"/>
          <w:cols w:space="720"/>
          <w:titlePg/>
          <w:docGrid w:linePitch="299"/>
        </w:sectPr>
      </w:pPr>
    </w:p>
    <w:p w14:paraId="06E66970" w14:textId="6C6FCF28" w:rsidR="00206F20" w:rsidRPr="00832AEE" w:rsidRDefault="008A4FA7">
      <w:pPr>
        <w:pStyle w:val="1"/>
        <w:rPr>
          <w:rFonts w:ascii="標楷體" w:eastAsia="標楷體" w:hAnsi="標楷體"/>
        </w:rPr>
      </w:pPr>
      <w:bookmarkStart w:id="4" w:name="_Toc139986270"/>
      <w:bookmarkStart w:id="5" w:name="_Toc140059544"/>
      <w:r w:rsidRPr="00832AEE">
        <w:rPr>
          <w:rFonts w:ascii="標楷體" w:eastAsia="標楷體" w:hAnsi="標楷體"/>
          <w:spacing w:val="-19"/>
        </w:rPr>
        <w:lastRenderedPageBreak/>
        <w:t>貳、 營運整備規範</w:t>
      </w:r>
      <w:bookmarkEnd w:id="4"/>
      <w:bookmarkEnd w:id="5"/>
    </w:p>
    <w:p w14:paraId="5067965F" w14:textId="4CD87F41" w:rsidR="00206F20" w:rsidRPr="00832AEE" w:rsidRDefault="008A4FA7">
      <w:pPr>
        <w:pStyle w:val="2"/>
        <w:spacing w:before="358" w:line="549" w:lineRule="exact"/>
        <w:rPr>
          <w:rFonts w:ascii="標楷體" w:eastAsia="標楷體" w:hAnsi="標楷體"/>
        </w:rPr>
      </w:pPr>
      <w:bookmarkStart w:id="6" w:name="_Toc139986271"/>
      <w:bookmarkStart w:id="7" w:name="_Toc140059545"/>
      <w:r w:rsidRPr="00832AEE">
        <w:rPr>
          <w:rFonts w:ascii="標楷體" w:eastAsia="標楷體" w:hAnsi="標楷體"/>
          <w:spacing w:val="-6"/>
        </w:rPr>
        <w:t>一、 場地應配置設備及應履行事項</w:t>
      </w:r>
      <w:bookmarkEnd w:id="6"/>
      <w:bookmarkEnd w:id="7"/>
    </w:p>
    <w:bookmarkStart w:id="8" w:name="_Toc139986272"/>
    <w:bookmarkStart w:id="9" w:name="_Toc140059546"/>
    <w:p w14:paraId="3100AC8E" w14:textId="4D637C40" w:rsidR="00206F20" w:rsidRPr="00832AEE" w:rsidRDefault="008A4FA7">
      <w:pPr>
        <w:pStyle w:val="3"/>
        <w:tabs>
          <w:tab w:val="left" w:pos="1219"/>
        </w:tabs>
        <w:spacing w:before="0" w:line="493" w:lineRule="exact"/>
        <w:ind w:left="260"/>
        <w:rPr>
          <w:rFonts w:ascii="標楷體" w:eastAsia="標楷體" w:hAnsi="標楷體"/>
        </w:rPr>
      </w:pPr>
      <w:r w:rsidRPr="00832AEE">
        <w:rPr>
          <w:rFonts w:ascii="標楷體" w:eastAsia="標楷體" w:hAnsi="標楷體"/>
          <w:noProof/>
        </w:rPr>
        <mc:AlternateContent>
          <mc:Choice Requires="wpg">
            <w:drawing>
              <wp:anchor distT="0" distB="0" distL="114300" distR="114300" simplePos="0" relativeHeight="485117952" behindDoc="1" locked="0" layoutInCell="1" allowOverlap="1" wp14:anchorId="7A14252B" wp14:editId="15AD52DE">
                <wp:simplePos x="0" y="0"/>
                <wp:positionH relativeFrom="page">
                  <wp:posOffset>1589405</wp:posOffset>
                </wp:positionH>
                <wp:positionV relativeFrom="paragraph">
                  <wp:posOffset>286385</wp:posOffset>
                </wp:positionV>
                <wp:extent cx="4848225" cy="7378065"/>
                <wp:effectExtent l="0" t="0" r="0" b="0"/>
                <wp:wrapNone/>
                <wp:docPr id="80" name="docshapegroup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8225" cy="7378065"/>
                          <a:chOff x="2503" y="451"/>
                          <a:chExt cx="7635" cy="11619"/>
                        </a:xfrm>
                      </wpg:grpSpPr>
                      <wps:wsp>
                        <wps:cNvPr id="81" name="docshape13"/>
                        <wps:cNvSpPr>
                          <a:spLocks noChangeArrowheads="1"/>
                        </wps:cNvSpPr>
                        <wps:spPr bwMode="auto">
                          <a:xfrm>
                            <a:off x="2512" y="460"/>
                            <a:ext cx="843" cy="1160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docshape14"/>
                        <wps:cNvSpPr>
                          <a:spLocks/>
                        </wps:cNvSpPr>
                        <wps:spPr bwMode="auto">
                          <a:xfrm>
                            <a:off x="2503" y="450"/>
                            <a:ext cx="7635" cy="11619"/>
                          </a:xfrm>
                          <a:custGeom>
                            <a:avLst/>
                            <a:gdLst>
                              <a:gd name="T0" fmla="+- 0 10138 2503"/>
                              <a:gd name="T1" fmla="*/ T0 w 7635"/>
                              <a:gd name="T2" fmla="+- 0 451 451"/>
                              <a:gd name="T3" fmla="*/ 451 h 11619"/>
                              <a:gd name="T4" fmla="+- 0 10128 2503"/>
                              <a:gd name="T5" fmla="*/ T4 w 7635"/>
                              <a:gd name="T6" fmla="+- 0 451 451"/>
                              <a:gd name="T7" fmla="*/ 451 h 11619"/>
                              <a:gd name="T8" fmla="+- 0 10128 2503"/>
                              <a:gd name="T9" fmla="*/ T8 w 7635"/>
                              <a:gd name="T10" fmla="+- 0 460 451"/>
                              <a:gd name="T11" fmla="*/ 460 h 11619"/>
                              <a:gd name="T12" fmla="+- 0 10128 2503"/>
                              <a:gd name="T13" fmla="*/ T12 w 7635"/>
                              <a:gd name="T14" fmla="+- 0 12060 451"/>
                              <a:gd name="T15" fmla="*/ 12060 h 11619"/>
                              <a:gd name="T16" fmla="+- 0 3365 2503"/>
                              <a:gd name="T17" fmla="*/ T16 w 7635"/>
                              <a:gd name="T18" fmla="+- 0 12060 451"/>
                              <a:gd name="T19" fmla="*/ 12060 h 11619"/>
                              <a:gd name="T20" fmla="+- 0 3365 2503"/>
                              <a:gd name="T21" fmla="*/ T20 w 7635"/>
                              <a:gd name="T22" fmla="+- 0 460 451"/>
                              <a:gd name="T23" fmla="*/ 460 h 11619"/>
                              <a:gd name="T24" fmla="+- 0 10128 2503"/>
                              <a:gd name="T25" fmla="*/ T24 w 7635"/>
                              <a:gd name="T26" fmla="+- 0 460 451"/>
                              <a:gd name="T27" fmla="*/ 460 h 11619"/>
                              <a:gd name="T28" fmla="+- 0 10128 2503"/>
                              <a:gd name="T29" fmla="*/ T28 w 7635"/>
                              <a:gd name="T30" fmla="+- 0 451 451"/>
                              <a:gd name="T31" fmla="*/ 451 h 11619"/>
                              <a:gd name="T32" fmla="+- 0 3355 2503"/>
                              <a:gd name="T33" fmla="*/ T32 w 7635"/>
                              <a:gd name="T34" fmla="+- 0 451 451"/>
                              <a:gd name="T35" fmla="*/ 451 h 11619"/>
                              <a:gd name="T36" fmla="+- 0 3355 2503"/>
                              <a:gd name="T37" fmla="*/ T36 w 7635"/>
                              <a:gd name="T38" fmla="+- 0 460 451"/>
                              <a:gd name="T39" fmla="*/ 460 h 11619"/>
                              <a:gd name="T40" fmla="+- 0 3355 2503"/>
                              <a:gd name="T41" fmla="*/ T40 w 7635"/>
                              <a:gd name="T42" fmla="+- 0 12060 451"/>
                              <a:gd name="T43" fmla="*/ 12060 h 11619"/>
                              <a:gd name="T44" fmla="+- 0 2513 2503"/>
                              <a:gd name="T45" fmla="*/ T44 w 7635"/>
                              <a:gd name="T46" fmla="+- 0 12060 451"/>
                              <a:gd name="T47" fmla="*/ 12060 h 11619"/>
                              <a:gd name="T48" fmla="+- 0 2513 2503"/>
                              <a:gd name="T49" fmla="*/ T48 w 7635"/>
                              <a:gd name="T50" fmla="+- 0 460 451"/>
                              <a:gd name="T51" fmla="*/ 460 h 11619"/>
                              <a:gd name="T52" fmla="+- 0 3355 2503"/>
                              <a:gd name="T53" fmla="*/ T52 w 7635"/>
                              <a:gd name="T54" fmla="+- 0 460 451"/>
                              <a:gd name="T55" fmla="*/ 460 h 11619"/>
                              <a:gd name="T56" fmla="+- 0 3355 2503"/>
                              <a:gd name="T57" fmla="*/ T56 w 7635"/>
                              <a:gd name="T58" fmla="+- 0 451 451"/>
                              <a:gd name="T59" fmla="*/ 451 h 11619"/>
                              <a:gd name="T60" fmla="+- 0 2503 2503"/>
                              <a:gd name="T61" fmla="*/ T60 w 7635"/>
                              <a:gd name="T62" fmla="+- 0 451 451"/>
                              <a:gd name="T63" fmla="*/ 451 h 11619"/>
                              <a:gd name="T64" fmla="+- 0 2503 2503"/>
                              <a:gd name="T65" fmla="*/ T64 w 7635"/>
                              <a:gd name="T66" fmla="+- 0 460 451"/>
                              <a:gd name="T67" fmla="*/ 460 h 11619"/>
                              <a:gd name="T68" fmla="+- 0 2503 2503"/>
                              <a:gd name="T69" fmla="*/ T68 w 7635"/>
                              <a:gd name="T70" fmla="+- 0 12060 451"/>
                              <a:gd name="T71" fmla="*/ 12060 h 11619"/>
                              <a:gd name="T72" fmla="+- 0 2503 2503"/>
                              <a:gd name="T73" fmla="*/ T72 w 7635"/>
                              <a:gd name="T74" fmla="+- 0 12069 451"/>
                              <a:gd name="T75" fmla="*/ 12069 h 11619"/>
                              <a:gd name="T76" fmla="+- 0 2513 2503"/>
                              <a:gd name="T77" fmla="*/ T76 w 7635"/>
                              <a:gd name="T78" fmla="+- 0 12069 451"/>
                              <a:gd name="T79" fmla="*/ 12069 h 11619"/>
                              <a:gd name="T80" fmla="+- 0 3355 2503"/>
                              <a:gd name="T81" fmla="*/ T80 w 7635"/>
                              <a:gd name="T82" fmla="+- 0 12069 451"/>
                              <a:gd name="T83" fmla="*/ 12069 h 11619"/>
                              <a:gd name="T84" fmla="+- 0 3365 2503"/>
                              <a:gd name="T85" fmla="*/ T84 w 7635"/>
                              <a:gd name="T86" fmla="+- 0 12069 451"/>
                              <a:gd name="T87" fmla="*/ 12069 h 11619"/>
                              <a:gd name="T88" fmla="+- 0 10128 2503"/>
                              <a:gd name="T89" fmla="*/ T88 w 7635"/>
                              <a:gd name="T90" fmla="+- 0 12069 451"/>
                              <a:gd name="T91" fmla="*/ 12069 h 11619"/>
                              <a:gd name="T92" fmla="+- 0 10138 2503"/>
                              <a:gd name="T93" fmla="*/ T92 w 7635"/>
                              <a:gd name="T94" fmla="+- 0 12069 451"/>
                              <a:gd name="T95" fmla="*/ 12069 h 11619"/>
                              <a:gd name="T96" fmla="+- 0 10138 2503"/>
                              <a:gd name="T97" fmla="*/ T96 w 7635"/>
                              <a:gd name="T98" fmla="+- 0 12060 451"/>
                              <a:gd name="T99" fmla="*/ 12060 h 11619"/>
                              <a:gd name="T100" fmla="+- 0 10138 2503"/>
                              <a:gd name="T101" fmla="*/ T100 w 7635"/>
                              <a:gd name="T102" fmla="+- 0 460 451"/>
                              <a:gd name="T103" fmla="*/ 460 h 11619"/>
                              <a:gd name="T104" fmla="+- 0 10138 2503"/>
                              <a:gd name="T105" fmla="*/ T104 w 7635"/>
                              <a:gd name="T106" fmla="+- 0 451 451"/>
                              <a:gd name="T107" fmla="*/ 451 h 116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635" h="11619">
                                <a:moveTo>
                                  <a:pt x="7635" y="0"/>
                                </a:moveTo>
                                <a:lnTo>
                                  <a:pt x="7625" y="0"/>
                                </a:lnTo>
                                <a:lnTo>
                                  <a:pt x="7625" y="9"/>
                                </a:lnTo>
                                <a:lnTo>
                                  <a:pt x="7625" y="11609"/>
                                </a:lnTo>
                                <a:lnTo>
                                  <a:pt x="862" y="11609"/>
                                </a:lnTo>
                                <a:lnTo>
                                  <a:pt x="862" y="9"/>
                                </a:lnTo>
                                <a:lnTo>
                                  <a:pt x="7625" y="9"/>
                                </a:lnTo>
                                <a:lnTo>
                                  <a:pt x="7625" y="0"/>
                                </a:lnTo>
                                <a:lnTo>
                                  <a:pt x="852" y="0"/>
                                </a:lnTo>
                                <a:lnTo>
                                  <a:pt x="852" y="9"/>
                                </a:lnTo>
                                <a:lnTo>
                                  <a:pt x="852" y="11609"/>
                                </a:lnTo>
                                <a:lnTo>
                                  <a:pt x="10" y="11609"/>
                                </a:lnTo>
                                <a:lnTo>
                                  <a:pt x="10" y="9"/>
                                </a:lnTo>
                                <a:lnTo>
                                  <a:pt x="852" y="9"/>
                                </a:lnTo>
                                <a:lnTo>
                                  <a:pt x="852" y="0"/>
                                </a:lnTo>
                                <a:lnTo>
                                  <a:pt x="0" y="0"/>
                                </a:lnTo>
                                <a:lnTo>
                                  <a:pt x="0" y="9"/>
                                </a:lnTo>
                                <a:lnTo>
                                  <a:pt x="0" y="11609"/>
                                </a:lnTo>
                                <a:lnTo>
                                  <a:pt x="0" y="11618"/>
                                </a:lnTo>
                                <a:lnTo>
                                  <a:pt x="10" y="11618"/>
                                </a:lnTo>
                                <a:lnTo>
                                  <a:pt x="852" y="11618"/>
                                </a:lnTo>
                                <a:lnTo>
                                  <a:pt x="862" y="11618"/>
                                </a:lnTo>
                                <a:lnTo>
                                  <a:pt x="7625" y="11618"/>
                                </a:lnTo>
                                <a:lnTo>
                                  <a:pt x="7635" y="11618"/>
                                </a:lnTo>
                                <a:lnTo>
                                  <a:pt x="7635" y="11609"/>
                                </a:lnTo>
                                <a:lnTo>
                                  <a:pt x="7635" y="9"/>
                                </a:lnTo>
                                <a:lnTo>
                                  <a:pt x="76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BBD1D5" id="docshapegroup12" o:spid="_x0000_s1026" style="position:absolute;margin-left:125.15pt;margin-top:22.55pt;width:381.75pt;height:580.95pt;z-index:-18198528;mso-position-horizontal-relative:page" coordorigin="2503,451" coordsize="7635,1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">
                <v:rect id="docshape13" o:spid="_x0000_s1027" style="position:absolute;left:2512;top:460;width:843;height:1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" fillcolor="#bfbfbf" stroked="f"/>
                <v:shape id="docshape14" o:spid="_x0000_s1028" style="position:absolute;left:2503;top:450;width:7635;height:11619;visibility:visible;mso-wrap-style:square;v-text-anchor:top" coordsize="7635,11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" path="m7635,r-10,l7625,9r,11600l862,11609,862,9r6763,l7625,,852,r,9l852,11609r-842,l10,9r842,l852,,,,,9,,11609r,9l10,11618r842,l862,11618r6763,l7635,11618r,-9l7635,9r,-9xe" fillcolor="black" stroked="f">
                  <v:path arrowok="t" o:connecttype="custom" o:connectlocs="7635,451;7625,451;7625,460;7625,12060;862,12060;862,460;7625,460;7625,451;852,451;852,460;852,12060;10,12060;10,460;852,460;852,451;0,451;0,460;0,12060;0,12069;10,12069;852,12069;862,12069;7625,12069;7635,12069;7635,12060;7635,460;7635,451" o:connectangles="0,0,0,0,0,0,0,0,0,0,0,0,0,0,0,0,0,0,0,0,0,0,0,0,0,0,0"/>
                </v:shape>
                <w10:wrap anchorx="page"/>
              </v:group>
            </w:pict>
          </mc:Fallback>
        </mc:AlternateContent>
      </w:r>
      <w:r w:rsidRPr="00832AEE">
        <w:rPr>
          <w:rFonts w:ascii="標楷體" w:eastAsia="標楷體" w:hAnsi="標楷體"/>
        </w:rPr>
        <w:t>(一)</w:t>
      </w:r>
      <w:r w:rsidRPr="00832AEE">
        <w:rPr>
          <w:rFonts w:ascii="標楷體" w:eastAsia="標楷體" w:hAnsi="標楷體"/>
        </w:rPr>
        <w:tab/>
        <w:t>應建置之服務系統與設備(施)</w:t>
      </w:r>
      <w:bookmarkEnd w:id="8"/>
      <w:bookmarkEnd w:id="9"/>
    </w:p>
    <w:p w14:paraId="01E88899" w14:textId="71320E57" w:rsidR="00206F20" w:rsidRPr="00832AEE" w:rsidRDefault="00061011">
      <w:pPr>
        <w:pStyle w:val="a4"/>
        <w:numPr>
          <w:ilvl w:val="1"/>
          <w:numId w:val="42"/>
        </w:numPr>
        <w:tabs>
          <w:tab w:val="left" w:pos="2286"/>
        </w:tabs>
        <w:spacing w:before="48" w:line="285" w:lineRule="auto"/>
        <w:ind w:right="679"/>
        <w:rPr>
          <w:rFonts w:ascii="標楷體" w:eastAsia="標楷體" w:hAnsi="標楷體"/>
          <w:sz w:val="24"/>
        </w:rPr>
      </w:pPr>
      <w:r w:rsidRPr="00832AEE">
        <w:rPr>
          <w:rFonts w:ascii="標楷體" w:eastAsia="標楷體" w:hAnsi="標楷體" w:hint="eastAsia"/>
          <w:spacing w:val="-2"/>
          <w:sz w:val="24"/>
        </w:rPr>
        <w:t>本站停車場</w:t>
      </w:r>
      <w:r w:rsidR="008A4FA7" w:rsidRPr="00832AEE">
        <w:rPr>
          <w:rFonts w:ascii="標楷體" w:eastAsia="標楷體" w:hAnsi="標楷體"/>
          <w:spacing w:val="-2"/>
          <w:sz w:val="24"/>
        </w:rPr>
        <w:t>應建置之服務系統與設備(施)詳如</w:t>
      </w:r>
      <w:r w:rsidR="008A4FA7" w:rsidRPr="00832AEE">
        <w:rPr>
          <w:rFonts w:ascii="標楷體" w:eastAsia="標楷體" w:hAnsi="標楷體"/>
          <w:spacing w:val="-1"/>
          <w:sz w:val="24"/>
        </w:rPr>
        <w:t>「停車場資訊概況</w:t>
      </w:r>
      <w:r w:rsidR="008A4FA7" w:rsidRPr="00832AEE">
        <w:rPr>
          <w:rFonts w:ascii="標楷體" w:eastAsia="標楷體" w:hAnsi="標楷體"/>
          <w:spacing w:val="-33"/>
          <w:sz w:val="24"/>
        </w:rPr>
        <w:t>說明書」</w:t>
      </w:r>
      <w:r w:rsidR="008A4FA7" w:rsidRPr="00832AEE">
        <w:rPr>
          <w:rFonts w:ascii="標楷體" w:eastAsia="標楷體" w:hAnsi="標楷體"/>
          <w:spacing w:val="-2"/>
          <w:sz w:val="24"/>
        </w:rPr>
        <w:t>，該說明書營運整備需求</w:t>
      </w:r>
      <w:r w:rsidR="008A4FA7" w:rsidRPr="00832AEE">
        <w:rPr>
          <w:rFonts w:ascii="標楷體" w:eastAsia="標楷體" w:hAnsi="標楷體"/>
          <w:spacing w:val="-1"/>
          <w:sz w:val="24"/>
        </w:rPr>
        <w:t>欄位有「</w:t>
      </w:r>
      <w:r w:rsidR="00107935" w:rsidRPr="00832AEE">
        <w:rPr>
          <w:rFonts w:ascii="標楷體" w:eastAsia="標楷體" w:hAnsi="標楷體" w:hint="eastAsia"/>
          <w:szCs w:val="24"/>
        </w:rPr>
        <w:t>■</w:t>
      </w:r>
      <w:r w:rsidR="008A4FA7" w:rsidRPr="00832AEE">
        <w:rPr>
          <w:rFonts w:ascii="標楷體" w:eastAsia="標楷體" w:hAnsi="標楷體"/>
          <w:spacing w:val="-1"/>
          <w:sz w:val="24"/>
        </w:rPr>
        <w:t>」符號者，廠商</w:t>
      </w:r>
      <w:r w:rsidR="008A4FA7" w:rsidRPr="00832AEE">
        <w:rPr>
          <w:rFonts w:ascii="標楷體" w:eastAsia="標楷體" w:hAnsi="標楷體"/>
          <w:spacing w:val="-2"/>
          <w:sz w:val="24"/>
        </w:rPr>
        <w:t>應無條件按該類系統及設備(施)辦理建置事宜；各類服務系</w:t>
      </w:r>
      <w:r w:rsidR="008A4FA7" w:rsidRPr="00832AEE">
        <w:rPr>
          <w:rFonts w:ascii="標楷體" w:eastAsia="標楷體" w:hAnsi="標楷體"/>
          <w:sz w:val="24"/>
        </w:rPr>
        <w:t>統與設備(施)建置之細部規定詳如後頁。</w:t>
      </w:r>
    </w:p>
    <w:p w14:paraId="50CD1439" w14:textId="29D2B5BD" w:rsidR="00206F20" w:rsidRPr="00832AEE" w:rsidRDefault="008A4FA7">
      <w:pPr>
        <w:pStyle w:val="a4"/>
        <w:numPr>
          <w:ilvl w:val="1"/>
          <w:numId w:val="42"/>
        </w:numPr>
        <w:tabs>
          <w:tab w:val="left" w:pos="2286"/>
        </w:tabs>
        <w:spacing w:before="1" w:line="285" w:lineRule="auto"/>
        <w:ind w:right="677"/>
        <w:rPr>
          <w:rFonts w:ascii="標楷體" w:eastAsia="標楷體" w:hAnsi="標楷體"/>
          <w:sz w:val="24"/>
        </w:rPr>
      </w:pPr>
      <w:r w:rsidRPr="00832AEE">
        <w:rPr>
          <w:rFonts w:ascii="標楷體" w:eastAsia="標楷體" w:hAnsi="標楷體"/>
          <w:spacing w:val="-2"/>
          <w:sz w:val="24"/>
        </w:rPr>
        <w:t>應配置設備及應履行事項履約期限如契約另有規定，從其規</w:t>
      </w:r>
      <w:r w:rsidRPr="00832AEE">
        <w:rPr>
          <w:rFonts w:ascii="標楷體" w:eastAsia="標楷體" w:hAnsi="標楷體"/>
          <w:spacing w:val="-8"/>
          <w:sz w:val="24"/>
        </w:rPr>
        <w:t>定，如未特殊規定者，廠商應於營運期起始日</w:t>
      </w:r>
      <w:r w:rsidRPr="00832AEE">
        <w:rPr>
          <w:rFonts w:ascii="標楷體" w:eastAsia="標楷體" w:hAnsi="標楷體"/>
          <w:spacing w:val="2"/>
          <w:sz w:val="24"/>
        </w:rPr>
        <w:t>【</w:t>
      </w:r>
      <w:r w:rsidRPr="00832AEE">
        <w:rPr>
          <w:rFonts w:ascii="標楷體" w:eastAsia="標楷體" w:hAnsi="標楷體"/>
          <w:sz w:val="24"/>
        </w:rPr>
        <w:t>30</w:t>
      </w:r>
      <w:r w:rsidRPr="00832AEE">
        <w:rPr>
          <w:rFonts w:ascii="標楷體" w:eastAsia="標楷體" w:hAnsi="標楷體"/>
          <w:spacing w:val="-29"/>
          <w:sz w:val="24"/>
        </w:rPr>
        <w:t>日】</w:t>
      </w:r>
      <w:r w:rsidRPr="00832AEE">
        <w:rPr>
          <w:rFonts w:ascii="標楷體" w:eastAsia="標楷體" w:hAnsi="標楷體"/>
          <w:spacing w:val="-8"/>
          <w:sz w:val="24"/>
        </w:rPr>
        <w:t>內完</w:t>
      </w:r>
      <w:r w:rsidRPr="00832AEE">
        <w:rPr>
          <w:rFonts w:ascii="標楷體" w:eastAsia="標楷體" w:hAnsi="標楷體"/>
          <w:spacing w:val="-2"/>
          <w:sz w:val="24"/>
        </w:rPr>
        <w:t>成，並報機關備查；逾期未完成者，依契約規定計罰逾期違</w:t>
      </w:r>
      <w:r w:rsidRPr="00832AEE">
        <w:rPr>
          <w:rFonts w:ascii="標楷體" w:eastAsia="標楷體" w:hAnsi="標楷體"/>
          <w:sz w:val="24"/>
        </w:rPr>
        <w:t>約金至完成日止。</w:t>
      </w:r>
    </w:p>
    <w:p w14:paraId="668DA2DA" w14:textId="36D8695C" w:rsidR="00206F20" w:rsidRPr="00832AEE" w:rsidRDefault="008A4FA7">
      <w:pPr>
        <w:pStyle w:val="a4"/>
        <w:numPr>
          <w:ilvl w:val="1"/>
          <w:numId w:val="42"/>
        </w:numPr>
        <w:tabs>
          <w:tab w:val="left" w:pos="2286"/>
        </w:tabs>
        <w:spacing w:before="4" w:line="285" w:lineRule="auto"/>
        <w:ind w:right="676"/>
        <w:rPr>
          <w:rFonts w:ascii="標楷體" w:eastAsia="標楷體" w:hAnsi="標楷體"/>
          <w:sz w:val="24"/>
        </w:rPr>
      </w:pPr>
      <w:r w:rsidRPr="00832AEE">
        <w:rPr>
          <w:rFonts w:ascii="標楷體" w:eastAsia="標楷體" w:hAnsi="標楷體"/>
          <w:spacing w:val="-7"/>
          <w:sz w:val="24"/>
        </w:rPr>
        <w:t>如</w:t>
      </w:r>
      <w:r w:rsidR="00061011" w:rsidRPr="00832AEE">
        <w:rPr>
          <w:rFonts w:ascii="標楷體" w:eastAsia="標楷體" w:hAnsi="標楷體" w:hint="eastAsia"/>
          <w:spacing w:val="-7"/>
          <w:sz w:val="24"/>
        </w:rPr>
        <w:t>本站停車場</w:t>
      </w:r>
      <w:r w:rsidRPr="00832AEE">
        <w:rPr>
          <w:rFonts w:ascii="標楷體" w:eastAsia="標楷體" w:hAnsi="標楷體"/>
          <w:spacing w:val="-7"/>
          <w:sz w:val="24"/>
        </w:rPr>
        <w:t>某系統功能未標示「</w:t>
      </w:r>
      <w:r w:rsidR="00107935" w:rsidRPr="00832AEE">
        <w:rPr>
          <w:rFonts w:ascii="標楷體" w:eastAsia="標楷體" w:hAnsi="標楷體" w:hint="eastAsia"/>
          <w:szCs w:val="24"/>
        </w:rPr>
        <w:t>■</w:t>
      </w:r>
      <w:r w:rsidRPr="00832AEE">
        <w:rPr>
          <w:rFonts w:ascii="標楷體" w:eastAsia="標楷體" w:hAnsi="標楷體"/>
          <w:spacing w:val="-10"/>
          <w:sz w:val="24"/>
        </w:rPr>
        <w:t>」符號者，且廠商未自</w:t>
      </w:r>
      <w:r w:rsidRPr="00832AEE">
        <w:rPr>
          <w:rFonts w:ascii="標楷體" w:eastAsia="標楷體" w:hAnsi="標楷體"/>
          <w:spacing w:val="-2"/>
          <w:sz w:val="24"/>
        </w:rPr>
        <w:t>主設置該系統功能時，則無須負擔該系統維護管理責任，不受本契約該系統功能維護管理責任之規範；如廠商自主設置</w:t>
      </w:r>
      <w:r w:rsidRPr="00832AEE">
        <w:rPr>
          <w:rFonts w:ascii="標楷體" w:eastAsia="標楷體" w:hAnsi="標楷體"/>
          <w:sz w:val="24"/>
        </w:rPr>
        <w:t>該類系統功能時，則應無條件依本說明書該類規範施作。</w:t>
      </w:r>
    </w:p>
    <w:p w14:paraId="62AD755C" w14:textId="27AF5DF6" w:rsidR="00206F20" w:rsidRPr="00832AEE" w:rsidRDefault="008A4FA7">
      <w:pPr>
        <w:pStyle w:val="a4"/>
        <w:numPr>
          <w:ilvl w:val="1"/>
          <w:numId w:val="42"/>
        </w:numPr>
        <w:tabs>
          <w:tab w:val="left" w:pos="2286"/>
        </w:tabs>
        <w:spacing w:before="3"/>
        <w:ind w:hanging="359"/>
        <w:rPr>
          <w:rFonts w:ascii="標楷體" w:eastAsia="標楷體" w:hAnsi="標楷體"/>
          <w:sz w:val="24"/>
        </w:rPr>
      </w:pPr>
      <w:r w:rsidRPr="00832AEE">
        <w:rPr>
          <w:rFonts w:ascii="標楷體" w:eastAsia="標楷體" w:hAnsi="標楷體"/>
          <w:spacing w:val="-2"/>
          <w:sz w:val="24"/>
        </w:rPr>
        <w:t>廠商規劃之停車場管理方案，應以滿意使用度與管理最佳</w:t>
      </w:r>
    </w:p>
    <w:p w14:paraId="337C4767" w14:textId="1E9CE40D" w:rsidR="00206F20" w:rsidRPr="00832AEE" w:rsidRDefault="00F009DB">
      <w:pPr>
        <w:spacing w:before="63"/>
        <w:ind w:left="1152"/>
        <w:jc w:val="both"/>
        <w:rPr>
          <w:rFonts w:ascii="標楷體" w:eastAsia="標楷體" w:hAnsi="標楷體"/>
          <w:sz w:val="24"/>
        </w:rPr>
      </w:pPr>
      <w:r w:rsidRPr="00832AEE">
        <w:rPr>
          <w:rFonts w:ascii="標楷體" w:eastAsia="標楷體" w:hAnsi="標楷體" w:hint="eastAsia"/>
          <w:sz w:val="24"/>
        </w:rPr>
        <w:t xml:space="preserve"> </w:t>
      </w:r>
      <w:r w:rsidR="008A4FA7" w:rsidRPr="00832AEE">
        <w:rPr>
          <w:rFonts w:ascii="標楷體" w:eastAsia="標楷體" w:hAnsi="標楷體"/>
          <w:sz w:val="24"/>
        </w:rPr>
        <w:t>整備     化著眼，以兼顧履約期間服務品質及管理維護成本。</w:t>
      </w:r>
    </w:p>
    <w:p w14:paraId="41CC135C" w14:textId="16837362" w:rsidR="00206F20" w:rsidRPr="00832AEE" w:rsidRDefault="008A4FA7" w:rsidP="00F009DB">
      <w:pPr>
        <w:spacing w:before="65" w:line="285" w:lineRule="auto"/>
        <w:ind w:left="1276" w:right="676"/>
        <w:jc w:val="both"/>
        <w:rPr>
          <w:rFonts w:ascii="標楷體" w:eastAsia="標楷體" w:hAnsi="標楷體"/>
          <w:sz w:val="24"/>
        </w:rPr>
      </w:pPr>
      <w:r w:rsidRPr="00832AEE">
        <w:rPr>
          <w:rFonts w:ascii="標楷體" w:eastAsia="標楷體" w:hAnsi="標楷體"/>
          <w:spacing w:val="6"/>
          <w:sz w:val="24"/>
        </w:rPr>
        <w:t xml:space="preserve">作業 </w:t>
      </w:r>
      <w:r w:rsidRPr="00832AEE">
        <w:rPr>
          <w:rFonts w:ascii="標楷體" w:eastAsia="標楷體" w:hAnsi="標楷體"/>
          <w:sz w:val="24"/>
        </w:rPr>
        <w:t>5.</w:t>
      </w:r>
      <w:r w:rsidR="00F009DB" w:rsidRPr="00832AEE">
        <w:rPr>
          <w:rFonts w:ascii="標楷體" w:eastAsia="標楷體" w:hAnsi="標楷體" w:hint="eastAsia"/>
          <w:spacing w:val="-4"/>
          <w:sz w:val="24"/>
        </w:rPr>
        <w:t xml:space="preserve"> </w:t>
      </w:r>
      <w:r w:rsidRPr="00832AEE">
        <w:rPr>
          <w:rFonts w:ascii="標楷體" w:eastAsia="標楷體" w:hAnsi="標楷體"/>
          <w:spacing w:val="-4"/>
          <w:sz w:val="24"/>
        </w:rPr>
        <w:t>廠商應配合停車場現況、政策及機關書面指示，調整各類系</w:t>
      </w:r>
      <w:r w:rsidRPr="00832AEE">
        <w:rPr>
          <w:rFonts w:ascii="標楷體" w:eastAsia="標楷體" w:hAnsi="標楷體"/>
          <w:spacing w:val="3"/>
          <w:sz w:val="24"/>
        </w:rPr>
        <w:t xml:space="preserve">說明 </w:t>
      </w:r>
      <w:r w:rsidR="00F009DB" w:rsidRPr="00832AEE">
        <w:rPr>
          <w:rFonts w:ascii="標楷體" w:eastAsia="標楷體" w:hAnsi="標楷體" w:hint="eastAsia"/>
          <w:spacing w:val="3"/>
          <w:sz w:val="24"/>
        </w:rPr>
        <w:t xml:space="preserve">   </w:t>
      </w:r>
      <w:r w:rsidRPr="00832AEE">
        <w:rPr>
          <w:rFonts w:ascii="標楷體" w:eastAsia="標楷體" w:hAnsi="標楷體"/>
          <w:spacing w:val="3"/>
          <w:sz w:val="24"/>
        </w:rPr>
        <w:t>統及設備細項。</w:t>
      </w:r>
    </w:p>
    <w:p w14:paraId="4D0F7B33" w14:textId="77777777" w:rsidR="00206F20" w:rsidRPr="00832AEE" w:rsidRDefault="008A4FA7">
      <w:pPr>
        <w:pStyle w:val="a4"/>
        <w:numPr>
          <w:ilvl w:val="0"/>
          <w:numId w:val="41"/>
        </w:numPr>
        <w:tabs>
          <w:tab w:val="left" w:pos="2286"/>
        </w:tabs>
        <w:spacing w:line="285" w:lineRule="auto"/>
        <w:ind w:right="681"/>
        <w:rPr>
          <w:rFonts w:ascii="標楷體" w:eastAsia="標楷體" w:hAnsi="標楷體"/>
          <w:sz w:val="24"/>
        </w:rPr>
      </w:pPr>
      <w:r w:rsidRPr="00832AEE">
        <w:rPr>
          <w:rFonts w:ascii="標楷體" w:eastAsia="標楷體" w:hAnsi="標楷體"/>
          <w:sz w:val="24"/>
        </w:rPr>
        <w:t>倘機關於廠商履約場域已設有表定應予整備之系統或設備時，廠商仍依契約規定設置，替代機關舊有系統。</w:t>
      </w:r>
    </w:p>
    <w:p w14:paraId="65F63801" w14:textId="77777777" w:rsidR="00206F20" w:rsidRPr="00832AEE" w:rsidRDefault="008A4FA7">
      <w:pPr>
        <w:pStyle w:val="a4"/>
        <w:numPr>
          <w:ilvl w:val="0"/>
          <w:numId w:val="41"/>
        </w:numPr>
        <w:tabs>
          <w:tab w:val="left" w:pos="2286"/>
        </w:tabs>
        <w:spacing w:before="3" w:line="285" w:lineRule="auto"/>
        <w:ind w:right="679"/>
        <w:rPr>
          <w:rFonts w:ascii="標楷體" w:eastAsia="標楷體" w:hAnsi="標楷體"/>
          <w:sz w:val="24"/>
        </w:rPr>
      </w:pPr>
      <w:r w:rsidRPr="00832AEE">
        <w:rPr>
          <w:rFonts w:ascii="標楷體" w:eastAsia="標楷體" w:hAnsi="標楷體"/>
          <w:spacing w:val="-6"/>
          <w:sz w:val="24"/>
        </w:rPr>
        <w:t>廠商因整備所需調整場內配置時</w:t>
      </w:r>
      <w:r w:rsidRPr="00832AEE">
        <w:rPr>
          <w:rFonts w:ascii="標楷體" w:eastAsia="標楷體" w:hAnsi="標楷體"/>
          <w:sz w:val="24"/>
        </w:rPr>
        <w:t>（例如格位調整或其他</w:t>
      </w:r>
      <w:r w:rsidRPr="00832AEE">
        <w:rPr>
          <w:rFonts w:ascii="標楷體" w:eastAsia="標楷體" w:hAnsi="標楷體"/>
          <w:spacing w:val="-161"/>
          <w:sz w:val="24"/>
        </w:rPr>
        <w:t>）</w:t>
      </w:r>
      <w:r w:rsidRPr="00832AEE">
        <w:rPr>
          <w:rFonts w:ascii="標楷體" w:eastAsia="標楷體" w:hAnsi="標楷體"/>
          <w:spacing w:val="-28"/>
          <w:sz w:val="24"/>
        </w:rPr>
        <w:t>，廠</w:t>
      </w:r>
      <w:r w:rsidRPr="00832AEE">
        <w:rPr>
          <w:rFonts w:ascii="標楷體" w:eastAsia="標楷體" w:hAnsi="標楷體"/>
          <w:sz w:val="24"/>
        </w:rPr>
        <w:t>商應提供調整後之停車場平面圖予機關留存。</w:t>
      </w:r>
    </w:p>
    <w:p w14:paraId="31CF6E75" w14:textId="1546E13F" w:rsidR="00206F20" w:rsidRPr="00832AEE" w:rsidRDefault="008A4FA7">
      <w:pPr>
        <w:pStyle w:val="a4"/>
        <w:numPr>
          <w:ilvl w:val="0"/>
          <w:numId w:val="41"/>
        </w:numPr>
        <w:tabs>
          <w:tab w:val="left" w:pos="2286"/>
        </w:tabs>
        <w:spacing w:line="285" w:lineRule="auto"/>
        <w:ind w:right="679"/>
        <w:rPr>
          <w:rFonts w:ascii="標楷體" w:eastAsia="標楷體" w:hAnsi="標楷體"/>
          <w:sz w:val="24"/>
        </w:rPr>
      </w:pPr>
      <w:r w:rsidRPr="00832AEE">
        <w:rPr>
          <w:rFonts w:ascii="標楷體" w:eastAsia="標楷體" w:hAnsi="標楷體"/>
          <w:spacing w:val="-2"/>
          <w:sz w:val="24"/>
        </w:rPr>
        <w:t>廠商應依機關規定於履約停車場出入口設置「停車須知告示</w:t>
      </w:r>
      <w:r w:rsidRPr="00832AEE">
        <w:rPr>
          <w:rFonts w:ascii="標楷體" w:eastAsia="標楷體" w:hAnsi="標楷體"/>
          <w:spacing w:val="-30"/>
          <w:sz w:val="24"/>
        </w:rPr>
        <w:t>牌面」</w:t>
      </w:r>
      <w:r w:rsidR="00864F2A" w:rsidRPr="00832AEE">
        <w:rPr>
          <w:rFonts w:ascii="標楷體" w:eastAsia="標楷體" w:hAnsi="標楷體" w:hint="eastAsia"/>
          <w:spacing w:val="-30"/>
          <w:sz w:val="24"/>
        </w:rPr>
        <w:t>，格式與位置須書面事先報請本站審核</w:t>
      </w:r>
      <w:r w:rsidRPr="00832AEE">
        <w:rPr>
          <w:rFonts w:ascii="標楷體" w:eastAsia="標楷體" w:hAnsi="標楷體"/>
          <w:spacing w:val="-30"/>
          <w:sz w:val="24"/>
        </w:rPr>
        <w:t>。</w:t>
      </w:r>
    </w:p>
    <w:p w14:paraId="7DCD4E26" w14:textId="2143A81C" w:rsidR="00206F20" w:rsidRPr="00832AEE" w:rsidRDefault="008A4FA7">
      <w:pPr>
        <w:pStyle w:val="a4"/>
        <w:numPr>
          <w:ilvl w:val="0"/>
          <w:numId w:val="41"/>
        </w:numPr>
        <w:tabs>
          <w:tab w:val="left" w:pos="2286"/>
        </w:tabs>
        <w:spacing w:before="1" w:line="285" w:lineRule="auto"/>
        <w:ind w:right="677"/>
        <w:rPr>
          <w:rFonts w:ascii="標楷體" w:eastAsia="標楷體" w:hAnsi="標楷體"/>
          <w:sz w:val="24"/>
        </w:rPr>
      </w:pPr>
      <w:r w:rsidRPr="00832AEE">
        <w:rPr>
          <w:rFonts w:ascii="標楷體" w:eastAsia="標楷體" w:hAnsi="標楷體"/>
          <w:spacing w:val="-2"/>
          <w:sz w:val="24"/>
        </w:rPr>
        <w:t>本案履約</w:t>
      </w:r>
      <w:r w:rsidR="0097585E" w:rsidRPr="00832AEE">
        <w:rPr>
          <w:rFonts w:ascii="標楷體" w:eastAsia="標楷體" w:hAnsi="標楷體" w:hint="eastAsia"/>
          <w:spacing w:val="-2"/>
          <w:sz w:val="24"/>
        </w:rPr>
        <w:t>停車場</w:t>
      </w:r>
      <w:r w:rsidRPr="00832AEE">
        <w:rPr>
          <w:rFonts w:ascii="標楷體" w:eastAsia="標楷體" w:hAnsi="標楷體"/>
          <w:spacing w:val="-2"/>
          <w:sz w:val="24"/>
        </w:rPr>
        <w:t>為戶外露天平面停車場，廠商規劃設置之設備，應視其設置位置，考量耐候性及設備防水防塵能力</w:t>
      </w:r>
      <w:r w:rsidRPr="00832AEE">
        <w:rPr>
          <w:rFonts w:ascii="標楷體" w:eastAsia="標楷體" w:hAnsi="標楷體"/>
          <w:spacing w:val="-1"/>
          <w:sz w:val="24"/>
        </w:rPr>
        <w:t>，避</w:t>
      </w:r>
      <w:r w:rsidRPr="00832AEE">
        <w:rPr>
          <w:rFonts w:ascii="標楷體" w:eastAsia="標楷體" w:hAnsi="標楷體"/>
          <w:sz w:val="24"/>
        </w:rPr>
        <w:t>免設備因環境因素損壞故障。</w:t>
      </w:r>
    </w:p>
    <w:p w14:paraId="483C0B3B" w14:textId="77777777" w:rsidR="00206F20" w:rsidRPr="00832AEE" w:rsidRDefault="008A4FA7">
      <w:pPr>
        <w:pStyle w:val="a4"/>
        <w:numPr>
          <w:ilvl w:val="0"/>
          <w:numId w:val="41"/>
        </w:numPr>
        <w:tabs>
          <w:tab w:val="left" w:pos="2382"/>
        </w:tabs>
        <w:spacing w:before="2" w:line="285" w:lineRule="auto"/>
        <w:ind w:left="2381" w:right="676" w:hanging="500"/>
        <w:rPr>
          <w:rFonts w:ascii="標楷體" w:eastAsia="標楷體" w:hAnsi="標楷體"/>
          <w:sz w:val="24"/>
        </w:rPr>
      </w:pPr>
      <w:r w:rsidRPr="00832AEE">
        <w:rPr>
          <w:rFonts w:ascii="標楷體" w:eastAsia="標楷體" w:hAnsi="標楷體"/>
          <w:sz w:val="24"/>
        </w:rPr>
        <w:t>廠商規劃設置之設備應具備安全防護機制，避免故障漏電或其他情事造成公共安全意外事件。</w:t>
      </w:r>
    </w:p>
    <w:p w14:paraId="4287A0FD" w14:textId="77777777" w:rsidR="00206F20" w:rsidRPr="00832AEE" w:rsidRDefault="008A4FA7">
      <w:pPr>
        <w:pStyle w:val="a4"/>
        <w:numPr>
          <w:ilvl w:val="0"/>
          <w:numId w:val="41"/>
        </w:numPr>
        <w:tabs>
          <w:tab w:val="left" w:pos="2382"/>
        </w:tabs>
        <w:spacing w:before="2" w:line="285" w:lineRule="auto"/>
        <w:ind w:left="2381" w:right="772" w:hanging="454"/>
        <w:rPr>
          <w:rFonts w:ascii="標楷體" w:eastAsia="標楷體" w:hAnsi="標楷體"/>
          <w:sz w:val="24"/>
        </w:rPr>
      </w:pPr>
      <w:r w:rsidRPr="00832AEE">
        <w:rPr>
          <w:rFonts w:ascii="標楷體" w:eastAsia="標楷體" w:hAnsi="標楷體"/>
          <w:sz w:val="24"/>
        </w:rPr>
        <w:t>廠商建置之設施設備概由廠商負責維管，廠商應為所設置之設施設備評估規劃投保相關產物保險（含評估規劃投保</w:t>
      </w:r>
    </w:p>
    <w:p w14:paraId="6837D97B" w14:textId="77777777" w:rsidR="00206F20" w:rsidRPr="00832AEE" w:rsidRDefault="00206F20">
      <w:pPr>
        <w:spacing w:line="285" w:lineRule="auto"/>
        <w:jc w:val="both"/>
        <w:rPr>
          <w:rFonts w:ascii="標楷體" w:eastAsia="標楷體" w:hAnsi="標楷體"/>
          <w:sz w:val="24"/>
        </w:rPr>
        <w:sectPr w:rsidR="00206F20" w:rsidRPr="00832AEE">
          <w:pgSz w:w="11910" w:h="16840"/>
          <w:pgMar w:top="1580" w:right="1200" w:bottom="1420" w:left="1540" w:header="0" w:footer="1158" w:gutter="0"/>
          <w:cols w:space="720"/>
        </w:sectPr>
      </w:pPr>
    </w:p>
    <w:p w14:paraId="419F4024" w14:textId="3C7B052A" w:rsidR="00206F20" w:rsidRPr="00832AEE" w:rsidRDefault="008A4FA7">
      <w:pPr>
        <w:spacing w:before="92" w:line="285" w:lineRule="auto"/>
        <w:ind w:left="2381" w:right="679"/>
        <w:rPr>
          <w:rFonts w:ascii="標楷體" w:eastAsia="標楷體" w:hAnsi="標楷體"/>
          <w:sz w:val="24"/>
        </w:rPr>
      </w:pPr>
      <w:r w:rsidRPr="00832AEE">
        <w:rPr>
          <w:rFonts w:ascii="標楷體" w:eastAsia="標楷體" w:hAnsi="標楷體"/>
          <w:noProof/>
        </w:rPr>
        <w:lastRenderedPageBreak/>
        <mc:AlternateContent>
          <mc:Choice Requires="wpg">
            <w:drawing>
              <wp:anchor distT="0" distB="0" distL="114300" distR="114300" simplePos="0" relativeHeight="485118464" behindDoc="1" locked="0" layoutInCell="1" allowOverlap="1" wp14:anchorId="71E2E465" wp14:editId="6869C36C">
                <wp:simplePos x="0" y="0"/>
                <wp:positionH relativeFrom="page">
                  <wp:posOffset>1589405</wp:posOffset>
                </wp:positionH>
                <wp:positionV relativeFrom="paragraph">
                  <wp:posOffset>635</wp:posOffset>
                </wp:positionV>
                <wp:extent cx="4848225" cy="6362700"/>
                <wp:effectExtent l="0" t="0" r="0" b="0"/>
                <wp:wrapNone/>
                <wp:docPr id="77"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8225" cy="6362700"/>
                          <a:chOff x="2503" y="1"/>
                          <a:chExt cx="7635" cy="10020"/>
                        </a:xfrm>
                      </wpg:grpSpPr>
                      <wps:wsp>
                        <wps:cNvPr id="78" name="docshape17"/>
                        <wps:cNvSpPr>
                          <a:spLocks noChangeArrowheads="1"/>
                        </wps:cNvSpPr>
                        <wps:spPr bwMode="auto">
                          <a:xfrm>
                            <a:off x="2512" y="10"/>
                            <a:ext cx="843" cy="1000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docshape18"/>
                        <wps:cNvSpPr>
                          <a:spLocks/>
                        </wps:cNvSpPr>
                        <wps:spPr bwMode="auto">
                          <a:xfrm>
                            <a:off x="2503" y="0"/>
                            <a:ext cx="7635" cy="10020"/>
                          </a:xfrm>
                          <a:custGeom>
                            <a:avLst/>
                            <a:gdLst>
                              <a:gd name="T0" fmla="+- 0 10138 2503"/>
                              <a:gd name="T1" fmla="*/ T0 w 7635"/>
                              <a:gd name="T2" fmla="+- 0 1 1"/>
                              <a:gd name="T3" fmla="*/ 1 h 10020"/>
                              <a:gd name="T4" fmla="+- 0 10128 2503"/>
                              <a:gd name="T5" fmla="*/ T4 w 7635"/>
                              <a:gd name="T6" fmla="+- 0 1 1"/>
                              <a:gd name="T7" fmla="*/ 1 h 10020"/>
                              <a:gd name="T8" fmla="+- 0 10128 2503"/>
                              <a:gd name="T9" fmla="*/ T8 w 7635"/>
                              <a:gd name="T10" fmla="+- 0 10 1"/>
                              <a:gd name="T11" fmla="*/ 10 h 10020"/>
                              <a:gd name="T12" fmla="+- 0 10128 2503"/>
                              <a:gd name="T13" fmla="*/ T12 w 7635"/>
                              <a:gd name="T14" fmla="+- 0 10011 1"/>
                              <a:gd name="T15" fmla="*/ 10011 h 10020"/>
                              <a:gd name="T16" fmla="+- 0 3365 2503"/>
                              <a:gd name="T17" fmla="*/ T16 w 7635"/>
                              <a:gd name="T18" fmla="+- 0 10011 1"/>
                              <a:gd name="T19" fmla="*/ 10011 h 10020"/>
                              <a:gd name="T20" fmla="+- 0 3365 2503"/>
                              <a:gd name="T21" fmla="*/ T20 w 7635"/>
                              <a:gd name="T22" fmla="+- 0 10 1"/>
                              <a:gd name="T23" fmla="*/ 10 h 10020"/>
                              <a:gd name="T24" fmla="+- 0 10128 2503"/>
                              <a:gd name="T25" fmla="*/ T24 w 7635"/>
                              <a:gd name="T26" fmla="+- 0 10 1"/>
                              <a:gd name="T27" fmla="*/ 10 h 10020"/>
                              <a:gd name="T28" fmla="+- 0 10128 2503"/>
                              <a:gd name="T29" fmla="*/ T28 w 7635"/>
                              <a:gd name="T30" fmla="+- 0 1 1"/>
                              <a:gd name="T31" fmla="*/ 1 h 10020"/>
                              <a:gd name="T32" fmla="+- 0 3355 2503"/>
                              <a:gd name="T33" fmla="*/ T32 w 7635"/>
                              <a:gd name="T34" fmla="+- 0 1 1"/>
                              <a:gd name="T35" fmla="*/ 1 h 10020"/>
                              <a:gd name="T36" fmla="+- 0 3355 2503"/>
                              <a:gd name="T37" fmla="*/ T36 w 7635"/>
                              <a:gd name="T38" fmla="+- 0 10 1"/>
                              <a:gd name="T39" fmla="*/ 10 h 10020"/>
                              <a:gd name="T40" fmla="+- 0 3355 2503"/>
                              <a:gd name="T41" fmla="*/ T40 w 7635"/>
                              <a:gd name="T42" fmla="+- 0 10011 1"/>
                              <a:gd name="T43" fmla="*/ 10011 h 10020"/>
                              <a:gd name="T44" fmla="+- 0 2513 2503"/>
                              <a:gd name="T45" fmla="*/ T44 w 7635"/>
                              <a:gd name="T46" fmla="+- 0 10011 1"/>
                              <a:gd name="T47" fmla="*/ 10011 h 10020"/>
                              <a:gd name="T48" fmla="+- 0 2513 2503"/>
                              <a:gd name="T49" fmla="*/ T48 w 7635"/>
                              <a:gd name="T50" fmla="+- 0 10 1"/>
                              <a:gd name="T51" fmla="*/ 10 h 10020"/>
                              <a:gd name="T52" fmla="+- 0 3355 2503"/>
                              <a:gd name="T53" fmla="*/ T52 w 7635"/>
                              <a:gd name="T54" fmla="+- 0 10 1"/>
                              <a:gd name="T55" fmla="*/ 10 h 10020"/>
                              <a:gd name="T56" fmla="+- 0 3355 2503"/>
                              <a:gd name="T57" fmla="*/ T56 w 7635"/>
                              <a:gd name="T58" fmla="+- 0 1 1"/>
                              <a:gd name="T59" fmla="*/ 1 h 10020"/>
                              <a:gd name="T60" fmla="+- 0 2503 2503"/>
                              <a:gd name="T61" fmla="*/ T60 w 7635"/>
                              <a:gd name="T62" fmla="+- 0 1 1"/>
                              <a:gd name="T63" fmla="*/ 1 h 10020"/>
                              <a:gd name="T64" fmla="+- 0 2503 2503"/>
                              <a:gd name="T65" fmla="*/ T64 w 7635"/>
                              <a:gd name="T66" fmla="+- 0 10 1"/>
                              <a:gd name="T67" fmla="*/ 10 h 10020"/>
                              <a:gd name="T68" fmla="+- 0 2503 2503"/>
                              <a:gd name="T69" fmla="*/ T68 w 7635"/>
                              <a:gd name="T70" fmla="+- 0 10011 1"/>
                              <a:gd name="T71" fmla="*/ 10011 h 10020"/>
                              <a:gd name="T72" fmla="+- 0 2503 2503"/>
                              <a:gd name="T73" fmla="*/ T72 w 7635"/>
                              <a:gd name="T74" fmla="+- 0 10021 1"/>
                              <a:gd name="T75" fmla="*/ 10021 h 10020"/>
                              <a:gd name="T76" fmla="+- 0 2513 2503"/>
                              <a:gd name="T77" fmla="*/ T76 w 7635"/>
                              <a:gd name="T78" fmla="+- 0 10021 1"/>
                              <a:gd name="T79" fmla="*/ 10021 h 10020"/>
                              <a:gd name="T80" fmla="+- 0 3355 2503"/>
                              <a:gd name="T81" fmla="*/ T80 w 7635"/>
                              <a:gd name="T82" fmla="+- 0 10021 1"/>
                              <a:gd name="T83" fmla="*/ 10021 h 10020"/>
                              <a:gd name="T84" fmla="+- 0 3365 2503"/>
                              <a:gd name="T85" fmla="*/ T84 w 7635"/>
                              <a:gd name="T86" fmla="+- 0 10021 1"/>
                              <a:gd name="T87" fmla="*/ 10021 h 10020"/>
                              <a:gd name="T88" fmla="+- 0 10128 2503"/>
                              <a:gd name="T89" fmla="*/ T88 w 7635"/>
                              <a:gd name="T90" fmla="+- 0 10021 1"/>
                              <a:gd name="T91" fmla="*/ 10021 h 10020"/>
                              <a:gd name="T92" fmla="+- 0 10138 2503"/>
                              <a:gd name="T93" fmla="*/ T92 w 7635"/>
                              <a:gd name="T94" fmla="+- 0 10021 1"/>
                              <a:gd name="T95" fmla="*/ 10021 h 10020"/>
                              <a:gd name="T96" fmla="+- 0 10138 2503"/>
                              <a:gd name="T97" fmla="*/ T96 w 7635"/>
                              <a:gd name="T98" fmla="+- 0 10011 1"/>
                              <a:gd name="T99" fmla="*/ 10011 h 10020"/>
                              <a:gd name="T100" fmla="+- 0 10138 2503"/>
                              <a:gd name="T101" fmla="*/ T100 w 7635"/>
                              <a:gd name="T102" fmla="+- 0 10 1"/>
                              <a:gd name="T103" fmla="*/ 10 h 10020"/>
                              <a:gd name="T104" fmla="+- 0 10138 2503"/>
                              <a:gd name="T105" fmla="*/ T104 w 7635"/>
                              <a:gd name="T106" fmla="+- 0 1 1"/>
                              <a:gd name="T107" fmla="*/ 1 h 100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635" h="10020">
                                <a:moveTo>
                                  <a:pt x="7635" y="0"/>
                                </a:moveTo>
                                <a:lnTo>
                                  <a:pt x="7625" y="0"/>
                                </a:lnTo>
                                <a:lnTo>
                                  <a:pt x="7625" y="9"/>
                                </a:lnTo>
                                <a:lnTo>
                                  <a:pt x="7625" y="10010"/>
                                </a:lnTo>
                                <a:lnTo>
                                  <a:pt x="862" y="10010"/>
                                </a:lnTo>
                                <a:lnTo>
                                  <a:pt x="862" y="9"/>
                                </a:lnTo>
                                <a:lnTo>
                                  <a:pt x="7625" y="9"/>
                                </a:lnTo>
                                <a:lnTo>
                                  <a:pt x="7625" y="0"/>
                                </a:lnTo>
                                <a:lnTo>
                                  <a:pt x="852" y="0"/>
                                </a:lnTo>
                                <a:lnTo>
                                  <a:pt x="852" y="9"/>
                                </a:lnTo>
                                <a:lnTo>
                                  <a:pt x="852" y="10010"/>
                                </a:lnTo>
                                <a:lnTo>
                                  <a:pt x="10" y="10010"/>
                                </a:lnTo>
                                <a:lnTo>
                                  <a:pt x="10" y="9"/>
                                </a:lnTo>
                                <a:lnTo>
                                  <a:pt x="852" y="9"/>
                                </a:lnTo>
                                <a:lnTo>
                                  <a:pt x="852" y="0"/>
                                </a:lnTo>
                                <a:lnTo>
                                  <a:pt x="0" y="0"/>
                                </a:lnTo>
                                <a:lnTo>
                                  <a:pt x="0" y="9"/>
                                </a:lnTo>
                                <a:lnTo>
                                  <a:pt x="0" y="10010"/>
                                </a:lnTo>
                                <a:lnTo>
                                  <a:pt x="0" y="10020"/>
                                </a:lnTo>
                                <a:lnTo>
                                  <a:pt x="10" y="10020"/>
                                </a:lnTo>
                                <a:lnTo>
                                  <a:pt x="852" y="10020"/>
                                </a:lnTo>
                                <a:lnTo>
                                  <a:pt x="862" y="10020"/>
                                </a:lnTo>
                                <a:lnTo>
                                  <a:pt x="7625" y="10020"/>
                                </a:lnTo>
                                <a:lnTo>
                                  <a:pt x="7635" y="10020"/>
                                </a:lnTo>
                                <a:lnTo>
                                  <a:pt x="7635" y="10010"/>
                                </a:lnTo>
                                <a:lnTo>
                                  <a:pt x="7635" y="9"/>
                                </a:lnTo>
                                <a:lnTo>
                                  <a:pt x="76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7D6EB6" id="docshapegroup16" o:spid="_x0000_s1026" style="position:absolute;margin-left:125.15pt;margin-top:.05pt;width:381.75pt;height:501pt;z-index:-18198016;mso-position-horizontal-relative:page" coordorigin="2503,1" coordsize="7635,1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">
                <v:rect id="docshape17" o:spid="_x0000_s1027" style="position:absolute;left:2512;top:10;width:843;height:10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" fillcolor="#bfbfbf" stroked="f"/>
                <v:shape id="docshape18" o:spid="_x0000_s1028" style="position:absolute;left:2503;width:7635;height:10020;visibility:visible;mso-wrap-style:square;v-text-anchor:top" coordsize="7635,1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" path="m7635,r-10,l7625,9r,10001l862,10010,862,9r6763,l7625,,852,r,9l852,10010r-842,l10,9r842,l852,,,,,9,,10010r,10l10,10020r842,l862,10020r6763,l7635,10020r,-10l7635,9r,-9xe" fillcolor="black" stroked="f">
                  <v:path arrowok="t" o:connecttype="custom" o:connectlocs="7635,1;7625,1;7625,10;7625,10011;862,10011;862,10;7625,10;7625,1;852,1;852,10;852,10011;10,10011;10,10;852,10;852,1;0,1;0,10;0,10011;0,10021;10,10021;852,10021;862,10021;7625,10021;7635,10021;7635,10011;7635,10;7635,1" o:connectangles="0,0,0,0,0,0,0,0,0,0,0,0,0,0,0,0,0,0,0,0,0,0,0,0,0,0,0"/>
                </v:shape>
                <w10:wrap anchorx="page"/>
              </v:group>
            </w:pict>
          </mc:Fallback>
        </mc:AlternateContent>
      </w:r>
      <w:r w:rsidRPr="00832AEE">
        <w:rPr>
          <w:rFonts w:ascii="標楷體" w:eastAsia="標楷體" w:hAnsi="標楷體"/>
          <w:spacing w:val="-14"/>
          <w:sz w:val="24"/>
        </w:rPr>
        <w:t>爆炸險、地震險、颱風及洪水險、罷工暴動民眾騷擾惡意破</w:t>
      </w:r>
      <w:r w:rsidRPr="00832AEE">
        <w:rPr>
          <w:rFonts w:ascii="標楷體" w:eastAsia="標楷體" w:hAnsi="標楷體"/>
          <w:spacing w:val="-3"/>
          <w:sz w:val="24"/>
        </w:rPr>
        <w:t>壞行為險、第三人意外責任險等附加險</w:t>
      </w:r>
      <w:r w:rsidRPr="00832AEE">
        <w:rPr>
          <w:rFonts w:ascii="標楷體" w:eastAsia="標楷體" w:hAnsi="標楷體"/>
          <w:spacing w:val="-125"/>
          <w:sz w:val="24"/>
        </w:rPr>
        <w:t>）</w:t>
      </w:r>
      <w:r w:rsidRPr="00832AEE">
        <w:rPr>
          <w:rFonts w:ascii="標楷體" w:eastAsia="標楷體" w:hAnsi="標楷體"/>
          <w:spacing w:val="-5"/>
          <w:sz w:val="24"/>
        </w:rPr>
        <w:t>，並設置保安監視</w:t>
      </w:r>
      <w:r w:rsidRPr="00832AEE">
        <w:rPr>
          <w:rFonts w:ascii="標楷體" w:eastAsia="標楷體" w:hAnsi="標楷體"/>
          <w:sz w:val="24"/>
        </w:rPr>
        <w:t>設備，機關不因天災地變或人為破壞所致之設施設備故障毀損負責，或額外支付廠商維修維護費用。</w:t>
      </w:r>
    </w:p>
    <w:p w14:paraId="156C739B" w14:textId="77777777" w:rsidR="00206F20" w:rsidRPr="00832AEE" w:rsidRDefault="008A4FA7">
      <w:pPr>
        <w:pStyle w:val="a4"/>
        <w:numPr>
          <w:ilvl w:val="0"/>
          <w:numId w:val="41"/>
        </w:numPr>
        <w:tabs>
          <w:tab w:val="left" w:pos="2382"/>
        </w:tabs>
        <w:spacing w:before="4" w:line="285" w:lineRule="auto"/>
        <w:ind w:left="2381" w:right="676" w:hanging="454"/>
        <w:rPr>
          <w:rFonts w:ascii="標楷體" w:eastAsia="標楷體" w:hAnsi="標楷體"/>
          <w:sz w:val="24"/>
        </w:rPr>
      </w:pPr>
      <w:r w:rsidRPr="00832AEE">
        <w:rPr>
          <w:rFonts w:ascii="標楷體" w:eastAsia="標楷體" w:hAnsi="標楷體"/>
          <w:spacing w:val="-9"/>
          <w:sz w:val="24"/>
        </w:rPr>
        <w:t>各類系統及設備建置施作費用及履約期間電費、水費、資料</w:t>
      </w:r>
      <w:r w:rsidRPr="00832AEE">
        <w:rPr>
          <w:rFonts w:ascii="標楷體" w:eastAsia="標楷體" w:hAnsi="標楷體"/>
          <w:sz w:val="24"/>
        </w:rPr>
        <w:t>傳輸與網路通訊及其他等等費用，概由廠商全額負擔。</w:t>
      </w:r>
    </w:p>
    <w:p w14:paraId="7C9BC291" w14:textId="77777777" w:rsidR="00206F20" w:rsidRPr="00832AEE" w:rsidRDefault="008A4FA7">
      <w:pPr>
        <w:pStyle w:val="a4"/>
        <w:numPr>
          <w:ilvl w:val="0"/>
          <w:numId w:val="41"/>
        </w:numPr>
        <w:tabs>
          <w:tab w:val="left" w:pos="2382"/>
        </w:tabs>
        <w:spacing w:line="285" w:lineRule="auto"/>
        <w:ind w:left="2381" w:right="676" w:hanging="454"/>
        <w:rPr>
          <w:rFonts w:ascii="標楷體" w:eastAsia="標楷體" w:hAnsi="標楷體"/>
          <w:sz w:val="24"/>
        </w:rPr>
      </w:pPr>
      <w:r w:rsidRPr="00832AEE">
        <w:rPr>
          <w:rFonts w:ascii="標楷體" w:eastAsia="標楷體" w:hAnsi="標楷體"/>
          <w:sz w:val="24"/>
        </w:rPr>
        <w:t>履約場次如無電或無網路者，廠商應自行辦理申請與施工事宜（含代辦</w:t>
      </w:r>
      <w:r w:rsidRPr="00832AEE">
        <w:rPr>
          <w:rFonts w:ascii="標楷體" w:eastAsia="標楷體" w:hAnsi="標楷體"/>
          <w:spacing w:val="-120"/>
          <w:sz w:val="24"/>
        </w:rPr>
        <w:t>）</w:t>
      </w:r>
      <w:r w:rsidRPr="00832AEE">
        <w:rPr>
          <w:rFonts w:ascii="標楷體" w:eastAsia="標楷體" w:hAnsi="標楷體"/>
          <w:sz w:val="24"/>
        </w:rPr>
        <w:t>。</w:t>
      </w:r>
    </w:p>
    <w:p w14:paraId="7E843CE4" w14:textId="77777777" w:rsidR="00206F20" w:rsidRPr="00832AEE" w:rsidRDefault="008A4FA7">
      <w:pPr>
        <w:pStyle w:val="a4"/>
        <w:numPr>
          <w:ilvl w:val="0"/>
          <w:numId w:val="41"/>
        </w:numPr>
        <w:tabs>
          <w:tab w:val="left" w:pos="2382"/>
        </w:tabs>
        <w:spacing w:before="1" w:line="285" w:lineRule="auto"/>
        <w:ind w:left="2381" w:right="676" w:hanging="454"/>
        <w:rPr>
          <w:rFonts w:ascii="標楷體" w:eastAsia="標楷體" w:hAnsi="標楷體"/>
          <w:sz w:val="24"/>
        </w:rPr>
      </w:pPr>
      <w:r w:rsidRPr="00832AEE">
        <w:rPr>
          <w:rFonts w:ascii="標楷體" w:eastAsia="標楷體" w:hAnsi="標楷體"/>
          <w:spacing w:val="-9"/>
          <w:sz w:val="24"/>
        </w:rPr>
        <w:t>得標廠商應自行規劃安排時間進場施作，如規劃期程，場次</w:t>
      </w:r>
      <w:r w:rsidRPr="00832AEE">
        <w:rPr>
          <w:rFonts w:ascii="標楷體" w:eastAsia="標楷體" w:hAnsi="標楷體"/>
          <w:sz w:val="24"/>
        </w:rPr>
        <w:t>原經營管理廠商尚在經營管理者，得標廠商應自行洽原經營管理廠商協調安排施作事宜。</w:t>
      </w:r>
    </w:p>
    <w:p w14:paraId="3220FFB9" w14:textId="77777777" w:rsidR="00206F20" w:rsidRPr="00832AEE" w:rsidRDefault="008A4FA7">
      <w:pPr>
        <w:pStyle w:val="a4"/>
        <w:numPr>
          <w:ilvl w:val="0"/>
          <w:numId w:val="41"/>
        </w:numPr>
        <w:tabs>
          <w:tab w:val="left" w:pos="2382"/>
        </w:tabs>
        <w:spacing w:before="1" w:line="285" w:lineRule="auto"/>
        <w:ind w:left="2381" w:right="621" w:hanging="454"/>
        <w:rPr>
          <w:rFonts w:ascii="標楷體" w:eastAsia="標楷體" w:hAnsi="標楷體"/>
          <w:sz w:val="24"/>
        </w:rPr>
      </w:pPr>
      <w:r w:rsidRPr="00832AEE">
        <w:rPr>
          <w:rFonts w:ascii="標楷體" w:eastAsia="標楷體" w:hAnsi="標楷體"/>
          <w:sz w:val="24"/>
        </w:rPr>
        <w:t>廠商各類系統及設備建置施工過程中應注意公共安全並規</w:t>
      </w:r>
      <w:r w:rsidRPr="00832AEE">
        <w:rPr>
          <w:rFonts w:ascii="標楷體" w:eastAsia="標楷體" w:hAnsi="標楷體"/>
          <w:spacing w:val="-2"/>
          <w:sz w:val="24"/>
        </w:rPr>
        <w:t>劃相關安全施工配套</w:t>
      </w:r>
      <w:r w:rsidRPr="00832AEE">
        <w:rPr>
          <w:rFonts w:ascii="標楷體" w:eastAsia="標楷體" w:hAnsi="標楷體"/>
          <w:sz w:val="24"/>
        </w:rPr>
        <w:t>（含施工公告及圍設安全區域</w:t>
      </w:r>
      <w:r w:rsidRPr="00832AEE">
        <w:rPr>
          <w:rFonts w:ascii="標楷體" w:eastAsia="標楷體" w:hAnsi="標楷體"/>
          <w:spacing w:val="-125"/>
          <w:sz w:val="24"/>
        </w:rPr>
        <w:t>）</w:t>
      </w:r>
      <w:r w:rsidRPr="00832AEE">
        <w:rPr>
          <w:rFonts w:ascii="標楷體" w:eastAsia="標楷體" w:hAnsi="標楷體"/>
          <w:spacing w:val="-2"/>
          <w:sz w:val="24"/>
        </w:rPr>
        <w:t>，避免</w:t>
      </w:r>
      <w:r w:rsidRPr="00832AEE">
        <w:rPr>
          <w:rFonts w:ascii="標楷體" w:eastAsia="標楷體" w:hAnsi="標楷體"/>
          <w:spacing w:val="-4"/>
          <w:sz w:val="24"/>
        </w:rPr>
        <w:t>造成人傷財損，如有發生人傷財損者，由廠商負完全責任，</w:t>
      </w:r>
      <w:r w:rsidRPr="00832AEE">
        <w:rPr>
          <w:rFonts w:ascii="標楷體" w:eastAsia="標楷體" w:hAnsi="標楷體"/>
          <w:spacing w:val="-118"/>
          <w:sz w:val="24"/>
        </w:rPr>
        <w:t xml:space="preserve"> </w:t>
      </w:r>
      <w:r w:rsidRPr="00832AEE">
        <w:rPr>
          <w:rFonts w:ascii="標楷體" w:eastAsia="標楷體" w:hAnsi="標楷體"/>
          <w:sz w:val="24"/>
        </w:rPr>
        <w:t>並處理之。</w:t>
      </w:r>
    </w:p>
    <w:p w14:paraId="36FF30A7" w14:textId="15664F2D" w:rsidR="00206F20" w:rsidRPr="00832AEE" w:rsidRDefault="008A4FA7">
      <w:pPr>
        <w:pStyle w:val="a4"/>
        <w:numPr>
          <w:ilvl w:val="0"/>
          <w:numId w:val="41"/>
        </w:numPr>
        <w:tabs>
          <w:tab w:val="left" w:pos="2382"/>
        </w:tabs>
        <w:spacing w:before="4" w:line="285" w:lineRule="auto"/>
        <w:ind w:left="2381" w:right="679" w:hanging="454"/>
        <w:rPr>
          <w:rFonts w:ascii="標楷體" w:eastAsia="標楷體" w:hAnsi="標楷體"/>
          <w:sz w:val="24"/>
        </w:rPr>
      </w:pPr>
      <w:r w:rsidRPr="00832AEE">
        <w:rPr>
          <w:rFonts w:ascii="標楷體" w:eastAsia="標楷體" w:hAnsi="標楷體"/>
          <w:spacing w:val="-9"/>
          <w:sz w:val="24"/>
        </w:rPr>
        <w:t>廠商如有營造工程需求，應</w:t>
      </w:r>
      <w:r w:rsidR="00AA6871" w:rsidRPr="00832AEE">
        <w:rPr>
          <w:rFonts w:ascii="標楷體" w:eastAsia="標楷體" w:hAnsi="標楷體" w:hint="eastAsia"/>
          <w:spacing w:val="-9"/>
          <w:sz w:val="24"/>
        </w:rPr>
        <w:t>比照</w:t>
      </w:r>
      <w:r w:rsidRPr="00832AEE">
        <w:rPr>
          <w:rFonts w:ascii="標楷體" w:eastAsia="標楷體" w:hAnsi="標楷體"/>
          <w:spacing w:val="-9"/>
          <w:sz w:val="24"/>
        </w:rPr>
        <w:t>「高雄市政府及所屬各機關學</w:t>
      </w:r>
      <w:r w:rsidRPr="00832AEE">
        <w:rPr>
          <w:rFonts w:ascii="標楷體" w:eastAsia="標楷體" w:hAnsi="標楷體"/>
          <w:sz w:val="24"/>
        </w:rPr>
        <w:t>校辦理營造安裝工程財物綜合保險」自行向國內保險業辦理災害保險或營造綜合保險。</w:t>
      </w:r>
    </w:p>
    <w:p w14:paraId="76FA4557" w14:textId="77777777" w:rsidR="00206F20" w:rsidRPr="00832AEE" w:rsidRDefault="008A4FA7">
      <w:pPr>
        <w:pStyle w:val="a4"/>
        <w:numPr>
          <w:ilvl w:val="0"/>
          <w:numId w:val="41"/>
        </w:numPr>
        <w:tabs>
          <w:tab w:val="left" w:pos="2382"/>
        </w:tabs>
        <w:spacing w:before="1" w:line="285" w:lineRule="auto"/>
        <w:ind w:left="2381" w:right="619" w:hanging="454"/>
        <w:rPr>
          <w:rFonts w:ascii="標楷體" w:eastAsia="標楷體" w:hAnsi="標楷體"/>
          <w:sz w:val="24"/>
        </w:rPr>
      </w:pPr>
      <w:r w:rsidRPr="00832AEE">
        <w:rPr>
          <w:rFonts w:ascii="標楷體" w:eastAsia="標楷體" w:hAnsi="標楷體"/>
          <w:sz w:val="24"/>
        </w:rPr>
        <w:t>系統及設備逾期未建置完成或經機關查驗廠商辦理情形有</w:t>
      </w:r>
      <w:r w:rsidRPr="00832AEE">
        <w:rPr>
          <w:rFonts w:ascii="標楷體" w:eastAsia="標楷體" w:hAnsi="標楷體"/>
          <w:spacing w:val="-16"/>
          <w:sz w:val="24"/>
        </w:rPr>
        <w:t>未符合契約規定者，按本契約「</w:t>
      </w:r>
      <w:r w:rsidRPr="00832AEE">
        <w:rPr>
          <w:rFonts w:ascii="標楷體" w:eastAsia="標楷體" w:hAnsi="標楷體"/>
          <w:sz w:val="24"/>
        </w:rPr>
        <w:t>逾期違約金</w:t>
      </w:r>
      <w:r w:rsidRPr="00832AEE">
        <w:rPr>
          <w:rFonts w:ascii="標楷體" w:eastAsia="標楷體" w:hAnsi="標楷體"/>
          <w:spacing w:val="-21"/>
          <w:sz w:val="24"/>
        </w:rPr>
        <w:t>」相關規定計罰。</w:t>
      </w:r>
    </w:p>
    <w:p w14:paraId="7A43102A" w14:textId="6BD3FACC" w:rsidR="00206F20" w:rsidRPr="00832AEE" w:rsidRDefault="008A4FA7">
      <w:pPr>
        <w:pStyle w:val="a4"/>
        <w:numPr>
          <w:ilvl w:val="0"/>
          <w:numId w:val="41"/>
        </w:numPr>
        <w:tabs>
          <w:tab w:val="left" w:pos="2382"/>
        </w:tabs>
        <w:spacing w:before="1" w:line="285" w:lineRule="auto"/>
        <w:ind w:left="2381" w:right="676" w:hanging="454"/>
        <w:rPr>
          <w:rFonts w:ascii="標楷體" w:eastAsia="標楷體" w:hAnsi="標楷體"/>
          <w:sz w:val="24"/>
        </w:rPr>
      </w:pPr>
      <w:r w:rsidRPr="00832AEE">
        <w:rPr>
          <w:rFonts w:ascii="標楷體" w:eastAsia="標楷體" w:hAnsi="標楷體"/>
          <w:sz w:val="24"/>
        </w:rPr>
        <w:t>廠商履約場域內機關所設置之系統或設備，廠商應對該系統或設備善盡保管責任</w:t>
      </w:r>
      <w:r w:rsidR="00864F2A" w:rsidRPr="00832AEE">
        <w:rPr>
          <w:rFonts w:ascii="標楷體" w:eastAsia="標楷體" w:hAnsi="標楷體" w:hint="eastAsia"/>
          <w:sz w:val="24"/>
        </w:rPr>
        <w:t>，另外，收費亭應依機關規定設置，其規格與位置應書面事先報請本站審核</w:t>
      </w:r>
      <w:r w:rsidRPr="00832AEE">
        <w:rPr>
          <w:rFonts w:ascii="標楷體" w:eastAsia="標楷體" w:hAnsi="標楷體"/>
          <w:sz w:val="24"/>
        </w:rPr>
        <w:t>。</w:t>
      </w:r>
    </w:p>
    <w:p w14:paraId="79D01B4F" w14:textId="03125CAE" w:rsidR="00206F20" w:rsidRPr="00832AEE" w:rsidRDefault="008A4FA7">
      <w:pPr>
        <w:pStyle w:val="a4"/>
        <w:numPr>
          <w:ilvl w:val="0"/>
          <w:numId w:val="41"/>
        </w:numPr>
        <w:tabs>
          <w:tab w:val="left" w:pos="2382"/>
        </w:tabs>
        <w:spacing w:before="3" w:line="285" w:lineRule="auto"/>
        <w:ind w:left="2381" w:right="676" w:hanging="454"/>
        <w:rPr>
          <w:rFonts w:ascii="標楷體" w:eastAsia="標楷體" w:hAnsi="標楷體"/>
          <w:sz w:val="24"/>
        </w:rPr>
      </w:pPr>
      <w:r w:rsidRPr="00832AEE">
        <w:rPr>
          <w:rFonts w:ascii="標楷體" w:eastAsia="標楷體" w:hAnsi="標楷體"/>
          <w:sz w:val="24"/>
        </w:rPr>
        <w:t>廠商之建築行為請逕依建管相關法規辦理，詳情請洽</w:t>
      </w:r>
      <w:r w:rsidR="00CB723C" w:rsidRPr="00832AEE">
        <w:rPr>
          <w:rFonts w:ascii="標楷體" w:eastAsia="標楷體" w:hAnsi="標楷體" w:hint="eastAsia"/>
          <w:sz w:val="24"/>
        </w:rPr>
        <w:t>高雄市政府</w:t>
      </w:r>
      <w:r w:rsidRPr="00832AEE">
        <w:rPr>
          <w:rFonts w:ascii="標楷體" w:eastAsia="標楷體" w:hAnsi="標楷體"/>
          <w:sz w:val="24"/>
        </w:rPr>
        <w:t>工務局建築管理處查詢。</w:t>
      </w:r>
    </w:p>
    <w:p w14:paraId="3FB48FDF" w14:textId="77777777" w:rsidR="00206F20" w:rsidRPr="00832AEE" w:rsidRDefault="008A4FA7">
      <w:pPr>
        <w:pStyle w:val="a4"/>
        <w:numPr>
          <w:ilvl w:val="0"/>
          <w:numId w:val="41"/>
        </w:numPr>
        <w:tabs>
          <w:tab w:val="left" w:pos="2382"/>
        </w:tabs>
        <w:ind w:left="2381" w:hanging="455"/>
        <w:rPr>
          <w:rFonts w:ascii="標楷體" w:eastAsia="標楷體" w:hAnsi="標楷體"/>
          <w:sz w:val="24"/>
        </w:rPr>
      </w:pPr>
      <w:r w:rsidRPr="00832AEE">
        <w:rPr>
          <w:rFonts w:ascii="標楷體" w:eastAsia="標楷體" w:hAnsi="標楷體"/>
          <w:sz w:val="24"/>
        </w:rPr>
        <w:t>履約結束廠商設置之系統與設備應自行撤離。</w:t>
      </w:r>
    </w:p>
    <w:p w14:paraId="0D0046B1" w14:textId="77777777" w:rsidR="00206F20" w:rsidRPr="00832AEE" w:rsidRDefault="00206F20">
      <w:pPr>
        <w:rPr>
          <w:rFonts w:ascii="標楷體" w:eastAsia="標楷體" w:hAnsi="標楷體"/>
          <w:sz w:val="24"/>
        </w:rPr>
        <w:sectPr w:rsidR="00206F20" w:rsidRPr="00832AEE">
          <w:footerReference w:type="default" r:id="rId10"/>
          <w:pgSz w:w="11910" w:h="16840"/>
          <w:pgMar w:top="1420" w:right="1200" w:bottom="1420" w:left="1540" w:header="0" w:footer="1238" w:gutter="0"/>
          <w:cols w:space="720"/>
        </w:sectPr>
      </w:pPr>
    </w:p>
    <w:bookmarkStart w:id="10" w:name="_Toc139986273"/>
    <w:bookmarkStart w:id="11" w:name="_Toc140059547"/>
    <w:p w14:paraId="5EA49E42" w14:textId="3EA78FFD" w:rsidR="00206F20" w:rsidRPr="00832AEE" w:rsidRDefault="008A4FA7">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18976" behindDoc="1" locked="0" layoutInCell="1" allowOverlap="1" wp14:anchorId="2860E79C" wp14:editId="394D38EA">
                <wp:simplePos x="0" y="0"/>
                <wp:positionH relativeFrom="page">
                  <wp:posOffset>1499870</wp:posOffset>
                </wp:positionH>
                <wp:positionV relativeFrom="page">
                  <wp:posOffset>1231265</wp:posOffset>
                </wp:positionV>
                <wp:extent cx="4958080" cy="8267700"/>
                <wp:effectExtent l="0" t="0" r="0" b="0"/>
                <wp:wrapNone/>
                <wp:docPr id="76"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8080" cy="8267700"/>
                        </a:xfrm>
                        <a:custGeom>
                          <a:avLst/>
                          <a:gdLst>
                            <a:gd name="T0" fmla="+- 0 10169 2362"/>
                            <a:gd name="T1" fmla="*/ T0 w 7808"/>
                            <a:gd name="T2" fmla="+- 0 1939 1939"/>
                            <a:gd name="T3" fmla="*/ 1939 h 13020"/>
                            <a:gd name="T4" fmla="+- 0 10159 2362"/>
                            <a:gd name="T5" fmla="*/ T4 w 7808"/>
                            <a:gd name="T6" fmla="+- 0 1939 1939"/>
                            <a:gd name="T7" fmla="*/ 1939 h 13020"/>
                            <a:gd name="T8" fmla="+- 0 10159 2362"/>
                            <a:gd name="T9" fmla="*/ T8 w 7808"/>
                            <a:gd name="T10" fmla="+- 0 1949 1939"/>
                            <a:gd name="T11" fmla="*/ 1949 h 13020"/>
                            <a:gd name="T12" fmla="+- 0 10159 2362"/>
                            <a:gd name="T13" fmla="*/ T12 w 7808"/>
                            <a:gd name="T14" fmla="+- 0 14950 1939"/>
                            <a:gd name="T15" fmla="*/ 14950 h 13020"/>
                            <a:gd name="T16" fmla="+- 0 3365 2362"/>
                            <a:gd name="T17" fmla="*/ T16 w 7808"/>
                            <a:gd name="T18" fmla="+- 0 14950 1939"/>
                            <a:gd name="T19" fmla="*/ 14950 h 13020"/>
                            <a:gd name="T20" fmla="+- 0 3365 2362"/>
                            <a:gd name="T21" fmla="*/ T20 w 7808"/>
                            <a:gd name="T22" fmla="+- 0 1949 1939"/>
                            <a:gd name="T23" fmla="*/ 1949 h 13020"/>
                            <a:gd name="T24" fmla="+- 0 10159 2362"/>
                            <a:gd name="T25" fmla="*/ T24 w 7808"/>
                            <a:gd name="T26" fmla="+- 0 1949 1939"/>
                            <a:gd name="T27" fmla="*/ 1949 h 13020"/>
                            <a:gd name="T28" fmla="+- 0 10159 2362"/>
                            <a:gd name="T29" fmla="*/ T28 w 7808"/>
                            <a:gd name="T30" fmla="+- 0 1939 1939"/>
                            <a:gd name="T31" fmla="*/ 1939 h 13020"/>
                            <a:gd name="T32" fmla="+- 0 3355 2362"/>
                            <a:gd name="T33" fmla="*/ T32 w 7808"/>
                            <a:gd name="T34" fmla="+- 0 1939 1939"/>
                            <a:gd name="T35" fmla="*/ 1939 h 13020"/>
                            <a:gd name="T36" fmla="+- 0 3355 2362"/>
                            <a:gd name="T37" fmla="*/ T36 w 7808"/>
                            <a:gd name="T38" fmla="+- 0 1949 1939"/>
                            <a:gd name="T39" fmla="*/ 1949 h 13020"/>
                            <a:gd name="T40" fmla="+- 0 3355 2362"/>
                            <a:gd name="T41" fmla="*/ T40 w 7808"/>
                            <a:gd name="T42" fmla="+- 0 14950 1939"/>
                            <a:gd name="T43" fmla="*/ 14950 h 13020"/>
                            <a:gd name="T44" fmla="+- 0 2371 2362"/>
                            <a:gd name="T45" fmla="*/ T44 w 7808"/>
                            <a:gd name="T46" fmla="+- 0 14950 1939"/>
                            <a:gd name="T47" fmla="*/ 14950 h 13020"/>
                            <a:gd name="T48" fmla="+- 0 2371 2362"/>
                            <a:gd name="T49" fmla="*/ T48 w 7808"/>
                            <a:gd name="T50" fmla="+- 0 1949 1939"/>
                            <a:gd name="T51" fmla="*/ 1949 h 13020"/>
                            <a:gd name="T52" fmla="+- 0 3355 2362"/>
                            <a:gd name="T53" fmla="*/ T52 w 7808"/>
                            <a:gd name="T54" fmla="+- 0 1949 1939"/>
                            <a:gd name="T55" fmla="*/ 1949 h 13020"/>
                            <a:gd name="T56" fmla="+- 0 3355 2362"/>
                            <a:gd name="T57" fmla="*/ T56 w 7808"/>
                            <a:gd name="T58" fmla="+- 0 1939 1939"/>
                            <a:gd name="T59" fmla="*/ 1939 h 13020"/>
                            <a:gd name="T60" fmla="+- 0 2362 2362"/>
                            <a:gd name="T61" fmla="*/ T60 w 7808"/>
                            <a:gd name="T62" fmla="+- 0 1939 1939"/>
                            <a:gd name="T63" fmla="*/ 1939 h 13020"/>
                            <a:gd name="T64" fmla="+- 0 2362 2362"/>
                            <a:gd name="T65" fmla="*/ T64 w 7808"/>
                            <a:gd name="T66" fmla="+- 0 1949 1939"/>
                            <a:gd name="T67" fmla="*/ 1949 h 13020"/>
                            <a:gd name="T68" fmla="+- 0 2362 2362"/>
                            <a:gd name="T69" fmla="*/ T68 w 7808"/>
                            <a:gd name="T70" fmla="+- 0 14950 1939"/>
                            <a:gd name="T71" fmla="*/ 14950 h 13020"/>
                            <a:gd name="T72" fmla="+- 0 2362 2362"/>
                            <a:gd name="T73" fmla="*/ T72 w 7808"/>
                            <a:gd name="T74" fmla="+- 0 14959 1939"/>
                            <a:gd name="T75" fmla="*/ 14959 h 13020"/>
                            <a:gd name="T76" fmla="+- 0 2371 2362"/>
                            <a:gd name="T77" fmla="*/ T76 w 7808"/>
                            <a:gd name="T78" fmla="+- 0 14959 1939"/>
                            <a:gd name="T79" fmla="*/ 14959 h 13020"/>
                            <a:gd name="T80" fmla="+- 0 3355 2362"/>
                            <a:gd name="T81" fmla="*/ T80 w 7808"/>
                            <a:gd name="T82" fmla="+- 0 14959 1939"/>
                            <a:gd name="T83" fmla="*/ 14959 h 13020"/>
                            <a:gd name="T84" fmla="+- 0 3365 2362"/>
                            <a:gd name="T85" fmla="*/ T84 w 7808"/>
                            <a:gd name="T86" fmla="+- 0 14959 1939"/>
                            <a:gd name="T87" fmla="*/ 14959 h 13020"/>
                            <a:gd name="T88" fmla="+- 0 10159 2362"/>
                            <a:gd name="T89" fmla="*/ T88 w 7808"/>
                            <a:gd name="T90" fmla="+- 0 14959 1939"/>
                            <a:gd name="T91" fmla="*/ 14959 h 13020"/>
                            <a:gd name="T92" fmla="+- 0 10169 2362"/>
                            <a:gd name="T93" fmla="*/ T92 w 7808"/>
                            <a:gd name="T94" fmla="+- 0 14959 1939"/>
                            <a:gd name="T95" fmla="*/ 14959 h 13020"/>
                            <a:gd name="T96" fmla="+- 0 10169 2362"/>
                            <a:gd name="T97" fmla="*/ T96 w 7808"/>
                            <a:gd name="T98" fmla="+- 0 14950 1939"/>
                            <a:gd name="T99" fmla="*/ 14950 h 13020"/>
                            <a:gd name="T100" fmla="+- 0 10169 2362"/>
                            <a:gd name="T101" fmla="*/ T100 w 7808"/>
                            <a:gd name="T102" fmla="+- 0 1949 1939"/>
                            <a:gd name="T103" fmla="*/ 1949 h 13020"/>
                            <a:gd name="T104" fmla="+- 0 10169 2362"/>
                            <a:gd name="T105" fmla="*/ T104 w 7808"/>
                            <a:gd name="T106" fmla="+- 0 1939 1939"/>
                            <a:gd name="T107" fmla="*/ 1939 h 130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808" h="13020">
                              <a:moveTo>
                                <a:pt x="7807" y="0"/>
                              </a:moveTo>
                              <a:lnTo>
                                <a:pt x="7797" y="0"/>
                              </a:lnTo>
                              <a:lnTo>
                                <a:pt x="7797" y="10"/>
                              </a:lnTo>
                              <a:lnTo>
                                <a:pt x="7797" y="13011"/>
                              </a:lnTo>
                              <a:lnTo>
                                <a:pt x="1003" y="13011"/>
                              </a:lnTo>
                              <a:lnTo>
                                <a:pt x="1003" y="10"/>
                              </a:lnTo>
                              <a:lnTo>
                                <a:pt x="7797" y="10"/>
                              </a:lnTo>
                              <a:lnTo>
                                <a:pt x="7797" y="0"/>
                              </a:lnTo>
                              <a:lnTo>
                                <a:pt x="993" y="0"/>
                              </a:lnTo>
                              <a:lnTo>
                                <a:pt x="993" y="10"/>
                              </a:lnTo>
                              <a:lnTo>
                                <a:pt x="993" y="13011"/>
                              </a:lnTo>
                              <a:lnTo>
                                <a:pt x="9" y="13011"/>
                              </a:lnTo>
                              <a:lnTo>
                                <a:pt x="9" y="10"/>
                              </a:lnTo>
                              <a:lnTo>
                                <a:pt x="993" y="10"/>
                              </a:lnTo>
                              <a:lnTo>
                                <a:pt x="993" y="0"/>
                              </a:lnTo>
                              <a:lnTo>
                                <a:pt x="0" y="0"/>
                              </a:lnTo>
                              <a:lnTo>
                                <a:pt x="0" y="10"/>
                              </a:lnTo>
                              <a:lnTo>
                                <a:pt x="0" y="13011"/>
                              </a:lnTo>
                              <a:lnTo>
                                <a:pt x="0" y="13020"/>
                              </a:lnTo>
                              <a:lnTo>
                                <a:pt x="9" y="13020"/>
                              </a:lnTo>
                              <a:lnTo>
                                <a:pt x="993" y="13020"/>
                              </a:lnTo>
                              <a:lnTo>
                                <a:pt x="1003" y="13020"/>
                              </a:lnTo>
                              <a:lnTo>
                                <a:pt x="7797" y="13020"/>
                              </a:lnTo>
                              <a:lnTo>
                                <a:pt x="7807" y="13020"/>
                              </a:lnTo>
                              <a:lnTo>
                                <a:pt x="7807" y="13011"/>
                              </a:lnTo>
                              <a:lnTo>
                                <a:pt x="7807" y="10"/>
                              </a:lnTo>
                              <a:lnTo>
                                <a:pt x="780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93D15F" id="docshape20" o:spid="_x0000_s1026" style="position:absolute;margin-left:118.1pt;margin-top:96.95pt;width:390.4pt;height:651pt;z-index:-1819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808,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" path="m7807,r-10,l7797,10r,13001l1003,13011,1003,10r6794,l7797,,993,r,10l993,13011r-984,l9,10r984,l993,,,,,10,,13011r,9l9,13020r984,l1003,13020r6794,l7807,13020r,-9l7807,10r,-10xe" fillcolor="black" stroked="f">
                <v:path arrowok="t" o:connecttype="custom" o:connectlocs="4957445,1231265;4951095,1231265;4951095,1237615;4951095,9493250;636905,9493250;636905,1237615;4951095,1237615;4951095,1231265;630555,1231265;630555,1237615;630555,9493250;5715,9493250;5715,1237615;630555,1237615;630555,1231265;0,1231265;0,1237615;0,9493250;0,9498965;5715,9498965;630555,9498965;636905,9498965;4951095,9498965;4957445,9498965;4957445,9493250;4957445,1237615;4957445,1231265" o:connectangles="0,0,0,0,0,0,0,0,0,0,0,0,0,0,0,0,0,0,0,0,0,0,0,0,0,0,0"/>
                <w10:wrap anchorx="page" anchory="page"/>
              </v:shape>
            </w:pict>
          </mc:Fallback>
        </mc:AlternateContent>
      </w:r>
      <w:r w:rsidRPr="00832AEE">
        <w:rPr>
          <w:rFonts w:ascii="標楷體" w:eastAsia="標楷體" w:hAnsi="標楷體"/>
        </w:rPr>
        <w:t>(二</w:t>
      </w:r>
      <w:r w:rsidRPr="00832AEE">
        <w:rPr>
          <w:rFonts w:ascii="標楷體" w:eastAsia="標楷體" w:hAnsi="標楷體"/>
          <w:spacing w:val="14"/>
        </w:rPr>
        <w:t xml:space="preserve">) </w:t>
      </w:r>
      <w:r w:rsidRPr="00832AEE">
        <w:rPr>
          <w:rFonts w:ascii="標楷體" w:eastAsia="標楷體" w:hAnsi="標楷體"/>
        </w:rPr>
        <w:t>停車須知</w:t>
      </w:r>
      <w:bookmarkEnd w:id="10"/>
      <w:bookmarkEnd w:id="11"/>
    </w:p>
    <w:p w14:paraId="6C583F63" w14:textId="4A1FF10C" w:rsidR="00206F20" w:rsidRPr="00832AEE" w:rsidRDefault="00FE5E0B" w:rsidP="00FE5E0B">
      <w:pPr>
        <w:pStyle w:val="a4"/>
        <w:numPr>
          <w:ilvl w:val="0"/>
          <w:numId w:val="40"/>
        </w:numPr>
        <w:tabs>
          <w:tab w:val="left" w:pos="2288"/>
        </w:tabs>
        <w:spacing w:before="88" w:line="307" w:lineRule="auto"/>
        <w:ind w:right="645"/>
        <w:rPr>
          <w:rFonts w:ascii="標楷體" w:eastAsia="標楷體" w:hAnsi="標楷體"/>
          <w:sz w:val="24"/>
          <w:szCs w:val="24"/>
        </w:rPr>
      </w:pPr>
      <w:r w:rsidRPr="00832AEE">
        <w:rPr>
          <w:rFonts w:ascii="標楷體" w:eastAsia="標楷體" w:hAnsi="標楷體" w:hint="eastAsia"/>
          <w:spacing w:val="-13"/>
          <w:sz w:val="24"/>
          <w:szCs w:val="24"/>
        </w:rPr>
        <w:t>廠商應自行設計之停車須知告示牌面，尺寸至少</w:t>
      </w:r>
      <w:r w:rsidRPr="00832AEE">
        <w:rPr>
          <w:rFonts w:ascii="標楷體" w:eastAsia="標楷體" w:hAnsi="標楷體"/>
          <w:spacing w:val="-13"/>
          <w:sz w:val="24"/>
          <w:szCs w:val="24"/>
        </w:rPr>
        <w:t xml:space="preserve"> 100 公分*150 公分，替換機關原有之告示牌，所選用之告示牌面材質應為鋁板或其他合宜耐用防水材質， 不得以局部貼紙或局部修改替換方式進行更換。</w:t>
      </w:r>
    </w:p>
    <w:p w14:paraId="1084AB02" w14:textId="77777777" w:rsidR="00206F20" w:rsidRPr="00832AEE" w:rsidRDefault="008A4FA7">
      <w:pPr>
        <w:pStyle w:val="a4"/>
        <w:numPr>
          <w:ilvl w:val="0"/>
          <w:numId w:val="40"/>
        </w:numPr>
        <w:tabs>
          <w:tab w:val="left" w:pos="2288"/>
        </w:tabs>
        <w:spacing w:line="304" w:lineRule="auto"/>
        <w:ind w:left="2287" w:right="648"/>
        <w:rPr>
          <w:rFonts w:ascii="標楷體" w:eastAsia="標楷體" w:hAnsi="標楷體"/>
          <w:sz w:val="24"/>
          <w:szCs w:val="24"/>
        </w:rPr>
      </w:pPr>
      <w:r w:rsidRPr="00832AEE">
        <w:rPr>
          <w:rFonts w:ascii="標楷體" w:eastAsia="標楷體" w:hAnsi="標楷體"/>
          <w:sz w:val="24"/>
          <w:szCs w:val="24"/>
        </w:rPr>
        <w:t>停車須知牌面最遲應於營運起始日前完成設置；設置前，牌面內容應先經機關確認及同意。</w:t>
      </w:r>
    </w:p>
    <w:p w14:paraId="4CA130E3" w14:textId="77777777" w:rsidR="00206F20" w:rsidRPr="00832AEE" w:rsidRDefault="008A4FA7">
      <w:pPr>
        <w:pStyle w:val="a4"/>
        <w:numPr>
          <w:ilvl w:val="0"/>
          <w:numId w:val="40"/>
        </w:numPr>
        <w:tabs>
          <w:tab w:val="left" w:pos="2288"/>
        </w:tabs>
        <w:spacing w:line="304" w:lineRule="auto"/>
        <w:ind w:left="2287" w:right="645"/>
        <w:rPr>
          <w:rFonts w:ascii="標楷體" w:eastAsia="標楷體" w:hAnsi="標楷體"/>
          <w:sz w:val="24"/>
          <w:szCs w:val="24"/>
        </w:rPr>
      </w:pPr>
      <w:r w:rsidRPr="00832AEE">
        <w:rPr>
          <w:rFonts w:ascii="標楷體" w:eastAsia="標楷體" w:hAnsi="標楷體"/>
          <w:sz w:val="24"/>
          <w:szCs w:val="24"/>
        </w:rPr>
        <w:t>停車須知牌面應設置於停車場入口明顯處；牌面應載記內容如後附（停車須知牌面內容範例</w:t>
      </w:r>
      <w:r w:rsidRPr="00832AEE">
        <w:rPr>
          <w:rFonts w:ascii="標楷體" w:eastAsia="標楷體" w:hAnsi="標楷體"/>
          <w:spacing w:val="-144"/>
          <w:sz w:val="24"/>
          <w:szCs w:val="24"/>
        </w:rPr>
        <w:t>）</w:t>
      </w:r>
      <w:r w:rsidRPr="00832AEE">
        <w:rPr>
          <w:rFonts w:ascii="標楷體" w:eastAsia="標楷體" w:hAnsi="標楷體"/>
          <w:sz w:val="24"/>
          <w:szCs w:val="24"/>
        </w:rPr>
        <w:t>。</w:t>
      </w:r>
    </w:p>
    <w:p w14:paraId="67E96777" w14:textId="4A1EC2C8" w:rsidR="00206F20" w:rsidRPr="00832AEE" w:rsidRDefault="008A4FA7" w:rsidP="00914C64">
      <w:pPr>
        <w:pStyle w:val="a4"/>
        <w:numPr>
          <w:ilvl w:val="0"/>
          <w:numId w:val="40"/>
        </w:numPr>
        <w:tabs>
          <w:tab w:val="left" w:pos="2288"/>
        </w:tabs>
        <w:spacing w:before="4" w:line="306" w:lineRule="exact"/>
        <w:ind w:left="2287" w:right="648"/>
        <w:rPr>
          <w:rFonts w:ascii="標楷體" w:eastAsia="標楷體" w:hAnsi="標楷體"/>
          <w:sz w:val="24"/>
          <w:szCs w:val="24"/>
        </w:rPr>
      </w:pPr>
      <w:r w:rsidRPr="00832AEE">
        <w:rPr>
          <w:rFonts w:ascii="標楷體" w:eastAsia="標楷體" w:hAnsi="標楷體"/>
          <w:sz w:val="24"/>
          <w:szCs w:val="24"/>
        </w:rPr>
        <w:t>廠商規劃提前更換停車須知牌面時，應就收費規範部分特別注意，於正式營運日前應標示現行收費規</w:t>
      </w:r>
      <w:r w:rsidRPr="00832AEE">
        <w:rPr>
          <w:rFonts w:ascii="標楷體" w:eastAsia="標楷體" w:hAnsi="標楷體"/>
          <w:spacing w:val="-3"/>
          <w:sz w:val="24"/>
          <w:szCs w:val="24"/>
        </w:rPr>
        <w:t>定，正式營運日始得標示異動後之收費規定</w:t>
      </w:r>
      <w:r w:rsidRPr="00832AEE">
        <w:rPr>
          <w:rFonts w:ascii="標楷體" w:eastAsia="標楷體" w:hAnsi="標楷體"/>
          <w:spacing w:val="-158"/>
          <w:sz w:val="24"/>
          <w:szCs w:val="24"/>
        </w:rPr>
        <w:t>。</w:t>
      </w:r>
      <w:r w:rsidRPr="00832AEE">
        <w:rPr>
          <w:rFonts w:ascii="標楷體" w:eastAsia="標楷體" w:hAnsi="標楷體"/>
          <w:spacing w:val="-2"/>
          <w:sz w:val="24"/>
          <w:szCs w:val="24"/>
        </w:rPr>
        <w:t>（例如</w:t>
      </w:r>
      <w:r w:rsidRPr="00832AEE">
        <w:rPr>
          <w:rFonts w:ascii="標楷體" w:eastAsia="標楷體" w:hAnsi="標楷體"/>
          <w:sz w:val="24"/>
          <w:szCs w:val="24"/>
        </w:rPr>
        <w:t>設置遮蓋貼紙，呈現現行收費規定，待正式營運日</w:t>
      </w:r>
      <w:r w:rsidR="00E8230E" w:rsidRPr="00832AEE">
        <w:rPr>
          <w:rFonts w:ascii="標楷體" w:eastAsia="標楷體" w:hAnsi="標楷體" w:hint="eastAsia"/>
          <w:sz w:val="24"/>
          <w:szCs w:val="24"/>
        </w:rPr>
        <w:t>始撕除，露出調整後之收費規定）</w:t>
      </w:r>
      <w:r w:rsidRPr="00832AEE">
        <w:rPr>
          <w:rFonts w:ascii="標楷體" w:eastAsia="標楷體" w:hAnsi="標楷體"/>
          <w:w w:val="95"/>
          <w:sz w:val="24"/>
          <w:szCs w:val="24"/>
        </w:rPr>
        <w:t>設置</w:t>
      </w:r>
      <w:r w:rsidR="0097585E" w:rsidRPr="00832AEE">
        <w:rPr>
          <w:rFonts w:ascii="標楷體" w:eastAsia="標楷體" w:hAnsi="標楷體"/>
          <w:sz w:val="24"/>
          <w:szCs w:val="24"/>
        </w:rPr>
        <w:t>。</w:t>
      </w:r>
    </w:p>
    <w:p w14:paraId="490DB611" w14:textId="77777777" w:rsidR="00206F20" w:rsidRPr="00832AEE" w:rsidRDefault="008A4FA7">
      <w:pPr>
        <w:pStyle w:val="4"/>
        <w:rPr>
          <w:rFonts w:ascii="標楷體" w:eastAsia="標楷體" w:hAnsi="標楷體"/>
          <w:sz w:val="24"/>
          <w:szCs w:val="24"/>
        </w:rPr>
      </w:pPr>
      <w:r w:rsidRPr="00832AEE">
        <w:rPr>
          <w:rFonts w:ascii="標楷體" w:eastAsia="標楷體" w:hAnsi="標楷體"/>
          <w:w w:val="95"/>
          <w:sz w:val="24"/>
          <w:szCs w:val="24"/>
        </w:rPr>
        <w:t>注意</w:t>
      </w:r>
    </w:p>
    <w:p w14:paraId="25B7EBE2" w14:textId="77777777" w:rsidR="00E8230E" w:rsidRPr="00832AEE" w:rsidRDefault="008A4FA7" w:rsidP="00312157">
      <w:pPr>
        <w:pStyle w:val="a4"/>
        <w:numPr>
          <w:ilvl w:val="0"/>
          <w:numId w:val="40"/>
        </w:numPr>
        <w:tabs>
          <w:tab w:val="left" w:pos="2288"/>
        </w:tabs>
        <w:spacing w:line="276" w:lineRule="auto"/>
        <w:rPr>
          <w:rFonts w:ascii="標楷體" w:eastAsia="標楷體" w:hAnsi="標楷體"/>
          <w:sz w:val="24"/>
          <w:szCs w:val="24"/>
        </w:rPr>
      </w:pPr>
      <w:r w:rsidRPr="00832AEE">
        <w:rPr>
          <w:rFonts w:ascii="標楷體" w:eastAsia="標楷體" w:hAnsi="標楷體"/>
          <w:sz w:val="24"/>
          <w:szCs w:val="24"/>
        </w:rPr>
        <w:t>廠商應配合於現場告知民眾，由</w:t>
      </w:r>
      <w:r w:rsidR="005F0C01" w:rsidRPr="00832AEE">
        <w:rPr>
          <w:rFonts w:ascii="標楷體" w:eastAsia="標楷體" w:hAnsi="標楷體" w:hint="eastAsia"/>
          <w:sz w:val="24"/>
          <w:szCs w:val="24"/>
        </w:rPr>
        <w:t>本所</w:t>
      </w:r>
      <w:r w:rsidRPr="00832AEE">
        <w:rPr>
          <w:rFonts w:ascii="標楷體" w:eastAsia="標楷體" w:hAnsi="標楷體"/>
          <w:sz w:val="24"/>
          <w:szCs w:val="24"/>
        </w:rPr>
        <w:t>（或前</w:t>
      </w:r>
      <w:r w:rsidR="005F0C01" w:rsidRPr="00832AEE">
        <w:rPr>
          <w:rFonts w:ascii="標楷體" w:eastAsia="標楷體" w:hAnsi="標楷體" w:hint="eastAsia"/>
          <w:sz w:val="24"/>
          <w:szCs w:val="24"/>
        </w:rPr>
        <w:t>廠商）收費的</w:t>
      </w:r>
    </w:p>
    <w:p w14:paraId="2E0E78C7" w14:textId="50DF687A" w:rsidR="00206F20" w:rsidRPr="00832AEE" w:rsidRDefault="005F0C01" w:rsidP="00312157">
      <w:pPr>
        <w:pStyle w:val="a4"/>
        <w:tabs>
          <w:tab w:val="left" w:pos="2288"/>
        </w:tabs>
        <w:spacing w:line="276" w:lineRule="auto"/>
        <w:ind w:left="2288" w:firstLine="0"/>
        <w:rPr>
          <w:rFonts w:ascii="標楷體" w:eastAsia="標楷體" w:hAnsi="標楷體"/>
          <w:sz w:val="24"/>
          <w:szCs w:val="24"/>
        </w:rPr>
      </w:pPr>
      <w:r w:rsidRPr="00832AEE">
        <w:rPr>
          <w:rFonts w:ascii="標楷體" w:eastAsia="標楷體" w:hAnsi="標楷體" w:hint="eastAsia"/>
          <w:sz w:val="24"/>
          <w:szCs w:val="24"/>
        </w:rPr>
        <w:t>期限，與由得標廠商開始辦理收費之期限。</w:t>
      </w:r>
    </w:p>
    <w:p w14:paraId="7C3C40E8" w14:textId="77777777" w:rsidR="00206F20" w:rsidRPr="00832AEE" w:rsidRDefault="008A4FA7">
      <w:pPr>
        <w:pStyle w:val="4"/>
        <w:rPr>
          <w:rFonts w:ascii="標楷體" w:eastAsia="標楷體" w:hAnsi="標楷體"/>
          <w:sz w:val="24"/>
          <w:szCs w:val="24"/>
        </w:rPr>
      </w:pPr>
      <w:r w:rsidRPr="00832AEE">
        <w:rPr>
          <w:rFonts w:ascii="標楷體" w:eastAsia="標楷體" w:hAnsi="標楷體"/>
          <w:w w:val="95"/>
          <w:sz w:val="24"/>
          <w:szCs w:val="24"/>
        </w:rPr>
        <w:t>事項</w:t>
      </w:r>
    </w:p>
    <w:p w14:paraId="0ACC876B" w14:textId="69E9D2D5" w:rsidR="00206F20" w:rsidRPr="00832AEE" w:rsidRDefault="008A4FA7">
      <w:pPr>
        <w:pStyle w:val="a4"/>
        <w:numPr>
          <w:ilvl w:val="0"/>
          <w:numId w:val="40"/>
        </w:numPr>
        <w:tabs>
          <w:tab w:val="left" w:pos="2288"/>
        </w:tabs>
        <w:spacing w:before="107" w:line="307" w:lineRule="auto"/>
        <w:ind w:left="2287" w:right="575"/>
        <w:rPr>
          <w:rFonts w:ascii="標楷體" w:eastAsia="標楷體" w:hAnsi="標楷體"/>
          <w:sz w:val="24"/>
          <w:szCs w:val="24"/>
        </w:rPr>
      </w:pPr>
      <w:r w:rsidRPr="00832AEE">
        <w:rPr>
          <w:rFonts w:ascii="標楷體" w:eastAsia="標楷體" w:hAnsi="標楷體"/>
          <w:sz w:val="24"/>
          <w:szCs w:val="24"/>
        </w:rPr>
        <w:t>廠商配合</w:t>
      </w:r>
      <w:r w:rsidR="00A91E49" w:rsidRPr="00832AEE">
        <w:rPr>
          <w:rFonts w:ascii="標楷體" w:eastAsia="標楷體" w:hAnsi="標楷體" w:hint="eastAsia"/>
          <w:sz w:val="24"/>
          <w:szCs w:val="24"/>
        </w:rPr>
        <w:t>宣導之</w:t>
      </w:r>
      <w:r w:rsidRPr="00832AEE">
        <w:rPr>
          <w:rFonts w:ascii="標楷體" w:eastAsia="標楷體" w:hAnsi="標楷體"/>
          <w:sz w:val="24"/>
          <w:szCs w:val="24"/>
        </w:rPr>
        <w:t>文宣，應注意宣傳用詞（</w:t>
      </w:r>
      <w:r w:rsidRPr="00832AEE">
        <w:rPr>
          <w:rFonts w:ascii="標楷體" w:eastAsia="標楷體" w:hAnsi="標楷體"/>
          <w:spacing w:val="7"/>
          <w:sz w:val="24"/>
          <w:szCs w:val="24"/>
        </w:rPr>
        <w:t>例如避免使用自</w:t>
      </w:r>
      <w:r w:rsidRPr="00832AEE">
        <w:rPr>
          <w:rFonts w:ascii="標楷體" w:eastAsia="標楷體" w:hAnsi="標楷體"/>
          <w:sz w:val="24"/>
          <w:szCs w:val="24"/>
        </w:rPr>
        <w:t>XX</w:t>
      </w:r>
      <w:r w:rsidRPr="00832AEE">
        <w:rPr>
          <w:rFonts w:ascii="標楷體" w:eastAsia="標楷體" w:hAnsi="標楷體"/>
          <w:spacing w:val="-11"/>
          <w:sz w:val="24"/>
          <w:szCs w:val="24"/>
        </w:rPr>
        <w:t xml:space="preserve"> 日起正式營運、</w:t>
      </w:r>
      <w:r w:rsidRPr="00832AEE">
        <w:rPr>
          <w:rFonts w:ascii="標楷體" w:eastAsia="標楷體" w:hAnsi="標楷體"/>
          <w:sz w:val="24"/>
          <w:szCs w:val="24"/>
        </w:rPr>
        <w:t>自</w:t>
      </w:r>
      <w:r w:rsidRPr="00832AEE">
        <w:rPr>
          <w:rFonts w:ascii="標楷體" w:eastAsia="標楷體" w:hAnsi="標楷體"/>
          <w:spacing w:val="-37"/>
          <w:sz w:val="24"/>
          <w:szCs w:val="24"/>
        </w:rPr>
        <w:t xml:space="preserve"> </w:t>
      </w:r>
      <w:r w:rsidRPr="00832AEE">
        <w:rPr>
          <w:rFonts w:ascii="標楷體" w:eastAsia="標楷體" w:hAnsi="標楷體"/>
          <w:sz w:val="24"/>
          <w:szCs w:val="24"/>
        </w:rPr>
        <w:t>XX</w:t>
      </w:r>
      <w:r w:rsidRPr="00832AEE">
        <w:rPr>
          <w:rFonts w:ascii="標楷體" w:eastAsia="標楷體" w:hAnsi="標楷體"/>
          <w:spacing w:val="-37"/>
          <w:sz w:val="24"/>
          <w:szCs w:val="24"/>
        </w:rPr>
        <w:t xml:space="preserve"> </w:t>
      </w:r>
      <w:r w:rsidRPr="00832AEE">
        <w:rPr>
          <w:rFonts w:ascii="標楷體" w:eastAsia="標楷體" w:hAnsi="標楷體"/>
          <w:spacing w:val="-3"/>
          <w:sz w:val="24"/>
          <w:szCs w:val="24"/>
        </w:rPr>
        <w:t>日起收費或其他易被曲解之文字</w:t>
      </w:r>
      <w:r w:rsidRPr="00832AEE">
        <w:rPr>
          <w:rFonts w:ascii="標楷體" w:eastAsia="標楷體" w:hAnsi="標楷體"/>
          <w:spacing w:val="-141"/>
          <w:sz w:val="24"/>
          <w:szCs w:val="24"/>
        </w:rPr>
        <w:t>）</w:t>
      </w:r>
      <w:r w:rsidRPr="00832AEE">
        <w:rPr>
          <w:rFonts w:ascii="標楷體" w:eastAsia="標楷體" w:hAnsi="標楷體"/>
          <w:spacing w:val="-1"/>
          <w:sz w:val="24"/>
          <w:szCs w:val="24"/>
        </w:rPr>
        <w:t>，避免民眾藉故要求退費或刁難。廠商可使用例如「</w:t>
      </w:r>
      <w:r w:rsidRPr="00832AEE">
        <w:rPr>
          <w:rFonts w:ascii="標楷體" w:eastAsia="標楷體" w:hAnsi="標楷體"/>
          <w:sz w:val="24"/>
          <w:szCs w:val="24"/>
        </w:rPr>
        <w:t>XX</w:t>
      </w:r>
      <w:r w:rsidRPr="00832AEE">
        <w:rPr>
          <w:rFonts w:ascii="標楷體" w:eastAsia="標楷體" w:hAnsi="標楷體"/>
          <w:spacing w:val="-18"/>
          <w:sz w:val="24"/>
          <w:szCs w:val="24"/>
        </w:rPr>
        <w:t xml:space="preserve"> 日起由</w:t>
      </w:r>
      <w:r w:rsidRPr="00832AEE">
        <w:rPr>
          <w:rFonts w:ascii="標楷體" w:eastAsia="標楷體" w:hAnsi="標楷體"/>
          <w:spacing w:val="-10"/>
          <w:sz w:val="24"/>
          <w:szCs w:val="24"/>
        </w:rPr>
        <w:t xml:space="preserve">ＯＯＯ公司進行 </w:t>
      </w:r>
      <w:r w:rsidR="00CB723C" w:rsidRPr="00832AEE">
        <w:rPr>
          <w:rFonts w:ascii="標楷體" w:eastAsia="標楷體" w:hAnsi="標楷體"/>
          <w:spacing w:val="-10"/>
          <w:sz w:val="24"/>
          <w:szCs w:val="24"/>
        </w:rPr>
        <w:t>ＯＯ</w:t>
      </w:r>
      <w:r w:rsidRPr="00832AEE">
        <w:rPr>
          <w:rFonts w:ascii="標楷體" w:eastAsia="標楷體" w:hAnsi="標楷體"/>
          <w:spacing w:val="-31"/>
          <w:sz w:val="24"/>
          <w:szCs w:val="24"/>
        </w:rPr>
        <w:t xml:space="preserve"> 小時營運」。</w:t>
      </w:r>
    </w:p>
    <w:p w14:paraId="6373D97A" w14:textId="77777777" w:rsidR="00206F20" w:rsidRPr="00832AEE" w:rsidRDefault="008A4FA7">
      <w:pPr>
        <w:pStyle w:val="a4"/>
        <w:numPr>
          <w:ilvl w:val="0"/>
          <w:numId w:val="40"/>
        </w:numPr>
        <w:tabs>
          <w:tab w:val="left" w:pos="2288"/>
        </w:tabs>
        <w:spacing w:line="304" w:lineRule="auto"/>
        <w:ind w:left="2287" w:right="645"/>
        <w:rPr>
          <w:rFonts w:ascii="標楷體" w:eastAsia="標楷體" w:hAnsi="標楷體"/>
          <w:sz w:val="24"/>
          <w:szCs w:val="24"/>
        </w:rPr>
      </w:pPr>
      <w:r w:rsidRPr="00832AEE">
        <w:rPr>
          <w:rFonts w:ascii="標楷體" w:eastAsia="標楷體" w:hAnsi="標楷體"/>
          <w:spacing w:val="-16"/>
          <w:sz w:val="24"/>
          <w:szCs w:val="24"/>
        </w:rPr>
        <w:t>停車須知牌面應載明場名、收費標準、營業時間、注</w:t>
      </w:r>
      <w:r w:rsidRPr="00832AEE">
        <w:rPr>
          <w:rFonts w:ascii="標楷體" w:eastAsia="標楷體" w:hAnsi="標楷體"/>
          <w:sz w:val="24"/>
          <w:szCs w:val="24"/>
        </w:rPr>
        <w:t>意事項及受委託營運管理之公司名稱、服務專線電話等資訊。</w:t>
      </w:r>
    </w:p>
    <w:p w14:paraId="6E6B13B4" w14:textId="36862386" w:rsidR="00206F20" w:rsidRPr="00832AEE" w:rsidRDefault="008A4FA7">
      <w:pPr>
        <w:pStyle w:val="a4"/>
        <w:numPr>
          <w:ilvl w:val="0"/>
          <w:numId w:val="40"/>
        </w:numPr>
        <w:tabs>
          <w:tab w:val="left" w:pos="2288"/>
        </w:tabs>
        <w:spacing w:before="3" w:line="304" w:lineRule="auto"/>
        <w:ind w:left="2287" w:right="648"/>
        <w:rPr>
          <w:rFonts w:ascii="標楷體" w:eastAsia="標楷體" w:hAnsi="標楷體"/>
          <w:sz w:val="24"/>
          <w:szCs w:val="24"/>
        </w:rPr>
      </w:pPr>
      <w:r w:rsidRPr="00832AEE">
        <w:rPr>
          <w:rFonts w:ascii="標楷體" w:eastAsia="標楷體" w:hAnsi="標楷體"/>
          <w:sz w:val="24"/>
          <w:szCs w:val="24"/>
        </w:rPr>
        <w:t>日後如因機關政策或法令變動，廠商應無條件配合修改更換。</w:t>
      </w:r>
    </w:p>
    <w:p w14:paraId="5E4379F3" w14:textId="77777777" w:rsidR="00967953" w:rsidRPr="00832AEE" w:rsidRDefault="00967953" w:rsidP="00967953">
      <w:pPr>
        <w:pStyle w:val="TableParagraph"/>
        <w:numPr>
          <w:ilvl w:val="0"/>
          <w:numId w:val="40"/>
        </w:numPr>
        <w:tabs>
          <w:tab w:val="left" w:pos="468"/>
        </w:tabs>
        <w:spacing w:before="120" w:line="307" w:lineRule="auto"/>
        <w:ind w:right="665"/>
        <w:jc w:val="both"/>
        <w:rPr>
          <w:rFonts w:ascii="標楷體" w:eastAsia="標楷體" w:hAnsi="標楷體"/>
          <w:sz w:val="24"/>
          <w:szCs w:val="24"/>
        </w:rPr>
      </w:pPr>
      <w:r w:rsidRPr="00832AEE">
        <w:rPr>
          <w:rFonts w:ascii="標楷體" w:eastAsia="標楷體" w:hAnsi="標楷體"/>
          <w:spacing w:val="-15"/>
          <w:sz w:val="24"/>
          <w:szCs w:val="24"/>
        </w:rPr>
        <w:t>廠商得在不妨礙人車視線、無公共安全之虞前提下，</w:t>
      </w:r>
      <w:r w:rsidRPr="00832AEE">
        <w:rPr>
          <w:rFonts w:ascii="標楷體" w:eastAsia="標楷體" w:hAnsi="標楷體"/>
          <w:spacing w:val="-138"/>
          <w:sz w:val="24"/>
          <w:szCs w:val="24"/>
        </w:rPr>
        <w:t xml:space="preserve"> </w:t>
      </w:r>
      <w:r w:rsidRPr="00832AEE">
        <w:rPr>
          <w:rFonts w:ascii="標楷體" w:eastAsia="標楷體" w:hAnsi="標楷體"/>
          <w:sz w:val="24"/>
          <w:szCs w:val="24"/>
        </w:rPr>
        <w:t>於場內合宜位置增設廠商形象標章。</w:t>
      </w:r>
    </w:p>
    <w:p w14:paraId="530DA345" w14:textId="14D64826" w:rsidR="00967953" w:rsidRPr="00832AEE" w:rsidRDefault="00967953" w:rsidP="00967953">
      <w:pPr>
        <w:pStyle w:val="a4"/>
        <w:numPr>
          <w:ilvl w:val="0"/>
          <w:numId w:val="40"/>
        </w:numPr>
        <w:tabs>
          <w:tab w:val="left" w:pos="2410"/>
        </w:tabs>
        <w:spacing w:before="3" w:line="304" w:lineRule="auto"/>
        <w:ind w:left="2287" w:right="648"/>
        <w:rPr>
          <w:rFonts w:ascii="標楷體" w:eastAsia="標楷體" w:hAnsi="標楷體"/>
          <w:sz w:val="24"/>
          <w:szCs w:val="24"/>
        </w:rPr>
      </w:pPr>
      <w:r w:rsidRPr="00832AEE">
        <w:rPr>
          <w:rFonts w:ascii="標楷體" w:eastAsia="標楷體" w:hAnsi="標楷體"/>
          <w:sz w:val="24"/>
          <w:szCs w:val="24"/>
        </w:rPr>
        <w:t>廠商履約結束時應無條件恢復</w:t>
      </w:r>
      <w:r w:rsidRPr="00832AEE">
        <w:rPr>
          <w:rFonts w:ascii="標楷體" w:eastAsia="標楷體" w:hAnsi="標楷體" w:hint="eastAsia"/>
          <w:sz w:val="24"/>
          <w:szCs w:val="24"/>
        </w:rPr>
        <w:t>本停車場</w:t>
      </w:r>
      <w:r w:rsidRPr="00832AEE">
        <w:rPr>
          <w:rFonts w:ascii="標楷體" w:eastAsia="標楷體" w:hAnsi="標楷體"/>
          <w:sz w:val="24"/>
          <w:szCs w:val="24"/>
        </w:rPr>
        <w:t>機關所設置</w:t>
      </w:r>
      <w:r w:rsidRPr="00832AEE">
        <w:rPr>
          <w:rFonts w:ascii="標楷體" w:eastAsia="標楷體" w:hAnsi="標楷體"/>
          <w:spacing w:val="-14"/>
          <w:sz w:val="24"/>
          <w:szCs w:val="24"/>
        </w:rPr>
        <w:t>之停車須知告示牌，並拆除廠商所設置之形象標章，</w:t>
      </w:r>
      <w:r w:rsidRPr="00832AEE">
        <w:rPr>
          <w:rFonts w:ascii="標楷體" w:eastAsia="標楷體" w:hAnsi="標楷體"/>
          <w:spacing w:val="-138"/>
          <w:sz w:val="24"/>
          <w:szCs w:val="24"/>
        </w:rPr>
        <w:t xml:space="preserve"> </w:t>
      </w:r>
      <w:r w:rsidRPr="00832AEE">
        <w:rPr>
          <w:rFonts w:ascii="標楷體" w:eastAsia="標楷體" w:hAnsi="標楷體"/>
          <w:sz w:val="24"/>
          <w:szCs w:val="24"/>
        </w:rPr>
        <w:t>其停車須知告示牌所載內容，廠商應依機關指示辦理。</w:t>
      </w:r>
    </w:p>
    <w:p w14:paraId="1CDFE04C" w14:textId="77777777" w:rsidR="00206F20" w:rsidRPr="00832AEE" w:rsidRDefault="00206F20">
      <w:pPr>
        <w:spacing w:line="304" w:lineRule="auto"/>
        <w:jc w:val="both"/>
        <w:rPr>
          <w:rFonts w:ascii="標楷體" w:eastAsia="標楷體" w:hAnsi="標楷體"/>
          <w:sz w:val="28"/>
        </w:rPr>
        <w:sectPr w:rsidR="00206F20" w:rsidRPr="00832AEE" w:rsidSect="00180295">
          <w:footerReference w:type="default" r:id="rId11"/>
          <w:pgSz w:w="11910" w:h="16840"/>
          <w:pgMar w:top="1460" w:right="1200" w:bottom="1340" w:left="1540" w:header="0" w:footer="1158" w:gutter="0"/>
          <w:cols w:space="720"/>
        </w:sectPr>
      </w:pPr>
    </w:p>
    <w:tbl>
      <w:tblPr>
        <w:tblStyle w:val="TableNormal"/>
        <w:tblW w:w="0" w:type="auto"/>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6804"/>
      </w:tblGrid>
      <w:tr w:rsidR="00206F20" w:rsidRPr="00832AEE" w14:paraId="3FF519A2" w14:textId="77777777">
        <w:trPr>
          <w:trHeight w:val="2001"/>
        </w:trPr>
        <w:tc>
          <w:tcPr>
            <w:tcW w:w="994" w:type="dxa"/>
          </w:tcPr>
          <w:p w14:paraId="0F36B962" w14:textId="369DD2CF" w:rsidR="00206F20" w:rsidRPr="00832AEE" w:rsidRDefault="008A4FA7">
            <w:pPr>
              <w:pStyle w:val="TableParagraph"/>
              <w:spacing w:before="80" w:line="268" w:lineRule="auto"/>
              <w:ind w:left="174" w:right="168"/>
              <w:jc w:val="both"/>
              <w:rPr>
                <w:rFonts w:ascii="標楷體" w:eastAsia="標楷體" w:hAnsi="標楷體"/>
                <w:sz w:val="24"/>
                <w:szCs w:val="24"/>
              </w:rPr>
            </w:pPr>
            <w:r w:rsidRPr="00832AEE">
              <w:rPr>
                <w:rFonts w:ascii="標楷體" w:eastAsia="標楷體" w:hAnsi="標楷體"/>
                <w:spacing w:val="-3"/>
                <w:sz w:val="24"/>
                <w:szCs w:val="24"/>
              </w:rPr>
              <w:lastRenderedPageBreak/>
              <w:t>導引指示</w:t>
            </w:r>
            <w:r w:rsidRPr="00832AEE">
              <w:rPr>
                <w:rFonts w:ascii="標楷體" w:eastAsia="標楷體" w:hAnsi="標楷體"/>
                <w:w w:val="95"/>
                <w:sz w:val="24"/>
                <w:szCs w:val="24"/>
              </w:rPr>
              <w:t>標</w:t>
            </w:r>
            <w:r w:rsidR="007B4172" w:rsidRPr="00832AEE">
              <w:rPr>
                <w:rFonts w:ascii="標楷體" w:eastAsia="標楷體" w:hAnsi="標楷體" w:hint="eastAsia"/>
                <w:w w:val="95"/>
                <w:sz w:val="24"/>
                <w:szCs w:val="24"/>
              </w:rPr>
              <w:t xml:space="preserve">  </w:t>
            </w:r>
            <w:r w:rsidRPr="00832AEE">
              <w:rPr>
                <w:rFonts w:ascii="標楷體" w:eastAsia="標楷體" w:hAnsi="標楷體"/>
                <w:w w:val="95"/>
                <w:sz w:val="24"/>
                <w:szCs w:val="24"/>
              </w:rPr>
              <w:t>誌</w:t>
            </w:r>
          </w:p>
          <w:p w14:paraId="41728E56" w14:textId="5D8044C1" w:rsidR="00206F20" w:rsidRPr="00832AEE" w:rsidRDefault="008A4FA7">
            <w:pPr>
              <w:pStyle w:val="TableParagraph"/>
              <w:spacing w:line="397" w:lineRule="exact"/>
              <w:ind w:left="174"/>
              <w:rPr>
                <w:rFonts w:ascii="標楷體" w:eastAsia="標楷體" w:hAnsi="標楷體"/>
                <w:sz w:val="24"/>
                <w:szCs w:val="24"/>
              </w:rPr>
            </w:pPr>
            <w:r w:rsidRPr="00832AEE">
              <w:rPr>
                <w:rFonts w:ascii="標楷體" w:eastAsia="標楷體" w:hAnsi="標楷體"/>
                <w:w w:val="95"/>
                <w:sz w:val="24"/>
                <w:szCs w:val="24"/>
              </w:rPr>
              <w:t>牌</w:t>
            </w:r>
            <w:r w:rsidR="007B4172" w:rsidRPr="00832AEE">
              <w:rPr>
                <w:rFonts w:ascii="標楷體" w:eastAsia="標楷體" w:hAnsi="標楷體" w:hint="eastAsia"/>
                <w:w w:val="95"/>
                <w:sz w:val="24"/>
                <w:szCs w:val="24"/>
              </w:rPr>
              <w:t xml:space="preserve"> </w:t>
            </w:r>
            <w:r w:rsidRPr="00832AEE">
              <w:rPr>
                <w:rFonts w:ascii="標楷體" w:eastAsia="標楷體" w:hAnsi="標楷體"/>
                <w:w w:val="95"/>
                <w:sz w:val="24"/>
                <w:szCs w:val="24"/>
              </w:rPr>
              <w:t>面</w:t>
            </w:r>
          </w:p>
        </w:tc>
        <w:tc>
          <w:tcPr>
            <w:tcW w:w="6804" w:type="dxa"/>
          </w:tcPr>
          <w:p w14:paraId="62CB59BF" w14:textId="77777777" w:rsidR="00206F20" w:rsidRPr="00832AEE" w:rsidRDefault="008A4FA7">
            <w:pPr>
              <w:pStyle w:val="TableParagraph"/>
              <w:numPr>
                <w:ilvl w:val="0"/>
                <w:numId w:val="38"/>
              </w:numPr>
              <w:tabs>
                <w:tab w:val="left" w:pos="468"/>
              </w:tabs>
              <w:spacing w:before="120" w:line="307" w:lineRule="auto"/>
              <w:ind w:right="96"/>
              <w:jc w:val="both"/>
              <w:rPr>
                <w:rFonts w:ascii="標楷體" w:eastAsia="標楷體" w:hAnsi="標楷體"/>
                <w:sz w:val="24"/>
                <w:szCs w:val="24"/>
              </w:rPr>
            </w:pPr>
            <w:r w:rsidRPr="00832AEE">
              <w:rPr>
                <w:rFonts w:ascii="標楷體" w:eastAsia="標楷體" w:hAnsi="標楷體"/>
                <w:sz w:val="24"/>
                <w:szCs w:val="24"/>
              </w:rPr>
              <w:t>廠商應依機關指示與相關法規，於道路適當地點應向機關申請設置場名標誌牌及指引標誌，核准後由廠商自費設置。</w:t>
            </w:r>
          </w:p>
          <w:p w14:paraId="2E3EF2CB" w14:textId="77777777" w:rsidR="00206F20" w:rsidRPr="00832AEE" w:rsidRDefault="008A4FA7">
            <w:pPr>
              <w:pStyle w:val="TableParagraph"/>
              <w:numPr>
                <w:ilvl w:val="0"/>
                <w:numId w:val="38"/>
              </w:numPr>
              <w:tabs>
                <w:tab w:val="left" w:pos="468"/>
              </w:tabs>
              <w:spacing w:line="357" w:lineRule="exact"/>
              <w:ind w:hanging="361"/>
              <w:jc w:val="both"/>
              <w:rPr>
                <w:rFonts w:ascii="標楷體" w:eastAsia="標楷體" w:hAnsi="標楷體"/>
                <w:sz w:val="24"/>
                <w:szCs w:val="24"/>
              </w:rPr>
            </w:pPr>
            <w:r w:rsidRPr="00832AEE">
              <w:rPr>
                <w:rFonts w:ascii="標楷體" w:eastAsia="標楷體" w:hAnsi="標楷體"/>
                <w:spacing w:val="-1"/>
                <w:sz w:val="24"/>
                <w:szCs w:val="24"/>
              </w:rPr>
              <w:t>履約結束應自行拆除。</w:t>
            </w:r>
          </w:p>
        </w:tc>
      </w:tr>
    </w:tbl>
    <w:p w14:paraId="38E5250F" w14:textId="77777777" w:rsidR="00206F20" w:rsidRPr="00832AEE" w:rsidRDefault="00206F20">
      <w:pPr>
        <w:pStyle w:val="a3"/>
        <w:spacing w:before="1"/>
        <w:rPr>
          <w:rFonts w:ascii="標楷體" w:eastAsia="標楷體" w:hAnsi="標楷體"/>
          <w:sz w:val="26"/>
        </w:rPr>
      </w:pPr>
    </w:p>
    <w:tbl>
      <w:tblPr>
        <w:tblStyle w:val="TableNormal"/>
        <w:tblW w:w="0" w:type="auto"/>
        <w:tblInd w:w="521" w:type="dxa"/>
        <w:tblLayout w:type="fixed"/>
        <w:tblLook w:val="01E0" w:firstRow="1" w:lastRow="1" w:firstColumn="1" w:lastColumn="1" w:noHBand="0" w:noVBand="0"/>
      </w:tblPr>
      <w:tblGrid>
        <w:gridCol w:w="708"/>
        <w:gridCol w:w="1637"/>
        <w:gridCol w:w="3329"/>
      </w:tblGrid>
      <w:tr w:rsidR="00832AEE" w:rsidRPr="00832AEE" w14:paraId="354F030B" w14:textId="77777777">
        <w:trPr>
          <w:trHeight w:val="328"/>
        </w:trPr>
        <w:tc>
          <w:tcPr>
            <w:tcW w:w="2345" w:type="dxa"/>
            <w:gridSpan w:val="2"/>
          </w:tcPr>
          <w:p w14:paraId="49CB75AF" w14:textId="77777777" w:rsidR="00206F20" w:rsidRPr="00832AEE" w:rsidRDefault="00206F20">
            <w:pPr>
              <w:pStyle w:val="TableParagraph"/>
              <w:rPr>
                <w:rFonts w:ascii="標楷體" w:eastAsia="標楷體" w:hAnsi="標楷體"/>
                <w:sz w:val="24"/>
              </w:rPr>
            </w:pPr>
          </w:p>
        </w:tc>
        <w:tc>
          <w:tcPr>
            <w:tcW w:w="3329" w:type="dxa"/>
          </w:tcPr>
          <w:p w14:paraId="1D6E8E1F" w14:textId="77777777" w:rsidR="00206F20" w:rsidRPr="00832AEE" w:rsidRDefault="008A4FA7">
            <w:pPr>
              <w:pStyle w:val="TableParagraph"/>
              <w:spacing w:line="309" w:lineRule="exact"/>
              <w:ind w:left="76"/>
              <w:rPr>
                <w:rFonts w:ascii="標楷體" w:eastAsia="標楷體" w:hAnsi="標楷體"/>
                <w:sz w:val="32"/>
              </w:rPr>
            </w:pPr>
            <w:r w:rsidRPr="00832AEE">
              <w:rPr>
                <w:rFonts w:ascii="標楷體" w:eastAsia="標楷體" w:hAnsi="標楷體" w:hint="eastAsia"/>
                <w:sz w:val="32"/>
              </w:rPr>
              <w:t>停車須知牌面內容範例</w:t>
            </w:r>
          </w:p>
        </w:tc>
      </w:tr>
      <w:tr w:rsidR="00832AEE" w:rsidRPr="00832AEE" w14:paraId="147899A0" w14:textId="77777777">
        <w:trPr>
          <w:trHeight w:val="950"/>
        </w:trPr>
        <w:tc>
          <w:tcPr>
            <w:tcW w:w="708" w:type="dxa"/>
          </w:tcPr>
          <w:p w14:paraId="33349749" w14:textId="77777777" w:rsidR="00206F20" w:rsidRPr="00832AEE" w:rsidRDefault="008A4FA7">
            <w:pPr>
              <w:pStyle w:val="TableParagraph"/>
              <w:spacing w:line="320" w:lineRule="exact"/>
              <w:ind w:left="108" w:right="117"/>
              <w:jc w:val="both"/>
              <w:rPr>
                <w:rFonts w:ascii="標楷體" w:eastAsia="標楷體" w:hAnsi="標楷體"/>
                <w:sz w:val="24"/>
              </w:rPr>
            </w:pPr>
            <w:r w:rsidRPr="00832AEE">
              <w:rPr>
                <w:rFonts w:ascii="標楷體" w:eastAsia="標楷體" w:hAnsi="標楷體"/>
                <w:spacing w:val="-2"/>
                <w:sz w:val="24"/>
              </w:rPr>
              <w:t>一、二、三、</w:t>
            </w:r>
          </w:p>
        </w:tc>
        <w:tc>
          <w:tcPr>
            <w:tcW w:w="1637" w:type="dxa"/>
          </w:tcPr>
          <w:p w14:paraId="039CA0A4" w14:textId="77777777" w:rsidR="00206F20" w:rsidRPr="00832AEE" w:rsidRDefault="008A4FA7">
            <w:pPr>
              <w:pStyle w:val="TableParagraph"/>
              <w:spacing w:line="320" w:lineRule="exact"/>
              <w:ind w:left="120" w:right="74"/>
              <w:rPr>
                <w:rFonts w:ascii="標楷體" w:eastAsia="標楷體" w:hAnsi="標楷體"/>
                <w:sz w:val="24"/>
              </w:rPr>
            </w:pPr>
            <w:r w:rsidRPr="00832AEE">
              <w:rPr>
                <w:rFonts w:ascii="標楷體" w:eastAsia="標楷體" w:hAnsi="標楷體"/>
                <w:spacing w:val="-1"/>
                <w:sz w:val="24"/>
              </w:rPr>
              <w:t>停車場名稱：</w:t>
            </w:r>
            <w:r w:rsidRPr="00832AEE">
              <w:rPr>
                <w:rFonts w:ascii="標楷體" w:eastAsia="標楷體" w:hAnsi="標楷體"/>
                <w:spacing w:val="-117"/>
                <w:sz w:val="24"/>
              </w:rPr>
              <w:t xml:space="preserve"> </w:t>
            </w:r>
            <w:r w:rsidRPr="00832AEE">
              <w:rPr>
                <w:rFonts w:ascii="標楷體" w:eastAsia="標楷體" w:hAnsi="標楷體"/>
                <w:sz w:val="24"/>
              </w:rPr>
              <w:t>營運管理：</w:t>
            </w:r>
            <w:r w:rsidRPr="00832AEE">
              <w:rPr>
                <w:rFonts w:ascii="標楷體" w:eastAsia="標楷體" w:hAnsi="標楷體"/>
                <w:spacing w:val="1"/>
                <w:sz w:val="24"/>
              </w:rPr>
              <w:t xml:space="preserve"> </w:t>
            </w:r>
            <w:r w:rsidRPr="00832AEE">
              <w:rPr>
                <w:rFonts w:ascii="標楷體" w:eastAsia="標楷體" w:hAnsi="標楷體"/>
                <w:sz w:val="24"/>
              </w:rPr>
              <w:t>客服專線：</w:t>
            </w:r>
          </w:p>
        </w:tc>
        <w:tc>
          <w:tcPr>
            <w:tcW w:w="3329" w:type="dxa"/>
          </w:tcPr>
          <w:p w14:paraId="2ACB743E" w14:textId="77777777" w:rsidR="00206F20" w:rsidRPr="00832AEE" w:rsidRDefault="00206F20">
            <w:pPr>
              <w:pStyle w:val="TableParagraph"/>
              <w:spacing w:before="7"/>
              <w:rPr>
                <w:rFonts w:ascii="標楷體" w:eastAsia="標楷體" w:hAnsi="標楷體"/>
                <w:sz w:val="24"/>
              </w:rPr>
            </w:pPr>
          </w:p>
          <w:p w14:paraId="5A373EFF" w14:textId="77777777" w:rsidR="00206F20" w:rsidRPr="00832AEE" w:rsidRDefault="008A4FA7">
            <w:pPr>
              <w:pStyle w:val="TableParagraph"/>
              <w:ind w:left="403"/>
              <w:rPr>
                <w:rFonts w:ascii="標楷體" w:eastAsia="標楷體" w:hAnsi="標楷體"/>
                <w:sz w:val="24"/>
              </w:rPr>
            </w:pPr>
            <w:r w:rsidRPr="00832AEE">
              <w:rPr>
                <w:rFonts w:ascii="標楷體" w:eastAsia="標楷體" w:hAnsi="標楷體"/>
                <w:sz w:val="24"/>
              </w:rPr>
              <w:t>有限公司</w:t>
            </w:r>
          </w:p>
        </w:tc>
      </w:tr>
    </w:tbl>
    <w:p w14:paraId="71AA528F" w14:textId="68961F9B" w:rsidR="00206F20" w:rsidRPr="00832AEE" w:rsidRDefault="008A4FA7">
      <w:pPr>
        <w:spacing w:before="46" w:line="228" w:lineRule="auto"/>
        <w:ind w:left="622" w:right="5841"/>
        <w:rPr>
          <w:rFonts w:ascii="標楷體" w:eastAsia="標楷體" w:hAnsi="標楷體"/>
          <w:sz w:val="24"/>
        </w:rPr>
      </w:pPr>
      <w:r w:rsidRPr="00832AEE">
        <w:rPr>
          <w:rFonts w:ascii="標楷體" w:eastAsia="標楷體" w:hAnsi="標楷體"/>
          <w:noProof/>
        </w:rPr>
        <mc:AlternateContent>
          <mc:Choice Requires="wps">
            <w:drawing>
              <wp:anchor distT="0" distB="0" distL="114300" distR="114300" simplePos="0" relativeHeight="485119488" behindDoc="1" locked="0" layoutInCell="1" allowOverlap="1" wp14:anchorId="28A21B53" wp14:editId="001AD536">
                <wp:simplePos x="0" y="0"/>
                <wp:positionH relativeFrom="page">
                  <wp:posOffset>1301750</wp:posOffset>
                </wp:positionH>
                <wp:positionV relativeFrom="paragraph">
                  <wp:posOffset>-815340</wp:posOffset>
                </wp:positionV>
                <wp:extent cx="5116195" cy="5302250"/>
                <wp:effectExtent l="0" t="0" r="0" b="0"/>
                <wp:wrapNone/>
                <wp:docPr id="75"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16195" cy="5302250"/>
                        </a:xfrm>
                        <a:custGeom>
                          <a:avLst/>
                          <a:gdLst>
                            <a:gd name="T0" fmla="+- 0 10106 2050"/>
                            <a:gd name="T1" fmla="*/ T0 w 8057"/>
                            <a:gd name="T2" fmla="+- 0 -1284 -1284"/>
                            <a:gd name="T3" fmla="*/ -1284 h 8350"/>
                            <a:gd name="T4" fmla="+- 0 10097 2050"/>
                            <a:gd name="T5" fmla="*/ T4 w 8057"/>
                            <a:gd name="T6" fmla="+- 0 -1284 -1284"/>
                            <a:gd name="T7" fmla="*/ -1284 h 8350"/>
                            <a:gd name="T8" fmla="+- 0 10097 2050"/>
                            <a:gd name="T9" fmla="*/ T8 w 8057"/>
                            <a:gd name="T10" fmla="+- 0 -1274 -1284"/>
                            <a:gd name="T11" fmla="*/ -1274 h 8350"/>
                            <a:gd name="T12" fmla="+- 0 10097 2050"/>
                            <a:gd name="T13" fmla="*/ T12 w 8057"/>
                            <a:gd name="T14" fmla="+- 0 -955 -1284"/>
                            <a:gd name="T15" fmla="*/ -955 h 8350"/>
                            <a:gd name="T16" fmla="+- 0 10097 2050"/>
                            <a:gd name="T17" fmla="*/ T16 w 8057"/>
                            <a:gd name="T18" fmla="+- 0 -945 -1284"/>
                            <a:gd name="T19" fmla="*/ -945 h 8350"/>
                            <a:gd name="T20" fmla="+- 0 10097 2050"/>
                            <a:gd name="T21" fmla="*/ T20 w 8057"/>
                            <a:gd name="T22" fmla="+- 0 7056 -1284"/>
                            <a:gd name="T23" fmla="*/ 7056 h 8350"/>
                            <a:gd name="T24" fmla="+- 0 2059 2050"/>
                            <a:gd name="T25" fmla="*/ T24 w 8057"/>
                            <a:gd name="T26" fmla="+- 0 7056 -1284"/>
                            <a:gd name="T27" fmla="*/ 7056 h 8350"/>
                            <a:gd name="T28" fmla="+- 0 2059 2050"/>
                            <a:gd name="T29" fmla="*/ T28 w 8057"/>
                            <a:gd name="T30" fmla="+- 0 -945 -1284"/>
                            <a:gd name="T31" fmla="*/ -945 h 8350"/>
                            <a:gd name="T32" fmla="+- 0 10097 2050"/>
                            <a:gd name="T33" fmla="*/ T32 w 8057"/>
                            <a:gd name="T34" fmla="+- 0 -945 -1284"/>
                            <a:gd name="T35" fmla="*/ -945 h 8350"/>
                            <a:gd name="T36" fmla="+- 0 10097 2050"/>
                            <a:gd name="T37" fmla="*/ T36 w 8057"/>
                            <a:gd name="T38" fmla="+- 0 -955 -1284"/>
                            <a:gd name="T39" fmla="*/ -955 h 8350"/>
                            <a:gd name="T40" fmla="+- 0 2059 2050"/>
                            <a:gd name="T41" fmla="*/ T40 w 8057"/>
                            <a:gd name="T42" fmla="+- 0 -955 -1284"/>
                            <a:gd name="T43" fmla="*/ -955 h 8350"/>
                            <a:gd name="T44" fmla="+- 0 2059 2050"/>
                            <a:gd name="T45" fmla="*/ T44 w 8057"/>
                            <a:gd name="T46" fmla="+- 0 -1274 -1284"/>
                            <a:gd name="T47" fmla="*/ -1274 h 8350"/>
                            <a:gd name="T48" fmla="+- 0 10097 2050"/>
                            <a:gd name="T49" fmla="*/ T48 w 8057"/>
                            <a:gd name="T50" fmla="+- 0 -1274 -1284"/>
                            <a:gd name="T51" fmla="*/ -1274 h 8350"/>
                            <a:gd name="T52" fmla="+- 0 10097 2050"/>
                            <a:gd name="T53" fmla="*/ T52 w 8057"/>
                            <a:gd name="T54" fmla="+- 0 -1284 -1284"/>
                            <a:gd name="T55" fmla="*/ -1284 h 8350"/>
                            <a:gd name="T56" fmla="+- 0 2050 2050"/>
                            <a:gd name="T57" fmla="*/ T56 w 8057"/>
                            <a:gd name="T58" fmla="+- 0 -1284 -1284"/>
                            <a:gd name="T59" fmla="*/ -1284 h 8350"/>
                            <a:gd name="T60" fmla="+- 0 2050 2050"/>
                            <a:gd name="T61" fmla="*/ T60 w 8057"/>
                            <a:gd name="T62" fmla="+- 0 -1274 -1284"/>
                            <a:gd name="T63" fmla="*/ -1274 h 8350"/>
                            <a:gd name="T64" fmla="+- 0 2050 2050"/>
                            <a:gd name="T65" fmla="*/ T64 w 8057"/>
                            <a:gd name="T66" fmla="+- 0 -955 -1284"/>
                            <a:gd name="T67" fmla="*/ -955 h 8350"/>
                            <a:gd name="T68" fmla="+- 0 2050 2050"/>
                            <a:gd name="T69" fmla="*/ T68 w 8057"/>
                            <a:gd name="T70" fmla="+- 0 -945 -1284"/>
                            <a:gd name="T71" fmla="*/ -945 h 8350"/>
                            <a:gd name="T72" fmla="+- 0 2050 2050"/>
                            <a:gd name="T73" fmla="*/ T72 w 8057"/>
                            <a:gd name="T74" fmla="+- 0 7056 -1284"/>
                            <a:gd name="T75" fmla="*/ 7056 h 8350"/>
                            <a:gd name="T76" fmla="+- 0 2050 2050"/>
                            <a:gd name="T77" fmla="*/ T76 w 8057"/>
                            <a:gd name="T78" fmla="+- 0 7066 -1284"/>
                            <a:gd name="T79" fmla="*/ 7066 h 8350"/>
                            <a:gd name="T80" fmla="+- 0 2059 2050"/>
                            <a:gd name="T81" fmla="*/ T80 w 8057"/>
                            <a:gd name="T82" fmla="+- 0 7066 -1284"/>
                            <a:gd name="T83" fmla="*/ 7066 h 8350"/>
                            <a:gd name="T84" fmla="+- 0 10097 2050"/>
                            <a:gd name="T85" fmla="*/ T84 w 8057"/>
                            <a:gd name="T86" fmla="+- 0 7066 -1284"/>
                            <a:gd name="T87" fmla="*/ 7066 h 8350"/>
                            <a:gd name="T88" fmla="+- 0 10106 2050"/>
                            <a:gd name="T89" fmla="*/ T88 w 8057"/>
                            <a:gd name="T90" fmla="+- 0 7066 -1284"/>
                            <a:gd name="T91" fmla="*/ 7066 h 8350"/>
                            <a:gd name="T92" fmla="+- 0 10106 2050"/>
                            <a:gd name="T93" fmla="*/ T92 w 8057"/>
                            <a:gd name="T94" fmla="+- 0 7056 -1284"/>
                            <a:gd name="T95" fmla="*/ 7056 h 8350"/>
                            <a:gd name="T96" fmla="+- 0 10106 2050"/>
                            <a:gd name="T97" fmla="*/ T96 w 8057"/>
                            <a:gd name="T98" fmla="+- 0 -945 -1284"/>
                            <a:gd name="T99" fmla="*/ -945 h 8350"/>
                            <a:gd name="T100" fmla="+- 0 10106 2050"/>
                            <a:gd name="T101" fmla="*/ T100 w 8057"/>
                            <a:gd name="T102" fmla="+- 0 -955 -1284"/>
                            <a:gd name="T103" fmla="*/ -955 h 8350"/>
                            <a:gd name="T104" fmla="+- 0 10106 2050"/>
                            <a:gd name="T105" fmla="*/ T104 w 8057"/>
                            <a:gd name="T106" fmla="+- 0 -1274 -1284"/>
                            <a:gd name="T107" fmla="*/ -1274 h 8350"/>
                            <a:gd name="T108" fmla="+- 0 10106 2050"/>
                            <a:gd name="T109" fmla="*/ T108 w 8057"/>
                            <a:gd name="T110" fmla="+- 0 -1284 -1284"/>
                            <a:gd name="T111" fmla="*/ -1284 h 8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8057" h="8350">
                              <a:moveTo>
                                <a:pt x="8056" y="0"/>
                              </a:moveTo>
                              <a:lnTo>
                                <a:pt x="8047" y="0"/>
                              </a:lnTo>
                              <a:lnTo>
                                <a:pt x="8047" y="10"/>
                              </a:lnTo>
                              <a:lnTo>
                                <a:pt x="8047" y="329"/>
                              </a:lnTo>
                              <a:lnTo>
                                <a:pt x="8047" y="339"/>
                              </a:lnTo>
                              <a:lnTo>
                                <a:pt x="8047" y="8340"/>
                              </a:lnTo>
                              <a:lnTo>
                                <a:pt x="9" y="8340"/>
                              </a:lnTo>
                              <a:lnTo>
                                <a:pt x="9" y="339"/>
                              </a:lnTo>
                              <a:lnTo>
                                <a:pt x="8047" y="339"/>
                              </a:lnTo>
                              <a:lnTo>
                                <a:pt x="8047" y="329"/>
                              </a:lnTo>
                              <a:lnTo>
                                <a:pt x="9" y="329"/>
                              </a:lnTo>
                              <a:lnTo>
                                <a:pt x="9" y="10"/>
                              </a:lnTo>
                              <a:lnTo>
                                <a:pt x="8047" y="10"/>
                              </a:lnTo>
                              <a:lnTo>
                                <a:pt x="8047" y="0"/>
                              </a:lnTo>
                              <a:lnTo>
                                <a:pt x="0" y="0"/>
                              </a:lnTo>
                              <a:lnTo>
                                <a:pt x="0" y="10"/>
                              </a:lnTo>
                              <a:lnTo>
                                <a:pt x="0" y="329"/>
                              </a:lnTo>
                              <a:lnTo>
                                <a:pt x="0" y="339"/>
                              </a:lnTo>
                              <a:lnTo>
                                <a:pt x="0" y="8340"/>
                              </a:lnTo>
                              <a:lnTo>
                                <a:pt x="0" y="8350"/>
                              </a:lnTo>
                              <a:lnTo>
                                <a:pt x="9" y="8350"/>
                              </a:lnTo>
                              <a:lnTo>
                                <a:pt x="8047" y="8350"/>
                              </a:lnTo>
                              <a:lnTo>
                                <a:pt x="8056" y="8350"/>
                              </a:lnTo>
                              <a:lnTo>
                                <a:pt x="8056" y="8340"/>
                              </a:lnTo>
                              <a:lnTo>
                                <a:pt x="8056" y="339"/>
                              </a:lnTo>
                              <a:lnTo>
                                <a:pt x="8056" y="329"/>
                              </a:lnTo>
                              <a:lnTo>
                                <a:pt x="8056" y="10"/>
                              </a:lnTo>
                              <a:lnTo>
                                <a:pt x="80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D5540FC" id="docshape21" o:spid="_x0000_s1026" style="position:absolute;margin-left:102.5pt;margin-top:-64.2pt;width:402.85pt;height:417.5pt;z-index:-18196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057,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" path="m8056,r-9,l8047,10r,319l8047,339r,8001l9,8340,9,339r8038,l8047,329,9,329,9,10r8038,l8047,,,,,10,,329r,10l,8340r,10l9,8350r8038,l8056,8350r,-10l8056,339r,-10l8056,10r,-10xe" fillcolor="black" stroked="f">
                <v:path arrowok="t" o:connecttype="custom" o:connectlocs="5115560,-815340;5109845,-815340;5109845,-808990;5109845,-606425;5109845,-600075;5109845,4480560;5715,4480560;5715,-600075;5109845,-600075;5109845,-606425;5715,-606425;5715,-808990;5109845,-808990;5109845,-815340;0,-815340;0,-808990;0,-606425;0,-600075;0,4480560;0,4486910;5715,4486910;5109845,4486910;5115560,4486910;5115560,4480560;5115560,-600075;5115560,-606425;5115560,-808990;5115560,-815340" o:connectangles="0,0,0,0,0,0,0,0,0,0,0,0,0,0,0,0,0,0,0,0,0,0,0,0,0,0,0,0"/>
                <w10:wrap anchorx="page"/>
              </v:shape>
            </w:pict>
          </mc:Fallback>
        </mc:AlternateContent>
      </w:r>
      <w:r w:rsidRPr="00832AEE">
        <w:rPr>
          <w:rFonts w:ascii="標楷體" w:eastAsia="標楷體" w:hAnsi="標楷體"/>
          <w:spacing w:val="-2"/>
          <w:sz w:val="24"/>
        </w:rPr>
        <w:t>四、 收費時間</w:t>
      </w:r>
      <w:r w:rsidRPr="00832AEE">
        <w:rPr>
          <w:rFonts w:ascii="標楷體" w:eastAsia="標楷體" w:hAnsi="標楷體"/>
          <w:spacing w:val="-1"/>
          <w:sz w:val="24"/>
        </w:rPr>
        <w:t>：</w:t>
      </w:r>
      <w:r w:rsidR="00CB723C" w:rsidRPr="00832AEE">
        <w:rPr>
          <w:rFonts w:ascii="標楷體" w:eastAsia="標楷體" w:hAnsi="標楷體"/>
          <w:spacing w:val="-10"/>
          <w:sz w:val="20"/>
          <w:szCs w:val="20"/>
        </w:rPr>
        <w:t>ＯＯ</w:t>
      </w:r>
      <w:r w:rsidRPr="00832AEE">
        <w:rPr>
          <w:rFonts w:ascii="標楷體" w:eastAsia="標楷體" w:hAnsi="標楷體"/>
          <w:spacing w:val="-21"/>
          <w:sz w:val="24"/>
        </w:rPr>
        <w:t>小時</w:t>
      </w:r>
      <w:r w:rsidRPr="00832AEE">
        <w:rPr>
          <w:rFonts w:ascii="標楷體" w:eastAsia="標楷體" w:hAnsi="標楷體"/>
          <w:spacing w:val="14"/>
          <w:sz w:val="24"/>
        </w:rPr>
        <w:t>五、 收費標準：</w:t>
      </w:r>
    </w:p>
    <w:p w14:paraId="2E2E2412" w14:textId="77777777" w:rsidR="00206F20" w:rsidRPr="00832AEE" w:rsidRDefault="008A4FA7">
      <w:pPr>
        <w:tabs>
          <w:tab w:val="left" w:pos="3022"/>
        </w:tabs>
        <w:spacing w:line="317" w:lineRule="exact"/>
        <w:ind w:left="622"/>
        <w:rPr>
          <w:rFonts w:ascii="標楷體" w:eastAsia="標楷體" w:hAnsi="標楷體"/>
          <w:sz w:val="24"/>
        </w:rPr>
      </w:pPr>
      <w:r w:rsidRPr="00832AEE">
        <w:rPr>
          <w:rFonts w:ascii="標楷體" w:eastAsia="標楷體" w:hAnsi="標楷體"/>
          <w:sz w:val="24"/>
        </w:rPr>
        <w:t>六、</w:t>
      </w:r>
      <w:r w:rsidRPr="00832AEE">
        <w:rPr>
          <w:rFonts w:ascii="標楷體" w:eastAsia="標楷體" w:hAnsi="標楷體"/>
          <w:spacing w:val="119"/>
          <w:sz w:val="24"/>
        </w:rPr>
        <w:t xml:space="preserve"> </w:t>
      </w:r>
      <w:r w:rsidRPr="00832AEE">
        <w:rPr>
          <w:rFonts w:ascii="標楷體" w:eastAsia="標楷體" w:hAnsi="標楷體"/>
          <w:sz w:val="24"/>
        </w:rPr>
        <w:t>收費方式：計</w:t>
      </w:r>
      <w:r w:rsidRPr="00832AEE">
        <w:rPr>
          <w:rFonts w:ascii="標楷體" w:eastAsia="標楷體" w:hAnsi="標楷體"/>
          <w:sz w:val="24"/>
        </w:rPr>
        <w:tab/>
        <w:t>收費。</w:t>
      </w:r>
    </w:p>
    <w:p w14:paraId="3B2AA493" w14:textId="77777777" w:rsidR="00206F20" w:rsidRPr="00832AEE" w:rsidRDefault="008A4FA7">
      <w:pPr>
        <w:spacing w:before="5" w:line="228" w:lineRule="auto"/>
        <w:ind w:left="1342" w:right="715" w:hanging="720"/>
        <w:rPr>
          <w:rFonts w:ascii="標楷體" w:eastAsia="標楷體" w:hAnsi="標楷體"/>
          <w:sz w:val="24"/>
        </w:rPr>
      </w:pPr>
      <w:r w:rsidRPr="00832AEE">
        <w:rPr>
          <w:rFonts w:ascii="標楷體" w:eastAsia="標楷體" w:hAnsi="標楷體"/>
          <w:sz w:val="24"/>
        </w:rPr>
        <w:t>七、 停車種類：計ＯＯ小型汽車停車位。(一個小型汽車停車位得停放一輛以上之大型重機)</w:t>
      </w:r>
    </w:p>
    <w:p w14:paraId="6DF873AA" w14:textId="77777777" w:rsidR="00206F20" w:rsidRPr="00832AEE" w:rsidRDefault="008A4FA7">
      <w:pPr>
        <w:spacing w:line="317" w:lineRule="exact"/>
        <w:ind w:left="622"/>
        <w:rPr>
          <w:rFonts w:ascii="標楷體" w:eastAsia="標楷體" w:hAnsi="標楷體"/>
          <w:sz w:val="24"/>
        </w:rPr>
      </w:pPr>
      <w:r w:rsidRPr="00832AEE">
        <w:rPr>
          <w:rFonts w:ascii="標楷體" w:eastAsia="標楷體" w:hAnsi="標楷體"/>
          <w:spacing w:val="14"/>
          <w:sz w:val="24"/>
        </w:rPr>
        <w:t>八、 管理規範：</w:t>
      </w:r>
    </w:p>
    <w:p w14:paraId="6F7A3FE9" w14:textId="77777777" w:rsidR="00206F20" w:rsidRPr="00832AEE" w:rsidRDefault="008A4FA7" w:rsidP="00967953">
      <w:pPr>
        <w:tabs>
          <w:tab w:val="left" w:pos="2127"/>
        </w:tabs>
        <w:spacing w:before="5" w:line="228" w:lineRule="auto"/>
        <w:ind w:left="2127" w:right="710" w:hanging="785"/>
        <w:rPr>
          <w:rFonts w:ascii="標楷體" w:eastAsia="標楷體" w:hAnsi="標楷體"/>
          <w:sz w:val="24"/>
        </w:rPr>
      </w:pPr>
      <w:r w:rsidRPr="00832AEE">
        <w:rPr>
          <w:rFonts w:ascii="標楷體" w:eastAsia="標楷體" w:hAnsi="標楷體"/>
          <w:sz w:val="24"/>
        </w:rPr>
        <w:t>（一）</w:t>
      </w:r>
      <w:r w:rsidRPr="00832AEE">
        <w:rPr>
          <w:rFonts w:ascii="標楷體" w:eastAsia="標楷體" w:hAnsi="標楷體"/>
          <w:sz w:val="24"/>
        </w:rPr>
        <w:tab/>
        <w:t>車輛進場後請小心駕駛，並請停放於指定之停車格內，不得越線佔用他人車位。</w:t>
      </w:r>
    </w:p>
    <w:p w14:paraId="5C7A417F" w14:textId="24D88975" w:rsidR="00206F20" w:rsidRPr="00832AEE" w:rsidRDefault="008A4FA7" w:rsidP="00864F2A">
      <w:pPr>
        <w:spacing w:before="7" w:line="228" w:lineRule="auto"/>
        <w:ind w:left="2127" w:right="652" w:hanging="709"/>
        <w:jc w:val="both"/>
        <w:rPr>
          <w:rFonts w:ascii="標楷體" w:eastAsia="標楷體" w:hAnsi="標楷體"/>
          <w:sz w:val="24"/>
        </w:rPr>
      </w:pPr>
      <w:r w:rsidRPr="00832AEE">
        <w:rPr>
          <w:rFonts w:ascii="標楷體" w:eastAsia="標楷體" w:hAnsi="標楷體"/>
          <w:sz w:val="24"/>
        </w:rPr>
        <w:t>（</w:t>
      </w:r>
      <w:r w:rsidR="00864F2A" w:rsidRPr="00832AEE">
        <w:rPr>
          <w:rFonts w:ascii="標楷體" w:eastAsia="標楷體" w:hAnsi="標楷體" w:hint="eastAsia"/>
          <w:sz w:val="24"/>
        </w:rPr>
        <w:t>二</w:t>
      </w:r>
      <w:r w:rsidRPr="00832AEE">
        <w:rPr>
          <w:rFonts w:ascii="標楷體" w:eastAsia="標楷體" w:hAnsi="標楷體"/>
          <w:sz w:val="24"/>
        </w:rPr>
        <w:t>）本停車場僅供停車之用，不負保管責任，貴重物品請勿置</w:t>
      </w:r>
      <w:r w:rsidRPr="00832AEE">
        <w:rPr>
          <w:rFonts w:ascii="標楷體" w:eastAsia="標楷體" w:hAnsi="標楷體"/>
          <w:spacing w:val="-13"/>
          <w:sz w:val="24"/>
        </w:rPr>
        <w:t>於車內，但可歸責於停車場經營業者之事由，致車輛毀損、</w:t>
      </w:r>
      <w:r w:rsidRPr="00832AEE">
        <w:rPr>
          <w:rFonts w:ascii="標楷體" w:eastAsia="標楷體" w:hAnsi="標楷體"/>
          <w:sz w:val="24"/>
        </w:rPr>
        <w:t>滅失或車內物品遺失者，不在此限。</w:t>
      </w:r>
    </w:p>
    <w:p w14:paraId="592F9754" w14:textId="7365802D" w:rsidR="00206F20" w:rsidRPr="00832AEE" w:rsidRDefault="008A4FA7" w:rsidP="00967953">
      <w:pPr>
        <w:spacing w:before="3" w:line="228" w:lineRule="auto"/>
        <w:ind w:left="2127" w:right="710" w:hanging="709"/>
        <w:jc w:val="both"/>
        <w:rPr>
          <w:rFonts w:ascii="標楷體" w:eastAsia="標楷體" w:hAnsi="標楷體"/>
          <w:sz w:val="24"/>
        </w:rPr>
      </w:pPr>
      <w:r w:rsidRPr="00832AEE">
        <w:rPr>
          <w:rFonts w:ascii="標楷體" w:eastAsia="標楷體" w:hAnsi="標楷體"/>
          <w:sz w:val="24"/>
        </w:rPr>
        <w:t>（</w:t>
      </w:r>
      <w:r w:rsidR="00864F2A" w:rsidRPr="00832AEE">
        <w:rPr>
          <w:rFonts w:ascii="標楷體" w:eastAsia="標楷體" w:hAnsi="標楷體" w:hint="eastAsia"/>
          <w:sz w:val="24"/>
        </w:rPr>
        <w:t>三</w:t>
      </w:r>
      <w:r w:rsidRPr="00832AEE">
        <w:rPr>
          <w:rFonts w:ascii="標楷體" w:eastAsia="標楷體" w:hAnsi="標楷體"/>
          <w:sz w:val="24"/>
        </w:rPr>
        <w:t>）因進出或停放車輛不慎，致毀損本停車場設備或侵害他人生命、身體、財產、權益時，不論故意或過失，均應負全責恢復原狀或全額賠償。</w:t>
      </w:r>
    </w:p>
    <w:p w14:paraId="11CD4477" w14:textId="7703E534" w:rsidR="00206F20" w:rsidRPr="00832AEE" w:rsidRDefault="008A4FA7" w:rsidP="00967953">
      <w:pPr>
        <w:spacing w:before="4" w:line="228" w:lineRule="auto"/>
        <w:ind w:left="2127" w:right="710" w:hanging="709"/>
        <w:jc w:val="both"/>
        <w:rPr>
          <w:rFonts w:ascii="標楷體" w:eastAsia="標楷體" w:hAnsi="標楷體"/>
          <w:sz w:val="24"/>
        </w:rPr>
      </w:pPr>
      <w:r w:rsidRPr="00832AEE">
        <w:rPr>
          <w:rFonts w:ascii="標楷體" w:eastAsia="標楷體" w:hAnsi="標楷體"/>
          <w:sz w:val="24"/>
        </w:rPr>
        <w:t>（</w:t>
      </w:r>
      <w:r w:rsidR="00864F2A" w:rsidRPr="00832AEE">
        <w:rPr>
          <w:rFonts w:ascii="標楷體" w:eastAsia="標楷體" w:hAnsi="標楷體" w:hint="eastAsia"/>
          <w:sz w:val="24"/>
        </w:rPr>
        <w:t>四</w:t>
      </w:r>
      <w:r w:rsidRPr="00832AEE">
        <w:rPr>
          <w:rFonts w:ascii="標楷體" w:eastAsia="標楷體" w:hAnsi="標楷體"/>
          <w:sz w:val="24"/>
        </w:rPr>
        <w:t>）請小心防火、防盜、安全第一，停車時請鎖好門窗。另為防竊盜，進出本停車場之車輛，必要時應接受管理人員之檢查。</w:t>
      </w:r>
    </w:p>
    <w:p w14:paraId="0AC83FA2" w14:textId="77777777" w:rsidR="00206F20" w:rsidRPr="00832AEE" w:rsidRDefault="00206F20">
      <w:pPr>
        <w:spacing w:line="228" w:lineRule="auto"/>
        <w:jc w:val="both"/>
        <w:rPr>
          <w:rFonts w:ascii="標楷體" w:eastAsia="標楷體" w:hAnsi="標楷體"/>
          <w:sz w:val="24"/>
        </w:rPr>
        <w:sectPr w:rsidR="00206F20" w:rsidRPr="00832AEE">
          <w:pgSz w:w="11910" w:h="16840"/>
          <w:pgMar w:top="1420" w:right="1200" w:bottom="1420" w:left="1540" w:header="0" w:footer="1158" w:gutter="0"/>
          <w:cols w:space="720"/>
        </w:sectPr>
      </w:pPr>
    </w:p>
    <w:p w14:paraId="3F3DD862" w14:textId="4412FDDE" w:rsidR="00206F20" w:rsidRPr="00832AEE" w:rsidRDefault="008A4FA7">
      <w:pPr>
        <w:pStyle w:val="a3"/>
        <w:ind w:left="509"/>
        <w:rPr>
          <w:rFonts w:ascii="標楷體" w:eastAsia="標楷體" w:hAnsi="標楷體"/>
          <w:sz w:val="20"/>
        </w:rPr>
      </w:pPr>
      <w:r w:rsidRPr="00832AEE">
        <w:rPr>
          <w:rFonts w:ascii="標楷體" w:eastAsia="標楷體" w:hAnsi="標楷體"/>
          <w:noProof/>
          <w:sz w:val="20"/>
        </w:rPr>
        <w:lastRenderedPageBreak/>
        <mc:AlternateContent>
          <mc:Choice Requires="wps">
            <w:drawing>
              <wp:inline distT="0" distB="0" distL="0" distR="0" wp14:anchorId="6DFEF5D9" wp14:editId="6F7DB198">
                <wp:extent cx="5110480" cy="2649220"/>
                <wp:effectExtent l="5715" t="6350" r="8255" b="11430"/>
                <wp:docPr id="74" name="docshape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0480" cy="26492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A388C5A" w14:textId="780ED1A6" w:rsidR="005B6241" w:rsidRPr="005F0C01" w:rsidRDefault="005B6241" w:rsidP="00967953">
                            <w:pPr>
                              <w:spacing w:before="26" w:line="230" w:lineRule="auto"/>
                              <w:ind w:left="1701" w:right="100" w:hanging="850"/>
                              <w:jc w:val="both"/>
                              <w:rPr>
                                <w:rFonts w:ascii="標楷體" w:eastAsia="標楷體" w:hAnsi="標楷體"/>
                                <w:sz w:val="24"/>
                              </w:rPr>
                            </w:pPr>
                            <w:r w:rsidRPr="005F0C01">
                              <w:rPr>
                                <w:rFonts w:ascii="標楷體" w:eastAsia="標楷體" w:hAnsi="標楷體"/>
                                <w:sz w:val="24"/>
                              </w:rPr>
                              <w:t>（六）車輛在本停車場故障時，請速通知管理人員協助排除，以免阻塞車道。</w:t>
                            </w:r>
                          </w:p>
                          <w:p w14:paraId="066D1398" w14:textId="33DB5B16" w:rsidR="005B6241" w:rsidRPr="005F0C01" w:rsidRDefault="005B6241">
                            <w:pPr>
                              <w:spacing w:line="314" w:lineRule="exact"/>
                              <w:ind w:left="823"/>
                              <w:jc w:val="both"/>
                              <w:rPr>
                                <w:rFonts w:ascii="標楷體" w:eastAsia="標楷體" w:hAnsi="標楷體"/>
                                <w:sz w:val="24"/>
                              </w:rPr>
                            </w:pPr>
                            <w:r w:rsidRPr="005F0C01">
                              <w:rPr>
                                <w:rFonts w:ascii="標楷體" w:eastAsia="標楷體" w:hAnsi="標楷體"/>
                                <w:sz w:val="24"/>
                              </w:rPr>
                              <w:t>（七）車輛進出本停車場時，應遵守管理人員指示行（停）車。</w:t>
                            </w:r>
                          </w:p>
                          <w:p w14:paraId="219558DB" w14:textId="481E5089" w:rsidR="005B6241" w:rsidRPr="005F0C01" w:rsidRDefault="005B6241" w:rsidP="00967953">
                            <w:pPr>
                              <w:spacing w:before="1" w:line="230" w:lineRule="auto"/>
                              <w:ind w:left="1560" w:right="43" w:hanging="737"/>
                              <w:jc w:val="both"/>
                              <w:rPr>
                                <w:rFonts w:ascii="標楷體" w:eastAsia="標楷體" w:hAnsi="標楷體"/>
                                <w:sz w:val="24"/>
                              </w:rPr>
                            </w:pPr>
                            <w:r w:rsidRPr="005F0C01">
                              <w:rPr>
                                <w:rFonts w:ascii="標楷體" w:eastAsia="標楷體" w:hAnsi="標楷體"/>
                                <w:w w:val="95"/>
                                <w:sz w:val="24"/>
                              </w:rPr>
                              <w:t>（八）車輛停放於停車場內逾期 7 日以上未駛離，停車場經營業</w:t>
                            </w:r>
                            <w:r w:rsidRPr="005F0C01">
                              <w:rPr>
                                <w:rFonts w:ascii="標楷體" w:eastAsia="標楷體" w:hAnsi="標楷體"/>
                                <w:spacing w:val="-12"/>
                                <w:sz w:val="24"/>
                              </w:rPr>
                              <w:t>者得通知車主限期補繳停車費，逾期未補繳者，依法處理。</w:t>
                            </w:r>
                          </w:p>
                          <w:p w14:paraId="797E8A98" w14:textId="0762C4E6" w:rsidR="005B6241" w:rsidRPr="005F0C01" w:rsidRDefault="005B6241">
                            <w:pPr>
                              <w:spacing w:line="314" w:lineRule="exact"/>
                              <w:ind w:left="823"/>
                              <w:jc w:val="both"/>
                              <w:rPr>
                                <w:rFonts w:ascii="標楷體" w:eastAsia="標楷體" w:hAnsi="標楷體"/>
                                <w:sz w:val="24"/>
                              </w:rPr>
                            </w:pPr>
                            <w:r w:rsidRPr="005F0C01">
                              <w:rPr>
                                <w:rFonts w:ascii="標楷體" w:eastAsia="標楷體" w:hAnsi="標楷體"/>
                                <w:sz w:val="24"/>
                              </w:rPr>
                              <w:t>（九）本停車場已依規定投保公共意外責任險及商業火災險。</w:t>
                            </w:r>
                          </w:p>
                          <w:p w14:paraId="0697DC8A" w14:textId="3A84EA3C" w:rsidR="005B6241" w:rsidRPr="005F0C01" w:rsidRDefault="005B6241" w:rsidP="00967953">
                            <w:pPr>
                              <w:spacing w:before="2" w:line="230" w:lineRule="auto"/>
                              <w:ind w:left="1560" w:right="100" w:hanging="709"/>
                              <w:jc w:val="both"/>
                              <w:rPr>
                                <w:rFonts w:ascii="標楷體" w:eastAsia="標楷體" w:hAnsi="標楷體"/>
                                <w:sz w:val="24"/>
                              </w:rPr>
                            </w:pPr>
                            <w:r w:rsidRPr="005F0C01">
                              <w:rPr>
                                <w:rFonts w:ascii="標楷體" w:eastAsia="標楷體" w:hAnsi="標楷體"/>
                                <w:sz w:val="24"/>
                              </w:rPr>
                              <w:t>（十）車輛不得存放違禁及危險物品，場內嚴禁流放燃油以策安全。</w:t>
                            </w:r>
                          </w:p>
                          <w:p w14:paraId="0AF43C3B" w14:textId="674DCE6E" w:rsidR="005B6241" w:rsidRPr="005F0C01" w:rsidRDefault="005B6241" w:rsidP="00967953">
                            <w:pPr>
                              <w:spacing w:line="228" w:lineRule="auto"/>
                              <w:ind w:left="1701" w:right="100" w:hanging="878"/>
                              <w:jc w:val="both"/>
                              <w:rPr>
                                <w:rFonts w:ascii="標楷體" w:eastAsia="標楷體" w:hAnsi="標楷體"/>
                                <w:sz w:val="24"/>
                              </w:rPr>
                            </w:pPr>
                            <w:r w:rsidRPr="005F0C01">
                              <w:rPr>
                                <w:rFonts w:ascii="標楷體" w:eastAsia="標楷體" w:hAnsi="標楷體"/>
                                <w:sz w:val="24"/>
                              </w:rPr>
                              <w:t>（十一）場內嚴禁洗車行為、檢修車輛、飆車甩尾、停放無牌車、停放廢棄車、停放待售或待修車輛、停放廣告車、設攤擺宴或堆積、置放、設置或抛擲足以妨礙交通之物或從事其他非合法停車行為之利用，並請勿拋棄垃圾雜物，共同保持環境整潔。</w:t>
                            </w:r>
                          </w:p>
                        </w:txbxContent>
                      </wps:txbx>
                      <wps:bodyPr rot="0" vert="horz" wrap="square" lIns="0" tIns="0" rIns="0" bIns="0" anchor="t" anchorCtr="0" upright="1">
                        <a:noAutofit/>
                      </wps:bodyPr>
                    </wps:wsp>
                  </a:graphicData>
                </a:graphic>
              </wp:inline>
            </w:drawing>
          </mc:Choice>
          <mc:Fallback>
            <w:pict>
              <v:shape w14:anchorId="6DFEF5D9" id="docshape22" o:spid="_x0000_s1028" type="#_x0000_t202" style="width:402.4pt;height:20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" filled="f" strokeweight=".48pt">
                <v:textbox inset="0,0,0,0">
                  <w:txbxContent>
                    <w:p w14:paraId="1A388C5A" w14:textId="780ED1A6" w:rsidR="005B6241" w:rsidRPr="005F0C01" w:rsidRDefault="005B6241" w:rsidP="00967953">
                      <w:pPr>
                        <w:spacing w:before="26" w:line="230" w:lineRule="auto"/>
                        <w:ind w:left="1701" w:right="100" w:hanging="850"/>
                        <w:jc w:val="both"/>
                        <w:rPr>
                          <w:rFonts w:ascii="標楷體" w:eastAsia="標楷體" w:hAnsi="標楷體"/>
                          <w:sz w:val="24"/>
                        </w:rPr>
                      </w:pPr>
                      <w:r w:rsidRPr="005F0C01">
                        <w:rPr>
                          <w:rFonts w:ascii="標楷體" w:eastAsia="標楷體" w:hAnsi="標楷體"/>
                          <w:sz w:val="24"/>
                        </w:rPr>
                        <w:t>（六）車輛在本停車場故障時，請速通知管理人員協助排除，以免阻塞車道。</w:t>
                      </w:r>
                    </w:p>
                    <w:p w14:paraId="066D1398" w14:textId="33DB5B16" w:rsidR="005B6241" w:rsidRPr="005F0C01" w:rsidRDefault="005B6241">
                      <w:pPr>
                        <w:spacing w:line="314" w:lineRule="exact"/>
                        <w:ind w:left="823"/>
                        <w:jc w:val="both"/>
                        <w:rPr>
                          <w:rFonts w:ascii="標楷體" w:eastAsia="標楷體" w:hAnsi="標楷體"/>
                          <w:sz w:val="24"/>
                        </w:rPr>
                      </w:pPr>
                      <w:r w:rsidRPr="005F0C01">
                        <w:rPr>
                          <w:rFonts w:ascii="標楷體" w:eastAsia="標楷體" w:hAnsi="標楷體"/>
                          <w:sz w:val="24"/>
                        </w:rPr>
                        <w:t>（七）車輛進出本停車場時，應遵守管理人員指示行（停）車。</w:t>
                      </w:r>
                    </w:p>
                    <w:p w14:paraId="219558DB" w14:textId="481E5089" w:rsidR="005B6241" w:rsidRPr="005F0C01" w:rsidRDefault="005B6241" w:rsidP="00967953">
                      <w:pPr>
                        <w:spacing w:before="1" w:line="230" w:lineRule="auto"/>
                        <w:ind w:left="1560" w:right="43" w:hanging="737"/>
                        <w:jc w:val="both"/>
                        <w:rPr>
                          <w:rFonts w:ascii="標楷體" w:eastAsia="標楷體" w:hAnsi="標楷體"/>
                          <w:sz w:val="24"/>
                        </w:rPr>
                      </w:pPr>
                      <w:r w:rsidRPr="005F0C01">
                        <w:rPr>
                          <w:rFonts w:ascii="標楷體" w:eastAsia="標楷體" w:hAnsi="標楷體"/>
                          <w:w w:val="95"/>
                          <w:sz w:val="24"/>
                        </w:rPr>
                        <w:t>（八）車輛停放於停車場內逾期 7 日</w:t>
                      </w:r>
                      <w:proofErr w:type="gramStart"/>
                      <w:r w:rsidRPr="005F0C01">
                        <w:rPr>
                          <w:rFonts w:ascii="標楷體" w:eastAsia="標楷體" w:hAnsi="標楷體"/>
                          <w:w w:val="95"/>
                          <w:sz w:val="24"/>
                        </w:rPr>
                        <w:t>以上未駛離</w:t>
                      </w:r>
                      <w:proofErr w:type="gramEnd"/>
                      <w:r w:rsidRPr="005F0C01">
                        <w:rPr>
                          <w:rFonts w:ascii="標楷體" w:eastAsia="標楷體" w:hAnsi="標楷體"/>
                          <w:w w:val="95"/>
                          <w:sz w:val="24"/>
                        </w:rPr>
                        <w:t>，停車場經營業</w:t>
                      </w:r>
                      <w:r w:rsidRPr="005F0C01">
                        <w:rPr>
                          <w:rFonts w:ascii="標楷體" w:eastAsia="標楷體" w:hAnsi="標楷體"/>
                          <w:spacing w:val="-12"/>
                          <w:sz w:val="24"/>
                        </w:rPr>
                        <w:t>者得通知車主限期補繳停車費，逾期未補繳者，依法處理。</w:t>
                      </w:r>
                    </w:p>
                    <w:p w14:paraId="797E8A98" w14:textId="0762C4E6" w:rsidR="005B6241" w:rsidRPr="005F0C01" w:rsidRDefault="005B6241">
                      <w:pPr>
                        <w:spacing w:line="314" w:lineRule="exact"/>
                        <w:ind w:left="823"/>
                        <w:jc w:val="both"/>
                        <w:rPr>
                          <w:rFonts w:ascii="標楷體" w:eastAsia="標楷體" w:hAnsi="標楷體"/>
                          <w:sz w:val="24"/>
                        </w:rPr>
                      </w:pPr>
                      <w:r w:rsidRPr="005F0C01">
                        <w:rPr>
                          <w:rFonts w:ascii="標楷體" w:eastAsia="標楷體" w:hAnsi="標楷體"/>
                          <w:sz w:val="24"/>
                        </w:rPr>
                        <w:t>（九）本停車場已依規定投保公共意外責任險及商業火災險。</w:t>
                      </w:r>
                    </w:p>
                    <w:p w14:paraId="0697DC8A" w14:textId="3A84EA3C" w:rsidR="005B6241" w:rsidRPr="005F0C01" w:rsidRDefault="005B6241" w:rsidP="00967953">
                      <w:pPr>
                        <w:spacing w:before="2" w:line="230" w:lineRule="auto"/>
                        <w:ind w:left="1560" w:right="100" w:hanging="709"/>
                        <w:jc w:val="both"/>
                        <w:rPr>
                          <w:rFonts w:ascii="標楷體" w:eastAsia="標楷體" w:hAnsi="標楷體"/>
                          <w:sz w:val="24"/>
                        </w:rPr>
                      </w:pPr>
                      <w:r w:rsidRPr="005F0C01">
                        <w:rPr>
                          <w:rFonts w:ascii="標楷體" w:eastAsia="標楷體" w:hAnsi="標楷體"/>
                          <w:sz w:val="24"/>
                        </w:rPr>
                        <w:t>（十）車輛不得存放違禁及危險物品，場內嚴禁流放燃油以策安全。</w:t>
                      </w:r>
                    </w:p>
                    <w:p w14:paraId="0AF43C3B" w14:textId="674DCE6E" w:rsidR="005B6241" w:rsidRPr="005F0C01" w:rsidRDefault="005B6241" w:rsidP="00967953">
                      <w:pPr>
                        <w:spacing w:line="228" w:lineRule="auto"/>
                        <w:ind w:left="1701" w:right="100" w:hanging="878"/>
                        <w:jc w:val="both"/>
                        <w:rPr>
                          <w:rFonts w:ascii="標楷體" w:eastAsia="標楷體" w:hAnsi="標楷體"/>
                          <w:sz w:val="24"/>
                        </w:rPr>
                      </w:pPr>
                      <w:r w:rsidRPr="005F0C01">
                        <w:rPr>
                          <w:rFonts w:ascii="標楷體" w:eastAsia="標楷體" w:hAnsi="標楷體"/>
                          <w:sz w:val="24"/>
                        </w:rPr>
                        <w:t>（</w:t>
                      </w:r>
                      <w:r w:rsidRPr="005F0C01">
                        <w:rPr>
                          <w:rFonts w:ascii="標楷體" w:eastAsia="標楷體" w:hAnsi="標楷體"/>
                          <w:sz w:val="24"/>
                        </w:rPr>
                        <w:t>十一）場內嚴禁洗車行為、檢修車輛、飆車甩尾、停放無牌車、停放廢棄車、停放待售或待修車輛、停放廣告車、</w:t>
                      </w:r>
                      <w:proofErr w:type="gramStart"/>
                      <w:r w:rsidRPr="005F0C01">
                        <w:rPr>
                          <w:rFonts w:ascii="標楷體" w:eastAsia="標楷體" w:hAnsi="標楷體"/>
                          <w:sz w:val="24"/>
                        </w:rPr>
                        <w:t>設攤擺宴</w:t>
                      </w:r>
                      <w:proofErr w:type="gramEnd"/>
                      <w:r w:rsidRPr="005F0C01">
                        <w:rPr>
                          <w:rFonts w:ascii="標楷體" w:eastAsia="標楷體" w:hAnsi="標楷體"/>
                          <w:sz w:val="24"/>
                        </w:rPr>
                        <w:t>或堆積、置放、設置或抛擲足以妨礙交通之物或從事其他非合法停車行為之利用，並請勿拋棄垃圾雜物，共同保持環境整潔。</w:t>
                      </w:r>
                      <w:bookmarkStart w:id="13" w:name="_GoBack"/>
                      <w:bookmarkEnd w:id="13"/>
                    </w:p>
                  </w:txbxContent>
                </v:textbox>
                <w10:anchorlock/>
              </v:shape>
            </w:pict>
          </mc:Fallback>
        </mc:AlternateContent>
      </w:r>
    </w:p>
    <w:p w14:paraId="42A2F9B9" w14:textId="77777777" w:rsidR="00206F20" w:rsidRPr="00832AEE" w:rsidRDefault="00206F20">
      <w:pPr>
        <w:rPr>
          <w:rFonts w:ascii="標楷體" w:eastAsia="標楷體" w:hAnsi="標楷體"/>
          <w:sz w:val="20"/>
        </w:rPr>
        <w:sectPr w:rsidR="00206F20" w:rsidRPr="00832AEE">
          <w:pgSz w:w="11910" w:h="16840"/>
          <w:pgMar w:top="1420" w:right="1200" w:bottom="1420" w:left="1540" w:header="0" w:footer="1158" w:gutter="0"/>
          <w:cols w:space="720"/>
        </w:sectPr>
      </w:pPr>
    </w:p>
    <w:p w14:paraId="01530B0C" w14:textId="0142EDF9" w:rsidR="00206F20" w:rsidRPr="00832AEE" w:rsidRDefault="008A4FA7">
      <w:pPr>
        <w:pStyle w:val="3"/>
        <w:rPr>
          <w:rFonts w:ascii="標楷體" w:eastAsia="標楷體" w:hAnsi="標楷體"/>
        </w:rPr>
      </w:pPr>
      <w:bookmarkStart w:id="12" w:name="_Toc139986274"/>
      <w:bookmarkStart w:id="13" w:name="_Toc140059548"/>
      <w:r w:rsidRPr="00832AEE">
        <w:rPr>
          <w:rFonts w:ascii="標楷體" w:eastAsia="標楷體" w:hAnsi="標楷體"/>
        </w:rPr>
        <w:lastRenderedPageBreak/>
        <w:t>(三</w:t>
      </w:r>
      <w:r w:rsidRPr="00832AEE">
        <w:rPr>
          <w:rFonts w:ascii="標楷體" w:eastAsia="標楷體" w:hAnsi="標楷體"/>
          <w:spacing w:val="13"/>
        </w:rPr>
        <w:t xml:space="preserve">) </w:t>
      </w:r>
      <w:r w:rsidRPr="00832AEE">
        <w:rPr>
          <w:rFonts w:ascii="標楷體" w:eastAsia="標楷體" w:hAnsi="標楷體"/>
        </w:rPr>
        <w:t>保險</w:t>
      </w:r>
      <w:bookmarkEnd w:id="12"/>
      <w:bookmarkEnd w:id="13"/>
    </w:p>
    <w:p w14:paraId="69DB80DB" w14:textId="77777777" w:rsidR="00206F20" w:rsidRPr="00832AEE" w:rsidRDefault="008A4FA7">
      <w:pPr>
        <w:pStyle w:val="a4"/>
        <w:numPr>
          <w:ilvl w:val="0"/>
          <w:numId w:val="37"/>
        </w:numPr>
        <w:tabs>
          <w:tab w:val="left" w:pos="2212"/>
        </w:tabs>
        <w:spacing w:before="6"/>
        <w:ind w:hanging="285"/>
        <w:rPr>
          <w:rFonts w:ascii="標楷體" w:eastAsia="標楷體" w:hAnsi="標楷體"/>
          <w:sz w:val="28"/>
        </w:rPr>
      </w:pPr>
      <w:r w:rsidRPr="00832AEE">
        <w:rPr>
          <w:rFonts w:ascii="標楷體" w:eastAsia="標楷體" w:hAnsi="標楷體"/>
          <w:sz w:val="28"/>
        </w:rPr>
        <w:t>公共意外責任保險</w:t>
      </w:r>
    </w:p>
    <w:p w14:paraId="24EB45ED" w14:textId="77777777" w:rsidR="00206F20" w:rsidRPr="00832AEE" w:rsidRDefault="008A4FA7">
      <w:pPr>
        <w:pStyle w:val="a4"/>
        <w:numPr>
          <w:ilvl w:val="1"/>
          <w:numId w:val="37"/>
        </w:numPr>
        <w:tabs>
          <w:tab w:val="left" w:pos="2780"/>
        </w:tabs>
        <w:spacing w:before="9"/>
        <w:jc w:val="left"/>
        <w:rPr>
          <w:rFonts w:ascii="標楷體" w:eastAsia="標楷體" w:hAnsi="標楷體"/>
          <w:sz w:val="28"/>
        </w:rPr>
      </w:pPr>
      <w:r w:rsidRPr="00832AEE">
        <w:rPr>
          <w:rFonts w:ascii="標楷體" w:eastAsia="標楷體" w:hAnsi="標楷體"/>
          <w:sz w:val="28"/>
        </w:rPr>
        <w:t>繳交期限：</w:t>
      </w:r>
    </w:p>
    <w:p w14:paraId="70E65768" w14:textId="2159A137" w:rsidR="00206F20" w:rsidRPr="00832AEE" w:rsidRDefault="008A4FA7">
      <w:pPr>
        <w:pStyle w:val="a4"/>
        <w:numPr>
          <w:ilvl w:val="2"/>
          <w:numId w:val="37"/>
        </w:numPr>
        <w:tabs>
          <w:tab w:val="left" w:pos="3140"/>
        </w:tabs>
        <w:spacing w:before="10" w:line="244" w:lineRule="auto"/>
        <w:ind w:right="646"/>
        <w:rPr>
          <w:rFonts w:ascii="標楷體" w:eastAsia="標楷體" w:hAnsi="標楷體"/>
          <w:sz w:val="28"/>
        </w:rPr>
      </w:pPr>
      <w:r w:rsidRPr="00832AEE">
        <w:rPr>
          <w:rFonts w:ascii="標楷體" w:eastAsia="標楷體" w:hAnsi="標楷體"/>
          <w:spacing w:val="-2"/>
          <w:sz w:val="28"/>
        </w:rPr>
        <w:t>廠商自營運期起【30</w:t>
      </w:r>
      <w:r w:rsidRPr="00832AEE">
        <w:rPr>
          <w:rFonts w:ascii="標楷體" w:eastAsia="標楷體" w:hAnsi="標楷體"/>
          <w:spacing w:val="-25"/>
          <w:sz w:val="28"/>
        </w:rPr>
        <w:t>日】</w:t>
      </w:r>
      <w:r w:rsidRPr="00832AEE">
        <w:rPr>
          <w:rFonts w:ascii="標楷體" w:eastAsia="標楷體" w:hAnsi="標楷體"/>
          <w:spacing w:val="-1"/>
          <w:sz w:val="28"/>
        </w:rPr>
        <w:t>內出具已完成投保</w:t>
      </w:r>
      <w:r w:rsidRPr="00832AEE">
        <w:rPr>
          <w:rFonts w:ascii="標楷體" w:eastAsia="標楷體" w:hAnsi="標楷體"/>
          <w:sz w:val="28"/>
        </w:rPr>
        <w:t>程序之保險單正本或保險機構出具之保險證</w:t>
      </w:r>
      <w:r w:rsidRPr="00832AEE">
        <w:rPr>
          <w:rFonts w:ascii="標楷體" w:eastAsia="標楷體" w:hAnsi="標楷體"/>
          <w:spacing w:val="-36"/>
          <w:sz w:val="28"/>
        </w:rPr>
        <w:t xml:space="preserve">明 </w:t>
      </w:r>
      <w:r w:rsidRPr="00832AEE">
        <w:rPr>
          <w:rFonts w:ascii="標楷體" w:eastAsia="標楷體" w:hAnsi="標楷體"/>
          <w:spacing w:val="-1"/>
          <w:sz w:val="28"/>
        </w:rPr>
        <w:t>1</w:t>
      </w:r>
      <w:r w:rsidRPr="00832AEE">
        <w:rPr>
          <w:rFonts w:ascii="標楷體" w:eastAsia="標楷體" w:hAnsi="標楷體"/>
          <w:spacing w:val="-16"/>
          <w:sz w:val="28"/>
        </w:rPr>
        <w:t xml:space="preserve"> 份及繳費收據副本 </w:t>
      </w:r>
      <w:r w:rsidRPr="00832AEE">
        <w:rPr>
          <w:rFonts w:ascii="標楷體" w:eastAsia="標楷體" w:hAnsi="標楷體"/>
          <w:sz w:val="28"/>
        </w:rPr>
        <w:t>1</w:t>
      </w:r>
      <w:r w:rsidRPr="00832AEE">
        <w:rPr>
          <w:rFonts w:ascii="標楷體" w:eastAsia="標楷體" w:hAnsi="標楷體"/>
          <w:spacing w:val="-11"/>
          <w:sz w:val="28"/>
        </w:rPr>
        <w:t xml:space="preserve"> 份予機關備查。</w:t>
      </w:r>
    </w:p>
    <w:p w14:paraId="4FB42778" w14:textId="77777777" w:rsidR="00206F20" w:rsidRPr="00832AEE" w:rsidRDefault="008A4FA7">
      <w:pPr>
        <w:pStyle w:val="a4"/>
        <w:numPr>
          <w:ilvl w:val="2"/>
          <w:numId w:val="37"/>
        </w:numPr>
        <w:tabs>
          <w:tab w:val="left" w:pos="3140"/>
        </w:tabs>
        <w:spacing w:before="2" w:line="244" w:lineRule="auto"/>
        <w:ind w:right="573"/>
        <w:rPr>
          <w:rFonts w:ascii="標楷體" w:eastAsia="標楷體" w:hAnsi="標楷體"/>
          <w:sz w:val="28"/>
        </w:rPr>
      </w:pPr>
      <w:r w:rsidRPr="00832AEE">
        <w:rPr>
          <w:rFonts w:ascii="標楷體" w:eastAsia="標楷體" w:hAnsi="標楷體"/>
          <w:sz w:val="28"/>
        </w:rPr>
        <w:t>該期保險期滿前應予續保，應於辦妥保險後</w:t>
      </w:r>
      <w:r w:rsidRPr="00832AEE">
        <w:rPr>
          <w:rFonts w:ascii="標楷體" w:eastAsia="標楷體" w:hAnsi="標楷體"/>
          <w:spacing w:val="-4"/>
          <w:sz w:val="28"/>
        </w:rPr>
        <w:t>30</w:t>
      </w:r>
      <w:r w:rsidRPr="00832AEE">
        <w:rPr>
          <w:rFonts w:ascii="標楷體" w:eastAsia="標楷體" w:hAnsi="標楷體"/>
          <w:spacing w:val="-13"/>
          <w:sz w:val="28"/>
        </w:rPr>
        <w:t xml:space="preserve"> 日內(含)交機關收執</w:t>
      </w:r>
      <w:r w:rsidRPr="00832AEE">
        <w:rPr>
          <w:rFonts w:ascii="標楷體" w:eastAsia="標楷體" w:hAnsi="標楷體"/>
          <w:spacing w:val="-4"/>
          <w:sz w:val="28"/>
        </w:rPr>
        <w:t>（續保、加保亦同</w:t>
      </w:r>
      <w:r w:rsidRPr="00832AEE">
        <w:rPr>
          <w:rFonts w:ascii="標楷體" w:eastAsia="標楷體" w:hAnsi="標楷體"/>
          <w:spacing w:val="-158"/>
          <w:sz w:val="28"/>
        </w:rPr>
        <w:t>）</w:t>
      </w:r>
      <w:r w:rsidRPr="00832AEE">
        <w:rPr>
          <w:rFonts w:ascii="標楷體" w:eastAsia="標楷體" w:hAnsi="標楷體"/>
          <w:spacing w:val="-3"/>
          <w:sz w:val="28"/>
        </w:rPr>
        <w:t>。</w:t>
      </w:r>
    </w:p>
    <w:p w14:paraId="4D5AF5A5" w14:textId="77777777" w:rsidR="00206F20" w:rsidRPr="00832AEE" w:rsidRDefault="008A4FA7">
      <w:pPr>
        <w:pStyle w:val="a4"/>
        <w:numPr>
          <w:ilvl w:val="1"/>
          <w:numId w:val="37"/>
        </w:numPr>
        <w:tabs>
          <w:tab w:val="left" w:pos="2780"/>
        </w:tabs>
        <w:spacing w:line="244" w:lineRule="auto"/>
        <w:ind w:right="645"/>
        <w:jc w:val="both"/>
        <w:rPr>
          <w:rFonts w:ascii="標楷體" w:eastAsia="標楷體" w:hAnsi="標楷體"/>
          <w:sz w:val="28"/>
        </w:rPr>
      </w:pPr>
      <w:r w:rsidRPr="00832AEE">
        <w:rPr>
          <w:rFonts w:ascii="標楷體" w:eastAsia="標楷體" w:hAnsi="標楷體"/>
          <w:spacing w:val="-14"/>
          <w:sz w:val="28"/>
        </w:rPr>
        <w:t>被保險人：以廠商為被保險人，機關為共同被保</w:t>
      </w:r>
      <w:r w:rsidRPr="00832AEE">
        <w:rPr>
          <w:rFonts w:ascii="標楷體" w:eastAsia="標楷體" w:hAnsi="標楷體"/>
          <w:sz w:val="28"/>
        </w:rPr>
        <w:t>險人。</w:t>
      </w:r>
    </w:p>
    <w:p w14:paraId="358E869F" w14:textId="77777777" w:rsidR="00206F20" w:rsidRPr="00832AEE" w:rsidRDefault="008A4FA7">
      <w:pPr>
        <w:pStyle w:val="a4"/>
        <w:numPr>
          <w:ilvl w:val="1"/>
          <w:numId w:val="37"/>
        </w:numPr>
        <w:tabs>
          <w:tab w:val="left" w:pos="2780"/>
        </w:tabs>
        <w:spacing w:line="244" w:lineRule="auto"/>
        <w:ind w:right="644"/>
        <w:jc w:val="both"/>
        <w:rPr>
          <w:rFonts w:ascii="標楷體" w:eastAsia="標楷體" w:hAnsi="標楷體"/>
          <w:sz w:val="28"/>
        </w:rPr>
      </w:pPr>
      <w:r w:rsidRPr="00832AEE">
        <w:rPr>
          <w:rFonts w:ascii="標楷體" w:eastAsia="標楷體" w:hAnsi="標楷體"/>
          <w:spacing w:val="-13"/>
          <w:sz w:val="28"/>
        </w:rPr>
        <w:t>投保範圍：契約期間內，廠商應投保，廠商因下</w:t>
      </w:r>
      <w:r w:rsidRPr="00832AEE">
        <w:rPr>
          <w:rFonts w:ascii="標楷體" w:eastAsia="標楷體" w:hAnsi="標楷體"/>
          <w:sz w:val="28"/>
        </w:rPr>
        <w:t>列意外事故所致第三人體傷、死亡或第三人財</w:t>
      </w:r>
      <w:r w:rsidRPr="00832AEE">
        <w:rPr>
          <w:rFonts w:ascii="標楷體" w:eastAsia="標楷體" w:hAnsi="標楷體"/>
          <w:spacing w:val="-15"/>
          <w:sz w:val="28"/>
        </w:rPr>
        <w:t>物損害，依法應負賠償責任而受賠償請求時，承</w:t>
      </w:r>
      <w:r w:rsidRPr="00832AEE">
        <w:rPr>
          <w:rFonts w:ascii="標楷體" w:eastAsia="標楷體" w:hAnsi="標楷體"/>
          <w:sz w:val="28"/>
        </w:rPr>
        <w:t>保單位對受害人負賠償之責：</w:t>
      </w:r>
    </w:p>
    <w:p w14:paraId="37CF46C6" w14:textId="77777777" w:rsidR="00206F20" w:rsidRPr="00832AEE" w:rsidRDefault="008A4FA7">
      <w:pPr>
        <w:pStyle w:val="a4"/>
        <w:numPr>
          <w:ilvl w:val="2"/>
          <w:numId w:val="37"/>
        </w:numPr>
        <w:tabs>
          <w:tab w:val="left" w:pos="3205"/>
        </w:tabs>
        <w:spacing w:line="244" w:lineRule="auto"/>
        <w:ind w:left="3204" w:right="643"/>
        <w:rPr>
          <w:rFonts w:ascii="標楷體" w:eastAsia="標楷體" w:hAnsi="標楷體"/>
          <w:sz w:val="28"/>
        </w:rPr>
      </w:pPr>
      <w:r w:rsidRPr="00832AEE">
        <w:rPr>
          <w:rFonts w:ascii="標楷體" w:eastAsia="標楷體" w:hAnsi="標楷體"/>
          <w:spacing w:val="13"/>
          <w:sz w:val="28"/>
        </w:rPr>
        <w:t>廠商或其受僱人因經營業務之疏忽或過失</w:t>
      </w:r>
      <w:r w:rsidRPr="00832AEE">
        <w:rPr>
          <w:rFonts w:ascii="標楷體" w:eastAsia="標楷體" w:hAnsi="標楷體"/>
          <w:spacing w:val="-1"/>
          <w:sz w:val="28"/>
        </w:rPr>
        <w:t>在停車場內發生意外事故，例如停車設備使</w:t>
      </w:r>
    </w:p>
    <w:p w14:paraId="25DAD892" w14:textId="77777777" w:rsidR="00206F20" w:rsidRPr="00832AEE" w:rsidRDefault="00206F20">
      <w:pPr>
        <w:spacing w:line="244" w:lineRule="auto"/>
        <w:jc w:val="both"/>
        <w:rPr>
          <w:rFonts w:ascii="標楷體" w:eastAsia="標楷體" w:hAnsi="標楷體"/>
          <w:sz w:val="28"/>
        </w:rPr>
        <w:sectPr w:rsidR="00206F20" w:rsidRPr="00832AEE">
          <w:pgSz w:w="11910" w:h="16840"/>
          <w:pgMar w:top="1460" w:right="1200" w:bottom="1420" w:left="1540" w:header="0" w:footer="1158" w:gutter="0"/>
          <w:cols w:space="720"/>
        </w:sectPr>
      </w:pPr>
    </w:p>
    <w:p w14:paraId="57B32D2F" w14:textId="23ADF3A1" w:rsidR="00206F20" w:rsidRPr="00832AEE" w:rsidRDefault="008A4FA7">
      <w:pPr>
        <w:pStyle w:val="4"/>
        <w:spacing w:line="342" w:lineRule="exact"/>
        <w:ind w:left="701"/>
        <w:rPr>
          <w:rFonts w:ascii="標楷體" w:eastAsia="標楷體" w:hAnsi="標楷體"/>
        </w:rPr>
      </w:pPr>
      <w:r w:rsidRPr="00832AEE">
        <w:rPr>
          <w:rFonts w:ascii="標楷體" w:eastAsia="標楷體" w:hAnsi="標楷體"/>
          <w:noProof/>
        </w:rPr>
        <mc:AlternateContent>
          <mc:Choice Requires="wps">
            <w:drawing>
              <wp:anchor distT="0" distB="0" distL="114300" distR="114300" simplePos="0" relativeHeight="485120512" behindDoc="1" locked="0" layoutInCell="1" allowOverlap="1" wp14:anchorId="1D14B3A9" wp14:editId="59761FC7">
                <wp:simplePos x="0" y="0"/>
                <wp:positionH relativeFrom="page">
                  <wp:posOffset>1319530</wp:posOffset>
                </wp:positionH>
                <wp:positionV relativeFrom="page">
                  <wp:posOffset>1231265</wp:posOffset>
                </wp:positionV>
                <wp:extent cx="5137785" cy="8395970"/>
                <wp:effectExtent l="0" t="0" r="0" b="0"/>
                <wp:wrapNone/>
                <wp:docPr id="73"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785" cy="8395970"/>
                        </a:xfrm>
                        <a:custGeom>
                          <a:avLst/>
                          <a:gdLst>
                            <a:gd name="T0" fmla="+- 0 10169 2078"/>
                            <a:gd name="T1" fmla="*/ T0 w 8091"/>
                            <a:gd name="T2" fmla="+- 0 1939 1939"/>
                            <a:gd name="T3" fmla="*/ 1939 h 13222"/>
                            <a:gd name="T4" fmla="+- 0 10159 2078"/>
                            <a:gd name="T5" fmla="*/ T4 w 8091"/>
                            <a:gd name="T6" fmla="+- 0 1939 1939"/>
                            <a:gd name="T7" fmla="*/ 1939 h 13222"/>
                            <a:gd name="T8" fmla="+- 0 10159 2078"/>
                            <a:gd name="T9" fmla="*/ T8 w 8091"/>
                            <a:gd name="T10" fmla="+- 0 1949 1939"/>
                            <a:gd name="T11" fmla="*/ 1949 h 13222"/>
                            <a:gd name="T12" fmla="+- 0 10159 2078"/>
                            <a:gd name="T13" fmla="*/ T12 w 8091"/>
                            <a:gd name="T14" fmla="+- 0 15151 1939"/>
                            <a:gd name="T15" fmla="*/ 15151 h 13222"/>
                            <a:gd name="T16" fmla="+- 0 3365 2078"/>
                            <a:gd name="T17" fmla="*/ T16 w 8091"/>
                            <a:gd name="T18" fmla="+- 0 15151 1939"/>
                            <a:gd name="T19" fmla="*/ 15151 h 13222"/>
                            <a:gd name="T20" fmla="+- 0 3365 2078"/>
                            <a:gd name="T21" fmla="*/ T20 w 8091"/>
                            <a:gd name="T22" fmla="+- 0 1949 1939"/>
                            <a:gd name="T23" fmla="*/ 1949 h 13222"/>
                            <a:gd name="T24" fmla="+- 0 10159 2078"/>
                            <a:gd name="T25" fmla="*/ T24 w 8091"/>
                            <a:gd name="T26" fmla="+- 0 1949 1939"/>
                            <a:gd name="T27" fmla="*/ 1949 h 13222"/>
                            <a:gd name="T28" fmla="+- 0 10159 2078"/>
                            <a:gd name="T29" fmla="*/ T28 w 8091"/>
                            <a:gd name="T30" fmla="+- 0 1939 1939"/>
                            <a:gd name="T31" fmla="*/ 1939 h 13222"/>
                            <a:gd name="T32" fmla="+- 0 3355 2078"/>
                            <a:gd name="T33" fmla="*/ T32 w 8091"/>
                            <a:gd name="T34" fmla="+- 0 1939 1939"/>
                            <a:gd name="T35" fmla="*/ 1939 h 13222"/>
                            <a:gd name="T36" fmla="+- 0 3355 2078"/>
                            <a:gd name="T37" fmla="*/ T36 w 8091"/>
                            <a:gd name="T38" fmla="+- 0 1949 1939"/>
                            <a:gd name="T39" fmla="*/ 1949 h 13222"/>
                            <a:gd name="T40" fmla="+- 0 3355 2078"/>
                            <a:gd name="T41" fmla="*/ T40 w 8091"/>
                            <a:gd name="T42" fmla="+- 0 15151 1939"/>
                            <a:gd name="T43" fmla="*/ 15151 h 13222"/>
                            <a:gd name="T44" fmla="+- 0 2088 2078"/>
                            <a:gd name="T45" fmla="*/ T44 w 8091"/>
                            <a:gd name="T46" fmla="+- 0 15151 1939"/>
                            <a:gd name="T47" fmla="*/ 15151 h 13222"/>
                            <a:gd name="T48" fmla="+- 0 2088 2078"/>
                            <a:gd name="T49" fmla="*/ T48 w 8091"/>
                            <a:gd name="T50" fmla="+- 0 1949 1939"/>
                            <a:gd name="T51" fmla="*/ 1949 h 13222"/>
                            <a:gd name="T52" fmla="+- 0 3355 2078"/>
                            <a:gd name="T53" fmla="*/ T52 w 8091"/>
                            <a:gd name="T54" fmla="+- 0 1949 1939"/>
                            <a:gd name="T55" fmla="*/ 1949 h 13222"/>
                            <a:gd name="T56" fmla="+- 0 3355 2078"/>
                            <a:gd name="T57" fmla="*/ T56 w 8091"/>
                            <a:gd name="T58" fmla="+- 0 1939 1939"/>
                            <a:gd name="T59" fmla="*/ 1939 h 13222"/>
                            <a:gd name="T60" fmla="+- 0 2078 2078"/>
                            <a:gd name="T61" fmla="*/ T60 w 8091"/>
                            <a:gd name="T62" fmla="+- 0 1939 1939"/>
                            <a:gd name="T63" fmla="*/ 1939 h 13222"/>
                            <a:gd name="T64" fmla="+- 0 2078 2078"/>
                            <a:gd name="T65" fmla="*/ T64 w 8091"/>
                            <a:gd name="T66" fmla="+- 0 1949 1939"/>
                            <a:gd name="T67" fmla="*/ 1949 h 13222"/>
                            <a:gd name="T68" fmla="+- 0 2078 2078"/>
                            <a:gd name="T69" fmla="*/ T68 w 8091"/>
                            <a:gd name="T70" fmla="+- 0 15151 1939"/>
                            <a:gd name="T71" fmla="*/ 15151 h 13222"/>
                            <a:gd name="T72" fmla="+- 0 2078 2078"/>
                            <a:gd name="T73" fmla="*/ T72 w 8091"/>
                            <a:gd name="T74" fmla="+- 0 15161 1939"/>
                            <a:gd name="T75" fmla="*/ 15161 h 13222"/>
                            <a:gd name="T76" fmla="+- 0 2088 2078"/>
                            <a:gd name="T77" fmla="*/ T76 w 8091"/>
                            <a:gd name="T78" fmla="+- 0 15161 1939"/>
                            <a:gd name="T79" fmla="*/ 15161 h 13222"/>
                            <a:gd name="T80" fmla="+- 0 3355 2078"/>
                            <a:gd name="T81" fmla="*/ T80 w 8091"/>
                            <a:gd name="T82" fmla="+- 0 15161 1939"/>
                            <a:gd name="T83" fmla="*/ 15161 h 13222"/>
                            <a:gd name="T84" fmla="+- 0 3365 2078"/>
                            <a:gd name="T85" fmla="*/ T84 w 8091"/>
                            <a:gd name="T86" fmla="+- 0 15161 1939"/>
                            <a:gd name="T87" fmla="*/ 15161 h 13222"/>
                            <a:gd name="T88" fmla="+- 0 10159 2078"/>
                            <a:gd name="T89" fmla="*/ T88 w 8091"/>
                            <a:gd name="T90" fmla="+- 0 15161 1939"/>
                            <a:gd name="T91" fmla="*/ 15161 h 13222"/>
                            <a:gd name="T92" fmla="+- 0 10169 2078"/>
                            <a:gd name="T93" fmla="*/ T92 w 8091"/>
                            <a:gd name="T94" fmla="+- 0 15161 1939"/>
                            <a:gd name="T95" fmla="*/ 15161 h 13222"/>
                            <a:gd name="T96" fmla="+- 0 10169 2078"/>
                            <a:gd name="T97" fmla="*/ T96 w 8091"/>
                            <a:gd name="T98" fmla="+- 0 15151 1939"/>
                            <a:gd name="T99" fmla="*/ 15151 h 13222"/>
                            <a:gd name="T100" fmla="+- 0 10169 2078"/>
                            <a:gd name="T101" fmla="*/ T100 w 8091"/>
                            <a:gd name="T102" fmla="+- 0 1949 1939"/>
                            <a:gd name="T103" fmla="*/ 1949 h 13222"/>
                            <a:gd name="T104" fmla="+- 0 10169 2078"/>
                            <a:gd name="T105" fmla="*/ T104 w 8091"/>
                            <a:gd name="T106" fmla="+- 0 1939 1939"/>
                            <a:gd name="T107" fmla="*/ 1939 h 132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8091" h="13222">
                              <a:moveTo>
                                <a:pt x="8091" y="0"/>
                              </a:moveTo>
                              <a:lnTo>
                                <a:pt x="8081" y="0"/>
                              </a:lnTo>
                              <a:lnTo>
                                <a:pt x="8081" y="10"/>
                              </a:lnTo>
                              <a:lnTo>
                                <a:pt x="8081" y="13212"/>
                              </a:lnTo>
                              <a:lnTo>
                                <a:pt x="1287" y="13212"/>
                              </a:lnTo>
                              <a:lnTo>
                                <a:pt x="1287" y="10"/>
                              </a:lnTo>
                              <a:lnTo>
                                <a:pt x="8081" y="10"/>
                              </a:lnTo>
                              <a:lnTo>
                                <a:pt x="8081" y="0"/>
                              </a:lnTo>
                              <a:lnTo>
                                <a:pt x="1277" y="0"/>
                              </a:lnTo>
                              <a:lnTo>
                                <a:pt x="1277" y="10"/>
                              </a:lnTo>
                              <a:lnTo>
                                <a:pt x="1277" y="13212"/>
                              </a:lnTo>
                              <a:lnTo>
                                <a:pt x="10" y="13212"/>
                              </a:lnTo>
                              <a:lnTo>
                                <a:pt x="10" y="10"/>
                              </a:lnTo>
                              <a:lnTo>
                                <a:pt x="1277" y="10"/>
                              </a:lnTo>
                              <a:lnTo>
                                <a:pt x="1277" y="0"/>
                              </a:lnTo>
                              <a:lnTo>
                                <a:pt x="0" y="0"/>
                              </a:lnTo>
                              <a:lnTo>
                                <a:pt x="0" y="10"/>
                              </a:lnTo>
                              <a:lnTo>
                                <a:pt x="0" y="13212"/>
                              </a:lnTo>
                              <a:lnTo>
                                <a:pt x="0" y="13222"/>
                              </a:lnTo>
                              <a:lnTo>
                                <a:pt x="10" y="13222"/>
                              </a:lnTo>
                              <a:lnTo>
                                <a:pt x="1277" y="13222"/>
                              </a:lnTo>
                              <a:lnTo>
                                <a:pt x="1287" y="13222"/>
                              </a:lnTo>
                              <a:lnTo>
                                <a:pt x="8081" y="13222"/>
                              </a:lnTo>
                              <a:lnTo>
                                <a:pt x="8091" y="13222"/>
                              </a:lnTo>
                              <a:lnTo>
                                <a:pt x="8091" y="13212"/>
                              </a:lnTo>
                              <a:lnTo>
                                <a:pt x="8091" y="10"/>
                              </a:lnTo>
                              <a:lnTo>
                                <a:pt x="80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3A61DBF" id="docshape23" o:spid="_x0000_s1026" style="position:absolute;margin-left:103.9pt;margin-top:96.95pt;width:404.55pt;height:661.1pt;z-index:-1819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091,1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" path="m8091,r-10,l8081,10r,13202l1287,13212,1287,10r6794,l8081,,1277,r,10l1277,13212r-1267,l10,10r1267,l1277,,,,,10,,13212r,10l10,13222r1267,l1287,13222r6794,l8091,13222r,-10l8091,10r,-10xe" fillcolor="black" stroked="f">
                <v:path arrowok="t" o:connecttype="custom" o:connectlocs="5137785,1231265;5131435,1231265;5131435,1237615;5131435,9620885;817245,9620885;817245,1237615;5131435,1237615;5131435,1231265;810895,1231265;810895,1237615;810895,9620885;6350,9620885;6350,1237615;810895,1237615;810895,1231265;0,1231265;0,1237615;0,9620885;0,9627235;6350,9627235;810895,9627235;817245,9627235;5131435,9627235;5137785,9627235;5137785,9620885;5137785,1237615;5137785,1231265" o:connectangles="0,0,0,0,0,0,0,0,0,0,0,0,0,0,0,0,0,0,0,0,0,0,0,0,0,0,0"/>
                <w10:wrap anchorx="page" anchory="page"/>
              </v:shape>
            </w:pict>
          </mc:Fallback>
        </mc:AlternateContent>
      </w:r>
      <w:r w:rsidRPr="00832AEE">
        <w:rPr>
          <w:rFonts w:ascii="標楷體" w:eastAsia="標楷體" w:hAnsi="標楷體"/>
          <w:w w:val="95"/>
        </w:rPr>
        <w:t>公共意</w:t>
      </w:r>
    </w:p>
    <w:p w14:paraId="0FD93D3E" w14:textId="77777777" w:rsidR="00206F20" w:rsidRPr="00832AEE" w:rsidRDefault="008A4FA7">
      <w:pPr>
        <w:pStyle w:val="4"/>
        <w:spacing w:before="51" w:line="268" w:lineRule="auto"/>
        <w:ind w:left="860" w:hanging="159"/>
        <w:rPr>
          <w:rFonts w:ascii="標楷體" w:eastAsia="標楷體" w:hAnsi="標楷體"/>
        </w:rPr>
      </w:pPr>
      <w:r w:rsidRPr="00832AEE">
        <w:rPr>
          <w:rFonts w:ascii="標楷體" w:eastAsia="標楷體" w:hAnsi="標楷體"/>
          <w:spacing w:val="-3"/>
        </w:rPr>
        <w:t>外責任</w:t>
      </w:r>
      <w:r w:rsidRPr="00832AEE">
        <w:rPr>
          <w:rFonts w:ascii="標楷體" w:eastAsia="標楷體" w:hAnsi="標楷體"/>
        </w:rPr>
        <w:t>保險</w:t>
      </w:r>
    </w:p>
    <w:p w14:paraId="1C0F2CD9" w14:textId="77777777" w:rsidR="00206F20" w:rsidRPr="00832AEE" w:rsidRDefault="008A4FA7">
      <w:pPr>
        <w:pStyle w:val="a3"/>
        <w:spacing w:before="4"/>
        <w:ind w:left="1490" w:right="1740"/>
        <w:jc w:val="center"/>
        <w:rPr>
          <w:rFonts w:ascii="標楷體" w:eastAsia="標楷體" w:hAnsi="標楷體"/>
        </w:rPr>
      </w:pPr>
      <w:r w:rsidRPr="00832AEE">
        <w:rPr>
          <w:rFonts w:ascii="標楷體" w:eastAsia="標楷體" w:hAnsi="標楷體"/>
        </w:rPr>
        <w:br w:type="column"/>
      </w:r>
      <w:r w:rsidRPr="00832AEE">
        <w:rPr>
          <w:rFonts w:ascii="標楷體" w:eastAsia="標楷體" w:hAnsi="標楷體"/>
        </w:rPr>
        <w:t>用不當等所致第三人體傷或財損。</w:t>
      </w:r>
    </w:p>
    <w:p w14:paraId="0D383296" w14:textId="77777777" w:rsidR="00206F20" w:rsidRPr="00832AEE" w:rsidRDefault="008A4FA7">
      <w:pPr>
        <w:pStyle w:val="a4"/>
        <w:numPr>
          <w:ilvl w:val="2"/>
          <w:numId w:val="37"/>
        </w:numPr>
        <w:tabs>
          <w:tab w:val="left" w:pos="1506"/>
        </w:tabs>
        <w:spacing w:before="9" w:line="244" w:lineRule="auto"/>
        <w:ind w:left="1505" w:right="573"/>
        <w:rPr>
          <w:rFonts w:ascii="標楷體" w:eastAsia="標楷體" w:hAnsi="標楷體"/>
          <w:sz w:val="28"/>
        </w:rPr>
      </w:pPr>
      <w:r w:rsidRPr="00832AEE">
        <w:rPr>
          <w:rFonts w:ascii="標楷體" w:eastAsia="標楷體" w:hAnsi="標楷體"/>
          <w:spacing w:val="-17"/>
          <w:sz w:val="28"/>
        </w:rPr>
        <w:t>停車場之建築物、通道、機器或其他工作物，</w:t>
      </w:r>
      <w:r w:rsidRPr="00832AEE">
        <w:rPr>
          <w:rFonts w:ascii="標楷體" w:eastAsia="標楷體" w:hAnsi="標楷體"/>
          <w:spacing w:val="-138"/>
          <w:sz w:val="28"/>
        </w:rPr>
        <w:t xml:space="preserve"> </w:t>
      </w:r>
      <w:r w:rsidRPr="00832AEE">
        <w:rPr>
          <w:rFonts w:ascii="標楷體" w:eastAsia="標楷體" w:hAnsi="標楷體"/>
          <w:sz w:val="28"/>
        </w:rPr>
        <w:t>因設置、保養或管理有所欠缺所發生之意外事故。</w:t>
      </w:r>
    </w:p>
    <w:p w14:paraId="3FF96F59" w14:textId="7488DEF4" w:rsidR="00206F20" w:rsidRPr="00832AEE" w:rsidRDefault="008A4FA7">
      <w:pPr>
        <w:pStyle w:val="a4"/>
        <w:numPr>
          <w:ilvl w:val="1"/>
          <w:numId w:val="37"/>
        </w:numPr>
        <w:tabs>
          <w:tab w:val="left" w:pos="1081"/>
        </w:tabs>
        <w:spacing w:before="2" w:line="244" w:lineRule="auto"/>
        <w:ind w:left="1080" w:right="576"/>
        <w:jc w:val="both"/>
        <w:rPr>
          <w:rFonts w:ascii="標楷體" w:eastAsia="標楷體" w:hAnsi="標楷體"/>
          <w:sz w:val="28"/>
        </w:rPr>
      </w:pPr>
      <w:r w:rsidRPr="00832AEE">
        <w:rPr>
          <w:rFonts w:ascii="標楷體" w:eastAsia="標楷體" w:hAnsi="標楷體"/>
          <w:spacing w:val="-4"/>
          <w:sz w:val="28"/>
        </w:rPr>
        <w:t>保險期間：自</w:t>
      </w:r>
      <w:r w:rsidR="00CB723C" w:rsidRPr="00832AEE">
        <w:rPr>
          <w:rFonts w:ascii="標楷體" w:eastAsia="標楷體" w:hAnsi="標楷體" w:hint="eastAsia"/>
          <w:spacing w:val="-4"/>
          <w:sz w:val="28"/>
        </w:rPr>
        <w:t>營運</w:t>
      </w:r>
      <w:r w:rsidRPr="00832AEE">
        <w:rPr>
          <w:rFonts w:ascii="標楷體" w:eastAsia="標楷體" w:hAnsi="標楷體"/>
          <w:spacing w:val="-4"/>
          <w:sz w:val="28"/>
        </w:rPr>
        <w:t>日起至契約迄日止</w:t>
      </w:r>
      <w:r w:rsidRPr="00832AEE">
        <w:rPr>
          <w:rFonts w:ascii="標楷體" w:eastAsia="標楷體" w:hAnsi="標楷體"/>
          <w:spacing w:val="-3"/>
          <w:sz w:val="28"/>
        </w:rPr>
        <w:t>，</w:t>
      </w:r>
      <w:r w:rsidRPr="00832AEE">
        <w:rPr>
          <w:rFonts w:ascii="標楷體" w:eastAsia="標楷體" w:hAnsi="標楷體"/>
          <w:spacing w:val="-138"/>
          <w:sz w:val="28"/>
        </w:rPr>
        <w:t xml:space="preserve"> </w:t>
      </w:r>
      <w:r w:rsidRPr="00832AEE">
        <w:rPr>
          <w:rFonts w:ascii="標楷體" w:eastAsia="標楷體" w:hAnsi="標楷體"/>
          <w:spacing w:val="-5"/>
          <w:sz w:val="28"/>
        </w:rPr>
        <w:t>如有續約展延、延期或遲延履約者，保險期間比照順延；如廠商未依契約規定投保、續保而有延宕、逾期或未辦理保險等情事，致機關或第三人</w:t>
      </w:r>
      <w:r w:rsidRPr="00832AEE">
        <w:rPr>
          <w:rFonts w:ascii="標楷體" w:eastAsia="標楷體" w:hAnsi="標楷體"/>
          <w:spacing w:val="-2"/>
          <w:sz w:val="28"/>
        </w:rPr>
        <w:t>遭受損失者</w:t>
      </w:r>
      <w:r w:rsidRPr="00832AEE">
        <w:rPr>
          <w:rFonts w:ascii="標楷體" w:eastAsia="標楷體" w:hAnsi="標楷體"/>
          <w:sz w:val="28"/>
        </w:rPr>
        <w:t>（</w:t>
      </w:r>
      <w:r w:rsidRPr="00832AEE">
        <w:rPr>
          <w:rFonts w:ascii="標楷體" w:eastAsia="標楷體" w:hAnsi="標楷體"/>
          <w:spacing w:val="-2"/>
          <w:sz w:val="28"/>
        </w:rPr>
        <w:t>含國家賠償</w:t>
      </w:r>
      <w:r w:rsidRPr="00832AEE">
        <w:rPr>
          <w:rFonts w:ascii="標楷體" w:eastAsia="標楷體" w:hAnsi="標楷體"/>
          <w:spacing w:val="-144"/>
          <w:sz w:val="28"/>
        </w:rPr>
        <w:t>）</w:t>
      </w:r>
      <w:r w:rsidRPr="00832AEE">
        <w:rPr>
          <w:rFonts w:ascii="標楷體" w:eastAsia="標楷體" w:hAnsi="標楷體"/>
          <w:spacing w:val="-2"/>
          <w:sz w:val="28"/>
        </w:rPr>
        <w:t>，其所受損失與委託</w:t>
      </w:r>
      <w:r w:rsidRPr="00832AEE">
        <w:rPr>
          <w:rFonts w:ascii="標楷體" w:eastAsia="標楷體" w:hAnsi="標楷體"/>
          <w:sz w:val="28"/>
        </w:rPr>
        <w:t>第三者代履行之費用，概由廠商負全額賠(補)償之責，機關得限期命廠商繳納或自履約保證</w:t>
      </w:r>
      <w:r w:rsidRPr="00832AEE">
        <w:rPr>
          <w:rFonts w:ascii="標楷體" w:eastAsia="標楷體" w:hAnsi="標楷體"/>
          <w:spacing w:val="-5"/>
          <w:sz w:val="28"/>
        </w:rPr>
        <w:t>金逕為扣抵，以保證金扣抵時如仍不足，機關得</w:t>
      </w:r>
      <w:r w:rsidRPr="00832AEE">
        <w:rPr>
          <w:rFonts w:ascii="標楷體" w:eastAsia="標楷體" w:hAnsi="標楷體"/>
          <w:sz w:val="28"/>
        </w:rPr>
        <w:t>依法追償。</w:t>
      </w:r>
    </w:p>
    <w:p w14:paraId="5F316E6A" w14:textId="77777777" w:rsidR="00206F20" w:rsidRPr="00832AEE" w:rsidRDefault="008A4FA7">
      <w:pPr>
        <w:pStyle w:val="a4"/>
        <w:numPr>
          <w:ilvl w:val="1"/>
          <w:numId w:val="37"/>
        </w:numPr>
        <w:tabs>
          <w:tab w:val="left" w:pos="1081"/>
        </w:tabs>
        <w:spacing w:before="6" w:line="244" w:lineRule="auto"/>
        <w:ind w:left="1080" w:right="782"/>
        <w:jc w:val="both"/>
        <w:rPr>
          <w:rFonts w:ascii="標楷體" w:eastAsia="標楷體" w:hAnsi="標楷體"/>
          <w:sz w:val="28"/>
        </w:rPr>
      </w:pPr>
      <w:r w:rsidRPr="00832AEE">
        <w:rPr>
          <w:rFonts w:ascii="標楷體" w:eastAsia="標楷體" w:hAnsi="標楷體"/>
          <w:sz w:val="28"/>
        </w:rPr>
        <w:t>承保範圍：應包含廠商履約範圍內所有場域空間（含停車空間與退縮地空間）及設施設備</w:t>
      </w:r>
    </w:p>
    <w:p w14:paraId="0665C47C" w14:textId="77777777" w:rsidR="00206F20" w:rsidRPr="00832AEE" w:rsidRDefault="008A4FA7">
      <w:pPr>
        <w:pStyle w:val="a3"/>
        <w:spacing w:line="244" w:lineRule="auto"/>
        <w:ind w:left="1080" w:right="1063"/>
        <w:jc w:val="both"/>
        <w:rPr>
          <w:rFonts w:ascii="標楷體" w:eastAsia="標楷體" w:hAnsi="標楷體"/>
        </w:rPr>
      </w:pPr>
      <w:r w:rsidRPr="00832AEE">
        <w:rPr>
          <w:rFonts w:ascii="標楷體" w:eastAsia="標楷體" w:hAnsi="標楷體"/>
          <w:spacing w:val="-1"/>
        </w:rPr>
        <w:t>（</w:t>
      </w:r>
      <w:r w:rsidRPr="00832AEE">
        <w:rPr>
          <w:rFonts w:ascii="標楷體" w:eastAsia="標楷體" w:hAnsi="標楷體"/>
        </w:rPr>
        <w:t>例如：監視系統、進出口柵欄機、公共通</w:t>
      </w:r>
      <w:r w:rsidRPr="00832AEE">
        <w:rPr>
          <w:rFonts w:ascii="標楷體" w:eastAsia="標楷體" w:hAnsi="標楷體"/>
          <w:spacing w:val="-1"/>
        </w:rPr>
        <w:t>道、公共設施、法定空地、綠地、植栽、花</w:t>
      </w:r>
      <w:r w:rsidRPr="00832AEE">
        <w:rPr>
          <w:rFonts w:ascii="標楷體" w:eastAsia="標楷體" w:hAnsi="標楷體"/>
        </w:rPr>
        <w:t>台、綠籬、停車格位、鋪面及其他。</w:t>
      </w:r>
      <w:r w:rsidRPr="00832AEE">
        <w:rPr>
          <w:rFonts w:ascii="標楷體" w:eastAsia="標楷體" w:hAnsi="標楷體"/>
          <w:spacing w:val="-144"/>
        </w:rPr>
        <w:t>）</w:t>
      </w:r>
      <w:r w:rsidRPr="00832AEE">
        <w:rPr>
          <w:rFonts w:ascii="標楷體" w:eastAsia="標楷體" w:hAnsi="標楷體"/>
        </w:rPr>
        <w:t>。</w:t>
      </w:r>
    </w:p>
    <w:p w14:paraId="092F72B6" w14:textId="77777777" w:rsidR="00206F20" w:rsidRPr="00832AEE" w:rsidRDefault="00206F20">
      <w:pPr>
        <w:spacing w:line="244" w:lineRule="auto"/>
        <w:jc w:val="both"/>
        <w:rPr>
          <w:rFonts w:ascii="標楷體" w:eastAsia="標楷體" w:hAnsi="標楷體"/>
        </w:rPr>
        <w:sectPr w:rsidR="00206F20" w:rsidRPr="00832AEE">
          <w:type w:val="continuous"/>
          <w:pgSz w:w="11910" w:h="16840"/>
          <w:pgMar w:top="1580" w:right="1200" w:bottom="1340" w:left="1540" w:header="0" w:footer="1158" w:gutter="0"/>
          <w:cols w:num="2" w:space="720" w:equalWidth="0">
            <w:col w:w="1660" w:space="40"/>
            <w:col w:w="7470"/>
          </w:cols>
        </w:sectPr>
      </w:pPr>
    </w:p>
    <w:p w14:paraId="7C50634A" w14:textId="712DFC95" w:rsidR="00206F20" w:rsidRPr="00832AEE" w:rsidRDefault="008A4FA7">
      <w:pPr>
        <w:pStyle w:val="a3"/>
        <w:ind w:left="538"/>
        <w:rPr>
          <w:rFonts w:ascii="標楷體" w:eastAsia="標楷體" w:hAnsi="標楷體"/>
          <w:sz w:val="20"/>
        </w:rPr>
      </w:pPr>
      <w:r w:rsidRPr="00832AEE">
        <w:rPr>
          <w:rFonts w:ascii="標楷體" w:eastAsia="標楷體" w:hAnsi="標楷體"/>
          <w:noProof/>
          <w:sz w:val="20"/>
        </w:rPr>
        <w:lastRenderedPageBreak/>
        <mc:AlternateContent>
          <mc:Choice Requires="wpg">
            <w:drawing>
              <wp:inline distT="0" distB="0" distL="0" distR="0" wp14:anchorId="3E3D1956" wp14:editId="3BDEE618">
                <wp:extent cx="5137785" cy="3569335"/>
                <wp:effectExtent l="5080" t="6350" r="10160" b="5715"/>
                <wp:docPr id="70"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7785" cy="3569335"/>
                          <a:chOff x="0" y="0"/>
                          <a:chExt cx="8091" cy="5621"/>
                        </a:xfrm>
                      </wpg:grpSpPr>
                      <wps:wsp>
                        <wps:cNvPr id="71" name="docshape25"/>
                        <wps:cNvSpPr>
                          <a:spLocks/>
                        </wps:cNvSpPr>
                        <wps:spPr bwMode="auto">
                          <a:xfrm>
                            <a:off x="-1" y="0"/>
                            <a:ext cx="8081" cy="5621"/>
                          </a:xfrm>
                          <a:custGeom>
                            <a:avLst/>
                            <a:gdLst>
                              <a:gd name="T0" fmla="*/ 8081 w 8081"/>
                              <a:gd name="T1" fmla="*/ 0 h 5621"/>
                              <a:gd name="T2" fmla="*/ 0 w 8081"/>
                              <a:gd name="T3" fmla="*/ 0 h 5621"/>
                              <a:gd name="T4" fmla="*/ 0 w 8081"/>
                              <a:gd name="T5" fmla="*/ 10 h 5621"/>
                              <a:gd name="T6" fmla="*/ 0 w 8081"/>
                              <a:gd name="T7" fmla="*/ 5611 h 5621"/>
                              <a:gd name="T8" fmla="*/ 0 w 8081"/>
                              <a:gd name="T9" fmla="*/ 5621 h 5621"/>
                              <a:gd name="T10" fmla="*/ 10 w 8081"/>
                              <a:gd name="T11" fmla="*/ 5621 h 5621"/>
                              <a:gd name="T12" fmla="*/ 1277 w 8081"/>
                              <a:gd name="T13" fmla="*/ 5621 h 5621"/>
                              <a:gd name="T14" fmla="*/ 1277 w 8081"/>
                              <a:gd name="T15" fmla="*/ 5611 h 5621"/>
                              <a:gd name="T16" fmla="*/ 10 w 8081"/>
                              <a:gd name="T17" fmla="*/ 5611 h 5621"/>
                              <a:gd name="T18" fmla="*/ 10 w 8081"/>
                              <a:gd name="T19" fmla="*/ 10 h 5621"/>
                              <a:gd name="T20" fmla="*/ 8081 w 8081"/>
                              <a:gd name="T21" fmla="*/ 10 h 5621"/>
                              <a:gd name="T22" fmla="*/ 8081 w 8081"/>
                              <a:gd name="T23" fmla="*/ 0 h 5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081" h="5621">
                                <a:moveTo>
                                  <a:pt x="8081" y="0"/>
                                </a:moveTo>
                                <a:lnTo>
                                  <a:pt x="0" y="0"/>
                                </a:lnTo>
                                <a:lnTo>
                                  <a:pt x="0" y="10"/>
                                </a:lnTo>
                                <a:lnTo>
                                  <a:pt x="0" y="5611"/>
                                </a:lnTo>
                                <a:lnTo>
                                  <a:pt x="0" y="5621"/>
                                </a:lnTo>
                                <a:lnTo>
                                  <a:pt x="10" y="5621"/>
                                </a:lnTo>
                                <a:lnTo>
                                  <a:pt x="1277" y="5621"/>
                                </a:lnTo>
                                <a:lnTo>
                                  <a:pt x="1277" y="5611"/>
                                </a:lnTo>
                                <a:lnTo>
                                  <a:pt x="10" y="5611"/>
                                </a:lnTo>
                                <a:lnTo>
                                  <a:pt x="10" y="10"/>
                                </a:lnTo>
                                <a:lnTo>
                                  <a:pt x="8081" y="10"/>
                                </a:lnTo>
                                <a:lnTo>
                                  <a:pt x="808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docshape26"/>
                        <wps:cNvSpPr txBox="1">
                          <a:spLocks noChangeArrowheads="1"/>
                        </wps:cNvSpPr>
                        <wps:spPr bwMode="auto">
                          <a:xfrm>
                            <a:off x="1281" y="4"/>
                            <a:ext cx="6804" cy="561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085B1B9" w14:textId="77777777" w:rsidR="005B6241" w:rsidRPr="002F70D3" w:rsidRDefault="005B6241">
                              <w:pPr>
                                <w:numPr>
                                  <w:ilvl w:val="0"/>
                                  <w:numId w:val="36"/>
                                </w:numPr>
                                <w:tabs>
                                  <w:tab w:val="left" w:pos="956"/>
                                </w:tabs>
                                <w:spacing w:before="41" w:line="244" w:lineRule="auto"/>
                                <w:ind w:right="235"/>
                                <w:rPr>
                                  <w:rFonts w:ascii="標楷體" w:eastAsia="標楷體" w:hAnsi="標楷體"/>
                                  <w:sz w:val="28"/>
                                </w:rPr>
                              </w:pPr>
                              <w:r w:rsidRPr="002F70D3">
                                <w:rPr>
                                  <w:rFonts w:ascii="標楷體" w:eastAsia="標楷體" w:hAnsi="標楷體"/>
                                  <w:color w:val="FF0000"/>
                                  <w:spacing w:val="-1"/>
                                  <w:sz w:val="28"/>
                                </w:rPr>
                                <w:t>各停車場投保之公共意外責任保險，每年最低</w:t>
                              </w:r>
                              <w:r w:rsidRPr="002F70D3">
                                <w:rPr>
                                  <w:rFonts w:ascii="標楷體" w:eastAsia="標楷體" w:hAnsi="標楷體"/>
                                  <w:color w:val="FF0000"/>
                                  <w:sz w:val="28"/>
                                </w:rPr>
                                <w:t>保險金額如下且每一意外事故</w:t>
                              </w:r>
                              <w:r w:rsidRPr="002F70D3">
                                <w:rPr>
                                  <w:rFonts w:ascii="標楷體" w:eastAsia="標楷體" w:hAnsi="標楷體"/>
                                  <w:sz w:val="28"/>
                                </w:rPr>
                                <w:t>：</w:t>
                              </w:r>
                            </w:p>
                            <w:p w14:paraId="33FFF09B" w14:textId="77777777" w:rsidR="005B6241" w:rsidRPr="002F70D3" w:rsidRDefault="005B6241">
                              <w:pPr>
                                <w:numPr>
                                  <w:ilvl w:val="1"/>
                                  <w:numId w:val="36"/>
                                </w:numPr>
                                <w:tabs>
                                  <w:tab w:val="left" w:pos="1457"/>
                                </w:tabs>
                                <w:spacing w:before="1" w:line="244" w:lineRule="auto"/>
                                <w:ind w:right="101"/>
                                <w:rPr>
                                  <w:rFonts w:ascii="標楷體" w:eastAsia="標楷體" w:hAnsi="標楷體"/>
                                  <w:sz w:val="28"/>
                                </w:rPr>
                              </w:pPr>
                              <w:r w:rsidRPr="002F70D3">
                                <w:rPr>
                                  <w:rFonts w:ascii="標楷體" w:eastAsia="標楷體" w:hAnsi="標楷體"/>
                                  <w:spacing w:val="-5"/>
                                  <w:sz w:val="28"/>
                                </w:rPr>
                                <w:t>每一個人體傷或死亡之保險金額至少：新台</w:t>
                              </w:r>
                              <w:r w:rsidRPr="002F70D3">
                                <w:rPr>
                                  <w:rFonts w:ascii="標楷體" w:eastAsia="標楷體" w:hAnsi="標楷體"/>
                                  <w:sz w:val="28"/>
                                </w:rPr>
                                <w:t>幣三百萬元。</w:t>
                              </w:r>
                            </w:p>
                            <w:p w14:paraId="7CBE4172" w14:textId="77777777" w:rsidR="005B6241" w:rsidRPr="002F70D3" w:rsidRDefault="005B6241">
                              <w:pPr>
                                <w:numPr>
                                  <w:ilvl w:val="1"/>
                                  <w:numId w:val="36"/>
                                </w:numPr>
                                <w:tabs>
                                  <w:tab w:val="left" w:pos="1457"/>
                                </w:tabs>
                                <w:spacing w:before="3" w:line="244" w:lineRule="auto"/>
                                <w:ind w:right="31"/>
                                <w:rPr>
                                  <w:rFonts w:ascii="標楷體" w:eastAsia="標楷體" w:hAnsi="標楷體"/>
                                  <w:sz w:val="28"/>
                                </w:rPr>
                              </w:pPr>
                              <w:r w:rsidRPr="002F70D3">
                                <w:rPr>
                                  <w:rFonts w:ascii="標楷體" w:eastAsia="標楷體" w:hAnsi="標楷體"/>
                                  <w:spacing w:val="-2"/>
                                  <w:sz w:val="28"/>
                                </w:rPr>
                                <w:t>每一意外事故體傷或死亡之保險金額至少：</w:t>
                              </w:r>
                              <w:r w:rsidRPr="002F70D3">
                                <w:rPr>
                                  <w:rFonts w:ascii="標楷體" w:eastAsia="標楷體" w:hAnsi="標楷體"/>
                                  <w:spacing w:val="-137"/>
                                  <w:sz w:val="28"/>
                                </w:rPr>
                                <w:t xml:space="preserve"> </w:t>
                              </w:r>
                              <w:r w:rsidRPr="002F70D3">
                                <w:rPr>
                                  <w:rFonts w:ascii="標楷體" w:eastAsia="標楷體" w:hAnsi="標楷體"/>
                                  <w:sz w:val="28"/>
                                </w:rPr>
                                <w:t>新台幣一千五百萬元。</w:t>
                              </w:r>
                            </w:p>
                            <w:p w14:paraId="29E1BC22" w14:textId="77777777" w:rsidR="005B6241" w:rsidRPr="002F70D3" w:rsidRDefault="005B6241">
                              <w:pPr>
                                <w:numPr>
                                  <w:ilvl w:val="1"/>
                                  <w:numId w:val="36"/>
                                </w:numPr>
                                <w:tabs>
                                  <w:tab w:val="left" w:pos="1457"/>
                                </w:tabs>
                                <w:spacing w:line="244" w:lineRule="auto"/>
                                <w:ind w:right="101"/>
                                <w:rPr>
                                  <w:rFonts w:ascii="標楷體" w:eastAsia="標楷體" w:hAnsi="標楷體"/>
                                  <w:sz w:val="28"/>
                                </w:rPr>
                              </w:pPr>
                              <w:r w:rsidRPr="002F70D3">
                                <w:rPr>
                                  <w:rFonts w:ascii="標楷體" w:eastAsia="標楷體" w:hAnsi="標楷體"/>
                                  <w:spacing w:val="-5"/>
                                  <w:sz w:val="28"/>
                                </w:rPr>
                                <w:t>每一意外事故財損之保險金額至少：新台幣</w:t>
                              </w:r>
                              <w:r w:rsidRPr="002F70D3">
                                <w:rPr>
                                  <w:rFonts w:ascii="標楷體" w:eastAsia="標楷體" w:hAnsi="標楷體"/>
                                  <w:sz w:val="28"/>
                                </w:rPr>
                                <w:t>三百萬元。</w:t>
                              </w:r>
                            </w:p>
                            <w:p w14:paraId="53FB38CB" w14:textId="77777777" w:rsidR="005B6241" w:rsidRPr="002F70D3" w:rsidRDefault="005B6241">
                              <w:pPr>
                                <w:numPr>
                                  <w:ilvl w:val="1"/>
                                  <w:numId w:val="36"/>
                                </w:numPr>
                                <w:tabs>
                                  <w:tab w:val="left" w:pos="1457"/>
                                </w:tabs>
                                <w:spacing w:line="244" w:lineRule="auto"/>
                                <w:ind w:right="101"/>
                                <w:rPr>
                                  <w:rFonts w:ascii="標楷體" w:eastAsia="標楷體" w:hAnsi="標楷體"/>
                                  <w:sz w:val="28"/>
                                </w:rPr>
                              </w:pPr>
                              <w:r w:rsidRPr="002F70D3">
                                <w:rPr>
                                  <w:rFonts w:ascii="標楷體" w:eastAsia="標楷體" w:hAnsi="標楷體"/>
                                  <w:spacing w:val="-5"/>
                                  <w:sz w:val="28"/>
                                </w:rPr>
                                <w:t>保險期間內最高累積責任至少：新台幣六千</w:t>
                              </w:r>
                              <w:r w:rsidRPr="002F70D3">
                                <w:rPr>
                                  <w:rFonts w:ascii="標楷體" w:eastAsia="標楷體" w:hAnsi="標楷體"/>
                                  <w:sz w:val="28"/>
                                </w:rPr>
                                <w:t>四百萬元。</w:t>
                              </w:r>
                            </w:p>
                            <w:p w14:paraId="67BEB8C8" w14:textId="77777777" w:rsidR="005B6241" w:rsidRPr="002F70D3" w:rsidRDefault="005B6241">
                              <w:pPr>
                                <w:numPr>
                                  <w:ilvl w:val="0"/>
                                  <w:numId w:val="36"/>
                                </w:numPr>
                                <w:tabs>
                                  <w:tab w:val="left" w:pos="956"/>
                                </w:tabs>
                                <w:spacing w:before="3" w:line="244" w:lineRule="auto"/>
                                <w:ind w:right="232"/>
                                <w:jc w:val="both"/>
                                <w:rPr>
                                  <w:rFonts w:ascii="標楷體" w:eastAsia="標楷體" w:hAnsi="標楷體"/>
                                  <w:sz w:val="28"/>
                                </w:rPr>
                              </w:pPr>
                              <w:r w:rsidRPr="002F70D3">
                                <w:rPr>
                                  <w:rFonts w:ascii="標楷體" w:eastAsia="標楷體" w:hAnsi="標楷體"/>
                                  <w:sz w:val="28"/>
                                </w:rPr>
                                <w:t>附加險(慰問金費用附加條款)：廠商應加保第三人因遭受意外事故死亡或受有體傷，被保險人前往探視或慰問所支付之費用，由承保單位</w:t>
                              </w:r>
                            </w:p>
                            <w:p w14:paraId="1AC3C639" w14:textId="77777777" w:rsidR="005B6241" w:rsidRPr="002F70D3" w:rsidRDefault="005B6241">
                              <w:pPr>
                                <w:spacing w:before="2" w:line="359" w:lineRule="exact"/>
                                <w:ind w:left="937" w:right="1337"/>
                                <w:jc w:val="center"/>
                                <w:rPr>
                                  <w:rFonts w:ascii="標楷體" w:eastAsia="標楷體" w:hAnsi="標楷體"/>
                                  <w:sz w:val="28"/>
                                </w:rPr>
                              </w:pPr>
                              <w:r w:rsidRPr="002F70D3">
                                <w:rPr>
                                  <w:rFonts w:ascii="標楷體" w:eastAsia="標楷體" w:hAnsi="標楷體"/>
                                  <w:sz w:val="28"/>
                                </w:rPr>
                                <w:t>對被保險人負賠償責任之附加條款。</w:t>
                              </w:r>
                            </w:p>
                          </w:txbxContent>
                        </wps:txbx>
                        <wps:bodyPr rot="0" vert="horz" wrap="square" lIns="0" tIns="0" rIns="0" bIns="0" anchor="t" anchorCtr="0" upright="1">
                          <a:noAutofit/>
                        </wps:bodyPr>
                      </wps:wsp>
                    </wpg:wgp>
                  </a:graphicData>
                </a:graphic>
              </wp:inline>
            </w:drawing>
          </mc:Choice>
          <mc:Fallback>
            <w:pict>
              <v:group w14:anchorId="3E3D1956" id="docshapegroup24" o:spid="_x0000_s1029" style="width:404.55pt;height:281.05pt;mso-position-horizontal-relative:char;mso-position-vertical-relative:line" coordsize="8091,5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">
                <v:shape id="docshape25" o:spid="_x0000_s1030" style="position:absolute;left:-1;width:8081;height:5621;visibility:visible;mso-wrap-style:square;v-text-anchor:top" coordsize="8081,5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" path="m8081,l,,,10,,5611r,10l10,5621r1267,l1277,5611r-1267,l10,10r8071,l8081,xe" fillcolor="black" stroked="f">
                  <v:path arrowok="t" o:connecttype="custom" o:connectlocs="8081,0;0,0;0,10;0,5611;0,5621;10,5621;1277,5621;1277,5611;10,5611;10,10;8081,10;8081,0" o:connectangles="0,0,0,0,0,0,0,0,0,0,0,0"/>
                </v:shape>
                <v:shape id="docshape26" o:spid="_x0000_s1031" type="#_x0000_t202" style="position:absolute;left:1281;top:4;width:6804;height:5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" filled="f" strokeweight=".48pt">
                  <v:textbox inset="0,0,0,0">
                    <w:txbxContent>
                      <w:p w14:paraId="5085B1B9" w14:textId="77777777" w:rsidR="005B6241" w:rsidRPr="002F70D3" w:rsidRDefault="005B6241">
                        <w:pPr>
                          <w:numPr>
                            <w:ilvl w:val="0"/>
                            <w:numId w:val="36"/>
                          </w:numPr>
                          <w:tabs>
                            <w:tab w:val="left" w:pos="956"/>
                          </w:tabs>
                          <w:spacing w:before="41" w:line="244" w:lineRule="auto"/>
                          <w:ind w:right="235"/>
                          <w:rPr>
                            <w:rFonts w:ascii="標楷體" w:eastAsia="標楷體" w:hAnsi="標楷體"/>
                            <w:sz w:val="28"/>
                          </w:rPr>
                        </w:pPr>
                        <w:r w:rsidRPr="002F70D3">
                          <w:rPr>
                            <w:rFonts w:ascii="標楷體" w:eastAsia="標楷體" w:hAnsi="標楷體"/>
                            <w:color w:val="FF0000"/>
                            <w:spacing w:val="-1"/>
                            <w:sz w:val="28"/>
                          </w:rPr>
                          <w:t>各停車場投保之公共意外責任保險，每年最低</w:t>
                        </w:r>
                        <w:r w:rsidRPr="002F70D3">
                          <w:rPr>
                            <w:rFonts w:ascii="標楷體" w:eastAsia="標楷體" w:hAnsi="標楷體"/>
                            <w:color w:val="FF0000"/>
                            <w:sz w:val="28"/>
                          </w:rPr>
                          <w:t>保險金額如下且每一意外事故</w:t>
                        </w:r>
                        <w:r w:rsidRPr="002F70D3">
                          <w:rPr>
                            <w:rFonts w:ascii="標楷體" w:eastAsia="標楷體" w:hAnsi="標楷體"/>
                            <w:sz w:val="28"/>
                          </w:rPr>
                          <w:t>：</w:t>
                        </w:r>
                      </w:p>
                      <w:p w14:paraId="33FFF09B" w14:textId="77777777" w:rsidR="005B6241" w:rsidRPr="002F70D3" w:rsidRDefault="005B6241">
                        <w:pPr>
                          <w:numPr>
                            <w:ilvl w:val="1"/>
                            <w:numId w:val="36"/>
                          </w:numPr>
                          <w:tabs>
                            <w:tab w:val="left" w:pos="1457"/>
                          </w:tabs>
                          <w:spacing w:before="1" w:line="244" w:lineRule="auto"/>
                          <w:ind w:right="101"/>
                          <w:rPr>
                            <w:rFonts w:ascii="標楷體" w:eastAsia="標楷體" w:hAnsi="標楷體"/>
                            <w:sz w:val="28"/>
                          </w:rPr>
                        </w:pPr>
                        <w:r w:rsidRPr="002F70D3">
                          <w:rPr>
                            <w:rFonts w:ascii="標楷體" w:eastAsia="標楷體" w:hAnsi="標楷體"/>
                            <w:spacing w:val="-5"/>
                            <w:sz w:val="28"/>
                          </w:rPr>
                          <w:t>每一個人體傷或死亡之保險金額至少：新台</w:t>
                        </w:r>
                        <w:r w:rsidRPr="002F70D3">
                          <w:rPr>
                            <w:rFonts w:ascii="標楷體" w:eastAsia="標楷體" w:hAnsi="標楷體"/>
                            <w:sz w:val="28"/>
                          </w:rPr>
                          <w:t>幣</w:t>
                        </w:r>
                        <w:proofErr w:type="gramStart"/>
                        <w:r w:rsidRPr="002F70D3">
                          <w:rPr>
                            <w:rFonts w:ascii="標楷體" w:eastAsia="標楷體" w:hAnsi="標楷體"/>
                            <w:sz w:val="28"/>
                          </w:rPr>
                          <w:t>三</w:t>
                        </w:r>
                        <w:proofErr w:type="gramEnd"/>
                        <w:r w:rsidRPr="002F70D3">
                          <w:rPr>
                            <w:rFonts w:ascii="標楷體" w:eastAsia="標楷體" w:hAnsi="標楷體"/>
                            <w:sz w:val="28"/>
                          </w:rPr>
                          <w:t>百萬元。</w:t>
                        </w:r>
                      </w:p>
                      <w:p w14:paraId="7CBE4172" w14:textId="77777777" w:rsidR="005B6241" w:rsidRPr="002F70D3" w:rsidRDefault="005B6241">
                        <w:pPr>
                          <w:numPr>
                            <w:ilvl w:val="1"/>
                            <w:numId w:val="36"/>
                          </w:numPr>
                          <w:tabs>
                            <w:tab w:val="left" w:pos="1457"/>
                          </w:tabs>
                          <w:spacing w:before="3" w:line="244" w:lineRule="auto"/>
                          <w:ind w:right="31"/>
                          <w:rPr>
                            <w:rFonts w:ascii="標楷體" w:eastAsia="標楷體" w:hAnsi="標楷體"/>
                            <w:sz w:val="28"/>
                          </w:rPr>
                        </w:pPr>
                        <w:r w:rsidRPr="002F70D3">
                          <w:rPr>
                            <w:rFonts w:ascii="標楷體" w:eastAsia="標楷體" w:hAnsi="標楷體"/>
                            <w:spacing w:val="-2"/>
                            <w:sz w:val="28"/>
                          </w:rPr>
                          <w:t>每一意外事故體傷或死亡之保險金額至少：</w:t>
                        </w:r>
                        <w:r w:rsidRPr="002F70D3">
                          <w:rPr>
                            <w:rFonts w:ascii="標楷體" w:eastAsia="標楷體" w:hAnsi="標楷體"/>
                            <w:spacing w:val="-137"/>
                            <w:sz w:val="28"/>
                          </w:rPr>
                          <w:t xml:space="preserve"> </w:t>
                        </w:r>
                        <w:r w:rsidRPr="002F70D3">
                          <w:rPr>
                            <w:rFonts w:ascii="標楷體" w:eastAsia="標楷體" w:hAnsi="標楷體"/>
                            <w:sz w:val="28"/>
                          </w:rPr>
                          <w:t>新台幣一千五百萬元。</w:t>
                        </w:r>
                      </w:p>
                      <w:p w14:paraId="29E1BC22" w14:textId="77777777" w:rsidR="005B6241" w:rsidRPr="002F70D3" w:rsidRDefault="005B6241">
                        <w:pPr>
                          <w:numPr>
                            <w:ilvl w:val="1"/>
                            <w:numId w:val="36"/>
                          </w:numPr>
                          <w:tabs>
                            <w:tab w:val="left" w:pos="1457"/>
                          </w:tabs>
                          <w:spacing w:line="244" w:lineRule="auto"/>
                          <w:ind w:right="101"/>
                          <w:rPr>
                            <w:rFonts w:ascii="標楷體" w:eastAsia="標楷體" w:hAnsi="標楷體"/>
                            <w:sz w:val="28"/>
                          </w:rPr>
                        </w:pPr>
                        <w:r w:rsidRPr="002F70D3">
                          <w:rPr>
                            <w:rFonts w:ascii="標楷體" w:eastAsia="標楷體" w:hAnsi="標楷體"/>
                            <w:spacing w:val="-5"/>
                            <w:sz w:val="28"/>
                          </w:rPr>
                          <w:t>每一意外事故財損之保險金額至少：新台幣</w:t>
                        </w:r>
                        <w:proofErr w:type="gramStart"/>
                        <w:r w:rsidRPr="002F70D3">
                          <w:rPr>
                            <w:rFonts w:ascii="標楷體" w:eastAsia="標楷體" w:hAnsi="標楷體"/>
                            <w:sz w:val="28"/>
                          </w:rPr>
                          <w:t>三</w:t>
                        </w:r>
                        <w:proofErr w:type="gramEnd"/>
                        <w:r w:rsidRPr="002F70D3">
                          <w:rPr>
                            <w:rFonts w:ascii="標楷體" w:eastAsia="標楷體" w:hAnsi="標楷體"/>
                            <w:sz w:val="28"/>
                          </w:rPr>
                          <w:t>百萬元。</w:t>
                        </w:r>
                      </w:p>
                      <w:p w14:paraId="53FB38CB" w14:textId="77777777" w:rsidR="005B6241" w:rsidRPr="002F70D3" w:rsidRDefault="005B6241">
                        <w:pPr>
                          <w:numPr>
                            <w:ilvl w:val="1"/>
                            <w:numId w:val="36"/>
                          </w:numPr>
                          <w:tabs>
                            <w:tab w:val="left" w:pos="1457"/>
                          </w:tabs>
                          <w:spacing w:line="244" w:lineRule="auto"/>
                          <w:ind w:right="101"/>
                          <w:rPr>
                            <w:rFonts w:ascii="標楷體" w:eastAsia="標楷體" w:hAnsi="標楷體"/>
                            <w:sz w:val="28"/>
                          </w:rPr>
                        </w:pPr>
                        <w:r w:rsidRPr="002F70D3">
                          <w:rPr>
                            <w:rFonts w:ascii="標楷體" w:eastAsia="標楷體" w:hAnsi="標楷體"/>
                            <w:spacing w:val="-5"/>
                            <w:sz w:val="28"/>
                          </w:rPr>
                          <w:t>保險期間內最高累積責任至少：新台幣六千</w:t>
                        </w:r>
                        <w:r w:rsidRPr="002F70D3">
                          <w:rPr>
                            <w:rFonts w:ascii="標楷體" w:eastAsia="標楷體" w:hAnsi="標楷體"/>
                            <w:sz w:val="28"/>
                          </w:rPr>
                          <w:t>四百萬元。</w:t>
                        </w:r>
                      </w:p>
                      <w:p w14:paraId="67BEB8C8" w14:textId="77777777" w:rsidR="005B6241" w:rsidRPr="002F70D3" w:rsidRDefault="005B6241">
                        <w:pPr>
                          <w:numPr>
                            <w:ilvl w:val="0"/>
                            <w:numId w:val="36"/>
                          </w:numPr>
                          <w:tabs>
                            <w:tab w:val="left" w:pos="956"/>
                          </w:tabs>
                          <w:spacing w:before="3" w:line="244" w:lineRule="auto"/>
                          <w:ind w:right="232"/>
                          <w:jc w:val="both"/>
                          <w:rPr>
                            <w:rFonts w:ascii="標楷體" w:eastAsia="標楷體" w:hAnsi="標楷體"/>
                            <w:sz w:val="28"/>
                          </w:rPr>
                        </w:pPr>
                        <w:r w:rsidRPr="002F70D3">
                          <w:rPr>
                            <w:rFonts w:ascii="標楷體" w:eastAsia="標楷體" w:hAnsi="標楷體"/>
                            <w:sz w:val="28"/>
                          </w:rPr>
                          <w:t>附加險(慰問金費用附加條款)：廠商應加保第三人因遭受意外事故死亡或受有體傷，被保險人前往探視或慰問所支付之費用，由承保單位</w:t>
                        </w:r>
                      </w:p>
                      <w:p w14:paraId="1AC3C639" w14:textId="77777777" w:rsidR="005B6241" w:rsidRPr="002F70D3" w:rsidRDefault="005B6241">
                        <w:pPr>
                          <w:spacing w:before="2" w:line="359" w:lineRule="exact"/>
                          <w:ind w:left="937" w:right="1337"/>
                          <w:jc w:val="center"/>
                          <w:rPr>
                            <w:rFonts w:ascii="標楷體" w:eastAsia="標楷體" w:hAnsi="標楷體"/>
                            <w:sz w:val="28"/>
                          </w:rPr>
                        </w:pPr>
                        <w:r w:rsidRPr="002F70D3">
                          <w:rPr>
                            <w:rFonts w:ascii="標楷體" w:eastAsia="標楷體" w:hAnsi="標楷體"/>
                            <w:sz w:val="28"/>
                          </w:rPr>
                          <w:t>對被保險人負賠償責任之附加條款。</w:t>
                        </w:r>
                      </w:p>
                    </w:txbxContent>
                  </v:textbox>
                </v:shape>
                <w10:anchorlock/>
              </v:group>
            </w:pict>
          </mc:Fallback>
        </mc:AlternateContent>
      </w:r>
    </w:p>
    <w:p w14:paraId="32FE1069" w14:textId="77777777" w:rsidR="00206F20" w:rsidRPr="00832AEE" w:rsidRDefault="00206F20">
      <w:pPr>
        <w:rPr>
          <w:rFonts w:ascii="標楷體" w:eastAsia="標楷體" w:hAnsi="標楷體"/>
          <w:sz w:val="20"/>
        </w:rPr>
        <w:sectPr w:rsidR="00206F20" w:rsidRPr="00832AEE">
          <w:pgSz w:w="11910" w:h="16840"/>
          <w:pgMar w:top="1420" w:right="1200" w:bottom="1420" w:left="1540" w:header="0" w:footer="1158" w:gutter="0"/>
          <w:cols w:space="720"/>
        </w:sectPr>
      </w:pPr>
    </w:p>
    <w:p w14:paraId="57C84FCE" w14:textId="2B4349D2" w:rsidR="00206F20" w:rsidRPr="00832AEE" w:rsidRDefault="008A4FA7">
      <w:pPr>
        <w:pStyle w:val="3"/>
        <w:rPr>
          <w:rFonts w:ascii="標楷體" w:eastAsia="標楷體" w:hAnsi="標楷體"/>
        </w:rPr>
      </w:pPr>
      <w:bookmarkStart w:id="14" w:name="_Toc139986275"/>
      <w:bookmarkStart w:id="15" w:name="_Toc140059549"/>
      <w:r w:rsidRPr="00832AEE">
        <w:rPr>
          <w:rFonts w:ascii="標楷體" w:eastAsia="標楷體" w:hAnsi="標楷體"/>
          <w:noProof/>
        </w:rPr>
        <w:lastRenderedPageBreak/>
        <mc:AlternateContent>
          <mc:Choice Requires="wps">
            <w:drawing>
              <wp:anchor distT="0" distB="0" distL="114300" distR="114300" simplePos="0" relativeHeight="15737344" behindDoc="0" locked="0" layoutInCell="1" allowOverlap="1" wp14:anchorId="63785D3C" wp14:editId="5FEDC028">
                <wp:simplePos x="0" y="0"/>
                <wp:positionH relativeFrom="page">
                  <wp:posOffset>1410970</wp:posOffset>
                </wp:positionH>
                <wp:positionV relativeFrom="page">
                  <wp:posOffset>1231265</wp:posOffset>
                </wp:positionV>
                <wp:extent cx="5009515" cy="8394700"/>
                <wp:effectExtent l="0" t="0" r="0" b="0"/>
                <wp:wrapNone/>
                <wp:docPr id="69"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839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468"/>
                              <w:gridCol w:w="3638"/>
                              <w:gridCol w:w="2668"/>
                              <w:gridCol w:w="107"/>
                            </w:tblGrid>
                            <w:tr w:rsidR="005B6241" w14:paraId="73684BC5" w14:textId="77777777">
                              <w:trPr>
                                <w:trHeight w:val="395"/>
                              </w:trPr>
                              <w:tc>
                                <w:tcPr>
                                  <w:tcW w:w="991" w:type="dxa"/>
                                  <w:vMerge w:val="restart"/>
                                </w:tcPr>
                                <w:p w14:paraId="5FDB3922" w14:textId="77777777" w:rsidR="005B6241" w:rsidRDefault="005B6241">
                                  <w:pPr>
                                    <w:pStyle w:val="TableParagraph"/>
                                    <w:rPr>
                                      <w:sz w:val="28"/>
                                    </w:rPr>
                                  </w:pPr>
                                </w:p>
                                <w:p w14:paraId="782BB31A" w14:textId="77777777" w:rsidR="005B6241" w:rsidRDefault="005B6241">
                                  <w:pPr>
                                    <w:pStyle w:val="TableParagraph"/>
                                    <w:rPr>
                                      <w:sz w:val="28"/>
                                    </w:rPr>
                                  </w:pPr>
                                </w:p>
                                <w:p w14:paraId="3F82DFE9" w14:textId="77777777" w:rsidR="005B6241" w:rsidRDefault="005B6241">
                                  <w:pPr>
                                    <w:pStyle w:val="TableParagraph"/>
                                    <w:rPr>
                                      <w:sz w:val="28"/>
                                    </w:rPr>
                                  </w:pPr>
                                </w:p>
                                <w:p w14:paraId="1AD4C40A" w14:textId="77777777" w:rsidR="005B6241" w:rsidRDefault="005B6241">
                                  <w:pPr>
                                    <w:pStyle w:val="TableParagraph"/>
                                    <w:rPr>
                                      <w:sz w:val="28"/>
                                    </w:rPr>
                                  </w:pPr>
                                </w:p>
                                <w:p w14:paraId="6F7177AA" w14:textId="77777777" w:rsidR="005B6241" w:rsidRDefault="005B6241">
                                  <w:pPr>
                                    <w:pStyle w:val="TableParagraph"/>
                                    <w:rPr>
                                      <w:sz w:val="28"/>
                                    </w:rPr>
                                  </w:pPr>
                                </w:p>
                                <w:p w14:paraId="6F08B243" w14:textId="77777777" w:rsidR="005B6241" w:rsidRDefault="005B6241">
                                  <w:pPr>
                                    <w:pStyle w:val="TableParagraph"/>
                                    <w:rPr>
                                      <w:sz w:val="28"/>
                                    </w:rPr>
                                  </w:pPr>
                                </w:p>
                                <w:p w14:paraId="3BAB97C5" w14:textId="77777777" w:rsidR="005B6241" w:rsidRDefault="005B6241">
                                  <w:pPr>
                                    <w:pStyle w:val="TableParagraph"/>
                                    <w:rPr>
                                      <w:sz w:val="28"/>
                                    </w:rPr>
                                  </w:pPr>
                                </w:p>
                                <w:p w14:paraId="40EA3BE7" w14:textId="77777777" w:rsidR="005B6241" w:rsidRDefault="005B6241">
                                  <w:pPr>
                                    <w:pStyle w:val="TableParagraph"/>
                                    <w:rPr>
                                      <w:sz w:val="28"/>
                                    </w:rPr>
                                  </w:pPr>
                                </w:p>
                                <w:p w14:paraId="7508F6DD" w14:textId="77777777" w:rsidR="005B6241" w:rsidRDefault="005B6241">
                                  <w:pPr>
                                    <w:pStyle w:val="TableParagraph"/>
                                    <w:rPr>
                                      <w:sz w:val="28"/>
                                    </w:rPr>
                                  </w:pPr>
                                </w:p>
                                <w:p w14:paraId="73F37657" w14:textId="77777777" w:rsidR="005B6241" w:rsidRDefault="005B6241">
                                  <w:pPr>
                                    <w:pStyle w:val="TableParagraph"/>
                                    <w:rPr>
                                      <w:sz w:val="28"/>
                                    </w:rPr>
                                  </w:pPr>
                                </w:p>
                                <w:p w14:paraId="5E0FE3C3" w14:textId="77777777" w:rsidR="005B6241" w:rsidRDefault="005B6241">
                                  <w:pPr>
                                    <w:pStyle w:val="TableParagraph"/>
                                    <w:rPr>
                                      <w:sz w:val="28"/>
                                    </w:rPr>
                                  </w:pPr>
                                </w:p>
                                <w:p w14:paraId="22A188EF" w14:textId="77777777" w:rsidR="005B6241" w:rsidRDefault="005B6241">
                                  <w:pPr>
                                    <w:pStyle w:val="TableParagraph"/>
                                    <w:rPr>
                                      <w:sz w:val="28"/>
                                    </w:rPr>
                                  </w:pPr>
                                </w:p>
                                <w:p w14:paraId="2A0EEB2D" w14:textId="77777777" w:rsidR="005B6241" w:rsidRDefault="005B6241">
                                  <w:pPr>
                                    <w:pStyle w:val="TableParagraph"/>
                                    <w:rPr>
                                      <w:sz w:val="28"/>
                                    </w:rPr>
                                  </w:pPr>
                                </w:p>
                                <w:p w14:paraId="1960F996" w14:textId="77777777" w:rsidR="005B6241" w:rsidRDefault="005B6241">
                                  <w:pPr>
                                    <w:pStyle w:val="TableParagraph"/>
                                    <w:rPr>
                                      <w:sz w:val="28"/>
                                    </w:rPr>
                                  </w:pPr>
                                </w:p>
                                <w:p w14:paraId="3853B9F9" w14:textId="77777777" w:rsidR="005B6241" w:rsidRDefault="005B6241">
                                  <w:pPr>
                                    <w:pStyle w:val="TableParagraph"/>
                                    <w:rPr>
                                      <w:sz w:val="28"/>
                                    </w:rPr>
                                  </w:pPr>
                                </w:p>
                                <w:p w14:paraId="7F124E0F" w14:textId="77777777" w:rsidR="005B6241" w:rsidRDefault="005B6241">
                                  <w:pPr>
                                    <w:pStyle w:val="TableParagraph"/>
                                    <w:spacing w:before="6"/>
                                    <w:rPr>
                                      <w:sz w:val="26"/>
                                    </w:rPr>
                                  </w:pPr>
                                </w:p>
                                <w:p w14:paraId="7C499606" w14:textId="77777777" w:rsidR="005B6241" w:rsidRPr="00CB723C" w:rsidRDefault="005B6241">
                                  <w:pPr>
                                    <w:pStyle w:val="TableParagraph"/>
                                    <w:spacing w:line="223" w:lineRule="auto"/>
                                    <w:ind w:left="213" w:right="203"/>
                                    <w:rPr>
                                      <w:rFonts w:ascii="標楷體" w:eastAsia="標楷體" w:hAnsi="標楷體"/>
                                      <w:sz w:val="28"/>
                                    </w:rPr>
                                  </w:pPr>
                                  <w:r w:rsidRPr="00CB723C">
                                    <w:rPr>
                                      <w:rFonts w:ascii="標楷體" w:eastAsia="標楷體" w:hAnsi="標楷體"/>
                                      <w:spacing w:val="-1"/>
                                      <w:sz w:val="28"/>
                                    </w:rPr>
                                    <w:t>服務中心</w:t>
                                  </w:r>
                                </w:p>
                              </w:tc>
                              <w:tc>
                                <w:tcPr>
                                  <w:tcW w:w="468" w:type="dxa"/>
                                  <w:vMerge w:val="restart"/>
                                  <w:tcBorders>
                                    <w:bottom w:val="nil"/>
                                    <w:right w:val="nil"/>
                                  </w:tcBorders>
                                </w:tcPr>
                                <w:p w14:paraId="2E0D58B2" w14:textId="77777777" w:rsidR="005B6241" w:rsidRDefault="005B6241">
                                  <w:pPr>
                                    <w:pStyle w:val="TableParagraph"/>
                                    <w:spacing w:before="41"/>
                                    <w:ind w:left="107"/>
                                    <w:rPr>
                                      <w:sz w:val="28"/>
                                    </w:rPr>
                                  </w:pPr>
                                  <w:r>
                                    <w:rPr>
                                      <w:color w:val="FF0000"/>
                                      <w:sz w:val="28"/>
                                    </w:rPr>
                                    <w:t>1.</w:t>
                                  </w:r>
                                </w:p>
                              </w:tc>
                              <w:tc>
                                <w:tcPr>
                                  <w:tcW w:w="6306" w:type="dxa"/>
                                  <w:gridSpan w:val="2"/>
                                  <w:tcBorders>
                                    <w:left w:val="nil"/>
                                    <w:bottom w:val="nil"/>
                                    <w:right w:val="nil"/>
                                  </w:tcBorders>
                                  <w:shd w:val="clear" w:color="auto" w:fill="D8D8D8"/>
                                </w:tcPr>
                                <w:p w14:paraId="51106986" w14:textId="77777777" w:rsidR="005B6241" w:rsidRPr="004211CD" w:rsidRDefault="005B6241">
                                  <w:pPr>
                                    <w:pStyle w:val="TableParagraph"/>
                                    <w:spacing w:before="41" w:line="334" w:lineRule="exact"/>
                                    <w:ind w:left="4" w:right="-15"/>
                                    <w:rPr>
                                      <w:rFonts w:ascii="標楷體" w:eastAsia="標楷體" w:hAnsi="標楷體"/>
                                      <w:sz w:val="28"/>
                                    </w:rPr>
                                  </w:pPr>
                                  <w:r w:rsidRPr="004211CD">
                                    <w:rPr>
                                      <w:rFonts w:ascii="標楷體" w:eastAsia="標楷體" w:hAnsi="標楷體"/>
                                      <w:color w:val="FF0000"/>
                                      <w:spacing w:val="-8"/>
                                      <w:sz w:val="28"/>
                                    </w:rPr>
                                    <w:t>本客服中心整備項目屬機關重點查核事項，請廠商確</w:t>
                                  </w:r>
                                </w:p>
                              </w:tc>
                              <w:tc>
                                <w:tcPr>
                                  <w:tcW w:w="107" w:type="dxa"/>
                                  <w:tcBorders>
                                    <w:left w:val="nil"/>
                                    <w:bottom w:val="nil"/>
                                  </w:tcBorders>
                                </w:tcPr>
                                <w:p w14:paraId="7DAD10BE" w14:textId="77777777" w:rsidR="005B6241" w:rsidRDefault="005B6241">
                                  <w:pPr>
                                    <w:pStyle w:val="TableParagraph"/>
                                    <w:rPr>
                                      <w:rFonts w:ascii="Times New Roman"/>
                                      <w:sz w:val="28"/>
                                    </w:rPr>
                                  </w:pPr>
                                </w:p>
                              </w:tc>
                            </w:tr>
                            <w:tr w:rsidR="005B6241" w14:paraId="750EDA63" w14:textId="77777777">
                              <w:trPr>
                                <w:trHeight w:val="390"/>
                              </w:trPr>
                              <w:tc>
                                <w:tcPr>
                                  <w:tcW w:w="991" w:type="dxa"/>
                                  <w:vMerge/>
                                  <w:tcBorders>
                                    <w:top w:val="nil"/>
                                  </w:tcBorders>
                                </w:tcPr>
                                <w:p w14:paraId="032FC36D" w14:textId="77777777" w:rsidR="005B6241" w:rsidRDefault="005B6241">
                                  <w:pPr>
                                    <w:rPr>
                                      <w:sz w:val="2"/>
                                      <w:szCs w:val="2"/>
                                    </w:rPr>
                                  </w:pPr>
                                </w:p>
                              </w:tc>
                              <w:tc>
                                <w:tcPr>
                                  <w:tcW w:w="468" w:type="dxa"/>
                                  <w:vMerge/>
                                  <w:tcBorders>
                                    <w:top w:val="nil"/>
                                    <w:bottom w:val="nil"/>
                                    <w:right w:val="nil"/>
                                  </w:tcBorders>
                                </w:tcPr>
                                <w:p w14:paraId="5A68CDA4" w14:textId="77777777" w:rsidR="005B6241" w:rsidRDefault="005B6241">
                                  <w:pPr>
                                    <w:rPr>
                                      <w:sz w:val="2"/>
                                      <w:szCs w:val="2"/>
                                    </w:rPr>
                                  </w:pPr>
                                </w:p>
                              </w:tc>
                              <w:tc>
                                <w:tcPr>
                                  <w:tcW w:w="3638" w:type="dxa"/>
                                  <w:tcBorders>
                                    <w:top w:val="nil"/>
                                    <w:left w:val="nil"/>
                                    <w:bottom w:val="nil"/>
                                    <w:right w:val="nil"/>
                                  </w:tcBorders>
                                  <w:shd w:val="clear" w:color="auto" w:fill="D8D8D8"/>
                                </w:tcPr>
                                <w:p w14:paraId="01A5EA65" w14:textId="77777777" w:rsidR="005B6241" w:rsidRPr="004211CD" w:rsidRDefault="005B6241">
                                  <w:pPr>
                                    <w:pStyle w:val="TableParagraph"/>
                                    <w:spacing w:before="36" w:line="334" w:lineRule="exact"/>
                                    <w:ind w:left="4" w:right="-15"/>
                                    <w:rPr>
                                      <w:rFonts w:ascii="標楷體" w:eastAsia="標楷體" w:hAnsi="標楷體"/>
                                      <w:sz w:val="28"/>
                                    </w:rPr>
                                  </w:pPr>
                                  <w:r w:rsidRPr="004211CD">
                                    <w:rPr>
                                      <w:rFonts w:ascii="標楷體" w:eastAsia="標楷體" w:hAnsi="標楷體"/>
                                      <w:color w:val="FF0000"/>
                                      <w:spacing w:val="-1"/>
                                      <w:sz w:val="28"/>
                                    </w:rPr>
                                    <w:t>實依照合約規範整備及履約。</w:t>
                                  </w:r>
                                </w:p>
                              </w:tc>
                              <w:tc>
                                <w:tcPr>
                                  <w:tcW w:w="2775" w:type="dxa"/>
                                  <w:gridSpan w:val="2"/>
                                  <w:tcBorders>
                                    <w:top w:val="nil"/>
                                    <w:left w:val="nil"/>
                                    <w:bottom w:val="nil"/>
                                  </w:tcBorders>
                                </w:tcPr>
                                <w:p w14:paraId="551DD8B1" w14:textId="77777777" w:rsidR="005B6241" w:rsidRPr="004211CD" w:rsidRDefault="005B6241">
                                  <w:pPr>
                                    <w:pStyle w:val="TableParagraph"/>
                                    <w:rPr>
                                      <w:rFonts w:ascii="標楷體" w:eastAsia="標楷體" w:hAnsi="標楷體"/>
                                      <w:sz w:val="28"/>
                                    </w:rPr>
                                  </w:pPr>
                                </w:p>
                              </w:tc>
                            </w:tr>
                            <w:tr w:rsidR="005B6241" w14:paraId="5F12BE7E" w14:textId="77777777">
                              <w:trPr>
                                <w:trHeight w:val="12395"/>
                              </w:trPr>
                              <w:tc>
                                <w:tcPr>
                                  <w:tcW w:w="991" w:type="dxa"/>
                                  <w:vMerge/>
                                  <w:tcBorders>
                                    <w:top w:val="nil"/>
                                  </w:tcBorders>
                                </w:tcPr>
                                <w:p w14:paraId="55DCF655" w14:textId="77777777" w:rsidR="005B6241" w:rsidRDefault="005B6241">
                                  <w:pPr>
                                    <w:rPr>
                                      <w:sz w:val="2"/>
                                      <w:szCs w:val="2"/>
                                    </w:rPr>
                                  </w:pPr>
                                </w:p>
                              </w:tc>
                              <w:tc>
                                <w:tcPr>
                                  <w:tcW w:w="6881" w:type="dxa"/>
                                  <w:gridSpan w:val="4"/>
                                  <w:tcBorders>
                                    <w:top w:val="nil"/>
                                  </w:tcBorders>
                                </w:tcPr>
                                <w:p w14:paraId="18E30A26" w14:textId="77777777" w:rsidR="005B6241" w:rsidRPr="004211CD" w:rsidRDefault="005B6241">
                                  <w:pPr>
                                    <w:pStyle w:val="TableParagraph"/>
                                    <w:numPr>
                                      <w:ilvl w:val="0"/>
                                      <w:numId w:val="35"/>
                                    </w:numPr>
                                    <w:tabs>
                                      <w:tab w:val="left" w:pos="468"/>
                                    </w:tabs>
                                    <w:spacing w:before="36" w:line="244" w:lineRule="auto"/>
                                    <w:ind w:left="467" w:right="91"/>
                                    <w:jc w:val="both"/>
                                    <w:rPr>
                                      <w:rFonts w:ascii="標楷體" w:eastAsia="標楷體" w:hAnsi="標楷體"/>
                                      <w:sz w:val="28"/>
                                    </w:rPr>
                                  </w:pPr>
                                  <w:r w:rsidRPr="004211CD">
                                    <w:rPr>
                                      <w:rFonts w:ascii="標楷體" w:eastAsia="標楷體" w:hAnsi="標楷體"/>
                                      <w:spacing w:val="-1"/>
                                      <w:sz w:val="28"/>
                                    </w:rPr>
                                    <w:t xml:space="preserve">廠商應設置專責人員 </w:t>
                                  </w:r>
                                  <w:r w:rsidRPr="004211CD">
                                    <w:rPr>
                                      <w:rFonts w:ascii="標楷體" w:eastAsia="標楷體" w:hAnsi="標楷體"/>
                                      <w:sz w:val="28"/>
                                    </w:rPr>
                                    <w:t>1</w:t>
                                  </w:r>
                                  <w:r w:rsidRPr="004211CD">
                                    <w:rPr>
                                      <w:rFonts w:ascii="標楷體" w:eastAsia="標楷體" w:hAnsi="標楷體"/>
                                      <w:spacing w:val="-2"/>
                                      <w:sz w:val="28"/>
                                    </w:rPr>
                                    <w:t xml:space="preserve"> 員負責本契約各項履約事項</w:t>
                                  </w:r>
                                  <w:r w:rsidRPr="004211CD">
                                    <w:rPr>
                                      <w:rFonts w:ascii="標楷體" w:eastAsia="標楷體" w:hAnsi="標楷體"/>
                                      <w:spacing w:val="-15"/>
                                      <w:sz w:val="28"/>
                                    </w:rPr>
                                    <w:t>品質維持事宜，並擔任業務聯繫窗口，人員如有異動</w:t>
                                  </w:r>
                                  <w:r w:rsidRPr="004211CD">
                                    <w:rPr>
                                      <w:rFonts w:ascii="標楷體" w:eastAsia="標楷體" w:hAnsi="標楷體"/>
                                      <w:spacing w:val="-13"/>
                                      <w:sz w:val="28"/>
                                    </w:rPr>
                                    <w:t>應通知機關知悉；廠商應提供通訊聯絡地址，以利公</w:t>
                                  </w:r>
                                  <w:r w:rsidRPr="004211CD">
                                    <w:rPr>
                                      <w:rFonts w:ascii="標楷體" w:eastAsia="標楷體" w:hAnsi="標楷體"/>
                                      <w:sz w:val="28"/>
                                    </w:rPr>
                                    <w:t>文郵件聯繫。</w:t>
                                  </w:r>
                                </w:p>
                                <w:p w14:paraId="59092387" w14:textId="77777777" w:rsidR="005B6241" w:rsidRPr="004211CD" w:rsidRDefault="005B6241">
                                  <w:pPr>
                                    <w:pStyle w:val="TableParagraph"/>
                                    <w:numPr>
                                      <w:ilvl w:val="0"/>
                                      <w:numId w:val="35"/>
                                    </w:numPr>
                                    <w:tabs>
                                      <w:tab w:val="left" w:pos="468"/>
                                    </w:tabs>
                                    <w:spacing w:before="1" w:line="244" w:lineRule="auto"/>
                                    <w:ind w:left="467" w:right="20"/>
                                    <w:jc w:val="both"/>
                                    <w:rPr>
                                      <w:rFonts w:ascii="標楷體" w:eastAsia="標楷體" w:hAnsi="標楷體"/>
                                      <w:sz w:val="28"/>
                                    </w:rPr>
                                  </w:pPr>
                                  <w:r w:rsidRPr="004211CD">
                                    <w:rPr>
                                      <w:rFonts w:ascii="標楷體" w:eastAsia="標楷體" w:hAnsi="標楷體"/>
                                      <w:spacing w:val="-9"/>
                                      <w:sz w:val="28"/>
                                    </w:rPr>
                                    <w:t>廠商應為本案</w:t>
                                  </w:r>
                                  <w:r w:rsidRPr="009938A2">
                                    <w:rPr>
                                      <w:rFonts w:ascii="標楷體" w:eastAsia="標楷體" w:hAnsi="標楷體"/>
                                      <w:color w:val="000000" w:themeColor="text1"/>
                                      <w:spacing w:val="-9"/>
                                      <w:sz w:val="28"/>
                                    </w:rPr>
                                    <w:t xml:space="preserve">設置 </w:t>
                                  </w:r>
                                  <w:r w:rsidRPr="009938A2">
                                    <w:rPr>
                                      <w:rFonts w:ascii="標楷體" w:eastAsia="標楷體" w:hAnsi="標楷體"/>
                                      <w:color w:val="000000" w:themeColor="text1"/>
                                      <w:sz w:val="28"/>
                                    </w:rPr>
                                    <w:t>24</w:t>
                                  </w:r>
                                  <w:r w:rsidRPr="009938A2">
                                    <w:rPr>
                                      <w:rFonts w:ascii="標楷體" w:eastAsia="標楷體" w:hAnsi="標楷體"/>
                                      <w:color w:val="000000" w:themeColor="text1"/>
                                      <w:spacing w:val="-9"/>
                                      <w:sz w:val="28"/>
                                    </w:rPr>
                                    <w:t xml:space="preserve"> 小時客戶服務中心</w:t>
                                  </w:r>
                                  <w:r w:rsidRPr="004211CD">
                                    <w:rPr>
                                      <w:rFonts w:ascii="標楷體" w:eastAsia="標楷體" w:hAnsi="標楷體"/>
                                      <w:spacing w:val="-9"/>
                                      <w:sz w:val="28"/>
                                    </w:rPr>
                                    <w:t>，並應最遲</w:t>
                                  </w:r>
                                  <w:r w:rsidRPr="004211CD">
                                    <w:rPr>
                                      <w:rFonts w:ascii="標楷體" w:eastAsia="標楷體" w:hAnsi="標楷體"/>
                                      <w:spacing w:val="-11"/>
                                      <w:sz w:val="28"/>
                                    </w:rPr>
                                    <w:t>於營運期起始日前完成設置；設置完成後應書面通知</w:t>
                                  </w:r>
                                  <w:r w:rsidRPr="004211CD">
                                    <w:rPr>
                                      <w:rFonts w:ascii="標楷體" w:eastAsia="標楷體" w:hAnsi="標楷體"/>
                                      <w:spacing w:val="-21"/>
                                      <w:sz w:val="28"/>
                                    </w:rPr>
                                    <w:t>機關服務中心地址、業務用聯繫電話、對外服務電話、</w:t>
                                  </w:r>
                                  <w:r w:rsidRPr="004211CD">
                                    <w:rPr>
                                      <w:rFonts w:ascii="標楷體" w:eastAsia="標楷體" w:hAnsi="標楷體"/>
                                      <w:sz w:val="28"/>
                                    </w:rPr>
                                    <w:t>服務中心負責人（與聯繫電話</w:t>
                                  </w:r>
                                  <w:r w:rsidRPr="004211CD">
                                    <w:rPr>
                                      <w:rFonts w:ascii="標楷體" w:eastAsia="標楷體" w:hAnsi="標楷體"/>
                                      <w:spacing w:val="-144"/>
                                      <w:sz w:val="28"/>
                                    </w:rPr>
                                    <w:t>）</w:t>
                                  </w:r>
                                  <w:r w:rsidRPr="004211CD">
                                    <w:rPr>
                                      <w:rFonts w:ascii="標楷體" w:eastAsia="標楷體" w:hAnsi="標楷體"/>
                                      <w:sz w:val="28"/>
                                    </w:rPr>
                                    <w:t>。</w:t>
                                  </w:r>
                                </w:p>
                                <w:p w14:paraId="4EA4D612" w14:textId="4B26E8B0" w:rsidR="005B6241" w:rsidRPr="004211CD" w:rsidRDefault="005B6241">
                                  <w:pPr>
                                    <w:pStyle w:val="TableParagraph"/>
                                    <w:numPr>
                                      <w:ilvl w:val="0"/>
                                      <w:numId w:val="35"/>
                                    </w:numPr>
                                    <w:tabs>
                                      <w:tab w:val="left" w:pos="468"/>
                                    </w:tabs>
                                    <w:spacing w:before="3" w:line="244" w:lineRule="auto"/>
                                    <w:ind w:left="467" w:right="90"/>
                                    <w:jc w:val="both"/>
                                    <w:rPr>
                                      <w:rFonts w:ascii="標楷體" w:eastAsia="標楷體" w:hAnsi="標楷體"/>
                                      <w:sz w:val="28"/>
                                    </w:rPr>
                                  </w:pPr>
                                  <w:r w:rsidRPr="004211CD">
                                    <w:rPr>
                                      <w:rFonts w:ascii="標楷體" w:eastAsia="標楷體" w:hAnsi="標楷體"/>
                                      <w:spacing w:val="-7"/>
                                      <w:sz w:val="28"/>
                                    </w:rPr>
                                    <w:t>服務中心建築應為合法建築，其地點應設置於「高雄</w:t>
                                  </w:r>
                                  <w:r w:rsidRPr="004211CD">
                                    <w:rPr>
                                      <w:rFonts w:ascii="標楷體" w:eastAsia="標楷體" w:hAnsi="標楷體"/>
                                      <w:sz w:val="28"/>
                                    </w:rPr>
                                    <w:t>市</w:t>
                                  </w:r>
                                  <w:r>
                                    <w:rPr>
                                      <w:rFonts w:ascii="標楷體" w:eastAsia="標楷體" w:hAnsi="標楷體" w:hint="eastAsia"/>
                                      <w:sz w:val="28"/>
                                    </w:rPr>
                                    <w:t>三民</w:t>
                                  </w:r>
                                  <w:r w:rsidRPr="004211CD">
                                    <w:rPr>
                                      <w:rFonts w:ascii="標楷體" w:eastAsia="標楷體" w:hAnsi="標楷體" w:hint="eastAsia"/>
                                      <w:sz w:val="28"/>
                                    </w:rPr>
                                    <w:t>區</w:t>
                                  </w:r>
                                  <w:r>
                                    <w:rPr>
                                      <w:rFonts w:ascii="標楷體" w:eastAsia="標楷體" w:hAnsi="標楷體" w:hint="eastAsia"/>
                                      <w:sz w:val="28"/>
                                    </w:rPr>
                                    <w:t>建國一</w:t>
                                  </w:r>
                                  <w:r w:rsidRPr="004211CD">
                                    <w:rPr>
                                      <w:rFonts w:ascii="標楷體" w:eastAsia="標楷體" w:hAnsi="標楷體" w:hint="eastAsia"/>
                                      <w:sz w:val="28"/>
                                    </w:rPr>
                                    <w:t>路</w:t>
                                  </w:r>
                                  <w:r>
                                    <w:rPr>
                                      <w:rFonts w:ascii="標楷體" w:eastAsia="標楷體" w:hAnsi="標楷體" w:hint="eastAsia"/>
                                      <w:sz w:val="28"/>
                                    </w:rPr>
                                    <w:t>4</w:t>
                                  </w:r>
                                  <w:r>
                                    <w:rPr>
                                      <w:rFonts w:ascii="標楷體" w:eastAsia="標楷體" w:hAnsi="標楷體"/>
                                      <w:sz w:val="28"/>
                                    </w:rPr>
                                    <w:t>54</w:t>
                                  </w:r>
                                  <w:r w:rsidRPr="004211CD">
                                    <w:rPr>
                                      <w:rFonts w:ascii="標楷體" w:eastAsia="標楷體" w:hAnsi="標楷體" w:hint="eastAsia"/>
                                      <w:sz w:val="28"/>
                                    </w:rPr>
                                    <w:t>號</w:t>
                                  </w:r>
                                  <w:r w:rsidRPr="004211CD">
                                    <w:rPr>
                                      <w:rFonts w:ascii="標楷體" w:eastAsia="標楷體" w:hAnsi="標楷體"/>
                                      <w:sz w:val="28"/>
                                    </w:rPr>
                                    <w:t>，半徑 10</w:t>
                                  </w:r>
                                  <w:r w:rsidRPr="004211CD">
                                    <w:rPr>
                                      <w:rFonts w:ascii="標楷體" w:eastAsia="標楷體" w:hAnsi="標楷體"/>
                                      <w:spacing w:val="-137"/>
                                      <w:sz w:val="28"/>
                                    </w:rPr>
                                    <w:t xml:space="preserve"> </w:t>
                                  </w:r>
                                  <w:r w:rsidRPr="004211CD">
                                    <w:rPr>
                                      <w:rFonts w:ascii="標楷體" w:eastAsia="標楷體" w:hAnsi="標楷體"/>
                                      <w:spacing w:val="-13"/>
                                      <w:sz w:val="28"/>
                                    </w:rPr>
                                    <w:t>公里範圍內」。作為提供民眾服務之櫃檯與疑義反映</w:t>
                                  </w:r>
                                  <w:r w:rsidRPr="004211CD">
                                    <w:rPr>
                                      <w:rFonts w:ascii="標楷體" w:eastAsia="標楷體" w:hAnsi="標楷體"/>
                                      <w:sz w:val="28"/>
                                    </w:rPr>
                                    <w:t>窗口。</w:t>
                                  </w:r>
                                </w:p>
                                <w:p w14:paraId="24B55D30" w14:textId="77777777" w:rsidR="005B6241" w:rsidRPr="004211CD" w:rsidRDefault="005B6241">
                                  <w:pPr>
                                    <w:pStyle w:val="TableParagraph"/>
                                    <w:numPr>
                                      <w:ilvl w:val="0"/>
                                      <w:numId w:val="35"/>
                                    </w:numPr>
                                    <w:tabs>
                                      <w:tab w:val="left" w:pos="468"/>
                                    </w:tabs>
                                    <w:spacing w:before="4" w:line="244" w:lineRule="auto"/>
                                    <w:ind w:left="467" w:right="95"/>
                                    <w:jc w:val="both"/>
                                    <w:rPr>
                                      <w:rFonts w:ascii="標楷體" w:eastAsia="標楷體" w:hAnsi="標楷體"/>
                                      <w:sz w:val="28"/>
                                    </w:rPr>
                                  </w:pPr>
                                  <w:r w:rsidRPr="004211CD">
                                    <w:rPr>
                                      <w:rFonts w:ascii="標楷體" w:eastAsia="標楷體" w:hAnsi="標楷體"/>
                                      <w:spacing w:val="-14"/>
                                      <w:sz w:val="28"/>
                                    </w:rPr>
                                    <w:t>服務中心之設置，如有符合下列任一情形者，得不再</w:t>
                                  </w:r>
                                  <w:r w:rsidRPr="004211CD">
                                    <w:rPr>
                                      <w:rFonts w:ascii="標楷體" w:eastAsia="標楷體" w:hAnsi="標楷體"/>
                                      <w:sz w:val="28"/>
                                    </w:rPr>
                                    <w:t>設置或增設之。</w:t>
                                  </w:r>
                                </w:p>
                                <w:p w14:paraId="2F25FAC9" w14:textId="17A8851E" w:rsidR="005B6241" w:rsidRPr="00CB723C" w:rsidRDefault="005B6241" w:rsidP="007C2DC1">
                                  <w:pPr>
                                    <w:pStyle w:val="TableParagraph"/>
                                    <w:tabs>
                                      <w:tab w:val="left" w:pos="1188"/>
                                    </w:tabs>
                                    <w:spacing w:line="244" w:lineRule="auto"/>
                                    <w:ind w:left="468" w:right="90"/>
                                    <w:jc w:val="both"/>
                                    <w:rPr>
                                      <w:rFonts w:ascii="標楷體" w:eastAsia="標楷體" w:hAnsi="標楷體"/>
                                      <w:sz w:val="28"/>
                                    </w:rPr>
                                  </w:pPr>
                                  <w:r w:rsidRPr="00CB723C">
                                    <w:rPr>
                                      <w:rFonts w:ascii="標楷體" w:eastAsia="標楷體" w:hAnsi="標楷體"/>
                                      <w:spacing w:val="-1"/>
                                      <w:sz w:val="28"/>
                                    </w:rPr>
                                    <w:t>廠商已承攬機關其他停車場營運管理案、停車</w:t>
                                  </w:r>
                                  <w:r w:rsidRPr="00CB723C">
                                    <w:rPr>
                                      <w:rFonts w:ascii="標楷體" w:eastAsia="標楷體" w:hAnsi="標楷體"/>
                                      <w:spacing w:val="11"/>
                                      <w:sz w:val="28"/>
                                    </w:rPr>
                                    <w:t>收費案或其他相關停車管理案而已設有服務</w:t>
                                  </w:r>
                                  <w:r w:rsidRPr="00CB723C">
                                    <w:rPr>
                                      <w:rFonts w:ascii="標楷體" w:eastAsia="標楷體" w:hAnsi="標楷體"/>
                                      <w:spacing w:val="-1"/>
                                      <w:sz w:val="28"/>
                                    </w:rPr>
                                    <w:t>中心，設置地點符合規定，服務中心內空間尚有餘裕得容納共用。經機關同意，該處所得共</w:t>
                                  </w:r>
                                  <w:r>
                                    <w:rPr>
                                      <w:rFonts w:ascii="標楷體" w:eastAsia="標楷體" w:hAnsi="標楷體"/>
                                      <w:sz w:val="28"/>
                                    </w:rPr>
                                    <w:t>同使用</w:t>
                                  </w:r>
                                  <w:r>
                                    <w:rPr>
                                      <w:rFonts w:ascii="標楷體" w:eastAsia="標楷體" w:hAnsi="標楷體" w:hint="eastAsia"/>
                                      <w:sz w:val="28"/>
                                    </w:rPr>
                                    <w:t>，</w:t>
                                  </w:r>
                                  <w:r w:rsidRPr="00CB723C">
                                    <w:rPr>
                                      <w:rFonts w:ascii="標楷體" w:eastAsia="標楷體" w:hAnsi="標楷體"/>
                                      <w:spacing w:val="-20"/>
                                      <w:sz w:val="28"/>
                                    </w:rPr>
                                    <w:t xml:space="preserve">如當月有 </w:t>
                                  </w:r>
                                  <w:r w:rsidRPr="00CB723C">
                                    <w:rPr>
                                      <w:rFonts w:ascii="標楷體" w:eastAsia="標楷體" w:hAnsi="標楷體"/>
                                      <w:spacing w:val="-4"/>
                                      <w:sz w:val="28"/>
                                    </w:rPr>
                                    <w:t>7</w:t>
                                  </w:r>
                                  <w:r w:rsidRPr="00CB723C">
                                    <w:rPr>
                                      <w:rFonts w:ascii="標楷體" w:eastAsia="標楷體" w:hAnsi="標楷體"/>
                                      <w:spacing w:val="-19"/>
                                      <w:sz w:val="28"/>
                                    </w:rPr>
                                    <w:t xml:space="preserve"> 件(含)以上</w:t>
                                  </w:r>
                                  <w:r w:rsidRPr="00CB723C">
                                    <w:rPr>
                                      <w:rFonts w:ascii="標楷體" w:eastAsia="標楷體" w:hAnsi="標楷體" w:hint="eastAsia"/>
                                      <w:spacing w:val="-19"/>
                                      <w:sz w:val="28"/>
                                    </w:rPr>
                                    <w:t>高雄市政府</w:t>
                                  </w:r>
                                  <w:r w:rsidRPr="00CB723C">
                                    <w:rPr>
                                      <w:rFonts w:ascii="標楷體" w:eastAsia="標楷體" w:hAnsi="標楷體"/>
                                      <w:spacing w:val="-4"/>
                                      <w:sz w:val="28"/>
                                    </w:rPr>
                                    <w:t>1999（含</w:t>
                                  </w:r>
                                  <w:r w:rsidRPr="00CB723C">
                                    <w:rPr>
                                      <w:rFonts w:ascii="標楷體" w:eastAsia="標楷體" w:hAnsi="標楷體" w:hint="eastAsia"/>
                                      <w:spacing w:val="-4"/>
                                      <w:sz w:val="28"/>
                                    </w:rPr>
                                    <w:t>高雄市長信箱、公路總局局長信箱）或本</w:t>
                                  </w:r>
                                  <w:r>
                                    <w:rPr>
                                      <w:rFonts w:ascii="標楷體" w:eastAsia="標楷體" w:hAnsi="標楷體" w:hint="eastAsia"/>
                                      <w:spacing w:val="-4"/>
                                      <w:sz w:val="28"/>
                                    </w:rPr>
                                    <w:t>站</w:t>
                                  </w:r>
                                  <w:r w:rsidRPr="00CB723C">
                                    <w:rPr>
                                      <w:rFonts w:ascii="標楷體" w:eastAsia="標楷體" w:hAnsi="標楷體" w:hint="eastAsia"/>
                                      <w:spacing w:val="-4"/>
                                      <w:sz w:val="28"/>
                                    </w:rPr>
                                    <w:t>案件反映服務中心線路占線無法進線時，且經機關確認非屬惡意騷擾電話者，廠商應無條件再增加至少</w:t>
                                  </w:r>
                                  <w:r w:rsidRPr="00CB723C">
                                    <w:rPr>
                                      <w:rFonts w:ascii="標楷體" w:eastAsia="標楷體" w:hAnsi="標楷體"/>
                                      <w:spacing w:val="-4"/>
                                      <w:sz w:val="28"/>
                                    </w:rPr>
                                    <w:t xml:space="preserve"> 1 線服務線路</w:t>
                                  </w:r>
                                  <w:r w:rsidRPr="00CB723C">
                                    <w:rPr>
                                      <w:rFonts w:ascii="標楷體" w:eastAsia="標楷體" w:hAnsi="標楷體" w:hint="eastAsia"/>
                                      <w:spacing w:val="-4"/>
                                      <w:sz w:val="28"/>
                                    </w:rPr>
                                    <w:t>。</w:t>
                                  </w:r>
                                </w:p>
                              </w:tc>
                            </w:tr>
                          </w:tbl>
                          <w:p w14:paraId="6D22E0EE"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785D3C" id="_x0000_t202" coordsize="21600,21600" o:spt="202" path="m,l,21600r21600,l21600,xe">
                <v:stroke joinstyle="miter"/>
                <v:path gradientshapeok="t" o:connecttype="rect"/>
              </v:shapetype>
              <v:shape id="docshape27" o:spid="_x0000_s1032" type="#_x0000_t202" style="position:absolute;left:0;text-align:left;margin-left:111.1pt;margin-top:96.95pt;width:394.45pt;height:661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468"/>
                        <w:gridCol w:w="3638"/>
                        <w:gridCol w:w="2668"/>
                        <w:gridCol w:w="107"/>
                      </w:tblGrid>
                      <w:tr w:rsidR="005B6241" w14:paraId="73684BC5" w14:textId="77777777">
                        <w:trPr>
                          <w:trHeight w:val="395"/>
                        </w:trPr>
                        <w:tc>
                          <w:tcPr>
                            <w:tcW w:w="991" w:type="dxa"/>
                            <w:vMerge w:val="restart"/>
                          </w:tcPr>
                          <w:p w14:paraId="5FDB3922" w14:textId="77777777" w:rsidR="005B6241" w:rsidRDefault="005B6241">
                            <w:pPr>
                              <w:pStyle w:val="TableParagraph"/>
                              <w:rPr>
                                <w:sz w:val="28"/>
                              </w:rPr>
                            </w:pPr>
                          </w:p>
                          <w:p w14:paraId="782BB31A" w14:textId="77777777" w:rsidR="005B6241" w:rsidRDefault="005B6241">
                            <w:pPr>
                              <w:pStyle w:val="TableParagraph"/>
                              <w:rPr>
                                <w:sz w:val="28"/>
                              </w:rPr>
                            </w:pPr>
                          </w:p>
                          <w:p w14:paraId="3F82DFE9" w14:textId="77777777" w:rsidR="005B6241" w:rsidRDefault="005B6241">
                            <w:pPr>
                              <w:pStyle w:val="TableParagraph"/>
                              <w:rPr>
                                <w:sz w:val="28"/>
                              </w:rPr>
                            </w:pPr>
                          </w:p>
                          <w:p w14:paraId="1AD4C40A" w14:textId="77777777" w:rsidR="005B6241" w:rsidRDefault="005B6241">
                            <w:pPr>
                              <w:pStyle w:val="TableParagraph"/>
                              <w:rPr>
                                <w:sz w:val="28"/>
                              </w:rPr>
                            </w:pPr>
                          </w:p>
                          <w:p w14:paraId="6F7177AA" w14:textId="77777777" w:rsidR="005B6241" w:rsidRDefault="005B6241">
                            <w:pPr>
                              <w:pStyle w:val="TableParagraph"/>
                              <w:rPr>
                                <w:sz w:val="28"/>
                              </w:rPr>
                            </w:pPr>
                          </w:p>
                          <w:p w14:paraId="6F08B243" w14:textId="77777777" w:rsidR="005B6241" w:rsidRDefault="005B6241">
                            <w:pPr>
                              <w:pStyle w:val="TableParagraph"/>
                              <w:rPr>
                                <w:sz w:val="28"/>
                              </w:rPr>
                            </w:pPr>
                          </w:p>
                          <w:p w14:paraId="3BAB97C5" w14:textId="77777777" w:rsidR="005B6241" w:rsidRDefault="005B6241">
                            <w:pPr>
                              <w:pStyle w:val="TableParagraph"/>
                              <w:rPr>
                                <w:sz w:val="28"/>
                              </w:rPr>
                            </w:pPr>
                          </w:p>
                          <w:p w14:paraId="40EA3BE7" w14:textId="77777777" w:rsidR="005B6241" w:rsidRDefault="005B6241">
                            <w:pPr>
                              <w:pStyle w:val="TableParagraph"/>
                              <w:rPr>
                                <w:sz w:val="28"/>
                              </w:rPr>
                            </w:pPr>
                          </w:p>
                          <w:p w14:paraId="7508F6DD" w14:textId="77777777" w:rsidR="005B6241" w:rsidRDefault="005B6241">
                            <w:pPr>
                              <w:pStyle w:val="TableParagraph"/>
                              <w:rPr>
                                <w:sz w:val="28"/>
                              </w:rPr>
                            </w:pPr>
                          </w:p>
                          <w:p w14:paraId="73F37657" w14:textId="77777777" w:rsidR="005B6241" w:rsidRDefault="005B6241">
                            <w:pPr>
                              <w:pStyle w:val="TableParagraph"/>
                              <w:rPr>
                                <w:sz w:val="28"/>
                              </w:rPr>
                            </w:pPr>
                          </w:p>
                          <w:p w14:paraId="5E0FE3C3" w14:textId="77777777" w:rsidR="005B6241" w:rsidRDefault="005B6241">
                            <w:pPr>
                              <w:pStyle w:val="TableParagraph"/>
                              <w:rPr>
                                <w:sz w:val="28"/>
                              </w:rPr>
                            </w:pPr>
                          </w:p>
                          <w:p w14:paraId="22A188EF" w14:textId="77777777" w:rsidR="005B6241" w:rsidRDefault="005B6241">
                            <w:pPr>
                              <w:pStyle w:val="TableParagraph"/>
                              <w:rPr>
                                <w:sz w:val="28"/>
                              </w:rPr>
                            </w:pPr>
                          </w:p>
                          <w:p w14:paraId="2A0EEB2D" w14:textId="77777777" w:rsidR="005B6241" w:rsidRDefault="005B6241">
                            <w:pPr>
                              <w:pStyle w:val="TableParagraph"/>
                              <w:rPr>
                                <w:sz w:val="28"/>
                              </w:rPr>
                            </w:pPr>
                          </w:p>
                          <w:p w14:paraId="1960F996" w14:textId="77777777" w:rsidR="005B6241" w:rsidRDefault="005B6241">
                            <w:pPr>
                              <w:pStyle w:val="TableParagraph"/>
                              <w:rPr>
                                <w:sz w:val="28"/>
                              </w:rPr>
                            </w:pPr>
                          </w:p>
                          <w:p w14:paraId="3853B9F9" w14:textId="77777777" w:rsidR="005B6241" w:rsidRDefault="005B6241">
                            <w:pPr>
                              <w:pStyle w:val="TableParagraph"/>
                              <w:rPr>
                                <w:sz w:val="28"/>
                              </w:rPr>
                            </w:pPr>
                          </w:p>
                          <w:p w14:paraId="7F124E0F" w14:textId="77777777" w:rsidR="005B6241" w:rsidRDefault="005B6241">
                            <w:pPr>
                              <w:pStyle w:val="TableParagraph"/>
                              <w:spacing w:before="6"/>
                              <w:rPr>
                                <w:sz w:val="26"/>
                              </w:rPr>
                            </w:pPr>
                          </w:p>
                          <w:p w14:paraId="7C499606" w14:textId="77777777" w:rsidR="005B6241" w:rsidRPr="00CB723C" w:rsidRDefault="005B6241">
                            <w:pPr>
                              <w:pStyle w:val="TableParagraph"/>
                              <w:spacing w:line="223" w:lineRule="auto"/>
                              <w:ind w:left="213" w:right="203"/>
                              <w:rPr>
                                <w:rFonts w:ascii="標楷體" w:eastAsia="標楷體" w:hAnsi="標楷體"/>
                                <w:sz w:val="28"/>
                              </w:rPr>
                            </w:pPr>
                            <w:r w:rsidRPr="00CB723C">
                              <w:rPr>
                                <w:rFonts w:ascii="標楷體" w:eastAsia="標楷體" w:hAnsi="標楷體"/>
                                <w:spacing w:val="-1"/>
                                <w:sz w:val="28"/>
                              </w:rPr>
                              <w:t>服務中心</w:t>
                            </w:r>
                          </w:p>
                        </w:tc>
                        <w:tc>
                          <w:tcPr>
                            <w:tcW w:w="468" w:type="dxa"/>
                            <w:vMerge w:val="restart"/>
                            <w:tcBorders>
                              <w:bottom w:val="nil"/>
                              <w:right w:val="nil"/>
                            </w:tcBorders>
                          </w:tcPr>
                          <w:p w14:paraId="2E0D58B2" w14:textId="77777777" w:rsidR="005B6241" w:rsidRDefault="005B6241">
                            <w:pPr>
                              <w:pStyle w:val="TableParagraph"/>
                              <w:spacing w:before="41"/>
                              <w:ind w:left="107"/>
                              <w:rPr>
                                <w:sz w:val="28"/>
                              </w:rPr>
                            </w:pPr>
                            <w:r>
                              <w:rPr>
                                <w:color w:val="FF0000"/>
                                <w:sz w:val="28"/>
                              </w:rPr>
                              <w:t>1.</w:t>
                            </w:r>
                          </w:p>
                        </w:tc>
                        <w:tc>
                          <w:tcPr>
                            <w:tcW w:w="6306" w:type="dxa"/>
                            <w:gridSpan w:val="2"/>
                            <w:tcBorders>
                              <w:left w:val="nil"/>
                              <w:bottom w:val="nil"/>
                              <w:right w:val="nil"/>
                            </w:tcBorders>
                            <w:shd w:val="clear" w:color="auto" w:fill="D8D8D8"/>
                          </w:tcPr>
                          <w:p w14:paraId="51106986" w14:textId="77777777" w:rsidR="005B6241" w:rsidRPr="004211CD" w:rsidRDefault="005B6241">
                            <w:pPr>
                              <w:pStyle w:val="TableParagraph"/>
                              <w:spacing w:before="41" w:line="334" w:lineRule="exact"/>
                              <w:ind w:left="4" w:right="-15"/>
                              <w:rPr>
                                <w:rFonts w:ascii="標楷體" w:eastAsia="標楷體" w:hAnsi="標楷體"/>
                                <w:sz w:val="28"/>
                              </w:rPr>
                            </w:pPr>
                            <w:r w:rsidRPr="004211CD">
                              <w:rPr>
                                <w:rFonts w:ascii="標楷體" w:eastAsia="標楷體" w:hAnsi="標楷體"/>
                                <w:color w:val="FF0000"/>
                                <w:spacing w:val="-8"/>
                                <w:sz w:val="28"/>
                              </w:rPr>
                              <w:t>本客服中心整備項目屬機關重點查核事項，請廠商確</w:t>
                            </w:r>
                          </w:p>
                        </w:tc>
                        <w:tc>
                          <w:tcPr>
                            <w:tcW w:w="107" w:type="dxa"/>
                            <w:tcBorders>
                              <w:left w:val="nil"/>
                              <w:bottom w:val="nil"/>
                            </w:tcBorders>
                          </w:tcPr>
                          <w:p w14:paraId="7DAD10BE" w14:textId="77777777" w:rsidR="005B6241" w:rsidRDefault="005B6241">
                            <w:pPr>
                              <w:pStyle w:val="TableParagraph"/>
                              <w:rPr>
                                <w:rFonts w:ascii="Times New Roman"/>
                                <w:sz w:val="28"/>
                              </w:rPr>
                            </w:pPr>
                          </w:p>
                        </w:tc>
                      </w:tr>
                      <w:tr w:rsidR="005B6241" w14:paraId="750EDA63" w14:textId="77777777">
                        <w:trPr>
                          <w:trHeight w:val="390"/>
                        </w:trPr>
                        <w:tc>
                          <w:tcPr>
                            <w:tcW w:w="991" w:type="dxa"/>
                            <w:vMerge/>
                            <w:tcBorders>
                              <w:top w:val="nil"/>
                            </w:tcBorders>
                          </w:tcPr>
                          <w:p w14:paraId="032FC36D" w14:textId="77777777" w:rsidR="005B6241" w:rsidRDefault="005B6241">
                            <w:pPr>
                              <w:rPr>
                                <w:sz w:val="2"/>
                                <w:szCs w:val="2"/>
                              </w:rPr>
                            </w:pPr>
                          </w:p>
                        </w:tc>
                        <w:tc>
                          <w:tcPr>
                            <w:tcW w:w="468" w:type="dxa"/>
                            <w:vMerge/>
                            <w:tcBorders>
                              <w:top w:val="nil"/>
                              <w:bottom w:val="nil"/>
                              <w:right w:val="nil"/>
                            </w:tcBorders>
                          </w:tcPr>
                          <w:p w14:paraId="5A68CDA4" w14:textId="77777777" w:rsidR="005B6241" w:rsidRDefault="005B6241">
                            <w:pPr>
                              <w:rPr>
                                <w:sz w:val="2"/>
                                <w:szCs w:val="2"/>
                              </w:rPr>
                            </w:pPr>
                          </w:p>
                        </w:tc>
                        <w:tc>
                          <w:tcPr>
                            <w:tcW w:w="3638" w:type="dxa"/>
                            <w:tcBorders>
                              <w:top w:val="nil"/>
                              <w:left w:val="nil"/>
                              <w:bottom w:val="nil"/>
                              <w:right w:val="nil"/>
                            </w:tcBorders>
                            <w:shd w:val="clear" w:color="auto" w:fill="D8D8D8"/>
                          </w:tcPr>
                          <w:p w14:paraId="01A5EA65" w14:textId="77777777" w:rsidR="005B6241" w:rsidRPr="004211CD" w:rsidRDefault="005B6241">
                            <w:pPr>
                              <w:pStyle w:val="TableParagraph"/>
                              <w:spacing w:before="36" w:line="334" w:lineRule="exact"/>
                              <w:ind w:left="4" w:right="-15"/>
                              <w:rPr>
                                <w:rFonts w:ascii="標楷體" w:eastAsia="標楷體" w:hAnsi="標楷體"/>
                                <w:sz w:val="28"/>
                              </w:rPr>
                            </w:pPr>
                            <w:r w:rsidRPr="004211CD">
                              <w:rPr>
                                <w:rFonts w:ascii="標楷體" w:eastAsia="標楷體" w:hAnsi="標楷體"/>
                                <w:color w:val="FF0000"/>
                                <w:spacing w:val="-1"/>
                                <w:sz w:val="28"/>
                              </w:rPr>
                              <w:t>實依照合約規範整備及履約。</w:t>
                            </w:r>
                          </w:p>
                        </w:tc>
                        <w:tc>
                          <w:tcPr>
                            <w:tcW w:w="2775" w:type="dxa"/>
                            <w:gridSpan w:val="2"/>
                            <w:tcBorders>
                              <w:top w:val="nil"/>
                              <w:left w:val="nil"/>
                              <w:bottom w:val="nil"/>
                            </w:tcBorders>
                          </w:tcPr>
                          <w:p w14:paraId="551DD8B1" w14:textId="77777777" w:rsidR="005B6241" w:rsidRPr="004211CD" w:rsidRDefault="005B6241">
                            <w:pPr>
                              <w:pStyle w:val="TableParagraph"/>
                              <w:rPr>
                                <w:rFonts w:ascii="標楷體" w:eastAsia="標楷體" w:hAnsi="標楷體"/>
                                <w:sz w:val="28"/>
                              </w:rPr>
                            </w:pPr>
                          </w:p>
                        </w:tc>
                      </w:tr>
                      <w:tr w:rsidR="005B6241" w14:paraId="5F12BE7E" w14:textId="77777777">
                        <w:trPr>
                          <w:trHeight w:val="12395"/>
                        </w:trPr>
                        <w:tc>
                          <w:tcPr>
                            <w:tcW w:w="991" w:type="dxa"/>
                            <w:vMerge/>
                            <w:tcBorders>
                              <w:top w:val="nil"/>
                            </w:tcBorders>
                          </w:tcPr>
                          <w:p w14:paraId="55DCF655" w14:textId="77777777" w:rsidR="005B6241" w:rsidRDefault="005B6241">
                            <w:pPr>
                              <w:rPr>
                                <w:sz w:val="2"/>
                                <w:szCs w:val="2"/>
                              </w:rPr>
                            </w:pPr>
                          </w:p>
                        </w:tc>
                        <w:tc>
                          <w:tcPr>
                            <w:tcW w:w="6881" w:type="dxa"/>
                            <w:gridSpan w:val="4"/>
                            <w:tcBorders>
                              <w:top w:val="nil"/>
                            </w:tcBorders>
                          </w:tcPr>
                          <w:p w14:paraId="18E30A26" w14:textId="77777777" w:rsidR="005B6241" w:rsidRPr="004211CD" w:rsidRDefault="005B6241">
                            <w:pPr>
                              <w:pStyle w:val="TableParagraph"/>
                              <w:numPr>
                                <w:ilvl w:val="0"/>
                                <w:numId w:val="35"/>
                              </w:numPr>
                              <w:tabs>
                                <w:tab w:val="left" w:pos="468"/>
                              </w:tabs>
                              <w:spacing w:before="36" w:line="244" w:lineRule="auto"/>
                              <w:ind w:left="467" w:right="91"/>
                              <w:jc w:val="both"/>
                              <w:rPr>
                                <w:rFonts w:ascii="標楷體" w:eastAsia="標楷體" w:hAnsi="標楷體"/>
                                <w:sz w:val="28"/>
                              </w:rPr>
                            </w:pPr>
                            <w:r w:rsidRPr="004211CD">
                              <w:rPr>
                                <w:rFonts w:ascii="標楷體" w:eastAsia="標楷體" w:hAnsi="標楷體"/>
                                <w:spacing w:val="-1"/>
                                <w:sz w:val="28"/>
                              </w:rPr>
                              <w:t xml:space="preserve">廠商應設置專責人員 </w:t>
                            </w:r>
                            <w:r w:rsidRPr="004211CD">
                              <w:rPr>
                                <w:rFonts w:ascii="標楷體" w:eastAsia="標楷體" w:hAnsi="標楷體"/>
                                <w:sz w:val="28"/>
                              </w:rPr>
                              <w:t>1</w:t>
                            </w:r>
                            <w:r w:rsidRPr="004211CD">
                              <w:rPr>
                                <w:rFonts w:ascii="標楷體" w:eastAsia="標楷體" w:hAnsi="標楷體"/>
                                <w:spacing w:val="-2"/>
                                <w:sz w:val="28"/>
                              </w:rPr>
                              <w:t xml:space="preserve"> 員負責本契約各項履約事項</w:t>
                            </w:r>
                            <w:r w:rsidRPr="004211CD">
                              <w:rPr>
                                <w:rFonts w:ascii="標楷體" w:eastAsia="標楷體" w:hAnsi="標楷體"/>
                                <w:spacing w:val="-15"/>
                                <w:sz w:val="28"/>
                              </w:rPr>
                              <w:t>品質維持事宜，並擔任業務聯繫窗口，人員如有異動</w:t>
                            </w:r>
                            <w:r w:rsidRPr="004211CD">
                              <w:rPr>
                                <w:rFonts w:ascii="標楷體" w:eastAsia="標楷體" w:hAnsi="標楷體"/>
                                <w:spacing w:val="-13"/>
                                <w:sz w:val="28"/>
                              </w:rPr>
                              <w:t>應通知機關知悉；廠商應提供通訊聯絡地址，以利公</w:t>
                            </w:r>
                            <w:r w:rsidRPr="004211CD">
                              <w:rPr>
                                <w:rFonts w:ascii="標楷體" w:eastAsia="標楷體" w:hAnsi="標楷體"/>
                                <w:sz w:val="28"/>
                              </w:rPr>
                              <w:t>文郵件聯繫。</w:t>
                            </w:r>
                          </w:p>
                          <w:p w14:paraId="59092387" w14:textId="77777777" w:rsidR="005B6241" w:rsidRPr="004211CD" w:rsidRDefault="005B6241">
                            <w:pPr>
                              <w:pStyle w:val="TableParagraph"/>
                              <w:numPr>
                                <w:ilvl w:val="0"/>
                                <w:numId w:val="35"/>
                              </w:numPr>
                              <w:tabs>
                                <w:tab w:val="left" w:pos="468"/>
                              </w:tabs>
                              <w:spacing w:before="1" w:line="244" w:lineRule="auto"/>
                              <w:ind w:left="467" w:right="20"/>
                              <w:jc w:val="both"/>
                              <w:rPr>
                                <w:rFonts w:ascii="標楷體" w:eastAsia="標楷體" w:hAnsi="標楷體"/>
                                <w:sz w:val="28"/>
                              </w:rPr>
                            </w:pPr>
                            <w:r w:rsidRPr="004211CD">
                              <w:rPr>
                                <w:rFonts w:ascii="標楷體" w:eastAsia="標楷體" w:hAnsi="標楷體"/>
                                <w:spacing w:val="-9"/>
                                <w:sz w:val="28"/>
                              </w:rPr>
                              <w:t>廠商應為本案</w:t>
                            </w:r>
                            <w:r w:rsidRPr="009938A2">
                              <w:rPr>
                                <w:rFonts w:ascii="標楷體" w:eastAsia="標楷體" w:hAnsi="標楷體"/>
                                <w:color w:val="000000" w:themeColor="text1"/>
                                <w:spacing w:val="-9"/>
                                <w:sz w:val="28"/>
                              </w:rPr>
                              <w:t xml:space="preserve">設置 </w:t>
                            </w:r>
                            <w:r w:rsidRPr="009938A2">
                              <w:rPr>
                                <w:rFonts w:ascii="標楷體" w:eastAsia="標楷體" w:hAnsi="標楷體"/>
                                <w:color w:val="000000" w:themeColor="text1"/>
                                <w:sz w:val="28"/>
                              </w:rPr>
                              <w:t>24</w:t>
                            </w:r>
                            <w:r w:rsidRPr="009938A2">
                              <w:rPr>
                                <w:rFonts w:ascii="標楷體" w:eastAsia="標楷體" w:hAnsi="標楷體"/>
                                <w:color w:val="000000" w:themeColor="text1"/>
                                <w:spacing w:val="-9"/>
                                <w:sz w:val="28"/>
                              </w:rPr>
                              <w:t xml:space="preserve"> 小時客戶服務中心</w:t>
                            </w:r>
                            <w:r w:rsidRPr="004211CD">
                              <w:rPr>
                                <w:rFonts w:ascii="標楷體" w:eastAsia="標楷體" w:hAnsi="標楷體"/>
                                <w:spacing w:val="-9"/>
                                <w:sz w:val="28"/>
                              </w:rPr>
                              <w:t>，並應最遲</w:t>
                            </w:r>
                            <w:r w:rsidRPr="004211CD">
                              <w:rPr>
                                <w:rFonts w:ascii="標楷體" w:eastAsia="標楷體" w:hAnsi="標楷體"/>
                                <w:spacing w:val="-11"/>
                                <w:sz w:val="28"/>
                              </w:rPr>
                              <w:t>於營運期起始日前完成設置；設置完成後應書面通知</w:t>
                            </w:r>
                            <w:r w:rsidRPr="004211CD">
                              <w:rPr>
                                <w:rFonts w:ascii="標楷體" w:eastAsia="標楷體" w:hAnsi="標楷體"/>
                                <w:spacing w:val="-21"/>
                                <w:sz w:val="28"/>
                              </w:rPr>
                              <w:t>機關服務中心地址、業務用聯繫電話、對外服務電話、</w:t>
                            </w:r>
                            <w:r w:rsidRPr="004211CD">
                              <w:rPr>
                                <w:rFonts w:ascii="標楷體" w:eastAsia="標楷體" w:hAnsi="標楷體"/>
                                <w:sz w:val="28"/>
                              </w:rPr>
                              <w:t>服務中心負責人（與聯繫電話</w:t>
                            </w:r>
                            <w:r w:rsidRPr="004211CD">
                              <w:rPr>
                                <w:rFonts w:ascii="標楷體" w:eastAsia="標楷體" w:hAnsi="標楷體"/>
                                <w:spacing w:val="-144"/>
                                <w:sz w:val="28"/>
                              </w:rPr>
                              <w:t>）</w:t>
                            </w:r>
                            <w:r w:rsidRPr="004211CD">
                              <w:rPr>
                                <w:rFonts w:ascii="標楷體" w:eastAsia="標楷體" w:hAnsi="標楷體"/>
                                <w:sz w:val="28"/>
                              </w:rPr>
                              <w:t>。</w:t>
                            </w:r>
                          </w:p>
                          <w:p w14:paraId="4EA4D612" w14:textId="4B26E8B0" w:rsidR="005B6241" w:rsidRPr="004211CD" w:rsidRDefault="005B6241">
                            <w:pPr>
                              <w:pStyle w:val="TableParagraph"/>
                              <w:numPr>
                                <w:ilvl w:val="0"/>
                                <w:numId w:val="35"/>
                              </w:numPr>
                              <w:tabs>
                                <w:tab w:val="left" w:pos="468"/>
                              </w:tabs>
                              <w:spacing w:before="3" w:line="244" w:lineRule="auto"/>
                              <w:ind w:left="467" w:right="90"/>
                              <w:jc w:val="both"/>
                              <w:rPr>
                                <w:rFonts w:ascii="標楷體" w:eastAsia="標楷體" w:hAnsi="標楷體"/>
                                <w:sz w:val="28"/>
                              </w:rPr>
                            </w:pPr>
                            <w:r w:rsidRPr="004211CD">
                              <w:rPr>
                                <w:rFonts w:ascii="標楷體" w:eastAsia="標楷體" w:hAnsi="標楷體"/>
                                <w:spacing w:val="-7"/>
                                <w:sz w:val="28"/>
                              </w:rPr>
                              <w:t>服務中心建築應為合法建築，其地點應設置於「高雄</w:t>
                            </w:r>
                            <w:r w:rsidRPr="004211CD">
                              <w:rPr>
                                <w:rFonts w:ascii="標楷體" w:eastAsia="標楷體" w:hAnsi="標楷體"/>
                                <w:sz w:val="28"/>
                              </w:rPr>
                              <w:t>市</w:t>
                            </w:r>
                            <w:r>
                              <w:rPr>
                                <w:rFonts w:ascii="標楷體" w:eastAsia="標楷體" w:hAnsi="標楷體" w:hint="eastAsia"/>
                                <w:sz w:val="28"/>
                              </w:rPr>
                              <w:t>三民</w:t>
                            </w:r>
                            <w:r w:rsidRPr="004211CD">
                              <w:rPr>
                                <w:rFonts w:ascii="標楷體" w:eastAsia="標楷體" w:hAnsi="標楷體" w:hint="eastAsia"/>
                                <w:sz w:val="28"/>
                              </w:rPr>
                              <w:t>區</w:t>
                            </w:r>
                            <w:r>
                              <w:rPr>
                                <w:rFonts w:ascii="標楷體" w:eastAsia="標楷體" w:hAnsi="標楷體" w:hint="eastAsia"/>
                                <w:sz w:val="28"/>
                              </w:rPr>
                              <w:t>建國一</w:t>
                            </w:r>
                            <w:r w:rsidRPr="004211CD">
                              <w:rPr>
                                <w:rFonts w:ascii="標楷體" w:eastAsia="標楷體" w:hAnsi="標楷體" w:hint="eastAsia"/>
                                <w:sz w:val="28"/>
                              </w:rPr>
                              <w:t>路</w:t>
                            </w:r>
                            <w:r>
                              <w:rPr>
                                <w:rFonts w:ascii="標楷體" w:eastAsia="標楷體" w:hAnsi="標楷體" w:hint="eastAsia"/>
                                <w:sz w:val="28"/>
                              </w:rPr>
                              <w:t>4</w:t>
                            </w:r>
                            <w:r>
                              <w:rPr>
                                <w:rFonts w:ascii="標楷體" w:eastAsia="標楷體" w:hAnsi="標楷體"/>
                                <w:sz w:val="28"/>
                              </w:rPr>
                              <w:t>54</w:t>
                            </w:r>
                            <w:r w:rsidRPr="004211CD">
                              <w:rPr>
                                <w:rFonts w:ascii="標楷體" w:eastAsia="標楷體" w:hAnsi="標楷體" w:hint="eastAsia"/>
                                <w:sz w:val="28"/>
                              </w:rPr>
                              <w:t>號</w:t>
                            </w:r>
                            <w:r w:rsidRPr="004211CD">
                              <w:rPr>
                                <w:rFonts w:ascii="標楷體" w:eastAsia="標楷體" w:hAnsi="標楷體"/>
                                <w:sz w:val="28"/>
                              </w:rPr>
                              <w:t>，半徑 10</w:t>
                            </w:r>
                            <w:r w:rsidRPr="004211CD">
                              <w:rPr>
                                <w:rFonts w:ascii="標楷體" w:eastAsia="標楷體" w:hAnsi="標楷體"/>
                                <w:spacing w:val="-137"/>
                                <w:sz w:val="28"/>
                              </w:rPr>
                              <w:t xml:space="preserve"> </w:t>
                            </w:r>
                            <w:r w:rsidRPr="004211CD">
                              <w:rPr>
                                <w:rFonts w:ascii="標楷體" w:eastAsia="標楷體" w:hAnsi="標楷體"/>
                                <w:spacing w:val="-13"/>
                                <w:sz w:val="28"/>
                              </w:rPr>
                              <w:t>公里範圍內」。作為提供民眾服務之櫃檯與疑義反映</w:t>
                            </w:r>
                            <w:r w:rsidRPr="004211CD">
                              <w:rPr>
                                <w:rFonts w:ascii="標楷體" w:eastAsia="標楷體" w:hAnsi="標楷體"/>
                                <w:sz w:val="28"/>
                              </w:rPr>
                              <w:t>窗口。</w:t>
                            </w:r>
                          </w:p>
                          <w:p w14:paraId="24B55D30" w14:textId="77777777" w:rsidR="005B6241" w:rsidRPr="004211CD" w:rsidRDefault="005B6241">
                            <w:pPr>
                              <w:pStyle w:val="TableParagraph"/>
                              <w:numPr>
                                <w:ilvl w:val="0"/>
                                <w:numId w:val="35"/>
                              </w:numPr>
                              <w:tabs>
                                <w:tab w:val="left" w:pos="468"/>
                              </w:tabs>
                              <w:spacing w:before="4" w:line="244" w:lineRule="auto"/>
                              <w:ind w:left="467" w:right="95"/>
                              <w:jc w:val="both"/>
                              <w:rPr>
                                <w:rFonts w:ascii="標楷體" w:eastAsia="標楷體" w:hAnsi="標楷體"/>
                                <w:sz w:val="28"/>
                              </w:rPr>
                            </w:pPr>
                            <w:r w:rsidRPr="004211CD">
                              <w:rPr>
                                <w:rFonts w:ascii="標楷體" w:eastAsia="標楷體" w:hAnsi="標楷體"/>
                                <w:spacing w:val="-14"/>
                                <w:sz w:val="28"/>
                              </w:rPr>
                              <w:t>服務中心之設置，如有符合下列任一情形者，得不再</w:t>
                            </w:r>
                            <w:r w:rsidRPr="004211CD">
                              <w:rPr>
                                <w:rFonts w:ascii="標楷體" w:eastAsia="標楷體" w:hAnsi="標楷體"/>
                                <w:sz w:val="28"/>
                              </w:rPr>
                              <w:t>設置或增設之。</w:t>
                            </w:r>
                          </w:p>
                          <w:p w14:paraId="2F25FAC9" w14:textId="17A8851E" w:rsidR="005B6241" w:rsidRPr="00CB723C" w:rsidRDefault="005B6241" w:rsidP="007C2DC1">
                            <w:pPr>
                              <w:pStyle w:val="TableParagraph"/>
                              <w:tabs>
                                <w:tab w:val="left" w:pos="1188"/>
                              </w:tabs>
                              <w:spacing w:line="244" w:lineRule="auto"/>
                              <w:ind w:left="468" w:right="90"/>
                              <w:jc w:val="both"/>
                              <w:rPr>
                                <w:rFonts w:ascii="標楷體" w:eastAsia="標楷體" w:hAnsi="標楷體"/>
                                <w:sz w:val="28"/>
                              </w:rPr>
                            </w:pPr>
                            <w:r w:rsidRPr="00CB723C">
                              <w:rPr>
                                <w:rFonts w:ascii="標楷體" w:eastAsia="標楷體" w:hAnsi="標楷體"/>
                                <w:spacing w:val="-1"/>
                                <w:sz w:val="28"/>
                              </w:rPr>
                              <w:t>廠商已承攬機關其他停車場營運管理案、停車</w:t>
                            </w:r>
                            <w:r w:rsidRPr="00CB723C">
                              <w:rPr>
                                <w:rFonts w:ascii="標楷體" w:eastAsia="標楷體" w:hAnsi="標楷體"/>
                                <w:spacing w:val="11"/>
                                <w:sz w:val="28"/>
                              </w:rPr>
                              <w:t>收費案或其他相關停車管理案而已設有服務</w:t>
                            </w:r>
                            <w:r w:rsidRPr="00CB723C">
                              <w:rPr>
                                <w:rFonts w:ascii="標楷體" w:eastAsia="標楷體" w:hAnsi="標楷體"/>
                                <w:spacing w:val="-1"/>
                                <w:sz w:val="28"/>
                              </w:rPr>
                              <w:t>中心，設置地點符合規定，服務中心內空間尚有餘裕得容納共用。經機關同意，該處所得共</w:t>
                            </w:r>
                            <w:r>
                              <w:rPr>
                                <w:rFonts w:ascii="標楷體" w:eastAsia="標楷體" w:hAnsi="標楷體"/>
                                <w:sz w:val="28"/>
                              </w:rPr>
                              <w:t>同使用</w:t>
                            </w:r>
                            <w:r>
                              <w:rPr>
                                <w:rFonts w:ascii="標楷體" w:eastAsia="標楷體" w:hAnsi="標楷體" w:hint="eastAsia"/>
                                <w:sz w:val="28"/>
                              </w:rPr>
                              <w:t>，</w:t>
                            </w:r>
                            <w:r w:rsidRPr="00CB723C">
                              <w:rPr>
                                <w:rFonts w:ascii="標楷體" w:eastAsia="標楷體" w:hAnsi="標楷體"/>
                                <w:spacing w:val="-20"/>
                                <w:sz w:val="28"/>
                              </w:rPr>
                              <w:t xml:space="preserve">如當月有 </w:t>
                            </w:r>
                            <w:r w:rsidRPr="00CB723C">
                              <w:rPr>
                                <w:rFonts w:ascii="標楷體" w:eastAsia="標楷體" w:hAnsi="標楷體"/>
                                <w:spacing w:val="-4"/>
                                <w:sz w:val="28"/>
                              </w:rPr>
                              <w:t>7</w:t>
                            </w:r>
                            <w:r w:rsidRPr="00CB723C">
                              <w:rPr>
                                <w:rFonts w:ascii="標楷體" w:eastAsia="標楷體" w:hAnsi="標楷體"/>
                                <w:spacing w:val="-19"/>
                                <w:sz w:val="28"/>
                              </w:rPr>
                              <w:t xml:space="preserve"> 件(含)以上</w:t>
                            </w:r>
                            <w:r w:rsidRPr="00CB723C">
                              <w:rPr>
                                <w:rFonts w:ascii="標楷體" w:eastAsia="標楷體" w:hAnsi="標楷體" w:hint="eastAsia"/>
                                <w:spacing w:val="-19"/>
                                <w:sz w:val="28"/>
                              </w:rPr>
                              <w:t>高雄市政府</w:t>
                            </w:r>
                            <w:r w:rsidRPr="00CB723C">
                              <w:rPr>
                                <w:rFonts w:ascii="標楷體" w:eastAsia="標楷體" w:hAnsi="標楷體"/>
                                <w:spacing w:val="-4"/>
                                <w:sz w:val="28"/>
                              </w:rPr>
                              <w:t>1999（含</w:t>
                            </w:r>
                            <w:r w:rsidRPr="00CB723C">
                              <w:rPr>
                                <w:rFonts w:ascii="標楷體" w:eastAsia="標楷體" w:hAnsi="標楷體" w:hint="eastAsia"/>
                                <w:spacing w:val="-4"/>
                                <w:sz w:val="28"/>
                              </w:rPr>
                              <w:t>高雄市長信箱、公路總局局長信箱）或本</w:t>
                            </w:r>
                            <w:r>
                              <w:rPr>
                                <w:rFonts w:ascii="標楷體" w:eastAsia="標楷體" w:hAnsi="標楷體" w:hint="eastAsia"/>
                                <w:spacing w:val="-4"/>
                                <w:sz w:val="28"/>
                              </w:rPr>
                              <w:t>站</w:t>
                            </w:r>
                            <w:r w:rsidRPr="00CB723C">
                              <w:rPr>
                                <w:rFonts w:ascii="標楷體" w:eastAsia="標楷體" w:hAnsi="標楷體" w:hint="eastAsia"/>
                                <w:spacing w:val="-4"/>
                                <w:sz w:val="28"/>
                              </w:rPr>
                              <w:t>案件反映服務中心線路占線無法進線時，且經機關確認非屬惡意騷擾電話者，廠商應無條件再增加至少</w:t>
                            </w:r>
                            <w:r w:rsidRPr="00CB723C">
                              <w:rPr>
                                <w:rFonts w:ascii="標楷體" w:eastAsia="標楷體" w:hAnsi="標楷體"/>
                                <w:spacing w:val="-4"/>
                                <w:sz w:val="28"/>
                              </w:rPr>
                              <w:t xml:space="preserve"> 1 線服務線路</w:t>
                            </w:r>
                            <w:r w:rsidRPr="00CB723C">
                              <w:rPr>
                                <w:rFonts w:ascii="標楷體" w:eastAsia="標楷體" w:hAnsi="標楷體" w:hint="eastAsia"/>
                                <w:spacing w:val="-4"/>
                                <w:sz w:val="28"/>
                              </w:rPr>
                              <w:t>。</w:t>
                            </w:r>
                          </w:p>
                        </w:tc>
                      </w:tr>
                    </w:tbl>
                    <w:p w14:paraId="6D22E0EE" w14:textId="77777777" w:rsidR="005B6241" w:rsidRDefault="005B6241">
                      <w:pPr>
                        <w:pStyle w:val="a3"/>
                      </w:pPr>
                    </w:p>
                  </w:txbxContent>
                </v:textbox>
                <w10:wrap anchorx="page" anchory="page"/>
              </v:shape>
            </w:pict>
          </mc:Fallback>
        </mc:AlternateContent>
      </w:r>
      <w:r w:rsidRPr="00832AEE">
        <w:rPr>
          <w:rFonts w:ascii="標楷體" w:eastAsia="標楷體" w:hAnsi="標楷體"/>
        </w:rPr>
        <w:t>(四</w:t>
      </w:r>
      <w:r w:rsidRPr="00832AEE">
        <w:rPr>
          <w:rFonts w:ascii="標楷體" w:eastAsia="標楷體" w:hAnsi="標楷體"/>
          <w:spacing w:val="14"/>
        </w:rPr>
        <w:t xml:space="preserve">) </w:t>
      </w:r>
      <w:r w:rsidRPr="00832AEE">
        <w:rPr>
          <w:rFonts w:ascii="標楷體" w:eastAsia="標楷體" w:hAnsi="標楷體"/>
        </w:rPr>
        <w:t>客服中心</w:t>
      </w:r>
      <w:bookmarkEnd w:id="14"/>
      <w:bookmarkEnd w:id="15"/>
    </w:p>
    <w:p w14:paraId="3AAA6C80" w14:textId="77777777" w:rsidR="00206F20" w:rsidRPr="00832AEE" w:rsidRDefault="00206F20">
      <w:pPr>
        <w:rPr>
          <w:rFonts w:ascii="標楷體" w:eastAsia="標楷體" w:hAnsi="標楷體"/>
        </w:rPr>
        <w:sectPr w:rsidR="00206F20" w:rsidRPr="00832AEE">
          <w:pgSz w:w="11910" w:h="16840"/>
          <w:pgMar w:top="1460" w:right="1200" w:bottom="1420" w:left="1540" w:header="0" w:footer="1158" w:gutter="0"/>
          <w:cols w:space="720"/>
        </w:sectPr>
      </w:pPr>
    </w:p>
    <w:p w14:paraId="37113C19" w14:textId="2B18704B" w:rsidR="00206F20" w:rsidRPr="00832AEE" w:rsidRDefault="008A4FA7" w:rsidP="00CB723C">
      <w:pPr>
        <w:pStyle w:val="a3"/>
        <w:spacing w:before="52" w:line="244" w:lineRule="auto"/>
        <w:ind w:right="708"/>
        <w:jc w:val="both"/>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22048" behindDoc="1" locked="0" layoutInCell="1" allowOverlap="1" wp14:anchorId="1B9DA7FB" wp14:editId="1FA54CF6">
                <wp:simplePos x="0" y="0"/>
                <wp:positionH relativeFrom="page">
                  <wp:posOffset>1410970</wp:posOffset>
                </wp:positionH>
                <wp:positionV relativeFrom="paragraph">
                  <wp:posOffset>635</wp:posOffset>
                </wp:positionV>
                <wp:extent cx="5006340" cy="6870700"/>
                <wp:effectExtent l="0" t="0" r="0" b="0"/>
                <wp:wrapNone/>
                <wp:docPr id="6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6340" cy="6870700"/>
                        </a:xfrm>
                        <a:custGeom>
                          <a:avLst/>
                          <a:gdLst>
                            <a:gd name="T0" fmla="+- 0 10106 2222"/>
                            <a:gd name="T1" fmla="*/ T0 w 7884"/>
                            <a:gd name="T2" fmla="+- 0 1 1"/>
                            <a:gd name="T3" fmla="*/ 1 h 10820"/>
                            <a:gd name="T4" fmla="+- 0 10097 2222"/>
                            <a:gd name="T5" fmla="*/ T4 w 7884"/>
                            <a:gd name="T6" fmla="+- 0 1 1"/>
                            <a:gd name="T7" fmla="*/ 1 h 10820"/>
                            <a:gd name="T8" fmla="+- 0 10097 2222"/>
                            <a:gd name="T9" fmla="*/ T8 w 7884"/>
                            <a:gd name="T10" fmla="+- 0 10 1"/>
                            <a:gd name="T11" fmla="*/ 10 h 10820"/>
                            <a:gd name="T12" fmla="+- 0 10097 2222"/>
                            <a:gd name="T13" fmla="*/ T12 w 7884"/>
                            <a:gd name="T14" fmla="+- 0 10810 1"/>
                            <a:gd name="T15" fmla="*/ 10810 h 10820"/>
                            <a:gd name="T16" fmla="+- 0 3223 2222"/>
                            <a:gd name="T17" fmla="*/ T16 w 7884"/>
                            <a:gd name="T18" fmla="+- 0 10810 1"/>
                            <a:gd name="T19" fmla="*/ 10810 h 10820"/>
                            <a:gd name="T20" fmla="+- 0 3223 2222"/>
                            <a:gd name="T21" fmla="*/ T20 w 7884"/>
                            <a:gd name="T22" fmla="+- 0 10 1"/>
                            <a:gd name="T23" fmla="*/ 10 h 10820"/>
                            <a:gd name="T24" fmla="+- 0 10097 2222"/>
                            <a:gd name="T25" fmla="*/ T24 w 7884"/>
                            <a:gd name="T26" fmla="+- 0 10 1"/>
                            <a:gd name="T27" fmla="*/ 10 h 10820"/>
                            <a:gd name="T28" fmla="+- 0 10097 2222"/>
                            <a:gd name="T29" fmla="*/ T28 w 7884"/>
                            <a:gd name="T30" fmla="+- 0 1 1"/>
                            <a:gd name="T31" fmla="*/ 1 h 10820"/>
                            <a:gd name="T32" fmla="+- 0 3214 2222"/>
                            <a:gd name="T33" fmla="*/ T32 w 7884"/>
                            <a:gd name="T34" fmla="+- 0 1 1"/>
                            <a:gd name="T35" fmla="*/ 1 h 10820"/>
                            <a:gd name="T36" fmla="+- 0 3214 2222"/>
                            <a:gd name="T37" fmla="*/ T36 w 7884"/>
                            <a:gd name="T38" fmla="+- 0 10 1"/>
                            <a:gd name="T39" fmla="*/ 10 h 10820"/>
                            <a:gd name="T40" fmla="+- 0 3214 2222"/>
                            <a:gd name="T41" fmla="*/ T40 w 7884"/>
                            <a:gd name="T42" fmla="+- 0 10810 1"/>
                            <a:gd name="T43" fmla="*/ 10810 h 10820"/>
                            <a:gd name="T44" fmla="+- 0 2232 2222"/>
                            <a:gd name="T45" fmla="*/ T44 w 7884"/>
                            <a:gd name="T46" fmla="+- 0 10810 1"/>
                            <a:gd name="T47" fmla="*/ 10810 h 10820"/>
                            <a:gd name="T48" fmla="+- 0 2232 2222"/>
                            <a:gd name="T49" fmla="*/ T48 w 7884"/>
                            <a:gd name="T50" fmla="+- 0 10 1"/>
                            <a:gd name="T51" fmla="*/ 10 h 10820"/>
                            <a:gd name="T52" fmla="+- 0 3214 2222"/>
                            <a:gd name="T53" fmla="*/ T52 w 7884"/>
                            <a:gd name="T54" fmla="+- 0 10 1"/>
                            <a:gd name="T55" fmla="*/ 10 h 10820"/>
                            <a:gd name="T56" fmla="+- 0 3214 2222"/>
                            <a:gd name="T57" fmla="*/ T56 w 7884"/>
                            <a:gd name="T58" fmla="+- 0 1 1"/>
                            <a:gd name="T59" fmla="*/ 1 h 10820"/>
                            <a:gd name="T60" fmla="+- 0 2222 2222"/>
                            <a:gd name="T61" fmla="*/ T60 w 7884"/>
                            <a:gd name="T62" fmla="+- 0 1 1"/>
                            <a:gd name="T63" fmla="*/ 1 h 10820"/>
                            <a:gd name="T64" fmla="+- 0 2222 2222"/>
                            <a:gd name="T65" fmla="*/ T64 w 7884"/>
                            <a:gd name="T66" fmla="+- 0 10 1"/>
                            <a:gd name="T67" fmla="*/ 10 h 10820"/>
                            <a:gd name="T68" fmla="+- 0 2222 2222"/>
                            <a:gd name="T69" fmla="*/ T68 w 7884"/>
                            <a:gd name="T70" fmla="+- 0 10810 1"/>
                            <a:gd name="T71" fmla="*/ 10810 h 10820"/>
                            <a:gd name="T72" fmla="+- 0 2222 2222"/>
                            <a:gd name="T73" fmla="*/ T72 w 7884"/>
                            <a:gd name="T74" fmla="+- 0 10820 1"/>
                            <a:gd name="T75" fmla="*/ 10820 h 10820"/>
                            <a:gd name="T76" fmla="+- 0 2232 2222"/>
                            <a:gd name="T77" fmla="*/ T76 w 7884"/>
                            <a:gd name="T78" fmla="+- 0 10820 1"/>
                            <a:gd name="T79" fmla="*/ 10820 h 10820"/>
                            <a:gd name="T80" fmla="+- 0 3214 2222"/>
                            <a:gd name="T81" fmla="*/ T80 w 7884"/>
                            <a:gd name="T82" fmla="+- 0 10820 1"/>
                            <a:gd name="T83" fmla="*/ 10820 h 10820"/>
                            <a:gd name="T84" fmla="+- 0 3223 2222"/>
                            <a:gd name="T85" fmla="*/ T84 w 7884"/>
                            <a:gd name="T86" fmla="+- 0 10820 1"/>
                            <a:gd name="T87" fmla="*/ 10820 h 10820"/>
                            <a:gd name="T88" fmla="+- 0 10097 2222"/>
                            <a:gd name="T89" fmla="*/ T88 w 7884"/>
                            <a:gd name="T90" fmla="+- 0 10820 1"/>
                            <a:gd name="T91" fmla="*/ 10820 h 10820"/>
                            <a:gd name="T92" fmla="+- 0 10106 2222"/>
                            <a:gd name="T93" fmla="*/ T92 w 7884"/>
                            <a:gd name="T94" fmla="+- 0 10820 1"/>
                            <a:gd name="T95" fmla="*/ 10820 h 10820"/>
                            <a:gd name="T96" fmla="+- 0 10106 2222"/>
                            <a:gd name="T97" fmla="*/ T96 w 7884"/>
                            <a:gd name="T98" fmla="+- 0 10810 1"/>
                            <a:gd name="T99" fmla="*/ 10810 h 10820"/>
                            <a:gd name="T100" fmla="+- 0 10106 2222"/>
                            <a:gd name="T101" fmla="*/ T100 w 7884"/>
                            <a:gd name="T102" fmla="+- 0 10 1"/>
                            <a:gd name="T103" fmla="*/ 10 h 10820"/>
                            <a:gd name="T104" fmla="+- 0 10106 2222"/>
                            <a:gd name="T105" fmla="*/ T104 w 7884"/>
                            <a:gd name="T106" fmla="+- 0 1 1"/>
                            <a:gd name="T107" fmla="*/ 1 h 108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884" h="10820">
                              <a:moveTo>
                                <a:pt x="7884" y="0"/>
                              </a:moveTo>
                              <a:lnTo>
                                <a:pt x="7875" y="0"/>
                              </a:lnTo>
                              <a:lnTo>
                                <a:pt x="7875" y="9"/>
                              </a:lnTo>
                              <a:lnTo>
                                <a:pt x="7875" y="10809"/>
                              </a:lnTo>
                              <a:lnTo>
                                <a:pt x="1001" y="10809"/>
                              </a:lnTo>
                              <a:lnTo>
                                <a:pt x="1001" y="9"/>
                              </a:lnTo>
                              <a:lnTo>
                                <a:pt x="7875" y="9"/>
                              </a:lnTo>
                              <a:lnTo>
                                <a:pt x="7875" y="0"/>
                              </a:lnTo>
                              <a:lnTo>
                                <a:pt x="992" y="0"/>
                              </a:lnTo>
                              <a:lnTo>
                                <a:pt x="992" y="9"/>
                              </a:lnTo>
                              <a:lnTo>
                                <a:pt x="992" y="10809"/>
                              </a:lnTo>
                              <a:lnTo>
                                <a:pt x="10" y="10809"/>
                              </a:lnTo>
                              <a:lnTo>
                                <a:pt x="10" y="9"/>
                              </a:lnTo>
                              <a:lnTo>
                                <a:pt x="992" y="9"/>
                              </a:lnTo>
                              <a:lnTo>
                                <a:pt x="992" y="0"/>
                              </a:lnTo>
                              <a:lnTo>
                                <a:pt x="0" y="0"/>
                              </a:lnTo>
                              <a:lnTo>
                                <a:pt x="0" y="9"/>
                              </a:lnTo>
                              <a:lnTo>
                                <a:pt x="0" y="10809"/>
                              </a:lnTo>
                              <a:lnTo>
                                <a:pt x="0" y="10819"/>
                              </a:lnTo>
                              <a:lnTo>
                                <a:pt x="10" y="10819"/>
                              </a:lnTo>
                              <a:lnTo>
                                <a:pt x="992" y="10819"/>
                              </a:lnTo>
                              <a:lnTo>
                                <a:pt x="1001" y="10819"/>
                              </a:lnTo>
                              <a:lnTo>
                                <a:pt x="7875" y="10819"/>
                              </a:lnTo>
                              <a:lnTo>
                                <a:pt x="7884" y="10819"/>
                              </a:lnTo>
                              <a:lnTo>
                                <a:pt x="7884" y="10809"/>
                              </a:lnTo>
                              <a:lnTo>
                                <a:pt x="7884" y="9"/>
                              </a:lnTo>
                              <a:lnTo>
                                <a:pt x="78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D41B35" id="docshape28" o:spid="_x0000_s1026" style="position:absolute;margin-left:111.1pt;margin-top:.05pt;width:394.2pt;height:541pt;z-index:-18194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884,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" path="m7884,r-9,l7875,9r,10800l1001,10809,1001,9r6874,l7875,,992,r,9l992,10809r-982,l10,9r982,l992,,,,,9,,10809r,10l10,10819r982,l1001,10819r6874,l7884,10819r,-10l7884,9r,-9xe" fillcolor="black" stroked="f">
                <v:path arrowok="t" o:connecttype="custom" o:connectlocs="5006340,635;5000625,635;5000625,6350;5000625,6864350;635635,6864350;635635,6350;5000625,6350;5000625,635;629920,635;629920,6350;629920,6864350;6350,6864350;6350,6350;629920,6350;629920,635;0,635;0,6350;0,6864350;0,6870700;6350,6870700;629920,6870700;635635,6870700;5000625,6870700;5006340,6870700;5006340,6864350;5006340,6350;5006340,635" o:connectangles="0,0,0,0,0,0,0,0,0,0,0,0,0,0,0,0,0,0,0,0,0,0,0,0,0,0,0"/>
                <w10:wrap anchorx="page"/>
              </v:shape>
            </w:pict>
          </mc:Fallback>
        </mc:AlternateContent>
      </w:r>
    </w:p>
    <w:p w14:paraId="2B3B5D81" w14:textId="77777777" w:rsidR="00206F20" w:rsidRPr="00832AEE" w:rsidRDefault="008A4FA7">
      <w:pPr>
        <w:pStyle w:val="a4"/>
        <w:numPr>
          <w:ilvl w:val="0"/>
          <w:numId w:val="34"/>
        </w:numPr>
        <w:tabs>
          <w:tab w:val="left" w:pos="2147"/>
        </w:tabs>
        <w:spacing w:before="2" w:line="244" w:lineRule="auto"/>
        <w:ind w:right="637"/>
        <w:rPr>
          <w:rFonts w:ascii="標楷體" w:eastAsia="標楷體" w:hAnsi="標楷體"/>
          <w:sz w:val="28"/>
        </w:rPr>
      </w:pPr>
      <w:r w:rsidRPr="00832AEE">
        <w:rPr>
          <w:rFonts w:ascii="標楷體" w:eastAsia="標楷體" w:hAnsi="標楷體"/>
          <w:spacing w:val="-3"/>
          <w:sz w:val="28"/>
        </w:rPr>
        <w:t>現場應有明確招牌及指示標語，張貼機關文宣海報，</w:t>
      </w:r>
      <w:r w:rsidRPr="00832AEE">
        <w:rPr>
          <w:rFonts w:ascii="標楷體" w:eastAsia="標楷體" w:hAnsi="標楷體"/>
          <w:spacing w:val="-138"/>
          <w:sz w:val="28"/>
        </w:rPr>
        <w:t xml:space="preserve"> </w:t>
      </w:r>
      <w:r w:rsidRPr="00832AEE">
        <w:rPr>
          <w:rFonts w:ascii="標楷體" w:eastAsia="標楷體" w:hAnsi="標楷體"/>
          <w:spacing w:val="-12"/>
          <w:sz w:val="28"/>
        </w:rPr>
        <w:t>備妥列印設備，協助民眾辦理各類契約規定應提供之</w:t>
      </w:r>
      <w:r w:rsidRPr="00832AEE">
        <w:rPr>
          <w:rFonts w:ascii="標楷體" w:eastAsia="標楷體" w:hAnsi="標楷體"/>
          <w:sz w:val="28"/>
        </w:rPr>
        <w:t>服務事項服務。</w:t>
      </w:r>
    </w:p>
    <w:p w14:paraId="1F7EF036" w14:textId="77777777" w:rsidR="00206F20" w:rsidRPr="00832AEE" w:rsidRDefault="008A4FA7">
      <w:pPr>
        <w:pStyle w:val="a4"/>
        <w:numPr>
          <w:ilvl w:val="0"/>
          <w:numId w:val="34"/>
        </w:numPr>
        <w:tabs>
          <w:tab w:val="left" w:pos="2147"/>
        </w:tabs>
        <w:spacing w:before="2" w:line="244" w:lineRule="auto"/>
        <w:ind w:right="705"/>
        <w:rPr>
          <w:rFonts w:ascii="標楷體" w:eastAsia="標楷體" w:hAnsi="標楷體"/>
          <w:sz w:val="28"/>
        </w:rPr>
      </w:pPr>
      <w:r w:rsidRPr="00832AEE">
        <w:rPr>
          <w:rFonts w:ascii="標楷體" w:eastAsia="標楷體" w:hAnsi="標楷體"/>
          <w:sz w:val="28"/>
        </w:rPr>
        <w:t>服務中心招牌應清晰可辨，招牌文字應包含廠商全銜。</w:t>
      </w:r>
    </w:p>
    <w:p w14:paraId="63D212FE" w14:textId="77777777" w:rsidR="00206F20" w:rsidRPr="00832AEE" w:rsidRDefault="008A4FA7">
      <w:pPr>
        <w:pStyle w:val="a4"/>
        <w:numPr>
          <w:ilvl w:val="0"/>
          <w:numId w:val="34"/>
        </w:numPr>
        <w:tabs>
          <w:tab w:val="left" w:pos="2147"/>
        </w:tabs>
        <w:spacing w:before="1" w:line="244" w:lineRule="auto"/>
        <w:ind w:right="707"/>
        <w:rPr>
          <w:rFonts w:ascii="標楷體" w:eastAsia="標楷體" w:hAnsi="標楷體"/>
          <w:sz w:val="28"/>
        </w:rPr>
      </w:pPr>
      <w:r w:rsidRPr="00832AEE">
        <w:rPr>
          <w:rFonts w:ascii="標楷體" w:eastAsia="標楷體" w:hAnsi="標楷體"/>
          <w:spacing w:val="-9"/>
          <w:sz w:val="28"/>
        </w:rPr>
        <w:t>服務中心應設置服務專線及服務櫃檯，並應於營運日</w:t>
      </w:r>
      <w:r w:rsidRPr="00832AEE">
        <w:rPr>
          <w:rFonts w:ascii="標楷體" w:eastAsia="標楷體" w:hAnsi="標楷體"/>
          <w:spacing w:val="-36"/>
          <w:sz w:val="28"/>
        </w:rPr>
        <w:t xml:space="preserve">起 </w:t>
      </w:r>
      <w:r w:rsidRPr="00832AEE">
        <w:rPr>
          <w:rFonts w:ascii="標楷體" w:eastAsia="標楷體" w:hAnsi="標楷體"/>
          <w:spacing w:val="-1"/>
          <w:sz w:val="28"/>
        </w:rPr>
        <w:t>24</w:t>
      </w:r>
      <w:r w:rsidRPr="00832AEE">
        <w:rPr>
          <w:rFonts w:ascii="標楷體" w:eastAsia="標楷體" w:hAnsi="標楷體"/>
          <w:spacing w:val="-34"/>
          <w:sz w:val="28"/>
        </w:rPr>
        <w:t xml:space="preserve"> 時</w:t>
      </w:r>
      <w:r w:rsidRPr="00832AEE">
        <w:rPr>
          <w:rFonts w:ascii="標楷體" w:eastAsia="標楷體" w:hAnsi="標楷體"/>
          <w:spacing w:val="-1"/>
          <w:sz w:val="28"/>
        </w:rPr>
        <w:t>（不分平假日</w:t>
      </w:r>
      <w:r w:rsidRPr="00832AEE">
        <w:rPr>
          <w:rFonts w:ascii="標楷體" w:eastAsia="標楷體" w:hAnsi="標楷體"/>
          <w:sz w:val="28"/>
        </w:rPr>
        <w:t>）安排人員輪值負責處理各類</w:t>
      </w:r>
      <w:r w:rsidRPr="00832AEE">
        <w:rPr>
          <w:rFonts w:ascii="標楷體" w:eastAsia="標楷體" w:hAnsi="標楷體"/>
          <w:spacing w:val="-8"/>
          <w:sz w:val="28"/>
        </w:rPr>
        <w:t>民眾申訴(含查單)問題與解答民眾疑義，排除停車場</w:t>
      </w:r>
      <w:r w:rsidRPr="00832AEE">
        <w:rPr>
          <w:rFonts w:ascii="標楷體" w:eastAsia="標楷體" w:hAnsi="標楷體"/>
          <w:sz w:val="28"/>
        </w:rPr>
        <w:t>使用問題，並就民眾申訴或反映事項妥為處理。</w:t>
      </w:r>
    </w:p>
    <w:p w14:paraId="0D2F9024" w14:textId="77777777" w:rsidR="00206F20" w:rsidRPr="00832AEE" w:rsidRDefault="008A4FA7">
      <w:pPr>
        <w:pStyle w:val="a4"/>
        <w:numPr>
          <w:ilvl w:val="0"/>
          <w:numId w:val="34"/>
        </w:numPr>
        <w:tabs>
          <w:tab w:val="left" w:pos="2267"/>
        </w:tabs>
        <w:spacing w:before="3" w:line="244" w:lineRule="auto"/>
        <w:ind w:right="706"/>
        <w:rPr>
          <w:rFonts w:ascii="標楷體" w:eastAsia="標楷體" w:hAnsi="標楷體"/>
          <w:sz w:val="28"/>
        </w:rPr>
      </w:pPr>
      <w:r w:rsidRPr="00832AEE">
        <w:rPr>
          <w:rFonts w:ascii="標楷體" w:eastAsia="標楷體" w:hAnsi="標楷體"/>
          <w:sz w:val="28"/>
        </w:rPr>
        <w:t>廠商應設有依法應給予停車優惠車輛之車牌登錄機</w:t>
      </w:r>
      <w:r w:rsidRPr="00832AEE">
        <w:rPr>
          <w:rFonts w:ascii="標楷體" w:eastAsia="標楷體" w:hAnsi="標楷體"/>
          <w:spacing w:val="-14"/>
          <w:sz w:val="28"/>
        </w:rPr>
        <w:t>制，以利民眾於服務中心提供資料後登記，並將資料</w:t>
      </w:r>
      <w:r w:rsidRPr="00832AEE">
        <w:rPr>
          <w:rFonts w:ascii="標楷體" w:eastAsia="標楷體" w:hAnsi="標楷體"/>
          <w:spacing w:val="-13"/>
          <w:sz w:val="28"/>
        </w:rPr>
        <w:t>匯入系統。廠商亦得設置專屬網頁供民眾檢具資料線</w:t>
      </w:r>
      <w:r w:rsidRPr="00832AEE">
        <w:rPr>
          <w:rFonts w:ascii="標楷體" w:eastAsia="標楷體" w:hAnsi="標楷體"/>
          <w:sz w:val="28"/>
        </w:rPr>
        <w:t>上申請。</w:t>
      </w:r>
    </w:p>
    <w:p w14:paraId="74B95DD6" w14:textId="07670460" w:rsidR="00206F20" w:rsidRPr="00832AEE" w:rsidRDefault="008A4FA7">
      <w:pPr>
        <w:pStyle w:val="a4"/>
        <w:numPr>
          <w:ilvl w:val="0"/>
          <w:numId w:val="34"/>
        </w:numPr>
        <w:tabs>
          <w:tab w:val="left" w:pos="2267"/>
        </w:tabs>
        <w:spacing w:before="3" w:line="244" w:lineRule="auto"/>
        <w:ind w:right="706"/>
        <w:rPr>
          <w:rFonts w:ascii="標楷體" w:eastAsia="標楷體" w:hAnsi="標楷體"/>
          <w:sz w:val="28"/>
        </w:rPr>
      </w:pPr>
      <w:r w:rsidRPr="00832AEE">
        <w:rPr>
          <w:rFonts w:ascii="標楷體" w:eastAsia="標楷體" w:hAnsi="標楷體"/>
          <w:sz w:val="28"/>
        </w:rPr>
        <w:t>廠商應辦妥服務人員教育訓練，使服務人員具備合</w:t>
      </w:r>
      <w:r w:rsidRPr="00832AEE">
        <w:rPr>
          <w:rFonts w:ascii="標楷體" w:eastAsia="標楷體" w:hAnsi="標楷體"/>
          <w:spacing w:val="-7"/>
          <w:sz w:val="28"/>
        </w:rPr>
        <w:t>格之服務力與應變力，並應教育服務人員不得以【請</w:t>
      </w:r>
      <w:r w:rsidRPr="00832AEE">
        <w:rPr>
          <w:rFonts w:ascii="標楷體" w:eastAsia="標楷體" w:hAnsi="標楷體"/>
          <w:spacing w:val="-11"/>
          <w:sz w:val="28"/>
        </w:rPr>
        <w:t>洽</w:t>
      </w:r>
      <w:r w:rsidR="00B173D0" w:rsidRPr="00832AEE">
        <w:rPr>
          <w:rFonts w:ascii="標楷體" w:eastAsia="標楷體" w:hAnsi="標楷體" w:hint="eastAsia"/>
          <w:spacing w:val="-11"/>
          <w:sz w:val="28"/>
        </w:rPr>
        <w:t>本</w:t>
      </w:r>
      <w:r w:rsidR="007C2DC1" w:rsidRPr="00832AEE">
        <w:rPr>
          <w:rFonts w:ascii="標楷體" w:eastAsia="標楷體" w:hAnsi="標楷體" w:hint="eastAsia"/>
          <w:spacing w:val="-11"/>
          <w:sz w:val="28"/>
        </w:rPr>
        <w:t>站</w:t>
      </w:r>
      <w:r w:rsidRPr="00832AEE">
        <w:rPr>
          <w:rFonts w:ascii="標楷體" w:eastAsia="標楷體" w:hAnsi="標楷體"/>
          <w:spacing w:val="-11"/>
          <w:sz w:val="28"/>
        </w:rPr>
        <w:t>詢問】作為問題解決方案；如廠商服務人員</w:t>
      </w:r>
      <w:r w:rsidRPr="00832AEE">
        <w:rPr>
          <w:rFonts w:ascii="標楷體" w:eastAsia="標楷體" w:hAnsi="標楷體"/>
          <w:spacing w:val="-8"/>
          <w:sz w:val="28"/>
        </w:rPr>
        <w:t>無法妥適處理民眾申訴與解答民眾疑義時，應要求服</w:t>
      </w:r>
      <w:r w:rsidRPr="00832AEE">
        <w:rPr>
          <w:rFonts w:ascii="標楷體" w:eastAsia="標楷體" w:hAnsi="標楷體"/>
          <w:sz w:val="28"/>
        </w:rPr>
        <w:t>務人員即向廠商上層管理人員請求協助。</w:t>
      </w:r>
    </w:p>
    <w:p w14:paraId="0651D3C1" w14:textId="77777777" w:rsidR="00206F20" w:rsidRPr="00832AEE" w:rsidRDefault="008A4FA7">
      <w:pPr>
        <w:pStyle w:val="a4"/>
        <w:numPr>
          <w:ilvl w:val="0"/>
          <w:numId w:val="34"/>
        </w:numPr>
        <w:tabs>
          <w:tab w:val="left" w:pos="2221"/>
        </w:tabs>
        <w:spacing w:before="2" w:line="244" w:lineRule="auto"/>
        <w:ind w:left="2220" w:right="709" w:hanging="435"/>
        <w:rPr>
          <w:rFonts w:ascii="標楷體" w:eastAsia="標楷體" w:hAnsi="標楷體"/>
          <w:sz w:val="28"/>
        </w:rPr>
      </w:pPr>
      <w:r w:rsidRPr="00832AEE">
        <w:rPr>
          <w:rFonts w:ascii="標楷體" w:eastAsia="標楷體" w:hAnsi="標楷體"/>
          <w:spacing w:val="-15"/>
          <w:sz w:val="28"/>
        </w:rPr>
        <w:t>廠商應指定一名專責人員，負責管理服務中心，並處</w:t>
      </w:r>
      <w:r w:rsidRPr="00832AEE">
        <w:rPr>
          <w:rFonts w:ascii="標楷體" w:eastAsia="標楷體" w:hAnsi="標楷體"/>
          <w:sz w:val="28"/>
        </w:rPr>
        <w:t>理各項履約應辦事項。</w:t>
      </w:r>
    </w:p>
    <w:p w14:paraId="0C355414" w14:textId="77777777" w:rsidR="00206F20" w:rsidRPr="00832AEE" w:rsidRDefault="008A4FA7">
      <w:pPr>
        <w:pStyle w:val="a4"/>
        <w:numPr>
          <w:ilvl w:val="0"/>
          <w:numId w:val="34"/>
        </w:numPr>
        <w:tabs>
          <w:tab w:val="left" w:pos="2221"/>
        </w:tabs>
        <w:spacing w:before="1" w:line="244" w:lineRule="auto"/>
        <w:ind w:left="2220" w:right="720" w:hanging="435"/>
        <w:rPr>
          <w:rFonts w:ascii="標楷體" w:eastAsia="標楷體" w:hAnsi="標楷體"/>
          <w:sz w:val="28"/>
        </w:rPr>
      </w:pPr>
      <w:r w:rsidRPr="00832AEE">
        <w:rPr>
          <w:rFonts w:ascii="標楷體" w:eastAsia="標楷體" w:hAnsi="標楷體"/>
          <w:sz w:val="28"/>
        </w:rPr>
        <w:t>服務專線應於正式營運前設置完成，且服務專線須顯示於廠商所營運管理之停車須知告示牌面上。</w:t>
      </w:r>
    </w:p>
    <w:p w14:paraId="74E7493F" w14:textId="77777777" w:rsidR="00206F20" w:rsidRPr="00832AEE" w:rsidRDefault="008A4FA7">
      <w:pPr>
        <w:pStyle w:val="a4"/>
        <w:numPr>
          <w:ilvl w:val="0"/>
          <w:numId w:val="34"/>
        </w:numPr>
        <w:tabs>
          <w:tab w:val="left" w:pos="2221"/>
        </w:tabs>
        <w:spacing w:before="2" w:line="244" w:lineRule="auto"/>
        <w:ind w:left="2220" w:right="709" w:hanging="435"/>
        <w:rPr>
          <w:rFonts w:ascii="標楷體" w:eastAsia="標楷體" w:hAnsi="標楷體"/>
          <w:sz w:val="28"/>
        </w:rPr>
      </w:pPr>
      <w:r w:rsidRPr="00832AEE">
        <w:rPr>
          <w:rFonts w:ascii="標楷體" w:eastAsia="標楷體" w:hAnsi="標楷體"/>
          <w:sz w:val="28"/>
        </w:rPr>
        <w:t>契約期間客戶服務中心服務專線如有變更，應主動配合更新所有顯示該專線之牌面，並報機關備查。</w:t>
      </w:r>
    </w:p>
    <w:p w14:paraId="67F1E8C0" w14:textId="77777777" w:rsidR="00206F20" w:rsidRPr="00832AEE" w:rsidRDefault="00206F20">
      <w:pPr>
        <w:spacing w:line="244" w:lineRule="auto"/>
        <w:rPr>
          <w:rFonts w:ascii="標楷體" w:eastAsia="標楷體" w:hAnsi="標楷體"/>
          <w:sz w:val="28"/>
        </w:rPr>
        <w:sectPr w:rsidR="00206F20" w:rsidRPr="00832AEE">
          <w:pgSz w:w="11910" w:h="16840"/>
          <w:pgMar w:top="1420" w:right="1200" w:bottom="1420" w:left="1540" w:header="0" w:footer="1158" w:gutter="0"/>
          <w:cols w:space="720"/>
        </w:sectPr>
      </w:pPr>
    </w:p>
    <w:p w14:paraId="467AF91F" w14:textId="1BC8AA48" w:rsidR="00206F20" w:rsidRPr="00832AEE" w:rsidRDefault="008A4FA7">
      <w:pPr>
        <w:pStyle w:val="3"/>
        <w:spacing w:line="474" w:lineRule="exact"/>
        <w:rPr>
          <w:rFonts w:ascii="標楷體" w:eastAsia="標楷體" w:hAnsi="標楷體"/>
        </w:rPr>
      </w:pPr>
      <w:bookmarkStart w:id="16" w:name="_Toc139986276"/>
      <w:bookmarkStart w:id="17" w:name="_Toc140059550"/>
      <w:r w:rsidRPr="00832AEE">
        <w:rPr>
          <w:rFonts w:ascii="標楷體" w:eastAsia="標楷體" w:hAnsi="標楷體"/>
        </w:rPr>
        <w:lastRenderedPageBreak/>
        <w:t>(五</w:t>
      </w:r>
      <w:r w:rsidRPr="00832AEE">
        <w:rPr>
          <w:rFonts w:ascii="標楷體" w:eastAsia="標楷體" w:hAnsi="標楷體"/>
          <w:spacing w:val="14"/>
        </w:rPr>
        <w:t xml:space="preserve">) </w:t>
      </w:r>
      <w:r w:rsidRPr="00832AEE">
        <w:rPr>
          <w:rFonts w:ascii="標楷體" w:eastAsia="標楷體" w:hAnsi="標楷體"/>
        </w:rPr>
        <w:t>經營成本參考資料</w:t>
      </w:r>
      <w:bookmarkEnd w:id="16"/>
      <w:bookmarkEnd w:id="17"/>
    </w:p>
    <w:p w14:paraId="76B3FF43" w14:textId="47CF2186" w:rsidR="00206F20" w:rsidRPr="00832AEE" w:rsidRDefault="008A4FA7">
      <w:pPr>
        <w:pStyle w:val="a4"/>
        <w:numPr>
          <w:ilvl w:val="0"/>
          <w:numId w:val="33"/>
        </w:numPr>
        <w:tabs>
          <w:tab w:val="left" w:pos="1679"/>
        </w:tabs>
        <w:spacing w:line="223" w:lineRule="auto"/>
        <w:ind w:right="594"/>
        <w:rPr>
          <w:rFonts w:ascii="標楷體" w:eastAsia="標楷體" w:hAnsi="標楷體"/>
          <w:sz w:val="28"/>
        </w:rPr>
      </w:pPr>
      <w:r w:rsidRPr="00832AEE">
        <w:rPr>
          <w:rFonts w:ascii="標楷體" w:eastAsia="標楷體" w:hAnsi="標楷體"/>
          <w:spacing w:val="-8"/>
          <w:sz w:val="28"/>
        </w:rPr>
        <w:t>廠商應於營運期起始日起計</w:t>
      </w:r>
      <w:r w:rsidRPr="00832AEE">
        <w:rPr>
          <w:rFonts w:ascii="標楷體" w:eastAsia="標楷體" w:hAnsi="標楷體"/>
          <w:spacing w:val="-3"/>
          <w:sz w:val="28"/>
        </w:rPr>
        <w:t>【30</w:t>
      </w:r>
      <w:r w:rsidRPr="00832AEE">
        <w:rPr>
          <w:rFonts w:ascii="標楷體" w:eastAsia="標楷體" w:hAnsi="標楷體"/>
          <w:spacing w:val="-45"/>
          <w:sz w:val="28"/>
        </w:rPr>
        <w:t>日】</w:t>
      </w:r>
      <w:r w:rsidRPr="00832AEE">
        <w:rPr>
          <w:rFonts w:ascii="標楷體" w:eastAsia="標楷體" w:hAnsi="標楷體"/>
          <w:spacing w:val="-2"/>
          <w:sz w:val="28"/>
        </w:rPr>
        <w:t>內，將經營成本參考</w:t>
      </w:r>
      <w:r w:rsidRPr="00832AEE">
        <w:rPr>
          <w:rFonts w:ascii="標楷體" w:eastAsia="標楷體" w:hAnsi="標楷體"/>
          <w:spacing w:val="-1"/>
          <w:sz w:val="28"/>
        </w:rPr>
        <w:t>資料（</w:t>
      </w:r>
      <w:r w:rsidRPr="00832AEE">
        <w:rPr>
          <w:rFonts w:ascii="標楷體" w:eastAsia="標楷體" w:hAnsi="標楷體"/>
          <w:spacing w:val="-30"/>
          <w:sz w:val="28"/>
        </w:rPr>
        <w:t xml:space="preserve">以 </w:t>
      </w:r>
      <w:r w:rsidRPr="00832AEE">
        <w:rPr>
          <w:rFonts w:ascii="標楷體" w:eastAsia="標楷體" w:hAnsi="標楷體"/>
          <w:spacing w:val="-1"/>
          <w:sz w:val="28"/>
        </w:rPr>
        <w:t>A4</w:t>
      </w:r>
      <w:r w:rsidRPr="00832AEE">
        <w:rPr>
          <w:rFonts w:ascii="標楷體" w:eastAsia="標楷體" w:hAnsi="標楷體"/>
          <w:spacing w:val="-13"/>
          <w:sz w:val="28"/>
        </w:rPr>
        <w:t xml:space="preserve"> 規格製作</w:t>
      </w:r>
      <w:r w:rsidRPr="00832AEE">
        <w:rPr>
          <w:rFonts w:ascii="標楷體" w:eastAsia="標楷體" w:hAnsi="標楷體"/>
          <w:spacing w:val="-1"/>
          <w:sz w:val="28"/>
        </w:rPr>
        <w:t>）</w:t>
      </w:r>
      <w:r w:rsidRPr="00832AEE">
        <w:rPr>
          <w:rFonts w:ascii="標楷體" w:eastAsia="標楷體" w:hAnsi="標楷體"/>
          <w:sz w:val="28"/>
        </w:rPr>
        <w:t>送交機關，作為機關業務與資料</w:t>
      </w:r>
      <w:r w:rsidRPr="00832AEE">
        <w:rPr>
          <w:rFonts w:ascii="標楷體" w:eastAsia="標楷體" w:hAnsi="標楷體"/>
          <w:spacing w:val="-12"/>
          <w:sz w:val="28"/>
        </w:rPr>
        <w:t xml:space="preserve">分析之參考；逾期限未提送者，按日依新台幣 </w:t>
      </w:r>
      <w:r w:rsidRPr="00832AEE">
        <w:rPr>
          <w:rFonts w:ascii="標楷體" w:eastAsia="標楷體" w:hAnsi="標楷體"/>
          <w:spacing w:val="-1"/>
          <w:sz w:val="28"/>
        </w:rPr>
        <w:t>500</w:t>
      </w:r>
      <w:r w:rsidRPr="00832AEE">
        <w:rPr>
          <w:rFonts w:ascii="標楷體" w:eastAsia="標楷體" w:hAnsi="標楷體"/>
          <w:spacing w:val="-29"/>
          <w:sz w:val="28"/>
        </w:rPr>
        <w:t xml:space="preserve"> 元，計</w:t>
      </w:r>
      <w:r w:rsidRPr="00832AEE">
        <w:rPr>
          <w:rFonts w:ascii="標楷體" w:eastAsia="標楷體" w:hAnsi="標楷體"/>
          <w:sz w:val="28"/>
        </w:rPr>
        <w:t>算逾期違約金至廠商提送之日止。</w:t>
      </w:r>
    </w:p>
    <w:p w14:paraId="7254A7D8" w14:textId="77777777" w:rsidR="00206F20" w:rsidRPr="00832AEE" w:rsidRDefault="008A4FA7">
      <w:pPr>
        <w:pStyle w:val="a4"/>
        <w:numPr>
          <w:ilvl w:val="0"/>
          <w:numId w:val="33"/>
        </w:numPr>
        <w:tabs>
          <w:tab w:val="left" w:pos="1679"/>
        </w:tabs>
        <w:spacing w:line="223" w:lineRule="auto"/>
        <w:ind w:right="353"/>
        <w:rPr>
          <w:rFonts w:ascii="標楷體" w:eastAsia="標楷體" w:hAnsi="標楷體"/>
          <w:sz w:val="28"/>
        </w:rPr>
      </w:pPr>
      <w:r w:rsidRPr="00832AEE">
        <w:rPr>
          <w:rFonts w:ascii="標楷體" w:eastAsia="標楷體" w:hAnsi="標楷體"/>
          <w:spacing w:val="-11"/>
          <w:sz w:val="28"/>
        </w:rPr>
        <w:t>廠商提報之經營成本資料表如經機關查有漏填、虛偽不實、</w:t>
      </w:r>
      <w:r w:rsidRPr="00832AEE">
        <w:rPr>
          <w:rFonts w:ascii="標楷體" w:eastAsia="標楷體" w:hAnsi="標楷體"/>
          <w:sz w:val="28"/>
        </w:rPr>
        <w:t>誇大未符合實情者，廠商應依機關指定期限內改正，逾期</w:t>
      </w:r>
      <w:r w:rsidRPr="00832AEE">
        <w:rPr>
          <w:rFonts w:ascii="標楷體" w:eastAsia="標楷體" w:hAnsi="標楷體"/>
          <w:spacing w:val="-14"/>
          <w:sz w:val="28"/>
        </w:rPr>
        <w:t xml:space="preserve">未改正者，按日依新台幣 </w:t>
      </w:r>
      <w:r w:rsidRPr="00832AEE">
        <w:rPr>
          <w:rFonts w:ascii="標楷體" w:eastAsia="標楷體" w:hAnsi="標楷體"/>
          <w:spacing w:val="-1"/>
          <w:sz w:val="28"/>
        </w:rPr>
        <w:t>500</w:t>
      </w:r>
      <w:r w:rsidRPr="00832AEE">
        <w:rPr>
          <w:rFonts w:ascii="標楷體" w:eastAsia="標楷體" w:hAnsi="標楷體"/>
          <w:spacing w:val="-13"/>
          <w:sz w:val="28"/>
        </w:rPr>
        <w:t xml:space="preserve"> 元，計算逾期違約金至廠商</w:t>
      </w:r>
      <w:r w:rsidRPr="00832AEE">
        <w:rPr>
          <w:rFonts w:ascii="標楷體" w:eastAsia="標楷體" w:hAnsi="標楷體"/>
          <w:sz w:val="28"/>
        </w:rPr>
        <w:t>完成改正日止。</w:t>
      </w:r>
    </w:p>
    <w:p w14:paraId="34B80913" w14:textId="77777777" w:rsidR="00206F20" w:rsidRPr="00832AEE" w:rsidRDefault="008A4FA7">
      <w:pPr>
        <w:pStyle w:val="a4"/>
        <w:numPr>
          <w:ilvl w:val="0"/>
          <w:numId w:val="33"/>
        </w:numPr>
        <w:tabs>
          <w:tab w:val="left" w:pos="1679"/>
        </w:tabs>
        <w:spacing w:line="223" w:lineRule="auto"/>
        <w:ind w:right="597"/>
        <w:rPr>
          <w:rFonts w:ascii="標楷體" w:eastAsia="標楷體" w:hAnsi="標楷體"/>
          <w:sz w:val="28"/>
        </w:rPr>
      </w:pPr>
      <w:r w:rsidRPr="00832AEE">
        <w:rPr>
          <w:rFonts w:ascii="標楷體" w:eastAsia="標楷體" w:hAnsi="標楷體"/>
          <w:spacing w:val="-8"/>
          <w:sz w:val="28"/>
        </w:rPr>
        <w:t>經營成本資料表每一欄位均應填列，不論本案是否施做該</w:t>
      </w:r>
      <w:r w:rsidRPr="00832AEE">
        <w:rPr>
          <w:rFonts w:ascii="標楷體" w:eastAsia="標楷體" w:hAnsi="標楷體"/>
          <w:sz w:val="28"/>
        </w:rPr>
        <w:t>項設備或需耗用該類成本。</w:t>
      </w:r>
    </w:p>
    <w:p w14:paraId="1340DE45" w14:textId="77777777" w:rsidR="00206F20" w:rsidRPr="00832AEE" w:rsidRDefault="008A4FA7">
      <w:pPr>
        <w:pStyle w:val="a4"/>
        <w:numPr>
          <w:ilvl w:val="0"/>
          <w:numId w:val="33"/>
        </w:numPr>
        <w:tabs>
          <w:tab w:val="left" w:pos="1679"/>
        </w:tabs>
        <w:spacing w:line="223" w:lineRule="auto"/>
        <w:ind w:right="597"/>
        <w:rPr>
          <w:rFonts w:ascii="標楷體" w:eastAsia="標楷體" w:hAnsi="標楷體"/>
          <w:sz w:val="28"/>
        </w:rPr>
      </w:pPr>
      <w:r w:rsidRPr="00832AEE">
        <w:rPr>
          <w:rFonts w:ascii="標楷體" w:eastAsia="標楷體" w:hAnsi="標楷體"/>
          <w:spacing w:val="-12"/>
          <w:sz w:val="28"/>
        </w:rPr>
        <w:t>資料表格式如下，機關保有隨時因業務或政策需要增減調</w:t>
      </w:r>
      <w:r w:rsidRPr="00832AEE">
        <w:rPr>
          <w:rFonts w:ascii="標楷體" w:eastAsia="標楷體" w:hAnsi="標楷體"/>
          <w:spacing w:val="-13"/>
          <w:sz w:val="28"/>
        </w:rPr>
        <w:t>整資料表格之權利，如屬增加需求資料者，經機關與廠商</w:t>
      </w:r>
      <w:r w:rsidRPr="00832AEE">
        <w:rPr>
          <w:rFonts w:ascii="標楷體" w:eastAsia="標楷體" w:hAnsi="標楷體"/>
          <w:sz w:val="28"/>
        </w:rPr>
        <w:t>合意後，廠商應配合提供之。</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1135"/>
        <w:gridCol w:w="1133"/>
        <w:gridCol w:w="1135"/>
        <w:gridCol w:w="1109"/>
        <w:gridCol w:w="1476"/>
        <w:gridCol w:w="480"/>
        <w:gridCol w:w="480"/>
        <w:gridCol w:w="705"/>
      </w:tblGrid>
      <w:tr w:rsidR="00832AEE" w:rsidRPr="00832AEE" w14:paraId="2A8E9376" w14:textId="77777777">
        <w:trPr>
          <w:trHeight w:val="625"/>
        </w:trPr>
        <w:tc>
          <w:tcPr>
            <w:tcW w:w="991" w:type="dxa"/>
            <w:tcBorders>
              <w:right w:val="nil"/>
            </w:tcBorders>
          </w:tcPr>
          <w:p w14:paraId="3A9BB1AB" w14:textId="77777777" w:rsidR="00206F20" w:rsidRPr="00832AEE" w:rsidRDefault="00206F20">
            <w:pPr>
              <w:pStyle w:val="TableParagraph"/>
              <w:rPr>
                <w:rFonts w:ascii="標楷體" w:eastAsia="標楷體" w:hAnsi="標楷體"/>
                <w:sz w:val="26"/>
              </w:rPr>
            </w:pPr>
          </w:p>
        </w:tc>
        <w:tc>
          <w:tcPr>
            <w:tcW w:w="1135" w:type="dxa"/>
            <w:tcBorders>
              <w:left w:val="nil"/>
              <w:right w:val="nil"/>
            </w:tcBorders>
          </w:tcPr>
          <w:p w14:paraId="01FBB43B" w14:textId="77777777" w:rsidR="00206F20" w:rsidRPr="00832AEE" w:rsidRDefault="00206F20">
            <w:pPr>
              <w:pStyle w:val="TableParagraph"/>
              <w:rPr>
                <w:rFonts w:ascii="標楷體" w:eastAsia="標楷體" w:hAnsi="標楷體"/>
                <w:sz w:val="26"/>
              </w:rPr>
            </w:pPr>
          </w:p>
        </w:tc>
        <w:tc>
          <w:tcPr>
            <w:tcW w:w="4853" w:type="dxa"/>
            <w:gridSpan w:val="4"/>
            <w:tcBorders>
              <w:left w:val="nil"/>
              <w:right w:val="nil"/>
            </w:tcBorders>
          </w:tcPr>
          <w:p w14:paraId="303DFD5F" w14:textId="77777777" w:rsidR="00206F20" w:rsidRPr="00832AEE" w:rsidRDefault="008A4FA7">
            <w:pPr>
              <w:pStyle w:val="TableParagraph"/>
              <w:spacing w:line="298" w:lineRule="exact"/>
              <w:ind w:left="1001"/>
              <w:rPr>
                <w:rFonts w:ascii="標楷體" w:eastAsia="標楷體" w:hAnsi="標楷體"/>
                <w:sz w:val="24"/>
              </w:rPr>
            </w:pPr>
            <w:r w:rsidRPr="00832AEE">
              <w:rPr>
                <w:rFonts w:ascii="標楷體" w:eastAsia="標楷體" w:hAnsi="標楷體"/>
                <w:sz w:val="24"/>
              </w:rPr>
              <w:t>停車場經營成本資料表</w:t>
            </w:r>
          </w:p>
          <w:p w14:paraId="552DF95C" w14:textId="77777777" w:rsidR="00206F20" w:rsidRPr="00832AEE" w:rsidRDefault="008A4FA7">
            <w:pPr>
              <w:pStyle w:val="TableParagraph"/>
              <w:tabs>
                <w:tab w:val="left" w:pos="2817"/>
              </w:tabs>
              <w:spacing w:line="308" w:lineRule="exact"/>
              <w:ind w:left="1137"/>
              <w:rPr>
                <w:rFonts w:ascii="標楷體" w:eastAsia="標楷體" w:hAnsi="標楷體"/>
                <w:sz w:val="24"/>
              </w:rPr>
            </w:pPr>
            <w:r w:rsidRPr="00832AEE">
              <w:rPr>
                <w:rFonts w:ascii="標楷體" w:eastAsia="標楷體" w:hAnsi="標楷體"/>
                <w:sz w:val="24"/>
              </w:rPr>
              <w:t>資料提供者：</w:t>
            </w:r>
            <w:r w:rsidRPr="00832AEE">
              <w:rPr>
                <w:rFonts w:ascii="標楷體" w:eastAsia="標楷體" w:hAnsi="標楷體"/>
                <w:sz w:val="24"/>
              </w:rPr>
              <w:tab/>
              <w:t>公司（提供日期：</w:t>
            </w:r>
          </w:p>
        </w:tc>
        <w:tc>
          <w:tcPr>
            <w:tcW w:w="480" w:type="dxa"/>
            <w:tcBorders>
              <w:left w:val="nil"/>
              <w:right w:val="nil"/>
            </w:tcBorders>
          </w:tcPr>
          <w:p w14:paraId="5FC412B7" w14:textId="77777777" w:rsidR="00206F20" w:rsidRPr="00832AEE" w:rsidRDefault="00206F20">
            <w:pPr>
              <w:pStyle w:val="TableParagraph"/>
              <w:spacing w:before="6"/>
              <w:rPr>
                <w:rFonts w:ascii="標楷體" w:eastAsia="標楷體" w:hAnsi="標楷體"/>
                <w:sz w:val="20"/>
              </w:rPr>
            </w:pPr>
          </w:p>
          <w:p w14:paraId="000EDD96" w14:textId="77777777" w:rsidR="00206F20" w:rsidRPr="00832AEE" w:rsidRDefault="008A4FA7">
            <w:pPr>
              <w:pStyle w:val="TableParagraph"/>
              <w:spacing w:line="320" w:lineRule="exact"/>
              <w:ind w:left="125"/>
              <w:rPr>
                <w:rFonts w:ascii="標楷體" w:eastAsia="標楷體" w:hAnsi="標楷體"/>
                <w:sz w:val="24"/>
              </w:rPr>
            </w:pPr>
            <w:r w:rsidRPr="00832AEE">
              <w:rPr>
                <w:rFonts w:ascii="標楷體" w:eastAsia="標楷體" w:hAnsi="標楷體"/>
                <w:sz w:val="24"/>
              </w:rPr>
              <w:t>年</w:t>
            </w:r>
          </w:p>
        </w:tc>
        <w:tc>
          <w:tcPr>
            <w:tcW w:w="480" w:type="dxa"/>
            <w:tcBorders>
              <w:left w:val="nil"/>
              <w:right w:val="nil"/>
            </w:tcBorders>
          </w:tcPr>
          <w:p w14:paraId="55577492" w14:textId="77777777" w:rsidR="00206F20" w:rsidRPr="00832AEE" w:rsidRDefault="00206F20">
            <w:pPr>
              <w:pStyle w:val="TableParagraph"/>
              <w:spacing w:before="6"/>
              <w:rPr>
                <w:rFonts w:ascii="標楷體" w:eastAsia="標楷體" w:hAnsi="標楷體"/>
                <w:sz w:val="20"/>
              </w:rPr>
            </w:pPr>
          </w:p>
          <w:p w14:paraId="171FDDE9" w14:textId="77777777" w:rsidR="00206F20" w:rsidRPr="00832AEE" w:rsidRDefault="008A4FA7">
            <w:pPr>
              <w:pStyle w:val="TableParagraph"/>
              <w:spacing w:line="320" w:lineRule="exact"/>
              <w:ind w:left="125"/>
              <w:rPr>
                <w:rFonts w:ascii="標楷體" w:eastAsia="標楷體" w:hAnsi="標楷體"/>
                <w:sz w:val="24"/>
              </w:rPr>
            </w:pPr>
            <w:r w:rsidRPr="00832AEE">
              <w:rPr>
                <w:rFonts w:ascii="標楷體" w:eastAsia="標楷體" w:hAnsi="標楷體"/>
                <w:sz w:val="24"/>
              </w:rPr>
              <w:t>月</w:t>
            </w:r>
          </w:p>
        </w:tc>
        <w:tc>
          <w:tcPr>
            <w:tcW w:w="705" w:type="dxa"/>
            <w:tcBorders>
              <w:left w:val="nil"/>
            </w:tcBorders>
          </w:tcPr>
          <w:p w14:paraId="3C90DEBB" w14:textId="77777777" w:rsidR="00206F20" w:rsidRPr="00832AEE" w:rsidRDefault="00206F20">
            <w:pPr>
              <w:pStyle w:val="TableParagraph"/>
              <w:spacing w:before="6"/>
              <w:rPr>
                <w:rFonts w:ascii="標楷體" w:eastAsia="標楷體" w:hAnsi="標楷體"/>
                <w:sz w:val="20"/>
              </w:rPr>
            </w:pPr>
          </w:p>
          <w:p w14:paraId="1CBD706C" w14:textId="77777777" w:rsidR="00206F20" w:rsidRPr="00832AEE" w:rsidRDefault="008A4FA7">
            <w:pPr>
              <w:pStyle w:val="TableParagraph"/>
              <w:spacing w:line="320" w:lineRule="exact"/>
              <w:ind w:left="125"/>
              <w:rPr>
                <w:rFonts w:ascii="標楷體" w:eastAsia="標楷體" w:hAnsi="標楷體"/>
                <w:sz w:val="24"/>
              </w:rPr>
            </w:pPr>
            <w:r w:rsidRPr="00832AEE">
              <w:rPr>
                <w:rFonts w:ascii="標楷體" w:eastAsia="標楷體" w:hAnsi="標楷體"/>
                <w:sz w:val="24"/>
              </w:rPr>
              <w:t>日）</w:t>
            </w:r>
          </w:p>
        </w:tc>
      </w:tr>
      <w:tr w:rsidR="00832AEE" w:rsidRPr="00832AEE" w14:paraId="3FC9B8F9" w14:textId="77777777">
        <w:trPr>
          <w:trHeight w:val="623"/>
        </w:trPr>
        <w:tc>
          <w:tcPr>
            <w:tcW w:w="991" w:type="dxa"/>
          </w:tcPr>
          <w:p w14:paraId="3ABBE07F" w14:textId="77777777" w:rsidR="00206F20" w:rsidRPr="00832AEE" w:rsidRDefault="008A4FA7">
            <w:pPr>
              <w:pStyle w:val="TableParagraph"/>
              <w:spacing w:line="298" w:lineRule="exact"/>
              <w:ind w:left="254"/>
              <w:rPr>
                <w:rFonts w:ascii="標楷體" w:eastAsia="標楷體" w:hAnsi="標楷體"/>
                <w:sz w:val="24"/>
              </w:rPr>
            </w:pPr>
            <w:r w:rsidRPr="00832AEE">
              <w:rPr>
                <w:rFonts w:ascii="標楷體" w:eastAsia="標楷體" w:hAnsi="標楷體"/>
                <w:sz w:val="24"/>
              </w:rPr>
              <w:t>硬體</w:t>
            </w:r>
          </w:p>
          <w:p w14:paraId="54A03EAE" w14:textId="77777777" w:rsidR="00206F20" w:rsidRPr="00832AEE" w:rsidRDefault="008A4FA7">
            <w:pPr>
              <w:pStyle w:val="TableParagraph"/>
              <w:spacing w:line="306" w:lineRule="exact"/>
              <w:ind w:left="254"/>
              <w:rPr>
                <w:rFonts w:ascii="標楷體" w:eastAsia="標楷體" w:hAnsi="標楷體"/>
                <w:sz w:val="24"/>
              </w:rPr>
            </w:pPr>
            <w:r w:rsidRPr="00832AEE">
              <w:rPr>
                <w:rFonts w:ascii="標楷體" w:eastAsia="標楷體" w:hAnsi="標楷體"/>
                <w:sz w:val="24"/>
              </w:rPr>
              <w:t>成本</w:t>
            </w:r>
          </w:p>
        </w:tc>
        <w:tc>
          <w:tcPr>
            <w:tcW w:w="7653" w:type="dxa"/>
            <w:gridSpan w:val="8"/>
          </w:tcPr>
          <w:p w14:paraId="22916B2F" w14:textId="36C6FEFF" w:rsidR="00206F20" w:rsidRPr="00832AEE" w:rsidRDefault="008A4FA7">
            <w:pPr>
              <w:pStyle w:val="TableParagraph"/>
              <w:ind w:left="-1" w:right="-87"/>
              <w:rPr>
                <w:rFonts w:ascii="標楷體" w:eastAsia="標楷體" w:hAnsi="標楷體"/>
                <w:sz w:val="20"/>
              </w:rPr>
            </w:pPr>
            <w:r w:rsidRPr="00832AEE">
              <w:rPr>
                <w:rFonts w:ascii="標楷體" w:eastAsia="標楷體" w:hAnsi="標楷體"/>
                <w:noProof/>
                <w:sz w:val="20"/>
              </w:rPr>
              <mc:AlternateContent>
                <mc:Choice Requires="wpg">
                  <w:drawing>
                    <wp:inline distT="0" distB="0" distL="0" distR="0" wp14:anchorId="0A421237" wp14:editId="502BAE35">
                      <wp:extent cx="4860290" cy="402590"/>
                      <wp:effectExtent l="8890" t="3175" r="7620" b="3810"/>
                      <wp:docPr id="65" name="docshapegroup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0290" cy="402590"/>
                                <a:chOff x="0" y="0"/>
                                <a:chExt cx="7654" cy="634"/>
                              </a:xfrm>
                            </wpg:grpSpPr>
                            <wps:wsp>
                              <wps:cNvPr id="66" name="docshape30"/>
                              <wps:cNvSpPr>
                                <a:spLocks noChangeArrowheads="1"/>
                              </wps:cNvSpPr>
                              <wps:spPr bwMode="auto">
                                <a:xfrm>
                                  <a:off x="4" y="4"/>
                                  <a:ext cx="7644" cy="624"/>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2"/>
                              <wps:cNvCnPr>
                                <a:cxnSpLocks noChangeShapeType="1"/>
                              </wps:cNvCnPr>
                              <wps:spPr bwMode="auto">
                                <a:xfrm>
                                  <a:off x="5" y="5"/>
                                  <a:ext cx="7644" cy="62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77C248A" id="docshapegroup29" o:spid="_x0000_s1026" style="width:382.7pt;height:31.7pt;mso-position-horizontal-relative:char;mso-position-vertical-relative:line" coordsize="7654,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">
                      <v:rect id="docshape30" o:spid="_x0000_s1027" style="position:absolute;left:4;top:4;width:764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" fillcolor="#d8d8d8" stroked="f"/>
                      <v:line id="Line 52" o:spid="_x0000_s1028" style="position:absolute;visibility:visible;mso-wrap-style:square" from="5,5" to="764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" strokeweight=".48pt"/>
                      <w10:anchorlock/>
                    </v:group>
                  </w:pict>
                </mc:Fallback>
              </mc:AlternateContent>
            </w:r>
          </w:p>
        </w:tc>
      </w:tr>
      <w:tr w:rsidR="00832AEE" w:rsidRPr="00832AEE" w14:paraId="7901D6D3" w14:textId="77777777">
        <w:trPr>
          <w:trHeight w:val="264"/>
        </w:trPr>
        <w:tc>
          <w:tcPr>
            <w:tcW w:w="991" w:type="dxa"/>
            <w:vMerge w:val="restart"/>
          </w:tcPr>
          <w:p w14:paraId="38CA0C90" w14:textId="77777777" w:rsidR="00206F20" w:rsidRPr="00832AEE" w:rsidRDefault="00206F20">
            <w:pPr>
              <w:pStyle w:val="TableParagraph"/>
              <w:spacing w:before="5"/>
              <w:rPr>
                <w:rFonts w:ascii="標楷體" w:eastAsia="標楷體" w:hAnsi="標楷體"/>
                <w:sz w:val="17"/>
              </w:rPr>
            </w:pPr>
          </w:p>
          <w:p w14:paraId="3A50BD90" w14:textId="77777777" w:rsidR="00206F20" w:rsidRPr="00832AEE" w:rsidRDefault="008A4FA7">
            <w:pPr>
              <w:pStyle w:val="TableParagraph"/>
              <w:spacing w:before="1"/>
              <w:ind w:left="254"/>
              <w:rPr>
                <w:rFonts w:ascii="標楷體" w:eastAsia="標楷體" w:hAnsi="標楷體"/>
                <w:sz w:val="24"/>
              </w:rPr>
            </w:pPr>
            <w:r w:rsidRPr="00832AEE">
              <w:rPr>
                <w:rFonts w:ascii="標楷體" w:eastAsia="標楷體" w:hAnsi="標楷體"/>
                <w:sz w:val="24"/>
              </w:rPr>
              <w:t>項目</w:t>
            </w:r>
          </w:p>
        </w:tc>
        <w:tc>
          <w:tcPr>
            <w:tcW w:w="2268" w:type="dxa"/>
            <w:gridSpan w:val="2"/>
          </w:tcPr>
          <w:p w14:paraId="46852191" w14:textId="77777777" w:rsidR="00206F20" w:rsidRPr="00832AEE" w:rsidRDefault="008A4FA7">
            <w:pPr>
              <w:pStyle w:val="TableParagraph"/>
              <w:spacing w:line="245" w:lineRule="exact"/>
              <w:ind w:left="292"/>
              <w:rPr>
                <w:rFonts w:ascii="標楷體" w:eastAsia="標楷體" w:hAnsi="標楷體"/>
                <w:sz w:val="24"/>
              </w:rPr>
            </w:pPr>
            <w:r w:rsidRPr="00832AEE">
              <w:rPr>
                <w:rFonts w:ascii="標楷體" w:eastAsia="標楷體" w:hAnsi="標楷體"/>
                <w:sz w:val="24"/>
              </w:rPr>
              <w:t>每單位建置成本</w:t>
            </w:r>
          </w:p>
        </w:tc>
        <w:tc>
          <w:tcPr>
            <w:tcW w:w="2244" w:type="dxa"/>
            <w:gridSpan w:val="2"/>
          </w:tcPr>
          <w:p w14:paraId="7C6592DC" w14:textId="77777777" w:rsidR="00206F20" w:rsidRPr="00832AEE" w:rsidRDefault="008A4FA7">
            <w:pPr>
              <w:pStyle w:val="TableParagraph"/>
              <w:spacing w:line="245" w:lineRule="exact"/>
              <w:ind w:left="160"/>
              <w:rPr>
                <w:rFonts w:ascii="標楷體" w:eastAsia="標楷體" w:hAnsi="標楷體"/>
                <w:sz w:val="24"/>
              </w:rPr>
            </w:pPr>
            <w:r w:rsidRPr="00832AEE">
              <w:rPr>
                <w:rFonts w:ascii="標楷體" w:eastAsia="標楷體" w:hAnsi="標楷體"/>
                <w:sz w:val="24"/>
              </w:rPr>
              <w:t>每月營運維護成本</w:t>
            </w:r>
          </w:p>
        </w:tc>
        <w:tc>
          <w:tcPr>
            <w:tcW w:w="3141" w:type="dxa"/>
            <w:gridSpan w:val="4"/>
            <w:vMerge w:val="restart"/>
          </w:tcPr>
          <w:p w14:paraId="5FC0044C" w14:textId="77777777" w:rsidR="00206F20" w:rsidRPr="00832AEE" w:rsidRDefault="00206F20">
            <w:pPr>
              <w:pStyle w:val="TableParagraph"/>
              <w:spacing w:before="5"/>
              <w:rPr>
                <w:rFonts w:ascii="標楷體" w:eastAsia="標楷體" w:hAnsi="標楷體"/>
                <w:sz w:val="17"/>
              </w:rPr>
            </w:pPr>
          </w:p>
          <w:p w14:paraId="6471B38B" w14:textId="77777777" w:rsidR="00206F20" w:rsidRPr="00832AEE" w:rsidRDefault="008A4FA7">
            <w:pPr>
              <w:pStyle w:val="TableParagraph"/>
              <w:spacing w:before="1"/>
              <w:ind w:left="971"/>
              <w:rPr>
                <w:rFonts w:ascii="標楷體" w:eastAsia="標楷體" w:hAnsi="標楷體"/>
                <w:sz w:val="24"/>
              </w:rPr>
            </w:pPr>
            <w:r w:rsidRPr="00832AEE">
              <w:rPr>
                <w:rFonts w:ascii="標楷體" w:eastAsia="標楷體" w:hAnsi="標楷體"/>
                <w:sz w:val="24"/>
              </w:rPr>
              <w:t>備註或說明</w:t>
            </w:r>
          </w:p>
        </w:tc>
      </w:tr>
      <w:tr w:rsidR="00832AEE" w:rsidRPr="00832AEE" w14:paraId="1FD52727" w14:textId="77777777">
        <w:trPr>
          <w:trHeight w:val="623"/>
        </w:trPr>
        <w:tc>
          <w:tcPr>
            <w:tcW w:w="991" w:type="dxa"/>
            <w:vMerge/>
            <w:tcBorders>
              <w:top w:val="nil"/>
            </w:tcBorders>
          </w:tcPr>
          <w:p w14:paraId="569B5C1B" w14:textId="77777777" w:rsidR="00206F20" w:rsidRPr="00832AEE" w:rsidRDefault="00206F20">
            <w:pPr>
              <w:rPr>
                <w:rFonts w:ascii="標楷體" w:eastAsia="標楷體" w:hAnsi="標楷體"/>
                <w:sz w:val="2"/>
                <w:szCs w:val="2"/>
              </w:rPr>
            </w:pPr>
          </w:p>
        </w:tc>
        <w:tc>
          <w:tcPr>
            <w:tcW w:w="1135" w:type="dxa"/>
          </w:tcPr>
          <w:p w14:paraId="2129509A" w14:textId="77777777" w:rsidR="00206F20" w:rsidRPr="00832AEE" w:rsidRDefault="008A4FA7">
            <w:pPr>
              <w:pStyle w:val="TableParagraph"/>
              <w:spacing w:line="298" w:lineRule="exact"/>
              <w:ind w:left="326"/>
              <w:rPr>
                <w:rFonts w:ascii="標楷體" w:eastAsia="標楷體" w:hAnsi="標楷體"/>
                <w:sz w:val="24"/>
              </w:rPr>
            </w:pPr>
            <w:r w:rsidRPr="00832AEE">
              <w:rPr>
                <w:rFonts w:ascii="標楷體" w:eastAsia="標楷體" w:hAnsi="標楷體"/>
                <w:sz w:val="24"/>
              </w:rPr>
              <w:t>最低</w:t>
            </w:r>
          </w:p>
          <w:p w14:paraId="4905E0C9" w14:textId="77777777" w:rsidR="00206F20" w:rsidRPr="00832AEE" w:rsidRDefault="008A4FA7">
            <w:pPr>
              <w:pStyle w:val="TableParagraph"/>
              <w:spacing w:line="306" w:lineRule="exact"/>
              <w:ind w:left="326"/>
              <w:rPr>
                <w:rFonts w:ascii="標楷體" w:eastAsia="標楷體" w:hAnsi="標楷體"/>
                <w:sz w:val="24"/>
              </w:rPr>
            </w:pPr>
            <w:r w:rsidRPr="00832AEE">
              <w:rPr>
                <w:rFonts w:ascii="標楷體" w:eastAsia="標楷體" w:hAnsi="標楷體"/>
                <w:sz w:val="24"/>
              </w:rPr>
              <w:t>(元)</w:t>
            </w:r>
          </w:p>
        </w:tc>
        <w:tc>
          <w:tcPr>
            <w:tcW w:w="1133" w:type="dxa"/>
          </w:tcPr>
          <w:p w14:paraId="018D6BBF" w14:textId="77777777" w:rsidR="00206F20" w:rsidRPr="00832AEE" w:rsidRDefault="008A4FA7">
            <w:pPr>
              <w:pStyle w:val="TableParagraph"/>
              <w:spacing w:line="298" w:lineRule="exact"/>
              <w:ind w:left="326"/>
              <w:rPr>
                <w:rFonts w:ascii="標楷體" w:eastAsia="標楷體" w:hAnsi="標楷體"/>
                <w:sz w:val="24"/>
              </w:rPr>
            </w:pPr>
            <w:r w:rsidRPr="00832AEE">
              <w:rPr>
                <w:rFonts w:ascii="標楷體" w:eastAsia="標楷體" w:hAnsi="標楷體"/>
                <w:sz w:val="24"/>
              </w:rPr>
              <w:t>最高</w:t>
            </w:r>
          </w:p>
          <w:p w14:paraId="296B2101" w14:textId="77777777" w:rsidR="00206F20" w:rsidRPr="00832AEE" w:rsidRDefault="008A4FA7">
            <w:pPr>
              <w:pStyle w:val="TableParagraph"/>
              <w:spacing w:line="306" w:lineRule="exact"/>
              <w:ind w:left="326"/>
              <w:rPr>
                <w:rFonts w:ascii="標楷體" w:eastAsia="標楷體" w:hAnsi="標楷體"/>
                <w:sz w:val="24"/>
              </w:rPr>
            </w:pPr>
            <w:r w:rsidRPr="00832AEE">
              <w:rPr>
                <w:rFonts w:ascii="標楷體" w:eastAsia="標楷體" w:hAnsi="標楷體"/>
                <w:sz w:val="24"/>
              </w:rPr>
              <w:t>(元)</w:t>
            </w:r>
          </w:p>
        </w:tc>
        <w:tc>
          <w:tcPr>
            <w:tcW w:w="1135" w:type="dxa"/>
          </w:tcPr>
          <w:p w14:paraId="0DDDFA0F" w14:textId="77777777" w:rsidR="00206F20" w:rsidRPr="00832AEE" w:rsidRDefault="008A4FA7">
            <w:pPr>
              <w:pStyle w:val="TableParagraph"/>
              <w:spacing w:line="298" w:lineRule="exact"/>
              <w:ind w:left="326"/>
              <w:rPr>
                <w:rFonts w:ascii="標楷體" w:eastAsia="標楷體" w:hAnsi="標楷體"/>
                <w:sz w:val="24"/>
              </w:rPr>
            </w:pPr>
            <w:r w:rsidRPr="00832AEE">
              <w:rPr>
                <w:rFonts w:ascii="標楷體" w:eastAsia="標楷體" w:hAnsi="標楷體"/>
                <w:sz w:val="24"/>
              </w:rPr>
              <w:t>最低</w:t>
            </w:r>
          </w:p>
          <w:p w14:paraId="17CED680" w14:textId="77777777" w:rsidR="00206F20" w:rsidRPr="00832AEE" w:rsidRDefault="008A4FA7">
            <w:pPr>
              <w:pStyle w:val="TableParagraph"/>
              <w:spacing w:line="306" w:lineRule="exact"/>
              <w:ind w:left="326"/>
              <w:rPr>
                <w:rFonts w:ascii="標楷體" w:eastAsia="標楷體" w:hAnsi="標楷體"/>
                <w:sz w:val="24"/>
              </w:rPr>
            </w:pPr>
            <w:r w:rsidRPr="00832AEE">
              <w:rPr>
                <w:rFonts w:ascii="標楷體" w:eastAsia="標楷體" w:hAnsi="標楷體"/>
                <w:sz w:val="24"/>
              </w:rPr>
              <w:t>(元)</w:t>
            </w:r>
          </w:p>
        </w:tc>
        <w:tc>
          <w:tcPr>
            <w:tcW w:w="1109" w:type="dxa"/>
          </w:tcPr>
          <w:p w14:paraId="75079B71" w14:textId="77777777" w:rsidR="00206F20" w:rsidRPr="00832AEE" w:rsidRDefault="008A4FA7">
            <w:pPr>
              <w:pStyle w:val="TableParagraph"/>
              <w:spacing w:line="298" w:lineRule="exact"/>
              <w:ind w:left="314"/>
              <w:rPr>
                <w:rFonts w:ascii="標楷體" w:eastAsia="標楷體" w:hAnsi="標楷體"/>
                <w:sz w:val="24"/>
              </w:rPr>
            </w:pPr>
            <w:r w:rsidRPr="00832AEE">
              <w:rPr>
                <w:rFonts w:ascii="標楷體" w:eastAsia="標楷體" w:hAnsi="標楷體"/>
                <w:sz w:val="24"/>
              </w:rPr>
              <w:t>最高</w:t>
            </w:r>
          </w:p>
          <w:p w14:paraId="3FE32351" w14:textId="77777777" w:rsidR="00206F20" w:rsidRPr="00832AEE" w:rsidRDefault="008A4FA7">
            <w:pPr>
              <w:pStyle w:val="TableParagraph"/>
              <w:spacing w:line="306" w:lineRule="exact"/>
              <w:ind w:left="314"/>
              <w:rPr>
                <w:rFonts w:ascii="標楷體" w:eastAsia="標楷體" w:hAnsi="標楷體"/>
                <w:sz w:val="24"/>
              </w:rPr>
            </w:pPr>
            <w:r w:rsidRPr="00832AEE">
              <w:rPr>
                <w:rFonts w:ascii="標楷體" w:eastAsia="標楷體" w:hAnsi="標楷體"/>
                <w:sz w:val="24"/>
              </w:rPr>
              <w:t>(元)</w:t>
            </w:r>
          </w:p>
        </w:tc>
        <w:tc>
          <w:tcPr>
            <w:tcW w:w="3141" w:type="dxa"/>
            <w:gridSpan w:val="4"/>
            <w:vMerge/>
            <w:tcBorders>
              <w:top w:val="nil"/>
            </w:tcBorders>
          </w:tcPr>
          <w:p w14:paraId="07CEB3D2" w14:textId="77777777" w:rsidR="00206F20" w:rsidRPr="00832AEE" w:rsidRDefault="00206F20">
            <w:pPr>
              <w:rPr>
                <w:rFonts w:ascii="標楷體" w:eastAsia="標楷體" w:hAnsi="標楷體"/>
                <w:sz w:val="2"/>
                <w:szCs w:val="2"/>
              </w:rPr>
            </w:pPr>
          </w:p>
        </w:tc>
      </w:tr>
      <w:tr w:rsidR="00832AEE" w:rsidRPr="00832AEE" w14:paraId="020000E6" w14:textId="77777777">
        <w:trPr>
          <w:trHeight w:val="937"/>
        </w:trPr>
        <w:tc>
          <w:tcPr>
            <w:tcW w:w="991" w:type="dxa"/>
          </w:tcPr>
          <w:p w14:paraId="4F4BCEEB" w14:textId="77777777" w:rsidR="00206F20" w:rsidRPr="00832AEE" w:rsidRDefault="008A4FA7">
            <w:pPr>
              <w:pStyle w:val="TableParagraph"/>
              <w:spacing w:before="149" w:line="223" w:lineRule="auto"/>
              <w:ind w:left="134" w:right="124"/>
              <w:rPr>
                <w:rFonts w:ascii="標楷體" w:eastAsia="標楷體" w:hAnsi="標楷體"/>
                <w:sz w:val="24"/>
              </w:rPr>
            </w:pPr>
            <w:r w:rsidRPr="00832AEE">
              <w:rPr>
                <w:rFonts w:ascii="標楷體" w:eastAsia="標楷體" w:hAnsi="標楷體"/>
                <w:spacing w:val="-2"/>
                <w:sz w:val="24"/>
              </w:rPr>
              <w:t>車輛辨識系統</w:t>
            </w:r>
          </w:p>
        </w:tc>
        <w:tc>
          <w:tcPr>
            <w:tcW w:w="1135" w:type="dxa"/>
          </w:tcPr>
          <w:p w14:paraId="2A4DFFB7" w14:textId="77777777" w:rsidR="00206F20" w:rsidRPr="00832AEE" w:rsidRDefault="00206F20">
            <w:pPr>
              <w:pStyle w:val="TableParagraph"/>
              <w:rPr>
                <w:rFonts w:ascii="標楷體" w:eastAsia="標楷體" w:hAnsi="標楷體"/>
                <w:sz w:val="26"/>
              </w:rPr>
            </w:pPr>
          </w:p>
        </w:tc>
        <w:tc>
          <w:tcPr>
            <w:tcW w:w="1133" w:type="dxa"/>
          </w:tcPr>
          <w:p w14:paraId="0D57CA01" w14:textId="77777777" w:rsidR="00206F20" w:rsidRPr="00832AEE" w:rsidRDefault="00206F20">
            <w:pPr>
              <w:pStyle w:val="TableParagraph"/>
              <w:rPr>
                <w:rFonts w:ascii="標楷體" w:eastAsia="標楷體" w:hAnsi="標楷體"/>
                <w:sz w:val="26"/>
              </w:rPr>
            </w:pPr>
          </w:p>
        </w:tc>
        <w:tc>
          <w:tcPr>
            <w:tcW w:w="1135" w:type="dxa"/>
          </w:tcPr>
          <w:p w14:paraId="7BED3684" w14:textId="77777777" w:rsidR="00206F20" w:rsidRPr="00832AEE" w:rsidRDefault="00206F20">
            <w:pPr>
              <w:pStyle w:val="TableParagraph"/>
              <w:rPr>
                <w:rFonts w:ascii="標楷體" w:eastAsia="標楷體" w:hAnsi="標楷體"/>
                <w:sz w:val="26"/>
              </w:rPr>
            </w:pPr>
          </w:p>
        </w:tc>
        <w:tc>
          <w:tcPr>
            <w:tcW w:w="1109" w:type="dxa"/>
          </w:tcPr>
          <w:p w14:paraId="565161F5" w14:textId="77777777" w:rsidR="00206F20" w:rsidRPr="00832AEE" w:rsidRDefault="00206F20">
            <w:pPr>
              <w:pStyle w:val="TableParagraph"/>
              <w:rPr>
                <w:rFonts w:ascii="標楷體" w:eastAsia="標楷體" w:hAnsi="標楷體"/>
                <w:sz w:val="26"/>
              </w:rPr>
            </w:pPr>
          </w:p>
        </w:tc>
        <w:tc>
          <w:tcPr>
            <w:tcW w:w="3141" w:type="dxa"/>
            <w:gridSpan w:val="4"/>
          </w:tcPr>
          <w:p w14:paraId="0B27E586" w14:textId="77777777" w:rsidR="00206F20" w:rsidRPr="00832AEE" w:rsidRDefault="008A4FA7">
            <w:pPr>
              <w:pStyle w:val="TableParagraph"/>
              <w:spacing w:line="300" w:lineRule="exact"/>
              <w:ind w:left="108"/>
              <w:rPr>
                <w:rFonts w:ascii="標楷體" w:eastAsia="標楷體" w:hAnsi="標楷體"/>
                <w:sz w:val="24"/>
              </w:rPr>
            </w:pPr>
            <w:r w:rsidRPr="00832AEE">
              <w:rPr>
                <w:rFonts w:ascii="標楷體" w:eastAsia="標楷體" w:hAnsi="標楷體"/>
                <w:spacing w:val="-12"/>
                <w:w w:val="95"/>
                <w:sz w:val="24"/>
              </w:rPr>
              <w:t xml:space="preserve">請化約後，以【單出入口 </w:t>
            </w:r>
            <w:r w:rsidRPr="00832AEE">
              <w:rPr>
                <w:rFonts w:ascii="標楷體" w:eastAsia="標楷體" w:hAnsi="標楷體"/>
                <w:w w:val="95"/>
                <w:sz w:val="24"/>
              </w:rPr>
              <w:t>1</w:t>
            </w:r>
            <w:r w:rsidRPr="00832AEE">
              <w:rPr>
                <w:rFonts w:ascii="標楷體" w:eastAsia="標楷體" w:hAnsi="標楷體"/>
                <w:spacing w:val="-14"/>
                <w:w w:val="95"/>
                <w:sz w:val="24"/>
              </w:rPr>
              <w:t xml:space="preserve"> 進</w:t>
            </w:r>
          </w:p>
          <w:p w14:paraId="149D0047" w14:textId="77777777" w:rsidR="00206F20" w:rsidRPr="00832AEE" w:rsidRDefault="008A4FA7">
            <w:pPr>
              <w:pStyle w:val="TableParagraph"/>
              <w:spacing w:line="312" w:lineRule="exact"/>
              <w:ind w:left="108"/>
              <w:rPr>
                <w:rFonts w:ascii="標楷體" w:eastAsia="標楷體" w:hAnsi="標楷體"/>
                <w:sz w:val="24"/>
              </w:rPr>
            </w:pPr>
            <w:r w:rsidRPr="00832AEE">
              <w:rPr>
                <w:rFonts w:ascii="標楷體" w:eastAsia="標楷體" w:hAnsi="標楷體"/>
                <w:w w:val="95"/>
                <w:sz w:val="24"/>
              </w:rPr>
              <w:t>1</w:t>
            </w:r>
            <w:r w:rsidRPr="00832AEE">
              <w:rPr>
                <w:rFonts w:ascii="標楷體" w:eastAsia="標楷體" w:hAnsi="標楷體"/>
                <w:spacing w:val="-7"/>
                <w:w w:val="95"/>
                <w:sz w:val="24"/>
              </w:rPr>
              <w:t xml:space="preserve"> 出】成本，作為數據提供基</w:t>
            </w:r>
          </w:p>
          <w:p w14:paraId="662058EA" w14:textId="77777777" w:rsidR="00206F20" w:rsidRPr="00832AEE" w:rsidRDefault="008A4FA7">
            <w:pPr>
              <w:pStyle w:val="TableParagraph"/>
              <w:spacing w:line="306" w:lineRule="exact"/>
              <w:ind w:left="108"/>
              <w:rPr>
                <w:rFonts w:ascii="標楷體" w:eastAsia="標楷體" w:hAnsi="標楷體"/>
                <w:sz w:val="24"/>
              </w:rPr>
            </w:pPr>
            <w:r w:rsidRPr="00832AEE">
              <w:rPr>
                <w:rFonts w:ascii="標楷體" w:eastAsia="標楷體" w:hAnsi="標楷體"/>
                <w:sz w:val="24"/>
              </w:rPr>
              <w:t>準。</w:t>
            </w:r>
          </w:p>
        </w:tc>
      </w:tr>
      <w:tr w:rsidR="00832AEE" w:rsidRPr="00832AEE" w14:paraId="0F01AAB2" w14:textId="77777777">
        <w:trPr>
          <w:trHeight w:val="623"/>
        </w:trPr>
        <w:tc>
          <w:tcPr>
            <w:tcW w:w="991" w:type="dxa"/>
          </w:tcPr>
          <w:p w14:paraId="552F1CA5" w14:textId="77777777" w:rsidR="00206F20" w:rsidRPr="00832AEE" w:rsidRDefault="008A4FA7">
            <w:pPr>
              <w:pStyle w:val="TableParagraph"/>
              <w:spacing w:line="298" w:lineRule="exact"/>
              <w:ind w:left="134"/>
              <w:rPr>
                <w:rFonts w:ascii="標楷體" w:eastAsia="標楷體" w:hAnsi="標楷體"/>
                <w:sz w:val="24"/>
              </w:rPr>
            </w:pPr>
            <w:r w:rsidRPr="00832AEE">
              <w:rPr>
                <w:rFonts w:ascii="標楷體" w:eastAsia="標楷體" w:hAnsi="標楷體"/>
                <w:sz w:val="24"/>
              </w:rPr>
              <w:t>自動收</w:t>
            </w:r>
          </w:p>
          <w:p w14:paraId="0B6ABC6A" w14:textId="77777777" w:rsidR="00206F20" w:rsidRPr="00832AEE" w:rsidRDefault="008A4FA7">
            <w:pPr>
              <w:pStyle w:val="TableParagraph"/>
              <w:spacing w:line="306" w:lineRule="exact"/>
              <w:ind w:left="134"/>
              <w:rPr>
                <w:rFonts w:ascii="標楷體" w:eastAsia="標楷體" w:hAnsi="標楷體"/>
                <w:sz w:val="24"/>
              </w:rPr>
            </w:pPr>
            <w:r w:rsidRPr="00832AEE">
              <w:rPr>
                <w:rFonts w:ascii="標楷體" w:eastAsia="標楷體" w:hAnsi="標楷體"/>
                <w:sz w:val="24"/>
              </w:rPr>
              <w:t>費系統</w:t>
            </w:r>
          </w:p>
        </w:tc>
        <w:tc>
          <w:tcPr>
            <w:tcW w:w="1135" w:type="dxa"/>
          </w:tcPr>
          <w:p w14:paraId="18CAEA27" w14:textId="77777777" w:rsidR="00206F20" w:rsidRPr="00832AEE" w:rsidRDefault="00206F20">
            <w:pPr>
              <w:pStyle w:val="TableParagraph"/>
              <w:rPr>
                <w:rFonts w:ascii="標楷體" w:eastAsia="標楷體" w:hAnsi="標楷體"/>
                <w:sz w:val="26"/>
              </w:rPr>
            </w:pPr>
          </w:p>
        </w:tc>
        <w:tc>
          <w:tcPr>
            <w:tcW w:w="1133" w:type="dxa"/>
          </w:tcPr>
          <w:p w14:paraId="3B85A41F" w14:textId="77777777" w:rsidR="00206F20" w:rsidRPr="00832AEE" w:rsidRDefault="00206F20">
            <w:pPr>
              <w:pStyle w:val="TableParagraph"/>
              <w:rPr>
                <w:rFonts w:ascii="標楷體" w:eastAsia="標楷體" w:hAnsi="標楷體"/>
                <w:sz w:val="26"/>
              </w:rPr>
            </w:pPr>
          </w:p>
        </w:tc>
        <w:tc>
          <w:tcPr>
            <w:tcW w:w="1135" w:type="dxa"/>
          </w:tcPr>
          <w:p w14:paraId="10F61DD2" w14:textId="77777777" w:rsidR="00206F20" w:rsidRPr="00832AEE" w:rsidRDefault="00206F20">
            <w:pPr>
              <w:pStyle w:val="TableParagraph"/>
              <w:rPr>
                <w:rFonts w:ascii="標楷體" w:eastAsia="標楷體" w:hAnsi="標楷體"/>
                <w:sz w:val="26"/>
              </w:rPr>
            </w:pPr>
          </w:p>
        </w:tc>
        <w:tc>
          <w:tcPr>
            <w:tcW w:w="1109" w:type="dxa"/>
          </w:tcPr>
          <w:p w14:paraId="4CE2ABA0" w14:textId="77777777" w:rsidR="00206F20" w:rsidRPr="00832AEE" w:rsidRDefault="00206F20">
            <w:pPr>
              <w:pStyle w:val="TableParagraph"/>
              <w:rPr>
                <w:rFonts w:ascii="標楷體" w:eastAsia="標楷體" w:hAnsi="標楷體"/>
                <w:sz w:val="26"/>
              </w:rPr>
            </w:pPr>
          </w:p>
        </w:tc>
        <w:tc>
          <w:tcPr>
            <w:tcW w:w="3141" w:type="dxa"/>
            <w:gridSpan w:val="4"/>
          </w:tcPr>
          <w:p w14:paraId="2EDEE4A7" w14:textId="77777777" w:rsidR="00206F20" w:rsidRPr="00832AEE" w:rsidRDefault="008A4FA7">
            <w:pPr>
              <w:pStyle w:val="TableParagraph"/>
              <w:spacing w:line="298" w:lineRule="exact"/>
              <w:ind w:left="108"/>
              <w:rPr>
                <w:rFonts w:ascii="標楷體" w:eastAsia="標楷體" w:hAnsi="標楷體"/>
                <w:sz w:val="24"/>
              </w:rPr>
            </w:pPr>
            <w:r w:rsidRPr="00832AEE">
              <w:rPr>
                <w:rFonts w:ascii="標楷體" w:eastAsia="標楷體" w:hAnsi="標楷體"/>
                <w:spacing w:val="-12"/>
                <w:sz w:val="24"/>
              </w:rPr>
              <w:t>請化約後，以【單座】成本，</w:t>
            </w:r>
          </w:p>
          <w:p w14:paraId="37F6B81B" w14:textId="77777777" w:rsidR="00206F20" w:rsidRPr="00832AEE" w:rsidRDefault="008A4FA7">
            <w:pPr>
              <w:pStyle w:val="TableParagraph"/>
              <w:spacing w:line="306" w:lineRule="exact"/>
              <w:ind w:left="108"/>
              <w:rPr>
                <w:rFonts w:ascii="標楷體" w:eastAsia="標楷體" w:hAnsi="標楷體"/>
                <w:sz w:val="24"/>
              </w:rPr>
            </w:pPr>
            <w:r w:rsidRPr="00832AEE">
              <w:rPr>
                <w:rFonts w:ascii="標楷體" w:eastAsia="標楷體" w:hAnsi="標楷體"/>
                <w:sz w:val="24"/>
              </w:rPr>
              <w:t>作為數據提供基準。</w:t>
            </w:r>
          </w:p>
        </w:tc>
      </w:tr>
      <w:tr w:rsidR="00832AEE" w:rsidRPr="00832AEE" w14:paraId="4B0DFEF9" w14:textId="77777777">
        <w:trPr>
          <w:trHeight w:val="623"/>
        </w:trPr>
        <w:tc>
          <w:tcPr>
            <w:tcW w:w="991" w:type="dxa"/>
          </w:tcPr>
          <w:p w14:paraId="4DFE1BB2" w14:textId="77777777" w:rsidR="00206F20" w:rsidRPr="00832AEE" w:rsidRDefault="008A4FA7">
            <w:pPr>
              <w:pStyle w:val="TableParagraph"/>
              <w:spacing w:before="129"/>
              <w:ind w:left="134"/>
              <w:rPr>
                <w:rFonts w:ascii="標楷體" w:eastAsia="標楷體" w:hAnsi="標楷體"/>
                <w:sz w:val="24"/>
              </w:rPr>
            </w:pPr>
            <w:r w:rsidRPr="00832AEE">
              <w:rPr>
                <w:rFonts w:ascii="標楷體" w:eastAsia="標楷體" w:hAnsi="標楷體"/>
                <w:sz w:val="24"/>
              </w:rPr>
              <w:t>柵欄機</w:t>
            </w:r>
          </w:p>
        </w:tc>
        <w:tc>
          <w:tcPr>
            <w:tcW w:w="1135" w:type="dxa"/>
          </w:tcPr>
          <w:p w14:paraId="28795BE0" w14:textId="77777777" w:rsidR="00206F20" w:rsidRPr="00832AEE" w:rsidRDefault="00206F20">
            <w:pPr>
              <w:pStyle w:val="TableParagraph"/>
              <w:rPr>
                <w:rFonts w:ascii="標楷體" w:eastAsia="標楷體" w:hAnsi="標楷體"/>
                <w:sz w:val="26"/>
              </w:rPr>
            </w:pPr>
          </w:p>
        </w:tc>
        <w:tc>
          <w:tcPr>
            <w:tcW w:w="1133" w:type="dxa"/>
          </w:tcPr>
          <w:p w14:paraId="52C65C8B" w14:textId="77777777" w:rsidR="00206F20" w:rsidRPr="00832AEE" w:rsidRDefault="00206F20">
            <w:pPr>
              <w:pStyle w:val="TableParagraph"/>
              <w:rPr>
                <w:rFonts w:ascii="標楷體" w:eastAsia="標楷體" w:hAnsi="標楷體"/>
                <w:sz w:val="26"/>
              </w:rPr>
            </w:pPr>
          </w:p>
        </w:tc>
        <w:tc>
          <w:tcPr>
            <w:tcW w:w="1135" w:type="dxa"/>
          </w:tcPr>
          <w:p w14:paraId="1ED914DE" w14:textId="77777777" w:rsidR="00206F20" w:rsidRPr="00832AEE" w:rsidRDefault="00206F20">
            <w:pPr>
              <w:pStyle w:val="TableParagraph"/>
              <w:rPr>
                <w:rFonts w:ascii="標楷體" w:eastAsia="標楷體" w:hAnsi="標楷體"/>
                <w:sz w:val="26"/>
              </w:rPr>
            </w:pPr>
          </w:p>
        </w:tc>
        <w:tc>
          <w:tcPr>
            <w:tcW w:w="1109" w:type="dxa"/>
          </w:tcPr>
          <w:p w14:paraId="0902505C" w14:textId="77777777" w:rsidR="00206F20" w:rsidRPr="00832AEE" w:rsidRDefault="00206F20">
            <w:pPr>
              <w:pStyle w:val="TableParagraph"/>
              <w:rPr>
                <w:rFonts w:ascii="標楷體" w:eastAsia="標楷體" w:hAnsi="標楷體"/>
                <w:sz w:val="26"/>
              </w:rPr>
            </w:pPr>
          </w:p>
        </w:tc>
        <w:tc>
          <w:tcPr>
            <w:tcW w:w="3141" w:type="dxa"/>
            <w:gridSpan w:val="4"/>
          </w:tcPr>
          <w:p w14:paraId="38D18661" w14:textId="77777777" w:rsidR="00206F20" w:rsidRPr="00832AEE" w:rsidRDefault="008A4FA7">
            <w:pPr>
              <w:pStyle w:val="TableParagraph"/>
              <w:spacing w:line="298" w:lineRule="exact"/>
              <w:ind w:left="108"/>
              <w:rPr>
                <w:rFonts w:ascii="標楷體" w:eastAsia="標楷體" w:hAnsi="標楷體"/>
                <w:sz w:val="24"/>
              </w:rPr>
            </w:pPr>
            <w:r w:rsidRPr="00832AEE">
              <w:rPr>
                <w:rFonts w:ascii="標楷體" w:eastAsia="標楷體" w:hAnsi="標楷體"/>
                <w:spacing w:val="-12"/>
                <w:sz w:val="24"/>
              </w:rPr>
              <w:t>請化約後，以【單組】成本，</w:t>
            </w:r>
          </w:p>
          <w:p w14:paraId="591D107A" w14:textId="77777777" w:rsidR="00206F20" w:rsidRPr="00832AEE" w:rsidRDefault="008A4FA7">
            <w:pPr>
              <w:pStyle w:val="TableParagraph"/>
              <w:spacing w:line="306" w:lineRule="exact"/>
              <w:ind w:left="108"/>
              <w:rPr>
                <w:rFonts w:ascii="標楷體" w:eastAsia="標楷體" w:hAnsi="標楷體"/>
                <w:sz w:val="24"/>
              </w:rPr>
            </w:pPr>
            <w:r w:rsidRPr="00832AEE">
              <w:rPr>
                <w:rFonts w:ascii="標楷體" w:eastAsia="標楷體" w:hAnsi="標楷體"/>
                <w:sz w:val="24"/>
              </w:rPr>
              <w:t>作為數據提供基準。</w:t>
            </w:r>
          </w:p>
        </w:tc>
      </w:tr>
      <w:tr w:rsidR="00832AEE" w:rsidRPr="00832AEE" w14:paraId="537127A3" w14:textId="77777777">
        <w:trPr>
          <w:trHeight w:val="937"/>
        </w:trPr>
        <w:tc>
          <w:tcPr>
            <w:tcW w:w="991" w:type="dxa"/>
          </w:tcPr>
          <w:p w14:paraId="72FB6A73" w14:textId="77777777" w:rsidR="00206F20" w:rsidRPr="00832AEE" w:rsidRDefault="008A4FA7">
            <w:pPr>
              <w:pStyle w:val="TableParagraph"/>
              <w:spacing w:line="223" w:lineRule="auto"/>
              <w:ind w:left="134" w:right="124"/>
              <w:rPr>
                <w:rFonts w:ascii="標楷體" w:eastAsia="標楷體" w:hAnsi="標楷體"/>
                <w:sz w:val="24"/>
              </w:rPr>
            </w:pPr>
            <w:r w:rsidRPr="00832AEE">
              <w:rPr>
                <w:rFonts w:ascii="標楷體" w:eastAsia="標楷體" w:hAnsi="標楷體"/>
                <w:spacing w:val="-2"/>
                <w:sz w:val="24"/>
              </w:rPr>
              <w:t>停車場</w:t>
            </w:r>
            <w:r w:rsidRPr="00832AEE">
              <w:rPr>
                <w:rFonts w:ascii="標楷體" w:eastAsia="標楷體" w:hAnsi="標楷體"/>
                <w:spacing w:val="-6"/>
                <w:sz w:val="24"/>
              </w:rPr>
              <w:t>後台管</w:t>
            </w:r>
          </w:p>
          <w:p w14:paraId="322FAF5F" w14:textId="77777777" w:rsidR="00206F20" w:rsidRPr="00832AEE" w:rsidRDefault="008A4FA7">
            <w:pPr>
              <w:pStyle w:val="TableParagraph"/>
              <w:spacing w:line="301" w:lineRule="exact"/>
              <w:ind w:left="134"/>
              <w:rPr>
                <w:rFonts w:ascii="標楷體" w:eastAsia="標楷體" w:hAnsi="標楷體"/>
                <w:sz w:val="24"/>
              </w:rPr>
            </w:pPr>
            <w:r w:rsidRPr="00832AEE">
              <w:rPr>
                <w:rFonts w:ascii="標楷體" w:eastAsia="標楷體" w:hAnsi="標楷體"/>
                <w:sz w:val="24"/>
              </w:rPr>
              <w:t>理系統</w:t>
            </w:r>
          </w:p>
        </w:tc>
        <w:tc>
          <w:tcPr>
            <w:tcW w:w="1135" w:type="dxa"/>
          </w:tcPr>
          <w:p w14:paraId="6A679112" w14:textId="77777777" w:rsidR="00206F20" w:rsidRPr="00832AEE" w:rsidRDefault="00206F20">
            <w:pPr>
              <w:pStyle w:val="TableParagraph"/>
              <w:rPr>
                <w:rFonts w:ascii="標楷體" w:eastAsia="標楷體" w:hAnsi="標楷體"/>
                <w:sz w:val="26"/>
              </w:rPr>
            </w:pPr>
          </w:p>
        </w:tc>
        <w:tc>
          <w:tcPr>
            <w:tcW w:w="1133" w:type="dxa"/>
          </w:tcPr>
          <w:p w14:paraId="22355D45" w14:textId="77777777" w:rsidR="00206F20" w:rsidRPr="00832AEE" w:rsidRDefault="00206F20">
            <w:pPr>
              <w:pStyle w:val="TableParagraph"/>
              <w:rPr>
                <w:rFonts w:ascii="標楷體" w:eastAsia="標楷體" w:hAnsi="標楷體"/>
                <w:sz w:val="26"/>
              </w:rPr>
            </w:pPr>
          </w:p>
        </w:tc>
        <w:tc>
          <w:tcPr>
            <w:tcW w:w="1135" w:type="dxa"/>
          </w:tcPr>
          <w:p w14:paraId="7447F1F6" w14:textId="77777777" w:rsidR="00206F20" w:rsidRPr="00832AEE" w:rsidRDefault="00206F20">
            <w:pPr>
              <w:pStyle w:val="TableParagraph"/>
              <w:rPr>
                <w:rFonts w:ascii="標楷體" w:eastAsia="標楷體" w:hAnsi="標楷體"/>
                <w:sz w:val="26"/>
              </w:rPr>
            </w:pPr>
          </w:p>
        </w:tc>
        <w:tc>
          <w:tcPr>
            <w:tcW w:w="1109" w:type="dxa"/>
          </w:tcPr>
          <w:p w14:paraId="071A58AA" w14:textId="77777777" w:rsidR="00206F20" w:rsidRPr="00832AEE" w:rsidRDefault="00206F20">
            <w:pPr>
              <w:pStyle w:val="TableParagraph"/>
              <w:rPr>
                <w:rFonts w:ascii="標楷體" w:eastAsia="標楷體" w:hAnsi="標楷體"/>
                <w:sz w:val="26"/>
              </w:rPr>
            </w:pPr>
          </w:p>
        </w:tc>
        <w:tc>
          <w:tcPr>
            <w:tcW w:w="3141" w:type="dxa"/>
            <w:gridSpan w:val="4"/>
          </w:tcPr>
          <w:p w14:paraId="18C8339F" w14:textId="77777777" w:rsidR="00206F20" w:rsidRPr="00832AEE" w:rsidRDefault="008A4FA7">
            <w:pPr>
              <w:pStyle w:val="TableParagraph"/>
              <w:spacing w:line="223" w:lineRule="auto"/>
              <w:ind w:left="108" w:right="92"/>
              <w:rPr>
                <w:rFonts w:ascii="標楷體" w:eastAsia="標楷體" w:hAnsi="標楷體"/>
                <w:sz w:val="24"/>
              </w:rPr>
            </w:pPr>
            <w:r w:rsidRPr="00832AEE">
              <w:rPr>
                <w:rFonts w:ascii="標楷體" w:eastAsia="標楷體" w:hAnsi="標楷體"/>
                <w:sz w:val="24"/>
              </w:rPr>
              <w:t>請包含軟硬體設備費用，作為數據提供基準。</w:t>
            </w:r>
          </w:p>
        </w:tc>
      </w:tr>
      <w:tr w:rsidR="00832AEE" w:rsidRPr="00832AEE" w14:paraId="6835459F" w14:textId="77777777">
        <w:trPr>
          <w:trHeight w:val="623"/>
        </w:trPr>
        <w:tc>
          <w:tcPr>
            <w:tcW w:w="991" w:type="dxa"/>
          </w:tcPr>
          <w:p w14:paraId="370A7FFE" w14:textId="77777777" w:rsidR="00206F20" w:rsidRPr="00832AEE" w:rsidRDefault="008A4FA7">
            <w:pPr>
              <w:pStyle w:val="TableParagraph"/>
              <w:spacing w:line="298" w:lineRule="exact"/>
              <w:ind w:left="134"/>
              <w:rPr>
                <w:rFonts w:ascii="標楷體" w:eastAsia="標楷體" w:hAnsi="標楷體"/>
                <w:sz w:val="24"/>
              </w:rPr>
            </w:pPr>
            <w:r w:rsidRPr="00832AEE">
              <w:rPr>
                <w:rFonts w:ascii="標楷體" w:eastAsia="標楷體" w:hAnsi="標楷體"/>
                <w:sz w:val="24"/>
              </w:rPr>
              <w:t>停車計</w:t>
            </w:r>
          </w:p>
          <w:p w14:paraId="28DCFCB4" w14:textId="77777777" w:rsidR="00206F20" w:rsidRPr="00832AEE" w:rsidRDefault="008A4FA7">
            <w:pPr>
              <w:pStyle w:val="TableParagraph"/>
              <w:spacing w:line="306" w:lineRule="exact"/>
              <w:ind w:left="134"/>
              <w:rPr>
                <w:rFonts w:ascii="標楷體" w:eastAsia="標楷體" w:hAnsi="標楷體"/>
                <w:sz w:val="24"/>
              </w:rPr>
            </w:pPr>
            <w:r w:rsidRPr="00832AEE">
              <w:rPr>
                <w:rFonts w:ascii="標楷體" w:eastAsia="標楷體" w:hAnsi="標楷體"/>
                <w:sz w:val="24"/>
              </w:rPr>
              <w:t>數系統</w:t>
            </w:r>
          </w:p>
        </w:tc>
        <w:tc>
          <w:tcPr>
            <w:tcW w:w="1135" w:type="dxa"/>
          </w:tcPr>
          <w:p w14:paraId="40D75F88" w14:textId="77777777" w:rsidR="00206F20" w:rsidRPr="00832AEE" w:rsidRDefault="00206F20">
            <w:pPr>
              <w:pStyle w:val="TableParagraph"/>
              <w:rPr>
                <w:rFonts w:ascii="標楷體" w:eastAsia="標楷體" w:hAnsi="標楷體"/>
                <w:sz w:val="26"/>
              </w:rPr>
            </w:pPr>
          </w:p>
        </w:tc>
        <w:tc>
          <w:tcPr>
            <w:tcW w:w="1133" w:type="dxa"/>
          </w:tcPr>
          <w:p w14:paraId="2178AB97" w14:textId="77777777" w:rsidR="00206F20" w:rsidRPr="00832AEE" w:rsidRDefault="00206F20">
            <w:pPr>
              <w:pStyle w:val="TableParagraph"/>
              <w:rPr>
                <w:rFonts w:ascii="標楷體" w:eastAsia="標楷體" w:hAnsi="標楷體"/>
                <w:sz w:val="26"/>
              </w:rPr>
            </w:pPr>
          </w:p>
        </w:tc>
        <w:tc>
          <w:tcPr>
            <w:tcW w:w="1135" w:type="dxa"/>
          </w:tcPr>
          <w:p w14:paraId="2D5B88C3" w14:textId="77777777" w:rsidR="00206F20" w:rsidRPr="00832AEE" w:rsidRDefault="00206F20">
            <w:pPr>
              <w:pStyle w:val="TableParagraph"/>
              <w:rPr>
                <w:rFonts w:ascii="標楷體" w:eastAsia="標楷體" w:hAnsi="標楷體"/>
                <w:sz w:val="26"/>
              </w:rPr>
            </w:pPr>
          </w:p>
        </w:tc>
        <w:tc>
          <w:tcPr>
            <w:tcW w:w="1109" w:type="dxa"/>
          </w:tcPr>
          <w:p w14:paraId="2B9A7091" w14:textId="77777777" w:rsidR="00206F20" w:rsidRPr="00832AEE" w:rsidRDefault="00206F20">
            <w:pPr>
              <w:pStyle w:val="TableParagraph"/>
              <w:rPr>
                <w:rFonts w:ascii="標楷體" w:eastAsia="標楷體" w:hAnsi="標楷體"/>
                <w:sz w:val="26"/>
              </w:rPr>
            </w:pPr>
          </w:p>
        </w:tc>
        <w:tc>
          <w:tcPr>
            <w:tcW w:w="3141" w:type="dxa"/>
            <w:gridSpan w:val="4"/>
          </w:tcPr>
          <w:p w14:paraId="5EDD2857" w14:textId="77777777" w:rsidR="00206F20" w:rsidRPr="00832AEE" w:rsidRDefault="008A4FA7">
            <w:pPr>
              <w:pStyle w:val="TableParagraph"/>
              <w:spacing w:line="298" w:lineRule="exact"/>
              <w:ind w:left="108"/>
              <w:rPr>
                <w:rFonts w:ascii="標楷體" w:eastAsia="標楷體" w:hAnsi="標楷體"/>
                <w:sz w:val="24"/>
              </w:rPr>
            </w:pPr>
            <w:r w:rsidRPr="00832AEE">
              <w:rPr>
                <w:rFonts w:ascii="標楷體" w:eastAsia="標楷體" w:hAnsi="標楷體"/>
                <w:spacing w:val="-12"/>
                <w:sz w:val="24"/>
              </w:rPr>
              <w:t>請化約後，以【單場】成本，</w:t>
            </w:r>
          </w:p>
          <w:p w14:paraId="65617E40" w14:textId="77777777" w:rsidR="00206F20" w:rsidRPr="00832AEE" w:rsidRDefault="008A4FA7">
            <w:pPr>
              <w:pStyle w:val="TableParagraph"/>
              <w:spacing w:line="306" w:lineRule="exact"/>
              <w:ind w:left="108"/>
              <w:rPr>
                <w:rFonts w:ascii="標楷體" w:eastAsia="標楷體" w:hAnsi="標楷體"/>
                <w:sz w:val="24"/>
              </w:rPr>
            </w:pPr>
            <w:r w:rsidRPr="00832AEE">
              <w:rPr>
                <w:rFonts w:ascii="標楷體" w:eastAsia="標楷體" w:hAnsi="標楷體"/>
                <w:sz w:val="24"/>
              </w:rPr>
              <w:t>作為數據提供基準。</w:t>
            </w:r>
          </w:p>
        </w:tc>
      </w:tr>
      <w:tr w:rsidR="00832AEE" w:rsidRPr="00832AEE" w14:paraId="47AF46DF" w14:textId="77777777">
        <w:trPr>
          <w:trHeight w:val="1250"/>
        </w:trPr>
        <w:tc>
          <w:tcPr>
            <w:tcW w:w="991" w:type="dxa"/>
          </w:tcPr>
          <w:p w14:paraId="5EBCE5F0" w14:textId="77777777" w:rsidR="00206F20" w:rsidRPr="00832AEE" w:rsidRDefault="00206F20">
            <w:pPr>
              <w:pStyle w:val="TableParagraph"/>
              <w:spacing w:before="8"/>
              <w:rPr>
                <w:rFonts w:ascii="標楷體" w:eastAsia="標楷體" w:hAnsi="標楷體"/>
                <w:sz w:val="21"/>
              </w:rPr>
            </w:pPr>
          </w:p>
          <w:p w14:paraId="0FCE07B9" w14:textId="77777777" w:rsidR="00206F20" w:rsidRPr="00832AEE" w:rsidRDefault="008A4FA7">
            <w:pPr>
              <w:pStyle w:val="TableParagraph"/>
              <w:spacing w:before="1" w:line="223" w:lineRule="auto"/>
              <w:ind w:left="134" w:right="124"/>
              <w:rPr>
                <w:rFonts w:ascii="標楷體" w:eastAsia="標楷體" w:hAnsi="標楷體"/>
                <w:sz w:val="24"/>
              </w:rPr>
            </w:pPr>
            <w:r w:rsidRPr="00832AEE">
              <w:rPr>
                <w:rFonts w:ascii="標楷體" w:eastAsia="標楷體" w:hAnsi="標楷體"/>
                <w:spacing w:val="-2"/>
                <w:sz w:val="24"/>
              </w:rPr>
              <w:t>監視設備系統</w:t>
            </w:r>
          </w:p>
        </w:tc>
        <w:tc>
          <w:tcPr>
            <w:tcW w:w="1135" w:type="dxa"/>
          </w:tcPr>
          <w:p w14:paraId="6E0B0E62" w14:textId="77777777" w:rsidR="00206F20" w:rsidRPr="00832AEE" w:rsidRDefault="00206F20">
            <w:pPr>
              <w:pStyle w:val="TableParagraph"/>
              <w:rPr>
                <w:rFonts w:ascii="標楷體" w:eastAsia="標楷體" w:hAnsi="標楷體"/>
                <w:sz w:val="26"/>
              </w:rPr>
            </w:pPr>
          </w:p>
        </w:tc>
        <w:tc>
          <w:tcPr>
            <w:tcW w:w="1133" w:type="dxa"/>
          </w:tcPr>
          <w:p w14:paraId="3933BF10" w14:textId="77777777" w:rsidR="00206F20" w:rsidRPr="00832AEE" w:rsidRDefault="00206F20">
            <w:pPr>
              <w:pStyle w:val="TableParagraph"/>
              <w:rPr>
                <w:rFonts w:ascii="標楷體" w:eastAsia="標楷體" w:hAnsi="標楷體"/>
                <w:sz w:val="26"/>
              </w:rPr>
            </w:pPr>
          </w:p>
        </w:tc>
        <w:tc>
          <w:tcPr>
            <w:tcW w:w="1135" w:type="dxa"/>
          </w:tcPr>
          <w:p w14:paraId="11358D3A" w14:textId="77777777" w:rsidR="00206F20" w:rsidRPr="00832AEE" w:rsidRDefault="00206F20">
            <w:pPr>
              <w:pStyle w:val="TableParagraph"/>
              <w:rPr>
                <w:rFonts w:ascii="標楷體" w:eastAsia="標楷體" w:hAnsi="標楷體"/>
                <w:sz w:val="26"/>
              </w:rPr>
            </w:pPr>
          </w:p>
        </w:tc>
        <w:tc>
          <w:tcPr>
            <w:tcW w:w="1109" w:type="dxa"/>
          </w:tcPr>
          <w:p w14:paraId="4E779754" w14:textId="77777777" w:rsidR="00206F20" w:rsidRPr="00832AEE" w:rsidRDefault="00206F20">
            <w:pPr>
              <w:pStyle w:val="TableParagraph"/>
              <w:rPr>
                <w:rFonts w:ascii="標楷體" w:eastAsia="標楷體" w:hAnsi="標楷體"/>
                <w:sz w:val="26"/>
              </w:rPr>
            </w:pPr>
          </w:p>
        </w:tc>
        <w:tc>
          <w:tcPr>
            <w:tcW w:w="3141" w:type="dxa"/>
            <w:gridSpan w:val="4"/>
          </w:tcPr>
          <w:p w14:paraId="5CF54044" w14:textId="77777777" w:rsidR="00206F20" w:rsidRPr="00832AEE" w:rsidRDefault="008A4FA7">
            <w:pPr>
              <w:pStyle w:val="TableParagraph"/>
              <w:spacing w:line="223" w:lineRule="auto"/>
              <w:ind w:left="108" w:right="35"/>
              <w:jc w:val="both"/>
              <w:rPr>
                <w:rFonts w:ascii="標楷體" w:eastAsia="標楷體" w:hAnsi="標楷體"/>
                <w:sz w:val="24"/>
              </w:rPr>
            </w:pPr>
            <w:r w:rsidRPr="00832AEE">
              <w:rPr>
                <w:rFonts w:ascii="標楷體" w:eastAsia="標楷體" w:hAnsi="標楷體"/>
                <w:spacing w:val="-24"/>
                <w:sz w:val="24"/>
              </w:rPr>
              <w:t xml:space="preserve">請化約後，以【每組 </w:t>
            </w:r>
            <w:r w:rsidRPr="00832AEE">
              <w:rPr>
                <w:rFonts w:ascii="標楷體" w:eastAsia="標楷體" w:hAnsi="標楷體"/>
                <w:spacing w:val="-7"/>
                <w:sz w:val="24"/>
              </w:rPr>
              <w:t>4～16</w:t>
            </w:r>
            <w:r w:rsidRPr="00832AEE">
              <w:rPr>
                <w:rFonts w:ascii="標楷體" w:eastAsia="標楷體" w:hAnsi="標楷體"/>
                <w:spacing w:val="-34"/>
                <w:sz w:val="24"/>
              </w:rPr>
              <w:t xml:space="preserve"> 顆</w:t>
            </w:r>
            <w:r w:rsidRPr="00832AEE">
              <w:rPr>
                <w:rFonts w:ascii="標楷體" w:eastAsia="標楷體" w:hAnsi="標楷體"/>
                <w:spacing w:val="-17"/>
                <w:sz w:val="24"/>
              </w:rPr>
              <w:t xml:space="preserve">鏡頭搭配 </w:t>
            </w:r>
            <w:r w:rsidRPr="00832AEE">
              <w:rPr>
                <w:rFonts w:ascii="標楷體" w:eastAsia="標楷體" w:hAnsi="標楷體"/>
                <w:spacing w:val="-5"/>
                <w:sz w:val="24"/>
              </w:rPr>
              <w:t>1</w:t>
            </w:r>
            <w:r w:rsidRPr="00832AEE">
              <w:rPr>
                <w:rFonts w:ascii="標楷體" w:eastAsia="標楷體" w:hAnsi="標楷體"/>
                <w:spacing w:val="-42"/>
                <w:sz w:val="24"/>
              </w:rPr>
              <w:t xml:space="preserve"> 台 </w:t>
            </w:r>
            <w:r w:rsidRPr="00832AEE">
              <w:rPr>
                <w:rFonts w:ascii="標楷體" w:eastAsia="標楷體" w:hAnsi="標楷體"/>
                <w:spacing w:val="-5"/>
                <w:sz w:val="24"/>
              </w:rPr>
              <w:t>16ch</w:t>
            </w:r>
            <w:r w:rsidRPr="00832AEE">
              <w:rPr>
                <w:rFonts w:ascii="標楷體" w:eastAsia="標楷體" w:hAnsi="標楷體"/>
                <w:spacing w:val="-17"/>
                <w:sz w:val="24"/>
              </w:rPr>
              <w:t xml:space="preserve"> 主機，檔</w:t>
            </w:r>
            <w:r w:rsidRPr="00832AEE">
              <w:rPr>
                <w:rFonts w:ascii="標楷體" w:eastAsia="標楷體" w:hAnsi="標楷體"/>
                <w:spacing w:val="-18"/>
                <w:sz w:val="24"/>
              </w:rPr>
              <w:t xml:space="preserve">案保管 </w:t>
            </w:r>
            <w:r w:rsidRPr="00832AEE">
              <w:rPr>
                <w:rFonts w:ascii="標楷體" w:eastAsia="標楷體" w:hAnsi="標楷體"/>
                <w:spacing w:val="-3"/>
                <w:sz w:val="24"/>
              </w:rPr>
              <w:t>30</w:t>
            </w:r>
            <w:r w:rsidRPr="00832AEE">
              <w:rPr>
                <w:rFonts w:ascii="標楷體" w:eastAsia="標楷體" w:hAnsi="標楷體"/>
                <w:spacing w:val="-10"/>
                <w:sz w:val="24"/>
              </w:rPr>
              <w:t xml:space="preserve"> 日】為基準成本，</w:t>
            </w:r>
            <w:r w:rsidRPr="00832AEE">
              <w:rPr>
                <w:rFonts w:ascii="標楷體" w:eastAsia="標楷體" w:hAnsi="標楷體"/>
                <w:spacing w:val="-117"/>
                <w:sz w:val="24"/>
              </w:rPr>
              <w:t xml:space="preserve"> </w:t>
            </w:r>
            <w:r w:rsidRPr="00832AEE">
              <w:rPr>
                <w:rFonts w:ascii="標楷體" w:eastAsia="標楷體" w:hAnsi="標楷體"/>
                <w:sz w:val="24"/>
              </w:rPr>
              <w:t>作為數據提供基準。</w:t>
            </w:r>
          </w:p>
        </w:tc>
      </w:tr>
      <w:tr w:rsidR="00832AEE" w:rsidRPr="00832AEE" w14:paraId="270290B7" w14:textId="77777777">
        <w:trPr>
          <w:trHeight w:val="623"/>
        </w:trPr>
        <w:tc>
          <w:tcPr>
            <w:tcW w:w="991" w:type="dxa"/>
          </w:tcPr>
          <w:p w14:paraId="2A3EAE82" w14:textId="77777777" w:rsidR="00206F20" w:rsidRPr="00832AEE" w:rsidRDefault="008A4FA7">
            <w:pPr>
              <w:pStyle w:val="TableParagraph"/>
              <w:spacing w:line="298" w:lineRule="exact"/>
              <w:ind w:left="134"/>
              <w:rPr>
                <w:rFonts w:ascii="標楷體" w:eastAsia="標楷體" w:hAnsi="標楷體"/>
                <w:sz w:val="24"/>
              </w:rPr>
            </w:pPr>
            <w:r w:rsidRPr="00832AEE">
              <w:rPr>
                <w:rFonts w:ascii="標楷體" w:eastAsia="標楷體" w:hAnsi="標楷體"/>
                <w:sz w:val="24"/>
              </w:rPr>
              <w:t>電動車</w:t>
            </w:r>
          </w:p>
          <w:p w14:paraId="41B96E5E" w14:textId="77777777" w:rsidR="00206F20" w:rsidRPr="00832AEE" w:rsidRDefault="008A4FA7">
            <w:pPr>
              <w:pStyle w:val="TableParagraph"/>
              <w:spacing w:line="306" w:lineRule="exact"/>
              <w:ind w:left="134"/>
              <w:rPr>
                <w:rFonts w:ascii="標楷體" w:eastAsia="標楷體" w:hAnsi="標楷體"/>
                <w:sz w:val="24"/>
              </w:rPr>
            </w:pPr>
            <w:r w:rsidRPr="00832AEE">
              <w:rPr>
                <w:rFonts w:ascii="標楷體" w:eastAsia="標楷體" w:hAnsi="標楷體"/>
                <w:sz w:val="24"/>
              </w:rPr>
              <w:t>充電樁</w:t>
            </w:r>
          </w:p>
        </w:tc>
        <w:tc>
          <w:tcPr>
            <w:tcW w:w="1135" w:type="dxa"/>
          </w:tcPr>
          <w:p w14:paraId="01CBEE62" w14:textId="77777777" w:rsidR="00206F20" w:rsidRPr="00832AEE" w:rsidRDefault="00206F20">
            <w:pPr>
              <w:pStyle w:val="TableParagraph"/>
              <w:rPr>
                <w:rFonts w:ascii="標楷體" w:eastAsia="標楷體" w:hAnsi="標楷體"/>
                <w:sz w:val="26"/>
              </w:rPr>
            </w:pPr>
          </w:p>
        </w:tc>
        <w:tc>
          <w:tcPr>
            <w:tcW w:w="1133" w:type="dxa"/>
          </w:tcPr>
          <w:p w14:paraId="0784DE1A" w14:textId="77777777" w:rsidR="00206F20" w:rsidRPr="00832AEE" w:rsidRDefault="00206F20">
            <w:pPr>
              <w:pStyle w:val="TableParagraph"/>
              <w:rPr>
                <w:rFonts w:ascii="標楷體" w:eastAsia="標楷體" w:hAnsi="標楷體"/>
                <w:sz w:val="26"/>
              </w:rPr>
            </w:pPr>
          </w:p>
        </w:tc>
        <w:tc>
          <w:tcPr>
            <w:tcW w:w="1135" w:type="dxa"/>
          </w:tcPr>
          <w:p w14:paraId="0F493D47" w14:textId="77777777" w:rsidR="00206F20" w:rsidRPr="00832AEE" w:rsidRDefault="00206F20">
            <w:pPr>
              <w:pStyle w:val="TableParagraph"/>
              <w:rPr>
                <w:rFonts w:ascii="標楷體" w:eastAsia="標楷體" w:hAnsi="標楷體"/>
                <w:sz w:val="26"/>
              </w:rPr>
            </w:pPr>
          </w:p>
        </w:tc>
        <w:tc>
          <w:tcPr>
            <w:tcW w:w="1109" w:type="dxa"/>
          </w:tcPr>
          <w:p w14:paraId="07C08F40" w14:textId="77777777" w:rsidR="00206F20" w:rsidRPr="00832AEE" w:rsidRDefault="00206F20">
            <w:pPr>
              <w:pStyle w:val="TableParagraph"/>
              <w:rPr>
                <w:rFonts w:ascii="標楷體" w:eastAsia="標楷體" w:hAnsi="標楷體"/>
                <w:sz w:val="26"/>
              </w:rPr>
            </w:pPr>
          </w:p>
        </w:tc>
        <w:tc>
          <w:tcPr>
            <w:tcW w:w="3141" w:type="dxa"/>
            <w:gridSpan w:val="4"/>
          </w:tcPr>
          <w:p w14:paraId="014432E7" w14:textId="77777777" w:rsidR="00206F20" w:rsidRPr="00832AEE" w:rsidRDefault="008A4FA7">
            <w:pPr>
              <w:pStyle w:val="TableParagraph"/>
              <w:spacing w:line="298" w:lineRule="exact"/>
              <w:ind w:left="108"/>
              <w:rPr>
                <w:rFonts w:ascii="標楷體" w:eastAsia="標楷體" w:hAnsi="標楷體"/>
                <w:sz w:val="24"/>
              </w:rPr>
            </w:pPr>
            <w:r w:rsidRPr="00832AEE">
              <w:rPr>
                <w:rFonts w:ascii="標楷體" w:eastAsia="標楷體" w:hAnsi="標楷體"/>
                <w:spacing w:val="-12"/>
                <w:sz w:val="24"/>
              </w:rPr>
              <w:t>請化約後，以【單樁】成本，</w:t>
            </w:r>
          </w:p>
          <w:p w14:paraId="30617CEE" w14:textId="77777777" w:rsidR="00206F20" w:rsidRPr="00832AEE" w:rsidRDefault="008A4FA7">
            <w:pPr>
              <w:pStyle w:val="TableParagraph"/>
              <w:spacing w:line="306" w:lineRule="exact"/>
              <w:ind w:left="108"/>
              <w:rPr>
                <w:rFonts w:ascii="標楷體" w:eastAsia="標楷體" w:hAnsi="標楷體"/>
                <w:sz w:val="24"/>
              </w:rPr>
            </w:pPr>
            <w:r w:rsidRPr="00832AEE">
              <w:rPr>
                <w:rFonts w:ascii="標楷體" w:eastAsia="標楷體" w:hAnsi="標楷體"/>
                <w:sz w:val="24"/>
              </w:rPr>
              <w:t>作為數據提供基準。</w:t>
            </w:r>
          </w:p>
        </w:tc>
      </w:tr>
      <w:tr w:rsidR="00832AEE" w:rsidRPr="00832AEE" w14:paraId="4851D037" w14:textId="77777777">
        <w:trPr>
          <w:trHeight w:val="623"/>
        </w:trPr>
        <w:tc>
          <w:tcPr>
            <w:tcW w:w="991" w:type="dxa"/>
          </w:tcPr>
          <w:p w14:paraId="28768670" w14:textId="77777777" w:rsidR="00206F20" w:rsidRPr="00832AEE" w:rsidRDefault="008A4FA7">
            <w:pPr>
              <w:pStyle w:val="TableParagraph"/>
              <w:spacing w:line="298" w:lineRule="exact"/>
              <w:ind w:left="254"/>
              <w:rPr>
                <w:rFonts w:ascii="標楷體" w:eastAsia="標楷體" w:hAnsi="標楷體"/>
                <w:sz w:val="24"/>
              </w:rPr>
            </w:pPr>
            <w:r w:rsidRPr="00832AEE">
              <w:rPr>
                <w:rFonts w:ascii="標楷體" w:eastAsia="標楷體" w:hAnsi="標楷體"/>
                <w:sz w:val="24"/>
              </w:rPr>
              <w:t>人力</w:t>
            </w:r>
          </w:p>
          <w:p w14:paraId="661034E0" w14:textId="77777777" w:rsidR="00206F20" w:rsidRPr="00832AEE" w:rsidRDefault="008A4FA7">
            <w:pPr>
              <w:pStyle w:val="TableParagraph"/>
              <w:spacing w:line="306" w:lineRule="exact"/>
              <w:ind w:left="254"/>
              <w:rPr>
                <w:rFonts w:ascii="標楷體" w:eastAsia="標楷體" w:hAnsi="標楷體"/>
                <w:sz w:val="24"/>
              </w:rPr>
            </w:pPr>
            <w:r w:rsidRPr="00832AEE">
              <w:rPr>
                <w:rFonts w:ascii="標楷體" w:eastAsia="標楷體" w:hAnsi="標楷體"/>
                <w:sz w:val="24"/>
              </w:rPr>
              <w:t>成本</w:t>
            </w:r>
          </w:p>
        </w:tc>
        <w:tc>
          <w:tcPr>
            <w:tcW w:w="7653" w:type="dxa"/>
            <w:gridSpan w:val="8"/>
          </w:tcPr>
          <w:p w14:paraId="16C96C70" w14:textId="1FC5EAF7" w:rsidR="00206F20" w:rsidRPr="00832AEE" w:rsidRDefault="008A4FA7">
            <w:pPr>
              <w:pStyle w:val="TableParagraph"/>
              <w:ind w:left="-1" w:right="-87"/>
              <w:rPr>
                <w:rFonts w:ascii="標楷體" w:eastAsia="標楷體" w:hAnsi="標楷體"/>
                <w:sz w:val="20"/>
              </w:rPr>
            </w:pPr>
            <w:r w:rsidRPr="00832AEE">
              <w:rPr>
                <w:rFonts w:ascii="標楷體" w:eastAsia="標楷體" w:hAnsi="標楷體"/>
                <w:noProof/>
                <w:sz w:val="20"/>
              </w:rPr>
              <mc:AlternateContent>
                <mc:Choice Requires="wpg">
                  <w:drawing>
                    <wp:inline distT="0" distB="0" distL="0" distR="0" wp14:anchorId="53506AA7" wp14:editId="5F28154C">
                      <wp:extent cx="4860290" cy="402590"/>
                      <wp:effectExtent l="8890" t="5080" r="7620" b="1905"/>
                      <wp:docPr id="62" name="docshapegroup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0290" cy="402590"/>
                                <a:chOff x="0" y="0"/>
                                <a:chExt cx="7654" cy="634"/>
                              </a:xfrm>
                            </wpg:grpSpPr>
                            <wps:wsp>
                              <wps:cNvPr id="63" name="docshape32"/>
                              <wps:cNvSpPr>
                                <a:spLocks noChangeArrowheads="1"/>
                              </wps:cNvSpPr>
                              <wps:spPr bwMode="auto">
                                <a:xfrm>
                                  <a:off x="4" y="4"/>
                                  <a:ext cx="7644" cy="624"/>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Line 49"/>
                              <wps:cNvCnPr>
                                <a:cxnSpLocks noChangeShapeType="1"/>
                              </wps:cNvCnPr>
                              <wps:spPr bwMode="auto">
                                <a:xfrm>
                                  <a:off x="5" y="5"/>
                                  <a:ext cx="7644" cy="62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8EA5B47" id="docshapegroup31" o:spid="_x0000_s1026" style="width:382.7pt;height:31.7pt;mso-position-horizontal-relative:char;mso-position-vertical-relative:line" coordsize="7654,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">
                      <v:rect id="docshape32" o:spid="_x0000_s1027" style="position:absolute;left:4;top:4;width:764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" fillcolor="#d8d8d8" stroked="f"/>
                      <v:line id="Line 49" o:spid="_x0000_s1028" style="position:absolute;visibility:visible;mso-wrap-style:square" from="5,5" to="764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h4fwwAAANsAAAAPAAAAZHJzL2Rvd25yZXYueG1sRI9BawIx&#10;FITvBf9DeIXearZSVF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FHIeH8MAAADbAAAADwAA&#10;AAAAAAAAAAAAAAAHAgAAZHJzL2Rvd25yZXYueG1sUEsFBgAAAAADAAMAtwAAAPcCAAAAAA==&#10;" strokeweight=".48pt"/>
                      <w10:anchorlock/>
                    </v:group>
                  </w:pict>
                </mc:Fallback>
              </mc:AlternateContent>
            </w:r>
          </w:p>
        </w:tc>
      </w:tr>
    </w:tbl>
    <w:p w14:paraId="05ADAB6C" w14:textId="77777777" w:rsidR="00206F20" w:rsidRPr="00832AEE" w:rsidRDefault="00206F20">
      <w:pPr>
        <w:rPr>
          <w:rFonts w:ascii="標楷體" w:eastAsia="標楷體" w:hAnsi="標楷體"/>
          <w:sz w:val="20"/>
        </w:rPr>
        <w:sectPr w:rsidR="00206F20" w:rsidRPr="00832AEE">
          <w:pgSz w:w="11910" w:h="16840"/>
          <w:pgMar w:top="1460" w:right="1200" w:bottom="1420" w:left="1540" w:header="0" w:footer="1158"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2268"/>
        <w:gridCol w:w="2244"/>
        <w:gridCol w:w="3142"/>
      </w:tblGrid>
      <w:tr w:rsidR="00832AEE" w:rsidRPr="00832AEE" w14:paraId="730B10CC" w14:textId="77777777">
        <w:trPr>
          <w:trHeight w:val="311"/>
        </w:trPr>
        <w:tc>
          <w:tcPr>
            <w:tcW w:w="991" w:type="dxa"/>
            <w:vMerge w:val="restart"/>
          </w:tcPr>
          <w:p w14:paraId="7295EEC0" w14:textId="77777777" w:rsidR="00206F20" w:rsidRPr="00832AEE" w:rsidRDefault="008A4FA7">
            <w:pPr>
              <w:pStyle w:val="TableParagraph"/>
              <w:spacing w:before="148"/>
              <w:ind w:left="254"/>
              <w:rPr>
                <w:rFonts w:ascii="標楷體" w:eastAsia="標楷體" w:hAnsi="標楷體"/>
                <w:sz w:val="24"/>
              </w:rPr>
            </w:pPr>
            <w:r w:rsidRPr="00832AEE">
              <w:rPr>
                <w:rFonts w:ascii="標楷體" w:eastAsia="標楷體" w:hAnsi="標楷體"/>
                <w:sz w:val="24"/>
              </w:rPr>
              <w:lastRenderedPageBreak/>
              <w:t>項目</w:t>
            </w:r>
          </w:p>
        </w:tc>
        <w:tc>
          <w:tcPr>
            <w:tcW w:w="4512" w:type="dxa"/>
            <w:gridSpan w:val="2"/>
          </w:tcPr>
          <w:p w14:paraId="7CF53581" w14:textId="77777777" w:rsidR="00206F20" w:rsidRPr="00832AEE" w:rsidRDefault="008A4FA7">
            <w:pPr>
              <w:pStyle w:val="TableParagraph"/>
              <w:spacing w:line="292" w:lineRule="exact"/>
              <w:ind w:left="1296"/>
              <w:rPr>
                <w:rFonts w:ascii="標楷體" w:eastAsia="標楷體" w:hAnsi="標楷體"/>
                <w:sz w:val="24"/>
              </w:rPr>
            </w:pPr>
            <w:r w:rsidRPr="00832AEE">
              <w:rPr>
                <w:rFonts w:ascii="標楷體" w:eastAsia="標楷體" w:hAnsi="標楷體"/>
                <w:sz w:val="24"/>
              </w:rPr>
              <w:t>每月人力維護成本</w:t>
            </w:r>
          </w:p>
        </w:tc>
        <w:tc>
          <w:tcPr>
            <w:tcW w:w="3142" w:type="dxa"/>
            <w:vMerge w:val="restart"/>
          </w:tcPr>
          <w:p w14:paraId="66129C82" w14:textId="77777777" w:rsidR="00206F20" w:rsidRPr="00832AEE" w:rsidRDefault="008A4FA7">
            <w:pPr>
              <w:pStyle w:val="TableParagraph"/>
              <w:spacing w:before="148"/>
              <w:ind w:left="108"/>
              <w:rPr>
                <w:rFonts w:ascii="標楷體" w:eastAsia="標楷體" w:hAnsi="標楷體"/>
                <w:sz w:val="24"/>
              </w:rPr>
            </w:pPr>
            <w:r w:rsidRPr="00832AEE">
              <w:rPr>
                <w:rFonts w:ascii="標楷體" w:eastAsia="標楷體" w:hAnsi="標楷體"/>
                <w:sz w:val="24"/>
              </w:rPr>
              <w:t>備註或說明</w:t>
            </w:r>
          </w:p>
        </w:tc>
      </w:tr>
      <w:tr w:rsidR="00832AEE" w:rsidRPr="00832AEE" w14:paraId="61C55018" w14:textId="77777777">
        <w:trPr>
          <w:trHeight w:val="311"/>
        </w:trPr>
        <w:tc>
          <w:tcPr>
            <w:tcW w:w="991" w:type="dxa"/>
            <w:vMerge/>
            <w:tcBorders>
              <w:top w:val="nil"/>
            </w:tcBorders>
          </w:tcPr>
          <w:p w14:paraId="0A905FB1" w14:textId="77777777" w:rsidR="00206F20" w:rsidRPr="00832AEE" w:rsidRDefault="00206F20">
            <w:pPr>
              <w:rPr>
                <w:rFonts w:ascii="標楷體" w:eastAsia="標楷體" w:hAnsi="標楷體"/>
                <w:sz w:val="2"/>
                <w:szCs w:val="2"/>
              </w:rPr>
            </w:pPr>
          </w:p>
        </w:tc>
        <w:tc>
          <w:tcPr>
            <w:tcW w:w="2268" w:type="dxa"/>
          </w:tcPr>
          <w:p w14:paraId="5FB3CD42" w14:textId="77777777" w:rsidR="00206F20" w:rsidRPr="00832AEE" w:rsidRDefault="008A4FA7">
            <w:pPr>
              <w:pStyle w:val="TableParagraph"/>
              <w:spacing w:line="292" w:lineRule="exact"/>
              <w:ind w:left="892"/>
              <w:rPr>
                <w:rFonts w:ascii="標楷體" w:eastAsia="標楷體" w:hAnsi="標楷體"/>
                <w:sz w:val="24"/>
              </w:rPr>
            </w:pPr>
            <w:r w:rsidRPr="00832AEE">
              <w:rPr>
                <w:rFonts w:ascii="標楷體" w:eastAsia="標楷體" w:hAnsi="標楷體"/>
                <w:sz w:val="24"/>
              </w:rPr>
              <w:t>最低</w:t>
            </w:r>
          </w:p>
        </w:tc>
        <w:tc>
          <w:tcPr>
            <w:tcW w:w="2244" w:type="dxa"/>
          </w:tcPr>
          <w:p w14:paraId="0FD65384" w14:textId="77777777" w:rsidR="00206F20" w:rsidRPr="00832AEE" w:rsidRDefault="008A4FA7">
            <w:pPr>
              <w:pStyle w:val="TableParagraph"/>
              <w:spacing w:line="292" w:lineRule="exact"/>
              <w:ind w:left="880"/>
              <w:rPr>
                <w:rFonts w:ascii="標楷體" w:eastAsia="標楷體" w:hAnsi="標楷體"/>
                <w:sz w:val="24"/>
              </w:rPr>
            </w:pPr>
            <w:r w:rsidRPr="00832AEE">
              <w:rPr>
                <w:rFonts w:ascii="標楷體" w:eastAsia="標楷體" w:hAnsi="標楷體"/>
                <w:sz w:val="24"/>
              </w:rPr>
              <w:t>最高</w:t>
            </w:r>
          </w:p>
        </w:tc>
        <w:tc>
          <w:tcPr>
            <w:tcW w:w="3142" w:type="dxa"/>
            <w:vMerge/>
            <w:tcBorders>
              <w:top w:val="nil"/>
            </w:tcBorders>
          </w:tcPr>
          <w:p w14:paraId="2C4EB011" w14:textId="77777777" w:rsidR="00206F20" w:rsidRPr="00832AEE" w:rsidRDefault="00206F20">
            <w:pPr>
              <w:rPr>
                <w:rFonts w:ascii="標楷體" w:eastAsia="標楷體" w:hAnsi="標楷體"/>
                <w:sz w:val="2"/>
                <w:szCs w:val="2"/>
              </w:rPr>
            </w:pPr>
          </w:p>
        </w:tc>
      </w:tr>
      <w:tr w:rsidR="00832AEE" w:rsidRPr="00832AEE" w14:paraId="38BB9CC0" w14:textId="77777777">
        <w:trPr>
          <w:trHeight w:val="625"/>
        </w:trPr>
        <w:tc>
          <w:tcPr>
            <w:tcW w:w="991" w:type="dxa"/>
          </w:tcPr>
          <w:p w14:paraId="699E9357" w14:textId="77777777" w:rsidR="00206F20" w:rsidRPr="00832AEE" w:rsidRDefault="008A4FA7">
            <w:pPr>
              <w:pStyle w:val="TableParagraph"/>
              <w:spacing w:line="314" w:lineRule="exact"/>
              <w:ind w:left="254"/>
              <w:rPr>
                <w:rFonts w:ascii="標楷體" w:eastAsia="標楷體" w:hAnsi="標楷體"/>
                <w:sz w:val="24"/>
              </w:rPr>
            </w:pPr>
            <w:r w:rsidRPr="00832AEE">
              <w:rPr>
                <w:rFonts w:ascii="標楷體" w:eastAsia="標楷體" w:hAnsi="標楷體"/>
                <w:sz w:val="24"/>
              </w:rPr>
              <w:t>人力</w:t>
            </w:r>
          </w:p>
          <w:p w14:paraId="03875CA8"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成本</w:t>
            </w:r>
          </w:p>
        </w:tc>
        <w:tc>
          <w:tcPr>
            <w:tcW w:w="2268" w:type="dxa"/>
          </w:tcPr>
          <w:p w14:paraId="7AFA49A8" w14:textId="77777777" w:rsidR="00206F20" w:rsidRPr="00832AEE" w:rsidRDefault="008A4FA7">
            <w:pPr>
              <w:pStyle w:val="TableParagraph"/>
              <w:spacing w:before="146"/>
              <w:ind w:right="97"/>
              <w:jc w:val="right"/>
              <w:rPr>
                <w:rFonts w:ascii="標楷體" w:eastAsia="標楷體" w:hAnsi="標楷體"/>
                <w:sz w:val="24"/>
              </w:rPr>
            </w:pPr>
            <w:r w:rsidRPr="00832AEE">
              <w:rPr>
                <w:rFonts w:ascii="標楷體" w:eastAsia="標楷體" w:hAnsi="標楷體"/>
                <w:sz w:val="24"/>
              </w:rPr>
              <w:t>元</w:t>
            </w:r>
          </w:p>
        </w:tc>
        <w:tc>
          <w:tcPr>
            <w:tcW w:w="2244" w:type="dxa"/>
          </w:tcPr>
          <w:p w14:paraId="6EE8ADCF" w14:textId="77777777" w:rsidR="00206F20" w:rsidRPr="00832AEE" w:rsidRDefault="008A4FA7">
            <w:pPr>
              <w:pStyle w:val="TableParagraph"/>
              <w:spacing w:before="146"/>
              <w:ind w:right="97"/>
              <w:jc w:val="right"/>
              <w:rPr>
                <w:rFonts w:ascii="標楷體" w:eastAsia="標楷體" w:hAnsi="標楷體"/>
                <w:sz w:val="24"/>
              </w:rPr>
            </w:pPr>
            <w:r w:rsidRPr="00832AEE">
              <w:rPr>
                <w:rFonts w:ascii="標楷體" w:eastAsia="標楷體" w:hAnsi="標楷體"/>
                <w:sz w:val="24"/>
              </w:rPr>
              <w:t>元</w:t>
            </w:r>
          </w:p>
        </w:tc>
        <w:tc>
          <w:tcPr>
            <w:tcW w:w="3142" w:type="dxa"/>
            <w:vMerge w:val="restart"/>
          </w:tcPr>
          <w:p w14:paraId="6F60E119" w14:textId="77777777" w:rsidR="00206F20" w:rsidRPr="00832AEE" w:rsidRDefault="008A4FA7">
            <w:pPr>
              <w:pStyle w:val="TableParagraph"/>
              <w:spacing w:before="7" w:line="223" w:lineRule="auto"/>
              <w:ind w:left="108" w:right="33"/>
              <w:rPr>
                <w:rFonts w:ascii="標楷體" w:eastAsia="標楷體" w:hAnsi="標楷體"/>
                <w:sz w:val="24"/>
              </w:rPr>
            </w:pPr>
            <w:r w:rsidRPr="00832AEE">
              <w:rPr>
                <w:rFonts w:ascii="標楷體" w:eastAsia="標楷體" w:hAnsi="標楷體"/>
                <w:spacing w:val="-14"/>
                <w:sz w:val="24"/>
              </w:rPr>
              <w:t>請化約後，以【單場】成本，</w:t>
            </w:r>
            <w:r w:rsidRPr="00832AEE">
              <w:rPr>
                <w:rFonts w:ascii="標楷體" w:eastAsia="標楷體" w:hAnsi="標楷體"/>
                <w:spacing w:val="-117"/>
                <w:sz w:val="24"/>
              </w:rPr>
              <w:t xml:space="preserve"> </w:t>
            </w:r>
            <w:r w:rsidRPr="00832AEE">
              <w:rPr>
                <w:rFonts w:ascii="標楷體" w:eastAsia="標楷體" w:hAnsi="標楷體"/>
                <w:sz w:val="24"/>
              </w:rPr>
              <w:t>作為數據提供基準。</w:t>
            </w:r>
          </w:p>
          <w:p w14:paraId="72A86282" w14:textId="77777777" w:rsidR="00206F20" w:rsidRPr="00832AEE" w:rsidRDefault="008A4FA7">
            <w:pPr>
              <w:pStyle w:val="TableParagraph"/>
              <w:spacing w:line="223" w:lineRule="auto"/>
              <w:ind w:left="108" w:right="93"/>
              <w:jc w:val="both"/>
              <w:rPr>
                <w:rFonts w:ascii="標楷體" w:eastAsia="標楷體" w:hAnsi="標楷體"/>
                <w:sz w:val="24"/>
              </w:rPr>
            </w:pPr>
            <w:r w:rsidRPr="00832AEE">
              <w:rPr>
                <w:rFonts w:ascii="標楷體" w:eastAsia="標楷體" w:hAnsi="標楷體"/>
                <w:spacing w:val="-19"/>
                <w:sz w:val="24"/>
              </w:rPr>
              <w:t>應考量、專案管理、收費、客服、環境清潔、植栽修剪、巡</w:t>
            </w:r>
            <w:r w:rsidRPr="00832AEE">
              <w:rPr>
                <w:rFonts w:ascii="標楷體" w:eastAsia="標楷體" w:hAnsi="標楷體"/>
                <w:sz w:val="24"/>
              </w:rPr>
              <w:t>檢維修、帳務處理及其他業</w:t>
            </w:r>
          </w:p>
          <w:p w14:paraId="40D7FAC1" w14:textId="77777777" w:rsidR="00206F20" w:rsidRPr="00832AEE" w:rsidRDefault="008A4FA7">
            <w:pPr>
              <w:pStyle w:val="TableParagraph"/>
              <w:spacing w:line="287" w:lineRule="exact"/>
              <w:ind w:left="108"/>
              <w:rPr>
                <w:rFonts w:ascii="標楷體" w:eastAsia="標楷體" w:hAnsi="標楷體"/>
                <w:sz w:val="24"/>
              </w:rPr>
            </w:pPr>
            <w:r w:rsidRPr="00832AEE">
              <w:rPr>
                <w:rFonts w:ascii="標楷體" w:eastAsia="標楷體" w:hAnsi="標楷體"/>
                <w:sz w:val="24"/>
              </w:rPr>
              <w:t>務執行人力需求後。</w:t>
            </w:r>
          </w:p>
        </w:tc>
      </w:tr>
      <w:tr w:rsidR="00832AEE" w:rsidRPr="00832AEE" w14:paraId="0802EE23" w14:textId="77777777">
        <w:trPr>
          <w:trHeight w:val="1238"/>
        </w:trPr>
        <w:tc>
          <w:tcPr>
            <w:tcW w:w="991" w:type="dxa"/>
          </w:tcPr>
          <w:p w14:paraId="1079350A" w14:textId="77777777" w:rsidR="00206F20" w:rsidRPr="00832AEE" w:rsidRDefault="00206F20">
            <w:pPr>
              <w:pStyle w:val="TableParagraph"/>
              <w:spacing w:before="4"/>
              <w:rPr>
                <w:rFonts w:ascii="標楷體" w:eastAsia="標楷體" w:hAnsi="標楷體"/>
              </w:rPr>
            </w:pPr>
          </w:p>
          <w:p w14:paraId="14F47875" w14:textId="77777777" w:rsidR="00206F20" w:rsidRPr="00832AEE" w:rsidRDefault="008A4FA7">
            <w:pPr>
              <w:pStyle w:val="TableParagraph"/>
              <w:spacing w:line="223" w:lineRule="auto"/>
              <w:ind w:left="254" w:right="244"/>
              <w:rPr>
                <w:rFonts w:ascii="標楷體" w:eastAsia="標楷體" w:hAnsi="標楷體"/>
                <w:sz w:val="24"/>
              </w:rPr>
            </w:pPr>
            <w:r w:rsidRPr="00832AEE">
              <w:rPr>
                <w:rFonts w:ascii="標楷體" w:eastAsia="標楷體" w:hAnsi="標楷體"/>
                <w:spacing w:val="-2"/>
                <w:sz w:val="24"/>
              </w:rPr>
              <w:t>執行人數</w:t>
            </w:r>
          </w:p>
        </w:tc>
        <w:tc>
          <w:tcPr>
            <w:tcW w:w="2268" w:type="dxa"/>
          </w:tcPr>
          <w:p w14:paraId="01BDE059" w14:textId="77777777" w:rsidR="00206F20" w:rsidRPr="00832AEE" w:rsidRDefault="00206F20">
            <w:pPr>
              <w:pStyle w:val="TableParagraph"/>
              <w:spacing w:before="4"/>
              <w:rPr>
                <w:rFonts w:ascii="標楷體" w:eastAsia="標楷體" w:hAnsi="標楷體"/>
              </w:rPr>
            </w:pPr>
          </w:p>
          <w:p w14:paraId="6C546084" w14:textId="77777777" w:rsidR="00206F20" w:rsidRPr="00832AEE" w:rsidRDefault="008A4FA7">
            <w:pPr>
              <w:pStyle w:val="TableParagraph"/>
              <w:tabs>
                <w:tab w:val="left" w:pos="1907"/>
              </w:tabs>
              <w:spacing w:line="223" w:lineRule="auto"/>
              <w:ind w:left="107" w:right="107"/>
              <w:rPr>
                <w:rFonts w:ascii="標楷體" w:eastAsia="標楷體" w:hAnsi="標楷體"/>
                <w:sz w:val="24"/>
              </w:rPr>
            </w:pPr>
            <w:r w:rsidRPr="00832AEE">
              <w:rPr>
                <w:rFonts w:ascii="標楷體" w:eastAsia="標楷體" w:hAnsi="標楷體"/>
                <w:sz w:val="24"/>
              </w:rPr>
              <w:t>客服人力數：</w:t>
            </w:r>
            <w:r w:rsidRPr="00832AEE">
              <w:rPr>
                <w:rFonts w:ascii="標楷體" w:eastAsia="標楷體" w:hAnsi="標楷體"/>
                <w:sz w:val="24"/>
              </w:rPr>
              <w:tab/>
            </w:r>
            <w:r w:rsidRPr="00832AEE">
              <w:rPr>
                <w:rFonts w:ascii="標楷體" w:eastAsia="標楷體" w:hAnsi="標楷體"/>
                <w:spacing w:val="-3"/>
                <w:sz w:val="24"/>
              </w:rPr>
              <w:t>人</w:t>
            </w:r>
            <w:r w:rsidRPr="00832AEE">
              <w:rPr>
                <w:rFonts w:ascii="標楷體" w:eastAsia="標楷體" w:hAnsi="標楷體"/>
                <w:sz w:val="24"/>
              </w:rPr>
              <w:t>其他人力數：</w:t>
            </w:r>
            <w:r w:rsidRPr="00832AEE">
              <w:rPr>
                <w:rFonts w:ascii="標楷體" w:eastAsia="標楷體" w:hAnsi="標楷體"/>
                <w:sz w:val="24"/>
              </w:rPr>
              <w:tab/>
            </w:r>
            <w:r w:rsidRPr="00832AEE">
              <w:rPr>
                <w:rFonts w:ascii="標楷體" w:eastAsia="標楷體" w:hAnsi="標楷體"/>
                <w:spacing w:val="-3"/>
                <w:sz w:val="24"/>
              </w:rPr>
              <w:t>人</w:t>
            </w:r>
          </w:p>
        </w:tc>
        <w:tc>
          <w:tcPr>
            <w:tcW w:w="2244" w:type="dxa"/>
          </w:tcPr>
          <w:p w14:paraId="7C078BE8" w14:textId="77777777" w:rsidR="00206F20" w:rsidRPr="00832AEE" w:rsidRDefault="00206F20">
            <w:pPr>
              <w:pStyle w:val="TableParagraph"/>
              <w:spacing w:before="4"/>
              <w:rPr>
                <w:rFonts w:ascii="標楷體" w:eastAsia="標楷體" w:hAnsi="標楷體"/>
              </w:rPr>
            </w:pPr>
          </w:p>
          <w:p w14:paraId="488F4009" w14:textId="77777777" w:rsidR="00206F20" w:rsidRPr="00832AEE" w:rsidRDefault="008A4FA7">
            <w:pPr>
              <w:pStyle w:val="TableParagraph"/>
              <w:tabs>
                <w:tab w:val="left" w:pos="1893"/>
              </w:tabs>
              <w:spacing w:line="223" w:lineRule="auto"/>
              <w:ind w:left="108" w:right="98"/>
              <w:rPr>
                <w:rFonts w:ascii="標楷體" w:eastAsia="標楷體" w:hAnsi="標楷體"/>
                <w:sz w:val="24"/>
              </w:rPr>
            </w:pPr>
            <w:r w:rsidRPr="00832AEE">
              <w:rPr>
                <w:rFonts w:ascii="標楷體" w:eastAsia="標楷體" w:hAnsi="標楷體"/>
                <w:sz w:val="24"/>
              </w:rPr>
              <w:t>客服人力數：</w:t>
            </w:r>
            <w:r w:rsidRPr="00832AEE">
              <w:rPr>
                <w:rFonts w:ascii="標楷體" w:eastAsia="標楷體" w:hAnsi="標楷體"/>
                <w:sz w:val="24"/>
              </w:rPr>
              <w:tab/>
            </w:r>
            <w:r w:rsidRPr="00832AEE">
              <w:rPr>
                <w:rFonts w:ascii="標楷體" w:eastAsia="標楷體" w:hAnsi="標楷體"/>
                <w:spacing w:val="-4"/>
                <w:sz w:val="24"/>
              </w:rPr>
              <w:t>人</w:t>
            </w:r>
            <w:r w:rsidRPr="00832AEE">
              <w:rPr>
                <w:rFonts w:ascii="標楷體" w:eastAsia="標楷體" w:hAnsi="標楷體"/>
                <w:sz w:val="24"/>
              </w:rPr>
              <w:t>其他人力數：</w:t>
            </w:r>
            <w:r w:rsidRPr="00832AEE">
              <w:rPr>
                <w:rFonts w:ascii="標楷體" w:eastAsia="標楷體" w:hAnsi="標楷體"/>
                <w:sz w:val="24"/>
              </w:rPr>
              <w:tab/>
            </w:r>
            <w:r w:rsidRPr="00832AEE">
              <w:rPr>
                <w:rFonts w:ascii="標楷體" w:eastAsia="標楷體" w:hAnsi="標楷體"/>
                <w:spacing w:val="-4"/>
                <w:sz w:val="24"/>
              </w:rPr>
              <w:t>人</w:t>
            </w:r>
          </w:p>
        </w:tc>
        <w:tc>
          <w:tcPr>
            <w:tcW w:w="3142" w:type="dxa"/>
            <w:vMerge/>
            <w:tcBorders>
              <w:top w:val="nil"/>
            </w:tcBorders>
          </w:tcPr>
          <w:p w14:paraId="3A9883BE" w14:textId="77777777" w:rsidR="00206F20" w:rsidRPr="00832AEE" w:rsidRDefault="00206F20">
            <w:pPr>
              <w:rPr>
                <w:rFonts w:ascii="標楷體" w:eastAsia="標楷體" w:hAnsi="標楷體"/>
                <w:sz w:val="2"/>
                <w:szCs w:val="2"/>
              </w:rPr>
            </w:pPr>
          </w:p>
        </w:tc>
      </w:tr>
      <w:tr w:rsidR="00832AEE" w:rsidRPr="00832AEE" w14:paraId="32C2DAE6" w14:textId="77777777">
        <w:trPr>
          <w:trHeight w:val="623"/>
        </w:trPr>
        <w:tc>
          <w:tcPr>
            <w:tcW w:w="991" w:type="dxa"/>
          </w:tcPr>
          <w:p w14:paraId="73766D95" w14:textId="77777777" w:rsidR="00206F20" w:rsidRPr="00832AEE" w:rsidRDefault="008A4FA7">
            <w:pPr>
              <w:pStyle w:val="TableParagraph"/>
              <w:spacing w:line="312" w:lineRule="exact"/>
              <w:ind w:left="254"/>
              <w:rPr>
                <w:rFonts w:ascii="標楷體" w:eastAsia="標楷體" w:hAnsi="標楷體"/>
                <w:sz w:val="24"/>
              </w:rPr>
            </w:pPr>
            <w:r w:rsidRPr="00832AEE">
              <w:rPr>
                <w:rFonts w:ascii="標楷體" w:eastAsia="標楷體" w:hAnsi="標楷體"/>
                <w:sz w:val="24"/>
              </w:rPr>
              <w:t>營運</w:t>
            </w:r>
          </w:p>
          <w:p w14:paraId="2156E82A"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雜費</w:t>
            </w:r>
          </w:p>
        </w:tc>
        <w:tc>
          <w:tcPr>
            <w:tcW w:w="7654" w:type="dxa"/>
            <w:gridSpan w:val="3"/>
          </w:tcPr>
          <w:p w14:paraId="1E1550A0" w14:textId="25DCB41B" w:rsidR="00206F20" w:rsidRPr="00832AEE" w:rsidRDefault="008A4FA7">
            <w:pPr>
              <w:pStyle w:val="TableParagraph"/>
              <w:ind w:left="-1" w:right="-72"/>
              <w:rPr>
                <w:rFonts w:ascii="標楷體" w:eastAsia="標楷體" w:hAnsi="標楷體"/>
                <w:sz w:val="20"/>
              </w:rPr>
            </w:pPr>
            <w:r w:rsidRPr="00832AEE">
              <w:rPr>
                <w:rFonts w:ascii="標楷體" w:eastAsia="標楷體" w:hAnsi="標楷體"/>
                <w:noProof/>
                <w:sz w:val="20"/>
              </w:rPr>
              <mc:AlternateContent>
                <mc:Choice Requires="wpg">
                  <w:drawing>
                    <wp:inline distT="0" distB="0" distL="0" distR="0" wp14:anchorId="7930FCBC" wp14:editId="2FE601B8">
                      <wp:extent cx="4860290" cy="402590"/>
                      <wp:effectExtent l="8890" t="2540" r="7620" b="4445"/>
                      <wp:docPr id="59" name="docshapegroup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0290" cy="402590"/>
                                <a:chOff x="0" y="0"/>
                                <a:chExt cx="7654" cy="634"/>
                              </a:xfrm>
                            </wpg:grpSpPr>
                            <wps:wsp>
                              <wps:cNvPr id="60" name="docshape34"/>
                              <wps:cNvSpPr>
                                <a:spLocks noChangeArrowheads="1"/>
                              </wps:cNvSpPr>
                              <wps:spPr bwMode="auto">
                                <a:xfrm>
                                  <a:off x="4" y="4"/>
                                  <a:ext cx="7644" cy="624"/>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46"/>
                              <wps:cNvCnPr>
                                <a:cxnSpLocks noChangeShapeType="1"/>
                              </wps:cNvCnPr>
                              <wps:spPr bwMode="auto">
                                <a:xfrm>
                                  <a:off x="5" y="5"/>
                                  <a:ext cx="7644" cy="62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01AEDE8" id="docshapegroup33" o:spid="_x0000_s1026" style="width:382.7pt;height:31.7pt;mso-position-horizontal-relative:char;mso-position-vertical-relative:line" coordsize="7654,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">
                      <v:rect id="docshape34" o:spid="_x0000_s1027" style="position:absolute;left:4;top:4;width:764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line id="Line 46" o:spid="_x0000_s1028" style="position:absolute;visibility:visible;mso-wrap-style:square" from="5,5" to="764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" strokeweight=".48pt"/>
                      <w10:anchorlock/>
                    </v:group>
                  </w:pict>
                </mc:Fallback>
              </mc:AlternateContent>
            </w:r>
          </w:p>
        </w:tc>
      </w:tr>
      <w:tr w:rsidR="00832AEE" w:rsidRPr="00832AEE" w14:paraId="7B8300B3" w14:textId="77777777">
        <w:trPr>
          <w:trHeight w:val="267"/>
        </w:trPr>
        <w:tc>
          <w:tcPr>
            <w:tcW w:w="991" w:type="dxa"/>
            <w:vMerge w:val="restart"/>
          </w:tcPr>
          <w:p w14:paraId="78547C0C" w14:textId="77777777" w:rsidR="00206F20" w:rsidRPr="00832AEE" w:rsidRDefault="008A4FA7">
            <w:pPr>
              <w:pStyle w:val="TableParagraph"/>
              <w:spacing w:before="104"/>
              <w:ind w:left="254"/>
              <w:rPr>
                <w:rFonts w:ascii="標楷體" w:eastAsia="標楷體" w:hAnsi="標楷體"/>
                <w:sz w:val="24"/>
              </w:rPr>
            </w:pPr>
            <w:r w:rsidRPr="00832AEE">
              <w:rPr>
                <w:rFonts w:ascii="標楷體" w:eastAsia="標楷體" w:hAnsi="標楷體"/>
                <w:sz w:val="24"/>
              </w:rPr>
              <w:t>項目</w:t>
            </w:r>
          </w:p>
        </w:tc>
        <w:tc>
          <w:tcPr>
            <w:tcW w:w="4512" w:type="dxa"/>
            <w:gridSpan w:val="2"/>
          </w:tcPr>
          <w:p w14:paraId="5C27D809" w14:textId="77777777" w:rsidR="00206F20" w:rsidRPr="00832AEE" w:rsidRDefault="008A4FA7">
            <w:pPr>
              <w:pStyle w:val="TableParagraph"/>
              <w:spacing w:line="247" w:lineRule="exact"/>
              <w:ind w:left="1296"/>
              <w:rPr>
                <w:rFonts w:ascii="標楷體" w:eastAsia="標楷體" w:hAnsi="標楷體"/>
                <w:sz w:val="24"/>
              </w:rPr>
            </w:pPr>
            <w:r w:rsidRPr="00832AEE">
              <w:rPr>
                <w:rFonts w:ascii="標楷體" w:eastAsia="標楷體" w:hAnsi="標楷體"/>
                <w:sz w:val="24"/>
              </w:rPr>
              <w:t>每月營運雜費成本</w:t>
            </w:r>
          </w:p>
        </w:tc>
        <w:tc>
          <w:tcPr>
            <w:tcW w:w="3142" w:type="dxa"/>
            <w:vMerge w:val="restart"/>
          </w:tcPr>
          <w:p w14:paraId="7F97BEE3" w14:textId="77777777" w:rsidR="00206F20" w:rsidRPr="00832AEE" w:rsidRDefault="008A4FA7">
            <w:pPr>
              <w:pStyle w:val="TableParagraph"/>
              <w:spacing w:before="104"/>
              <w:ind w:left="108"/>
              <w:rPr>
                <w:rFonts w:ascii="標楷體" w:eastAsia="標楷體" w:hAnsi="標楷體"/>
                <w:sz w:val="24"/>
              </w:rPr>
            </w:pPr>
            <w:r w:rsidRPr="00832AEE">
              <w:rPr>
                <w:rFonts w:ascii="標楷體" w:eastAsia="標楷體" w:hAnsi="標楷體"/>
                <w:sz w:val="24"/>
              </w:rPr>
              <w:t>備註或說明</w:t>
            </w:r>
          </w:p>
        </w:tc>
      </w:tr>
      <w:tr w:rsidR="00832AEE" w:rsidRPr="00832AEE" w14:paraId="7E700F96" w14:textId="77777777">
        <w:trPr>
          <w:trHeight w:val="311"/>
        </w:trPr>
        <w:tc>
          <w:tcPr>
            <w:tcW w:w="991" w:type="dxa"/>
            <w:vMerge/>
            <w:tcBorders>
              <w:top w:val="nil"/>
            </w:tcBorders>
          </w:tcPr>
          <w:p w14:paraId="6BBEC524" w14:textId="77777777" w:rsidR="00206F20" w:rsidRPr="00832AEE" w:rsidRDefault="00206F20">
            <w:pPr>
              <w:rPr>
                <w:rFonts w:ascii="標楷體" w:eastAsia="標楷體" w:hAnsi="標楷體"/>
                <w:sz w:val="2"/>
                <w:szCs w:val="2"/>
              </w:rPr>
            </w:pPr>
          </w:p>
        </w:tc>
        <w:tc>
          <w:tcPr>
            <w:tcW w:w="2268" w:type="dxa"/>
          </w:tcPr>
          <w:p w14:paraId="109DE87F" w14:textId="77777777" w:rsidR="00206F20" w:rsidRPr="00832AEE" w:rsidRDefault="008A4FA7">
            <w:pPr>
              <w:pStyle w:val="TableParagraph"/>
              <w:spacing w:line="292" w:lineRule="exact"/>
              <w:ind w:left="892"/>
              <w:rPr>
                <w:rFonts w:ascii="標楷體" w:eastAsia="標楷體" w:hAnsi="標楷體"/>
                <w:sz w:val="24"/>
              </w:rPr>
            </w:pPr>
            <w:r w:rsidRPr="00832AEE">
              <w:rPr>
                <w:rFonts w:ascii="標楷體" w:eastAsia="標楷體" w:hAnsi="標楷體"/>
                <w:sz w:val="24"/>
              </w:rPr>
              <w:t>最低</w:t>
            </w:r>
          </w:p>
        </w:tc>
        <w:tc>
          <w:tcPr>
            <w:tcW w:w="2244" w:type="dxa"/>
          </w:tcPr>
          <w:p w14:paraId="14ED11B4" w14:textId="77777777" w:rsidR="00206F20" w:rsidRPr="00832AEE" w:rsidRDefault="008A4FA7">
            <w:pPr>
              <w:pStyle w:val="TableParagraph"/>
              <w:spacing w:line="292" w:lineRule="exact"/>
              <w:ind w:left="880"/>
              <w:rPr>
                <w:rFonts w:ascii="標楷體" w:eastAsia="標楷體" w:hAnsi="標楷體"/>
                <w:sz w:val="24"/>
              </w:rPr>
            </w:pPr>
            <w:r w:rsidRPr="00832AEE">
              <w:rPr>
                <w:rFonts w:ascii="標楷體" w:eastAsia="標楷體" w:hAnsi="標楷體"/>
                <w:sz w:val="24"/>
              </w:rPr>
              <w:t>最高</w:t>
            </w:r>
          </w:p>
        </w:tc>
        <w:tc>
          <w:tcPr>
            <w:tcW w:w="3142" w:type="dxa"/>
            <w:vMerge/>
            <w:tcBorders>
              <w:top w:val="nil"/>
            </w:tcBorders>
          </w:tcPr>
          <w:p w14:paraId="65CCD764" w14:textId="77777777" w:rsidR="00206F20" w:rsidRPr="00832AEE" w:rsidRDefault="00206F20">
            <w:pPr>
              <w:rPr>
                <w:rFonts w:ascii="標楷體" w:eastAsia="標楷體" w:hAnsi="標楷體"/>
                <w:sz w:val="2"/>
                <w:szCs w:val="2"/>
              </w:rPr>
            </w:pPr>
          </w:p>
        </w:tc>
      </w:tr>
      <w:tr w:rsidR="00832AEE" w:rsidRPr="00832AEE" w14:paraId="3AF44428" w14:textId="77777777">
        <w:trPr>
          <w:trHeight w:val="623"/>
        </w:trPr>
        <w:tc>
          <w:tcPr>
            <w:tcW w:w="991" w:type="dxa"/>
          </w:tcPr>
          <w:p w14:paraId="2C12DBCA" w14:textId="77777777" w:rsidR="00206F20" w:rsidRPr="00832AEE" w:rsidRDefault="008A4FA7">
            <w:pPr>
              <w:pStyle w:val="TableParagraph"/>
              <w:spacing w:line="312" w:lineRule="exact"/>
              <w:ind w:left="134"/>
              <w:rPr>
                <w:rFonts w:ascii="標楷體" w:eastAsia="標楷體" w:hAnsi="標楷體"/>
                <w:sz w:val="24"/>
              </w:rPr>
            </w:pPr>
            <w:r w:rsidRPr="00832AEE">
              <w:rPr>
                <w:rFonts w:ascii="標楷體" w:eastAsia="標楷體" w:hAnsi="標楷體"/>
                <w:sz w:val="24"/>
              </w:rPr>
              <w:t>清潔維</w:t>
            </w:r>
          </w:p>
          <w:p w14:paraId="6A86963E"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護費</w:t>
            </w:r>
          </w:p>
        </w:tc>
        <w:tc>
          <w:tcPr>
            <w:tcW w:w="2268" w:type="dxa"/>
          </w:tcPr>
          <w:p w14:paraId="483EBBC3" w14:textId="77777777" w:rsidR="00206F20" w:rsidRPr="00832AEE" w:rsidRDefault="00206F20">
            <w:pPr>
              <w:pStyle w:val="TableParagraph"/>
              <w:rPr>
                <w:rFonts w:ascii="標楷體" w:eastAsia="標楷體" w:hAnsi="標楷體"/>
              </w:rPr>
            </w:pPr>
          </w:p>
        </w:tc>
        <w:tc>
          <w:tcPr>
            <w:tcW w:w="2244" w:type="dxa"/>
          </w:tcPr>
          <w:p w14:paraId="29B60F9E" w14:textId="77777777" w:rsidR="00206F20" w:rsidRPr="00832AEE" w:rsidRDefault="00206F20">
            <w:pPr>
              <w:pStyle w:val="TableParagraph"/>
              <w:rPr>
                <w:rFonts w:ascii="標楷體" w:eastAsia="標楷體" w:hAnsi="標楷體"/>
              </w:rPr>
            </w:pPr>
          </w:p>
        </w:tc>
        <w:tc>
          <w:tcPr>
            <w:tcW w:w="3142" w:type="dxa"/>
            <w:vMerge w:val="restart"/>
          </w:tcPr>
          <w:p w14:paraId="4881E9D4" w14:textId="77777777" w:rsidR="00206F20" w:rsidRPr="00832AEE" w:rsidRDefault="008A4FA7">
            <w:pPr>
              <w:pStyle w:val="TableParagraph"/>
              <w:spacing w:before="4" w:line="223" w:lineRule="auto"/>
              <w:ind w:left="108" w:right="33"/>
              <w:rPr>
                <w:rFonts w:ascii="標楷體" w:eastAsia="標楷體" w:hAnsi="標楷體"/>
                <w:sz w:val="24"/>
              </w:rPr>
            </w:pPr>
            <w:r w:rsidRPr="00832AEE">
              <w:rPr>
                <w:rFonts w:ascii="標楷體" w:eastAsia="標楷體" w:hAnsi="標楷體"/>
                <w:spacing w:val="-14"/>
                <w:sz w:val="24"/>
              </w:rPr>
              <w:t>請化約後，以【單場】成本，</w:t>
            </w:r>
            <w:r w:rsidRPr="00832AEE">
              <w:rPr>
                <w:rFonts w:ascii="標楷體" w:eastAsia="標楷體" w:hAnsi="標楷體"/>
                <w:spacing w:val="-117"/>
                <w:sz w:val="24"/>
              </w:rPr>
              <w:t xml:space="preserve"> </w:t>
            </w:r>
            <w:r w:rsidRPr="00832AEE">
              <w:rPr>
                <w:rFonts w:ascii="標楷體" w:eastAsia="標楷體" w:hAnsi="標楷體"/>
                <w:sz w:val="24"/>
              </w:rPr>
              <w:t>作為數據提供基準。</w:t>
            </w:r>
          </w:p>
        </w:tc>
      </w:tr>
      <w:tr w:rsidR="00832AEE" w:rsidRPr="00832AEE" w14:paraId="15E99941" w14:textId="77777777">
        <w:trPr>
          <w:trHeight w:val="625"/>
        </w:trPr>
        <w:tc>
          <w:tcPr>
            <w:tcW w:w="991" w:type="dxa"/>
          </w:tcPr>
          <w:p w14:paraId="47E779B7" w14:textId="77777777" w:rsidR="00206F20" w:rsidRPr="00832AEE" w:rsidRDefault="008A4FA7">
            <w:pPr>
              <w:pStyle w:val="TableParagraph"/>
              <w:spacing w:line="313" w:lineRule="exact"/>
              <w:ind w:left="134"/>
              <w:rPr>
                <w:rFonts w:ascii="標楷體" w:eastAsia="標楷體" w:hAnsi="標楷體"/>
                <w:sz w:val="24"/>
              </w:rPr>
            </w:pPr>
            <w:r w:rsidRPr="00832AEE">
              <w:rPr>
                <w:rFonts w:ascii="標楷體" w:eastAsia="標楷體" w:hAnsi="標楷體"/>
                <w:sz w:val="24"/>
              </w:rPr>
              <w:t>植栽修</w:t>
            </w:r>
          </w:p>
          <w:p w14:paraId="16352A63" w14:textId="77777777" w:rsidR="00206F20" w:rsidRPr="00832AEE" w:rsidRDefault="008A4FA7">
            <w:pPr>
              <w:pStyle w:val="TableParagraph"/>
              <w:spacing w:line="293" w:lineRule="exact"/>
              <w:ind w:left="254"/>
              <w:rPr>
                <w:rFonts w:ascii="標楷體" w:eastAsia="標楷體" w:hAnsi="標楷體"/>
                <w:sz w:val="24"/>
              </w:rPr>
            </w:pPr>
            <w:r w:rsidRPr="00832AEE">
              <w:rPr>
                <w:rFonts w:ascii="標楷體" w:eastAsia="標楷體" w:hAnsi="標楷體"/>
                <w:sz w:val="24"/>
              </w:rPr>
              <w:t>剪費</w:t>
            </w:r>
          </w:p>
        </w:tc>
        <w:tc>
          <w:tcPr>
            <w:tcW w:w="2268" w:type="dxa"/>
          </w:tcPr>
          <w:p w14:paraId="10A7E7B1" w14:textId="77777777" w:rsidR="00206F20" w:rsidRPr="00832AEE" w:rsidRDefault="00206F20">
            <w:pPr>
              <w:pStyle w:val="TableParagraph"/>
              <w:rPr>
                <w:rFonts w:ascii="標楷體" w:eastAsia="標楷體" w:hAnsi="標楷體"/>
              </w:rPr>
            </w:pPr>
          </w:p>
        </w:tc>
        <w:tc>
          <w:tcPr>
            <w:tcW w:w="2244" w:type="dxa"/>
          </w:tcPr>
          <w:p w14:paraId="14702EF8" w14:textId="77777777" w:rsidR="00206F20" w:rsidRPr="00832AEE" w:rsidRDefault="00206F20">
            <w:pPr>
              <w:pStyle w:val="TableParagraph"/>
              <w:rPr>
                <w:rFonts w:ascii="標楷體" w:eastAsia="標楷體" w:hAnsi="標楷體"/>
              </w:rPr>
            </w:pPr>
          </w:p>
        </w:tc>
        <w:tc>
          <w:tcPr>
            <w:tcW w:w="3142" w:type="dxa"/>
            <w:vMerge/>
            <w:tcBorders>
              <w:top w:val="nil"/>
            </w:tcBorders>
          </w:tcPr>
          <w:p w14:paraId="2EC6A661" w14:textId="77777777" w:rsidR="00206F20" w:rsidRPr="00832AEE" w:rsidRDefault="00206F20">
            <w:pPr>
              <w:rPr>
                <w:rFonts w:ascii="標楷體" w:eastAsia="標楷體" w:hAnsi="標楷體"/>
                <w:sz w:val="2"/>
                <w:szCs w:val="2"/>
              </w:rPr>
            </w:pPr>
          </w:p>
        </w:tc>
      </w:tr>
      <w:tr w:rsidR="00832AEE" w:rsidRPr="00832AEE" w14:paraId="3B22E215" w14:textId="77777777">
        <w:trPr>
          <w:trHeight w:val="623"/>
        </w:trPr>
        <w:tc>
          <w:tcPr>
            <w:tcW w:w="991" w:type="dxa"/>
          </w:tcPr>
          <w:p w14:paraId="3DA90710" w14:textId="77777777" w:rsidR="00206F20" w:rsidRPr="00832AEE" w:rsidRDefault="008A4FA7">
            <w:pPr>
              <w:pStyle w:val="TableParagraph"/>
              <w:spacing w:line="312" w:lineRule="exact"/>
              <w:ind w:left="134"/>
              <w:rPr>
                <w:rFonts w:ascii="標楷體" w:eastAsia="標楷體" w:hAnsi="標楷體"/>
                <w:sz w:val="24"/>
              </w:rPr>
            </w:pPr>
            <w:r w:rsidRPr="00832AEE">
              <w:rPr>
                <w:rFonts w:ascii="標楷體" w:eastAsia="標楷體" w:hAnsi="標楷體"/>
                <w:sz w:val="24"/>
              </w:rPr>
              <w:t>設施修</w:t>
            </w:r>
          </w:p>
          <w:p w14:paraId="1880D059"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繕費</w:t>
            </w:r>
          </w:p>
        </w:tc>
        <w:tc>
          <w:tcPr>
            <w:tcW w:w="2268" w:type="dxa"/>
          </w:tcPr>
          <w:p w14:paraId="20C5B083" w14:textId="77777777" w:rsidR="00206F20" w:rsidRPr="00832AEE" w:rsidRDefault="00206F20">
            <w:pPr>
              <w:pStyle w:val="TableParagraph"/>
              <w:rPr>
                <w:rFonts w:ascii="標楷體" w:eastAsia="標楷體" w:hAnsi="標楷體"/>
              </w:rPr>
            </w:pPr>
          </w:p>
        </w:tc>
        <w:tc>
          <w:tcPr>
            <w:tcW w:w="2244" w:type="dxa"/>
          </w:tcPr>
          <w:p w14:paraId="5B1164AF" w14:textId="77777777" w:rsidR="00206F20" w:rsidRPr="00832AEE" w:rsidRDefault="00206F20">
            <w:pPr>
              <w:pStyle w:val="TableParagraph"/>
              <w:rPr>
                <w:rFonts w:ascii="標楷體" w:eastAsia="標楷體" w:hAnsi="標楷體"/>
              </w:rPr>
            </w:pPr>
          </w:p>
        </w:tc>
        <w:tc>
          <w:tcPr>
            <w:tcW w:w="3142" w:type="dxa"/>
            <w:vMerge/>
            <w:tcBorders>
              <w:top w:val="nil"/>
            </w:tcBorders>
          </w:tcPr>
          <w:p w14:paraId="45507846" w14:textId="77777777" w:rsidR="00206F20" w:rsidRPr="00832AEE" w:rsidRDefault="00206F20">
            <w:pPr>
              <w:rPr>
                <w:rFonts w:ascii="標楷體" w:eastAsia="標楷體" w:hAnsi="標楷體"/>
                <w:sz w:val="2"/>
                <w:szCs w:val="2"/>
              </w:rPr>
            </w:pPr>
          </w:p>
        </w:tc>
      </w:tr>
      <w:tr w:rsidR="00832AEE" w:rsidRPr="00832AEE" w14:paraId="013C3AAD" w14:textId="77777777">
        <w:trPr>
          <w:trHeight w:val="623"/>
        </w:trPr>
        <w:tc>
          <w:tcPr>
            <w:tcW w:w="991" w:type="dxa"/>
          </w:tcPr>
          <w:p w14:paraId="44481280" w14:textId="77777777" w:rsidR="00206F20" w:rsidRPr="00832AEE" w:rsidRDefault="008A4FA7">
            <w:pPr>
              <w:pStyle w:val="TableParagraph"/>
              <w:spacing w:line="312" w:lineRule="exact"/>
              <w:ind w:left="114" w:right="107"/>
              <w:jc w:val="center"/>
              <w:rPr>
                <w:rFonts w:ascii="標楷體" w:eastAsia="標楷體" w:hAnsi="標楷體"/>
                <w:sz w:val="24"/>
              </w:rPr>
            </w:pPr>
            <w:r w:rsidRPr="00832AEE">
              <w:rPr>
                <w:rFonts w:ascii="標楷體" w:eastAsia="標楷體" w:hAnsi="標楷體"/>
                <w:sz w:val="24"/>
              </w:rPr>
              <w:t>水、電</w:t>
            </w:r>
          </w:p>
          <w:p w14:paraId="1BFA8E4C" w14:textId="77777777" w:rsidR="00206F20" w:rsidRPr="00832AEE" w:rsidRDefault="008A4FA7">
            <w:pPr>
              <w:pStyle w:val="TableParagraph"/>
              <w:spacing w:line="292" w:lineRule="exact"/>
              <w:ind w:left="7"/>
              <w:jc w:val="center"/>
              <w:rPr>
                <w:rFonts w:ascii="標楷體" w:eastAsia="標楷體" w:hAnsi="標楷體"/>
                <w:sz w:val="24"/>
              </w:rPr>
            </w:pPr>
            <w:r w:rsidRPr="00832AEE">
              <w:rPr>
                <w:rFonts w:ascii="標楷體" w:eastAsia="標楷體" w:hAnsi="標楷體"/>
                <w:sz w:val="24"/>
              </w:rPr>
              <w:t>費</w:t>
            </w:r>
          </w:p>
        </w:tc>
        <w:tc>
          <w:tcPr>
            <w:tcW w:w="2268" w:type="dxa"/>
          </w:tcPr>
          <w:p w14:paraId="7631AC42" w14:textId="77777777" w:rsidR="00206F20" w:rsidRPr="00832AEE" w:rsidRDefault="00206F20">
            <w:pPr>
              <w:pStyle w:val="TableParagraph"/>
              <w:rPr>
                <w:rFonts w:ascii="標楷體" w:eastAsia="標楷體" w:hAnsi="標楷體"/>
              </w:rPr>
            </w:pPr>
          </w:p>
        </w:tc>
        <w:tc>
          <w:tcPr>
            <w:tcW w:w="2244" w:type="dxa"/>
          </w:tcPr>
          <w:p w14:paraId="6AAA5816" w14:textId="77777777" w:rsidR="00206F20" w:rsidRPr="00832AEE" w:rsidRDefault="00206F20">
            <w:pPr>
              <w:pStyle w:val="TableParagraph"/>
              <w:rPr>
                <w:rFonts w:ascii="標楷體" w:eastAsia="標楷體" w:hAnsi="標楷體"/>
              </w:rPr>
            </w:pPr>
          </w:p>
        </w:tc>
        <w:tc>
          <w:tcPr>
            <w:tcW w:w="3142" w:type="dxa"/>
            <w:vMerge/>
            <w:tcBorders>
              <w:top w:val="nil"/>
            </w:tcBorders>
          </w:tcPr>
          <w:p w14:paraId="2402246D" w14:textId="77777777" w:rsidR="00206F20" w:rsidRPr="00832AEE" w:rsidRDefault="00206F20">
            <w:pPr>
              <w:rPr>
                <w:rFonts w:ascii="標楷體" w:eastAsia="標楷體" w:hAnsi="標楷體"/>
                <w:sz w:val="2"/>
                <w:szCs w:val="2"/>
              </w:rPr>
            </w:pPr>
          </w:p>
        </w:tc>
      </w:tr>
      <w:tr w:rsidR="00832AEE" w:rsidRPr="00832AEE" w14:paraId="461D0B57" w14:textId="77777777">
        <w:trPr>
          <w:trHeight w:val="625"/>
        </w:trPr>
        <w:tc>
          <w:tcPr>
            <w:tcW w:w="991" w:type="dxa"/>
          </w:tcPr>
          <w:p w14:paraId="7EA3A07D" w14:textId="77777777" w:rsidR="00206F20" w:rsidRPr="00832AEE" w:rsidRDefault="008A4FA7">
            <w:pPr>
              <w:pStyle w:val="TableParagraph"/>
              <w:spacing w:line="312" w:lineRule="exact"/>
              <w:ind w:left="134"/>
              <w:rPr>
                <w:rFonts w:ascii="標楷體" w:eastAsia="標楷體" w:hAnsi="標楷體"/>
                <w:sz w:val="24"/>
              </w:rPr>
            </w:pPr>
            <w:r w:rsidRPr="00832AEE">
              <w:rPr>
                <w:rFonts w:ascii="標楷體" w:eastAsia="標楷體" w:hAnsi="標楷體"/>
                <w:sz w:val="24"/>
              </w:rPr>
              <w:t>網路通</w:t>
            </w:r>
          </w:p>
          <w:p w14:paraId="6650CA9A" w14:textId="77777777" w:rsidR="00206F20" w:rsidRPr="00832AEE" w:rsidRDefault="008A4FA7">
            <w:pPr>
              <w:pStyle w:val="TableParagraph"/>
              <w:spacing w:line="294" w:lineRule="exact"/>
              <w:ind w:left="254"/>
              <w:rPr>
                <w:rFonts w:ascii="標楷體" w:eastAsia="標楷體" w:hAnsi="標楷體"/>
                <w:sz w:val="24"/>
              </w:rPr>
            </w:pPr>
            <w:r w:rsidRPr="00832AEE">
              <w:rPr>
                <w:rFonts w:ascii="標楷體" w:eastAsia="標楷體" w:hAnsi="標楷體"/>
                <w:sz w:val="24"/>
              </w:rPr>
              <w:t>訊費</w:t>
            </w:r>
          </w:p>
        </w:tc>
        <w:tc>
          <w:tcPr>
            <w:tcW w:w="2268" w:type="dxa"/>
          </w:tcPr>
          <w:p w14:paraId="4479709A" w14:textId="77777777" w:rsidR="00206F20" w:rsidRPr="00832AEE" w:rsidRDefault="00206F20">
            <w:pPr>
              <w:pStyle w:val="TableParagraph"/>
              <w:rPr>
                <w:rFonts w:ascii="標楷體" w:eastAsia="標楷體" w:hAnsi="標楷體"/>
              </w:rPr>
            </w:pPr>
          </w:p>
        </w:tc>
        <w:tc>
          <w:tcPr>
            <w:tcW w:w="2244" w:type="dxa"/>
          </w:tcPr>
          <w:p w14:paraId="01E1AB0D" w14:textId="77777777" w:rsidR="00206F20" w:rsidRPr="00832AEE" w:rsidRDefault="00206F20">
            <w:pPr>
              <w:pStyle w:val="TableParagraph"/>
              <w:rPr>
                <w:rFonts w:ascii="標楷體" w:eastAsia="標楷體" w:hAnsi="標楷體"/>
              </w:rPr>
            </w:pPr>
          </w:p>
        </w:tc>
        <w:tc>
          <w:tcPr>
            <w:tcW w:w="3142" w:type="dxa"/>
            <w:vMerge/>
            <w:tcBorders>
              <w:top w:val="nil"/>
            </w:tcBorders>
          </w:tcPr>
          <w:p w14:paraId="496BC2CD" w14:textId="77777777" w:rsidR="00206F20" w:rsidRPr="00832AEE" w:rsidRDefault="00206F20">
            <w:pPr>
              <w:rPr>
                <w:rFonts w:ascii="標楷體" w:eastAsia="標楷體" w:hAnsi="標楷體"/>
                <w:sz w:val="2"/>
                <w:szCs w:val="2"/>
              </w:rPr>
            </w:pPr>
          </w:p>
        </w:tc>
      </w:tr>
      <w:tr w:rsidR="00832AEE" w:rsidRPr="00832AEE" w14:paraId="335B8A1C" w14:textId="77777777">
        <w:trPr>
          <w:trHeight w:val="623"/>
        </w:trPr>
        <w:tc>
          <w:tcPr>
            <w:tcW w:w="991" w:type="dxa"/>
          </w:tcPr>
          <w:p w14:paraId="6348E36B" w14:textId="77777777" w:rsidR="00206F20" w:rsidRPr="00832AEE" w:rsidRDefault="008A4FA7">
            <w:pPr>
              <w:pStyle w:val="TableParagraph"/>
              <w:spacing w:line="312" w:lineRule="exact"/>
              <w:ind w:left="134"/>
              <w:rPr>
                <w:rFonts w:ascii="標楷體" w:eastAsia="標楷體" w:hAnsi="標楷體"/>
                <w:sz w:val="24"/>
              </w:rPr>
            </w:pPr>
            <w:r w:rsidRPr="00832AEE">
              <w:rPr>
                <w:rFonts w:ascii="標楷體" w:eastAsia="標楷體" w:hAnsi="標楷體"/>
                <w:sz w:val="24"/>
              </w:rPr>
              <w:t>公安保</w:t>
            </w:r>
          </w:p>
          <w:p w14:paraId="7E495F67"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險費</w:t>
            </w:r>
          </w:p>
        </w:tc>
        <w:tc>
          <w:tcPr>
            <w:tcW w:w="2268" w:type="dxa"/>
          </w:tcPr>
          <w:p w14:paraId="5FDDE2F5" w14:textId="77777777" w:rsidR="00206F20" w:rsidRPr="00832AEE" w:rsidRDefault="00206F20">
            <w:pPr>
              <w:pStyle w:val="TableParagraph"/>
              <w:rPr>
                <w:rFonts w:ascii="標楷體" w:eastAsia="標楷體" w:hAnsi="標楷體"/>
              </w:rPr>
            </w:pPr>
          </w:p>
        </w:tc>
        <w:tc>
          <w:tcPr>
            <w:tcW w:w="2244" w:type="dxa"/>
          </w:tcPr>
          <w:p w14:paraId="5E58CA9C" w14:textId="77777777" w:rsidR="00206F20" w:rsidRPr="00832AEE" w:rsidRDefault="00206F20">
            <w:pPr>
              <w:pStyle w:val="TableParagraph"/>
              <w:rPr>
                <w:rFonts w:ascii="標楷體" w:eastAsia="標楷體" w:hAnsi="標楷體"/>
              </w:rPr>
            </w:pPr>
          </w:p>
        </w:tc>
        <w:tc>
          <w:tcPr>
            <w:tcW w:w="3142" w:type="dxa"/>
            <w:vMerge/>
            <w:tcBorders>
              <w:top w:val="nil"/>
            </w:tcBorders>
          </w:tcPr>
          <w:p w14:paraId="0F61BB4F" w14:textId="77777777" w:rsidR="00206F20" w:rsidRPr="00832AEE" w:rsidRDefault="00206F20">
            <w:pPr>
              <w:rPr>
                <w:rFonts w:ascii="標楷體" w:eastAsia="標楷體" w:hAnsi="標楷體"/>
                <w:sz w:val="2"/>
                <w:szCs w:val="2"/>
              </w:rPr>
            </w:pPr>
          </w:p>
        </w:tc>
      </w:tr>
      <w:tr w:rsidR="00832AEE" w:rsidRPr="00832AEE" w14:paraId="7AE9108B" w14:textId="77777777">
        <w:trPr>
          <w:trHeight w:val="935"/>
        </w:trPr>
        <w:tc>
          <w:tcPr>
            <w:tcW w:w="991" w:type="dxa"/>
          </w:tcPr>
          <w:p w14:paraId="59CE27CA" w14:textId="77777777" w:rsidR="00206F20" w:rsidRPr="00832AEE" w:rsidRDefault="008A4FA7">
            <w:pPr>
              <w:pStyle w:val="TableParagraph"/>
              <w:spacing w:before="4" w:line="223" w:lineRule="auto"/>
              <w:ind w:left="134" w:right="124"/>
              <w:jc w:val="center"/>
              <w:rPr>
                <w:rFonts w:ascii="標楷體" w:eastAsia="標楷體" w:hAnsi="標楷體"/>
                <w:sz w:val="24"/>
              </w:rPr>
            </w:pPr>
            <w:r w:rsidRPr="00832AEE">
              <w:rPr>
                <w:rFonts w:ascii="標楷體" w:eastAsia="標楷體" w:hAnsi="標楷體"/>
                <w:spacing w:val="-2"/>
                <w:sz w:val="24"/>
              </w:rPr>
              <w:t>發票紙卷購置</w:t>
            </w:r>
          </w:p>
          <w:p w14:paraId="54D9657F" w14:textId="77777777" w:rsidR="00206F20" w:rsidRPr="00832AEE" w:rsidRDefault="008A4FA7">
            <w:pPr>
              <w:pStyle w:val="TableParagraph"/>
              <w:spacing w:line="287" w:lineRule="exact"/>
              <w:ind w:left="7"/>
              <w:jc w:val="center"/>
              <w:rPr>
                <w:rFonts w:ascii="標楷體" w:eastAsia="標楷體" w:hAnsi="標楷體"/>
                <w:sz w:val="24"/>
              </w:rPr>
            </w:pPr>
            <w:r w:rsidRPr="00832AEE">
              <w:rPr>
                <w:rFonts w:ascii="標楷體" w:eastAsia="標楷體" w:hAnsi="標楷體"/>
                <w:sz w:val="24"/>
              </w:rPr>
              <w:t>費</w:t>
            </w:r>
          </w:p>
        </w:tc>
        <w:tc>
          <w:tcPr>
            <w:tcW w:w="2268" w:type="dxa"/>
          </w:tcPr>
          <w:p w14:paraId="33178F4E" w14:textId="77777777" w:rsidR="00206F20" w:rsidRPr="00832AEE" w:rsidRDefault="00206F20">
            <w:pPr>
              <w:pStyle w:val="TableParagraph"/>
              <w:rPr>
                <w:rFonts w:ascii="標楷體" w:eastAsia="標楷體" w:hAnsi="標楷體"/>
              </w:rPr>
            </w:pPr>
          </w:p>
        </w:tc>
        <w:tc>
          <w:tcPr>
            <w:tcW w:w="2244" w:type="dxa"/>
          </w:tcPr>
          <w:p w14:paraId="29E178D5" w14:textId="77777777" w:rsidR="00206F20" w:rsidRPr="00832AEE" w:rsidRDefault="00206F20">
            <w:pPr>
              <w:pStyle w:val="TableParagraph"/>
              <w:rPr>
                <w:rFonts w:ascii="標楷體" w:eastAsia="標楷體" w:hAnsi="標楷體"/>
              </w:rPr>
            </w:pPr>
          </w:p>
        </w:tc>
        <w:tc>
          <w:tcPr>
            <w:tcW w:w="3142" w:type="dxa"/>
            <w:vMerge/>
            <w:tcBorders>
              <w:top w:val="nil"/>
            </w:tcBorders>
          </w:tcPr>
          <w:p w14:paraId="49E54085" w14:textId="77777777" w:rsidR="00206F20" w:rsidRPr="00832AEE" w:rsidRDefault="00206F20">
            <w:pPr>
              <w:rPr>
                <w:rFonts w:ascii="標楷體" w:eastAsia="標楷體" w:hAnsi="標楷體"/>
                <w:sz w:val="2"/>
                <w:szCs w:val="2"/>
              </w:rPr>
            </w:pPr>
          </w:p>
        </w:tc>
      </w:tr>
      <w:tr w:rsidR="00832AEE" w:rsidRPr="00832AEE" w14:paraId="62DFE7F8" w14:textId="77777777">
        <w:trPr>
          <w:trHeight w:val="625"/>
        </w:trPr>
        <w:tc>
          <w:tcPr>
            <w:tcW w:w="991" w:type="dxa"/>
          </w:tcPr>
          <w:p w14:paraId="5A2CA9B8" w14:textId="77777777" w:rsidR="00206F20" w:rsidRPr="00832AEE" w:rsidRDefault="008A4FA7">
            <w:pPr>
              <w:pStyle w:val="TableParagraph"/>
              <w:spacing w:line="313" w:lineRule="exact"/>
              <w:ind w:left="254"/>
              <w:rPr>
                <w:rFonts w:ascii="標楷體" w:eastAsia="標楷體" w:hAnsi="標楷體"/>
                <w:sz w:val="24"/>
              </w:rPr>
            </w:pPr>
            <w:r w:rsidRPr="00832AEE">
              <w:rPr>
                <w:rFonts w:ascii="標楷體" w:eastAsia="標楷體" w:hAnsi="標楷體"/>
                <w:sz w:val="24"/>
              </w:rPr>
              <w:t>稅捐</w:t>
            </w:r>
          </w:p>
          <w:p w14:paraId="7E77D02E" w14:textId="77777777" w:rsidR="00206F20" w:rsidRPr="00832AEE" w:rsidRDefault="008A4FA7">
            <w:pPr>
              <w:pStyle w:val="TableParagraph"/>
              <w:spacing w:line="293" w:lineRule="exact"/>
              <w:ind w:left="254"/>
              <w:rPr>
                <w:rFonts w:ascii="標楷體" w:eastAsia="標楷體" w:hAnsi="標楷體"/>
                <w:sz w:val="24"/>
              </w:rPr>
            </w:pPr>
            <w:r w:rsidRPr="00832AEE">
              <w:rPr>
                <w:rFonts w:ascii="標楷體" w:eastAsia="標楷體" w:hAnsi="標楷體"/>
                <w:sz w:val="24"/>
              </w:rPr>
              <w:t>(％)</w:t>
            </w:r>
          </w:p>
        </w:tc>
        <w:tc>
          <w:tcPr>
            <w:tcW w:w="2268" w:type="dxa"/>
          </w:tcPr>
          <w:p w14:paraId="557A7AD5" w14:textId="77777777" w:rsidR="00206F20" w:rsidRPr="00832AEE" w:rsidRDefault="00206F20">
            <w:pPr>
              <w:pStyle w:val="TableParagraph"/>
              <w:rPr>
                <w:rFonts w:ascii="標楷體" w:eastAsia="標楷體" w:hAnsi="標楷體"/>
              </w:rPr>
            </w:pPr>
          </w:p>
        </w:tc>
        <w:tc>
          <w:tcPr>
            <w:tcW w:w="2244" w:type="dxa"/>
          </w:tcPr>
          <w:p w14:paraId="56C71C9D" w14:textId="77777777" w:rsidR="00206F20" w:rsidRPr="00832AEE" w:rsidRDefault="00206F20">
            <w:pPr>
              <w:pStyle w:val="TableParagraph"/>
              <w:rPr>
                <w:rFonts w:ascii="標楷體" w:eastAsia="標楷體" w:hAnsi="標楷體"/>
              </w:rPr>
            </w:pPr>
          </w:p>
        </w:tc>
        <w:tc>
          <w:tcPr>
            <w:tcW w:w="3142" w:type="dxa"/>
            <w:vMerge/>
            <w:tcBorders>
              <w:top w:val="nil"/>
            </w:tcBorders>
          </w:tcPr>
          <w:p w14:paraId="2FA187B5" w14:textId="77777777" w:rsidR="00206F20" w:rsidRPr="00832AEE" w:rsidRDefault="00206F20">
            <w:pPr>
              <w:rPr>
                <w:rFonts w:ascii="標楷體" w:eastAsia="標楷體" w:hAnsi="標楷體"/>
                <w:sz w:val="2"/>
                <w:szCs w:val="2"/>
              </w:rPr>
            </w:pPr>
          </w:p>
        </w:tc>
      </w:tr>
      <w:tr w:rsidR="00832AEE" w:rsidRPr="00832AEE" w14:paraId="31704017" w14:textId="77777777">
        <w:trPr>
          <w:trHeight w:val="623"/>
        </w:trPr>
        <w:tc>
          <w:tcPr>
            <w:tcW w:w="991" w:type="dxa"/>
          </w:tcPr>
          <w:p w14:paraId="42D2FE4B" w14:textId="77777777" w:rsidR="00206F20" w:rsidRPr="00832AEE" w:rsidRDefault="008A4FA7">
            <w:pPr>
              <w:pStyle w:val="TableParagraph"/>
              <w:spacing w:line="312" w:lineRule="exact"/>
              <w:ind w:left="254"/>
              <w:rPr>
                <w:rFonts w:ascii="標楷體" w:eastAsia="標楷體" w:hAnsi="標楷體"/>
                <w:sz w:val="24"/>
              </w:rPr>
            </w:pPr>
            <w:r w:rsidRPr="00832AEE">
              <w:rPr>
                <w:rFonts w:ascii="標楷體" w:eastAsia="標楷體" w:hAnsi="標楷體"/>
                <w:sz w:val="24"/>
              </w:rPr>
              <w:t>其他</w:t>
            </w:r>
          </w:p>
          <w:p w14:paraId="33725DFC" w14:textId="77777777" w:rsidR="00206F20" w:rsidRPr="00832AEE" w:rsidRDefault="008A4FA7">
            <w:pPr>
              <w:pStyle w:val="TableParagraph"/>
              <w:spacing w:line="292" w:lineRule="exact"/>
              <w:ind w:left="254"/>
              <w:rPr>
                <w:rFonts w:ascii="標楷體" w:eastAsia="標楷體" w:hAnsi="標楷體"/>
                <w:sz w:val="24"/>
              </w:rPr>
            </w:pPr>
            <w:r w:rsidRPr="00832AEE">
              <w:rPr>
                <w:rFonts w:ascii="標楷體" w:eastAsia="標楷體" w:hAnsi="標楷體"/>
                <w:sz w:val="24"/>
              </w:rPr>
              <w:t>雜費</w:t>
            </w:r>
          </w:p>
        </w:tc>
        <w:tc>
          <w:tcPr>
            <w:tcW w:w="2268" w:type="dxa"/>
          </w:tcPr>
          <w:p w14:paraId="458C651D" w14:textId="77777777" w:rsidR="00206F20" w:rsidRPr="00832AEE" w:rsidRDefault="00206F20">
            <w:pPr>
              <w:pStyle w:val="TableParagraph"/>
              <w:rPr>
                <w:rFonts w:ascii="標楷體" w:eastAsia="標楷體" w:hAnsi="標楷體"/>
              </w:rPr>
            </w:pPr>
          </w:p>
        </w:tc>
        <w:tc>
          <w:tcPr>
            <w:tcW w:w="2244" w:type="dxa"/>
          </w:tcPr>
          <w:p w14:paraId="360FD7D6" w14:textId="77777777" w:rsidR="00206F20" w:rsidRPr="00832AEE" w:rsidRDefault="00206F20">
            <w:pPr>
              <w:pStyle w:val="TableParagraph"/>
              <w:rPr>
                <w:rFonts w:ascii="標楷體" w:eastAsia="標楷體" w:hAnsi="標楷體"/>
              </w:rPr>
            </w:pPr>
          </w:p>
        </w:tc>
        <w:tc>
          <w:tcPr>
            <w:tcW w:w="3142" w:type="dxa"/>
            <w:vMerge/>
            <w:tcBorders>
              <w:top w:val="nil"/>
            </w:tcBorders>
          </w:tcPr>
          <w:p w14:paraId="18D7FF77" w14:textId="77777777" w:rsidR="00206F20" w:rsidRPr="00832AEE" w:rsidRDefault="00206F20">
            <w:pPr>
              <w:rPr>
                <w:rFonts w:ascii="標楷體" w:eastAsia="標楷體" w:hAnsi="標楷體"/>
                <w:sz w:val="2"/>
                <w:szCs w:val="2"/>
              </w:rPr>
            </w:pPr>
          </w:p>
        </w:tc>
      </w:tr>
    </w:tbl>
    <w:p w14:paraId="3A576D40" w14:textId="77777777" w:rsidR="00206F20" w:rsidRPr="00832AEE" w:rsidRDefault="00206F20">
      <w:pPr>
        <w:rPr>
          <w:rFonts w:ascii="標楷體" w:eastAsia="標楷體" w:hAnsi="標楷體"/>
          <w:sz w:val="2"/>
          <w:szCs w:val="2"/>
        </w:rPr>
        <w:sectPr w:rsidR="00206F20" w:rsidRPr="00832AEE">
          <w:type w:val="continuous"/>
          <w:pgSz w:w="11910" w:h="16840"/>
          <w:pgMar w:top="1420" w:right="1200" w:bottom="1340" w:left="1540" w:header="0" w:footer="1158" w:gutter="0"/>
          <w:cols w:space="720"/>
        </w:sectPr>
      </w:pPr>
    </w:p>
    <w:p w14:paraId="4707013F" w14:textId="39252F2F" w:rsidR="00206F20" w:rsidRPr="00832AEE" w:rsidRDefault="008A4FA7">
      <w:pPr>
        <w:pStyle w:val="3"/>
        <w:spacing w:line="502" w:lineRule="exact"/>
        <w:rPr>
          <w:rFonts w:ascii="標楷體" w:eastAsia="標楷體" w:hAnsi="標楷體"/>
        </w:rPr>
      </w:pPr>
      <w:bookmarkStart w:id="18" w:name="_Toc139986277"/>
      <w:bookmarkStart w:id="19" w:name="_Toc140059551"/>
      <w:r w:rsidRPr="00832AEE">
        <w:rPr>
          <w:rFonts w:ascii="標楷體" w:eastAsia="標楷體" w:hAnsi="標楷體"/>
        </w:rPr>
        <w:lastRenderedPageBreak/>
        <w:t>(六</w:t>
      </w:r>
      <w:r w:rsidRPr="00832AEE">
        <w:rPr>
          <w:rFonts w:ascii="標楷體" w:eastAsia="標楷體" w:hAnsi="標楷體"/>
          <w:spacing w:val="14"/>
        </w:rPr>
        <w:t xml:space="preserve">) </w:t>
      </w:r>
      <w:r w:rsidRPr="00832AEE">
        <w:rPr>
          <w:rFonts w:ascii="標楷體" w:eastAsia="標楷體" w:hAnsi="標楷體"/>
        </w:rPr>
        <w:t>財務報表</w:t>
      </w:r>
      <w:bookmarkEnd w:id="18"/>
      <w:bookmarkEnd w:id="19"/>
    </w:p>
    <w:p w14:paraId="72C7B549" w14:textId="215C48C7" w:rsidR="00206F20" w:rsidRPr="00832AEE" w:rsidRDefault="00CB723C">
      <w:pPr>
        <w:pStyle w:val="a4"/>
        <w:numPr>
          <w:ilvl w:val="0"/>
          <w:numId w:val="32"/>
        </w:numPr>
        <w:tabs>
          <w:tab w:val="left" w:pos="1393"/>
        </w:tabs>
        <w:spacing w:line="244" w:lineRule="auto"/>
        <w:ind w:right="599"/>
        <w:rPr>
          <w:rFonts w:ascii="標楷體" w:eastAsia="標楷體" w:hAnsi="標楷體"/>
          <w:sz w:val="24"/>
        </w:rPr>
      </w:pPr>
      <w:r w:rsidRPr="00832AEE">
        <w:rPr>
          <w:rFonts w:ascii="標楷體" w:eastAsia="標楷體" w:hAnsi="標楷體"/>
          <w:noProof/>
        </w:rPr>
        <mc:AlternateContent>
          <mc:Choice Requires="wps">
            <w:drawing>
              <wp:anchor distT="0" distB="0" distL="114300" distR="114300" simplePos="0" relativeHeight="15739904" behindDoc="0" locked="0" layoutInCell="1" allowOverlap="1" wp14:anchorId="6AF0DA50" wp14:editId="1723ABD8">
                <wp:simplePos x="0" y="0"/>
                <wp:positionH relativeFrom="page">
                  <wp:posOffset>6464341</wp:posOffset>
                </wp:positionH>
                <wp:positionV relativeFrom="page">
                  <wp:posOffset>8147793</wp:posOffset>
                </wp:positionV>
                <wp:extent cx="545465" cy="595630"/>
                <wp:effectExtent l="0" t="0" r="0" b="0"/>
                <wp:wrapNone/>
                <wp:docPr id="58"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59563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CE6B7" id="docshape36" o:spid="_x0000_s1026" style="position:absolute;margin-left:509pt;margin-top:641.55pt;width:42.95pt;height:46.9pt;z-index:1573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" filled="f" strokeweight=".72pt">
                <w10:wrap anchorx="page" anchory="page"/>
              </v:rect>
            </w:pict>
          </mc:Fallback>
        </mc:AlternateContent>
      </w:r>
      <w:r w:rsidR="008A4FA7" w:rsidRPr="00832AEE">
        <w:rPr>
          <w:rFonts w:ascii="標楷體" w:eastAsia="標楷體" w:hAnsi="標楷體"/>
          <w:noProof/>
        </w:rPr>
        <mc:AlternateContent>
          <mc:Choice Requires="wps">
            <w:drawing>
              <wp:anchor distT="0" distB="0" distL="114300" distR="114300" simplePos="0" relativeHeight="15740416" behindDoc="0" locked="0" layoutInCell="1" allowOverlap="1" wp14:anchorId="34F42AFF" wp14:editId="081BF63C">
                <wp:simplePos x="0" y="0"/>
                <wp:positionH relativeFrom="page">
                  <wp:posOffset>1143000</wp:posOffset>
                </wp:positionH>
                <wp:positionV relativeFrom="paragraph">
                  <wp:posOffset>482600</wp:posOffset>
                </wp:positionV>
                <wp:extent cx="5316220" cy="7110095"/>
                <wp:effectExtent l="0" t="0" r="0" b="0"/>
                <wp:wrapNone/>
                <wp:docPr id="57"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6220" cy="7110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742"/>
                              <w:gridCol w:w="1527"/>
                              <w:gridCol w:w="1733"/>
                              <w:gridCol w:w="394"/>
                              <w:gridCol w:w="356"/>
                              <w:gridCol w:w="1700"/>
                              <w:gridCol w:w="212"/>
                            </w:tblGrid>
                            <w:tr w:rsidR="005B6241" w14:paraId="425D12FC" w14:textId="77777777">
                              <w:trPr>
                                <w:trHeight w:val="414"/>
                              </w:trPr>
                              <w:tc>
                                <w:tcPr>
                                  <w:tcW w:w="1697" w:type="dxa"/>
                                  <w:tcBorders>
                                    <w:bottom w:val="double" w:sz="6" w:space="0" w:color="000000"/>
                                    <w:right w:val="nil"/>
                                  </w:tcBorders>
                                </w:tcPr>
                                <w:p w14:paraId="432B6071" w14:textId="77777777" w:rsidR="005B6241" w:rsidRDefault="005B6241">
                                  <w:pPr>
                                    <w:pStyle w:val="TableParagraph"/>
                                    <w:spacing w:line="394" w:lineRule="exact"/>
                                    <w:ind w:left="816"/>
                                    <w:rPr>
                                      <w:sz w:val="32"/>
                                    </w:rPr>
                                  </w:pPr>
                                  <w:r>
                                    <w:rPr>
                                      <w:w w:val="99"/>
                                      <w:sz w:val="32"/>
                                    </w:rPr>
                                    <w:t>年</w:t>
                                  </w:r>
                                </w:p>
                              </w:tc>
                              <w:tc>
                                <w:tcPr>
                                  <w:tcW w:w="6664" w:type="dxa"/>
                                  <w:gridSpan w:val="7"/>
                                  <w:tcBorders>
                                    <w:left w:val="nil"/>
                                    <w:bottom w:val="double" w:sz="6" w:space="0" w:color="000000"/>
                                  </w:tcBorders>
                                </w:tcPr>
                                <w:p w14:paraId="721FA07F" w14:textId="77777777" w:rsidR="005B6241" w:rsidRDefault="005B6241">
                                  <w:pPr>
                                    <w:pStyle w:val="TableParagraph"/>
                                    <w:spacing w:line="394" w:lineRule="exact"/>
                                    <w:ind w:left="85"/>
                                    <w:rPr>
                                      <w:sz w:val="32"/>
                                    </w:rPr>
                                  </w:pPr>
                                  <w:r>
                                    <w:rPr>
                                      <w:w w:val="95"/>
                                      <w:sz w:val="32"/>
                                    </w:rPr>
                                    <w:t>月高雄市路外平面停車場委託經營營運月報表</w:t>
                                  </w:r>
                                </w:p>
                              </w:tc>
                            </w:tr>
                            <w:tr w:rsidR="005B6241" w14:paraId="2CC563F4" w14:textId="77777777">
                              <w:trPr>
                                <w:trHeight w:val="346"/>
                              </w:trPr>
                              <w:tc>
                                <w:tcPr>
                                  <w:tcW w:w="1697" w:type="dxa"/>
                                  <w:vMerge w:val="restart"/>
                                  <w:tcBorders>
                                    <w:top w:val="double" w:sz="6" w:space="0" w:color="000000"/>
                                    <w:bottom w:val="double" w:sz="6" w:space="0" w:color="000000"/>
                                  </w:tcBorders>
                                </w:tcPr>
                                <w:p w14:paraId="07AE284A" w14:textId="77777777" w:rsidR="005B6241" w:rsidRDefault="005B6241">
                                  <w:pPr>
                                    <w:pStyle w:val="TableParagraph"/>
                                    <w:rPr>
                                      <w:sz w:val="24"/>
                                    </w:rPr>
                                  </w:pPr>
                                </w:p>
                                <w:p w14:paraId="3F4C5116" w14:textId="77777777" w:rsidR="005B6241" w:rsidRDefault="005B6241">
                                  <w:pPr>
                                    <w:pStyle w:val="TableParagraph"/>
                                    <w:spacing w:before="12"/>
                                    <w:rPr>
                                      <w:sz w:val="25"/>
                                    </w:rPr>
                                  </w:pPr>
                                </w:p>
                                <w:p w14:paraId="6DCF874A" w14:textId="77777777" w:rsidR="005B6241" w:rsidRDefault="005B6241">
                                  <w:pPr>
                                    <w:pStyle w:val="TableParagraph"/>
                                    <w:ind w:left="367"/>
                                    <w:rPr>
                                      <w:sz w:val="24"/>
                                    </w:rPr>
                                  </w:pPr>
                                  <w:r>
                                    <w:rPr>
                                      <w:sz w:val="24"/>
                                    </w:rPr>
                                    <w:t>基本資料</w:t>
                                  </w:r>
                                </w:p>
                              </w:tc>
                              <w:tc>
                                <w:tcPr>
                                  <w:tcW w:w="6664" w:type="dxa"/>
                                  <w:gridSpan w:val="7"/>
                                  <w:tcBorders>
                                    <w:top w:val="double" w:sz="6" w:space="0" w:color="000000"/>
                                    <w:bottom w:val="double" w:sz="6" w:space="0" w:color="000000"/>
                                  </w:tcBorders>
                                </w:tcPr>
                                <w:p w14:paraId="4D861AF7" w14:textId="77777777" w:rsidR="005B6241" w:rsidRDefault="005B6241">
                                  <w:pPr>
                                    <w:pStyle w:val="TableParagraph"/>
                                    <w:spacing w:before="6" w:line="320" w:lineRule="exact"/>
                                    <w:ind w:left="26"/>
                                    <w:rPr>
                                      <w:sz w:val="24"/>
                                    </w:rPr>
                                  </w:pPr>
                                  <w:r>
                                    <w:rPr>
                                      <w:sz w:val="24"/>
                                    </w:rPr>
                                    <w:t>停車場名稱：</w:t>
                                  </w:r>
                                </w:p>
                              </w:tc>
                            </w:tr>
                            <w:tr w:rsidR="005B6241" w14:paraId="0692D744" w14:textId="77777777">
                              <w:trPr>
                                <w:trHeight w:val="624"/>
                              </w:trPr>
                              <w:tc>
                                <w:tcPr>
                                  <w:tcW w:w="1697" w:type="dxa"/>
                                  <w:vMerge/>
                                  <w:tcBorders>
                                    <w:top w:val="nil"/>
                                    <w:bottom w:val="double" w:sz="6" w:space="0" w:color="000000"/>
                                  </w:tcBorders>
                                </w:tcPr>
                                <w:p w14:paraId="2B984289" w14:textId="77777777" w:rsidR="005B6241" w:rsidRDefault="005B6241">
                                  <w:pPr>
                                    <w:rPr>
                                      <w:sz w:val="2"/>
                                      <w:szCs w:val="2"/>
                                    </w:rPr>
                                  </w:pPr>
                                </w:p>
                              </w:tc>
                              <w:tc>
                                <w:tcPr>
                                  <w:tcW w:w="6664" w:type="dxa"/>
                                  <w:gridSpan w:val="7"/>
                                  <w:tcBorders>
                                    <w:top w:val="double" w:sz="6" w:space="0" w:color="000000"/>
                                    <w:bottom w:val="double" w:sz="6" w:space="0" w:color="000000"/>
                                  </w:tcBorders>
                                </w:tcPr>
                                <w:p w14:paraId="0B3D52C5" w14:textId="77777777" w:rsidR="005B6241" w:rsidRDefault="005B6241">
                                  <w:pPr>
                                    <w:pStyle w:val="TableParagraph"/>
                                    <w:spacing w:line="313" w:lineRule="exact"/>
                                    <w:ind w:left="26"/>
                                    <w:rPr>
                                      <w:sz w:val="24"/>
                                    </w:rPr>
                                  </w:pPr>
                                  <w:r>
                                    <w:rPr>
                                      <w:sz w:val="24"/>
                                    </w:rPr>
                                    <w:t>類型：□住宅型 □商辦型 □住商混合型 □交通場站型 □其</w:t>
                                  </w:r>
                                </w:p>
                                <w:p w14:paraId="4A9D109B" w14:textId="77777777" w:rsidR="005B6241" w:rsidRDefault="005B6241">
                                  <w:pPr>
                                    <w:pStyle w:val="TableParagraph"/>
                                    <w:spacing w:line="291" w:lineRule="exact"/>
                                    <w:ind w:left="26"/>
                                    <w:rPr>
                                      <w:sz w:val="24"/>
                                    </w:rPr>
                                  </w:pPr>
                                  <w:r>
                                    <w:rPr>
                                      <w:sz w:val="24"/>
                                    </w:rPr>
                                    <w:t>他</w:t>
                                  </w:r>
                                </w:p>
                              </w:tc>
                            </w:tr>
                            <w:tr w:rsidR="005B6241" w14:paraId="55557D77" w14:textId="77777777">
                              <w:trPr>
                                <w:trHeight w:val="326"/>
                              </w:trPr>
                              <w:tc>
                                <w:tcPr>
                                  <w:tcW w:w="1697" w:type="dxa"/>
                                  <w:vMerge/>
                                  <w:tcBorders>
                                    <w:top w:val="nil"/>
                                    <w:bottom w:val="double" w:sz="6" w:space="0" w:color="000000"/>
                                  </w:tcBorders>
                                </w:tcPr>
                                <w:p w14:paraId="4A58EDB8" w14:textId="77777777" w:rsidR="005B6241" w:rsidRDefault="005B6241">
                                  <w:pPr>
                                    <w:rPr>
                                      <w:sz w:val="2"/>
                                      <w:szCs w:val="2"/>
                                    </w:rPr>
                                  </w:pPr>
                                </w:p>
                              </w:tc>
                              <w:tc>
                                <w:tcPr>
                                  <w:tcW w:w="6664" w:type="dxa"/>
                                  <w:gridSpan w:val="7"/>
                                  <w:tcBorders>
                                    <w:top w:val="double" w:sz="6" w:space="0" w:color="000000"/>
                                  </w:tcBorders>
                                </w:tcPr>
                                <w:p w14:paraId="50A49784" w14:textId="77777777" w:rsidR="005B6241" w:rsidRDefault="005B6241">
                                  <w:pPr>
                                    <w:pStyle w:val="TableParagraph"/>
                                    <w:tabs>
                                      <w:tab w:val="left" w:pos="1945"/>
                                      <w:tab w:val="left" w:pos="3866"/>
                                      <w:tab w:val="left" w:pos="5786"/>
                                    </w:tabs>
                                    <w:spacing w:before="4" w:line="303" w:lineRule="exact"/>
                                    <w:ind w:left="26"/>
                                    <w:rPr>
                                      <w:sz w:val="24"/>
                                    </w:rPr>
                                  </w:pPr>
                                  <w:r>
                                    <w:rPr>
                                      <w:sz w:val="24"/>
                                    </w:rPr>
                                    <w:t>格位數：機車</w:t>
                                  </w:r>
                                  <w:r>
                                    <w:rPr>
                                      <w:sz w:val="24"/>
                                    </w:rPr>
                                    <w:tab/>
                                    <w:t>格、小型汽車</w:t>
                                  </w:r>
                                  <w:r>
                                    <w:rPr>
                                      <w:sz w:val="24"/>
                                    </w:rPr>
                                    <w:tab/>
                                    <w:t>格、大型汽車</w:t>
                                  </w:r>
                                  <w:r>
                                    <w:rPr>
                                      <w:sz w:val="24"/>
                                    </w:rPr>
                                    <w:tab/>
                                    <w:t>格</w:t>
                                  </w:r>
                                </w:p>
                              </w:tc>
                            </w:tr>
                            <w:tr w:rsidR="005B6241" w14:paraId="47571564" w14:textId="77777777">
                              <w:trPr>
                                <w:trHeight w:val="293"/>
                              </w:trPr>
                              <w:tc>
                                <w:tcPr>
                                  <w:tcW w:w="1697" w:type="dxa"/>
                                  <w:vMerge/>
                                  <w:tcBorders>
                                    <w:top w:val="nil"/>
                                    <w:bottom w:val="double" w:sz="6" w:space="0" w:color="000000"/>
                                  </w:tcBorders>
                                </w:tcPr>
                                <w:p w14:paraId="4BBB2841" w14:textId="77777777" w:rsidR="005B6241" w:rsidRDefault="005B6241">
                                  <w:pPr>
                                    <w:rPr>
                                      <w:sz w:val="2"/>
                                      <w:szCs w:val="2"/>
                                    </w:rPr>
                                  </w:pPr>
                                </w:p>
                              </w:tc>
                              <w:tc>
                                <w:tcPr>
                                  <w:tcW w:w="6664" w:type="dxa"/>
                                  <w:gridSpan w:val="7"/>
                                  <w:tcBorders>
                                    <w:bottom w:val="double" w:sz="6" w:space="0" w:color="000000"/>
                                  </w:tcBorders>
                                </w:tcPr>
                                <w:p w14:paraId="66042046" w14:textId="77777777" w:rsidR="005B6241" w:rsidRDefault="005B6241">
                                  <w:pPr>
                                    <w:pStyle w:val="TableParagraph"/>
                                    <w:tabs>
                                      <w:tab w:val="left" w:pos="2185"/>
                                    </w:tabs>
                                    <w:spacing w:line="273" w:lineRule="exact"/>
                                    <w:ind w:left="26"/>
                                    <w:rPr>
                                      <w:sz w:val="24"/>
                                    </w:rPr>
                                  </w:pPr>
                                  <w:r>
                                    <w:rPr>
                                      <w:sz w:val="24"/>
                                    </w:rPr>
                                    <w:t>經營者：</w:t>
                                  </w:r>
                                  <w:r>
                                    <w:rPr>
                                      <w:sz w:val="24"/>
                                    </w:rPr>
                                    <w:tab/>
                                    <w:t>公司</w:t>
                                  </w:r>
                                </w:p>
                              </w:tc>
                            </w:tr>
                            <w:tr w:rsidR="005B6241" w14:paraId="1F1F2386" w14:textId="77777777">
                              <w:trPr>
                                <w:trHeight w:val="295"/>
                              </w:trPr>
                              <w:tc>
                                <w:tcPr>
                                  <w:tcW w:w="1697" w:type="dxa"/>
                                  <w:vMerge w:val="restart"/>
                                  <w:tcBorders>
                                    <w:top w:val="double" w:sz="6" w:space="0" w:color="000000"/>
                                    <w:bottom w:val="double" w:sz="6" w:space="0" w:color="000000"/>
                                  </w:tcBorders>
                                </w:tcPr>
                                <w:p w14:paraId="72DC6FBF" w14:textId="77777777" w:rsidR="005B6241" w:rsidRDefault="005B6241">
                                  <w:pPr>
                                    <w:pStyle w:val="TableParagraph"/>
                                    <w:rPr>
                                      <w:sz w:val="24"/>
                                    </w:rPr>
                                  </w:pPr>
                                </w:p>
                                <w:p w14:paraId="0DB7EB19" w14:textId="77777777" w:rsidR="005B6241" w:rsidRDefault="005B6241">
                                  <w:pPr>
                                    <w:pStyle w:val="TableParagraph"/>
                                    <w:rPr>
                                      <w:sz w:val="24"/>
                                    </w:rPr>
                                  </w:pPr>
                                </w:p>
                                <w:p w14:paraId="63C2E988" w14:textId="77777777" w:rsidR="005B6241" w:rsidRDefault="005B6241">
                                  <w:pPr>
                                    <w:pStyle w:val="TableParagraph"/>
                                    <w:spacing w:before="5"/>
                                    <w:rPr>
                                      <w:sz w:val="20"/>
                                    </w:rPr>
                                  </w:pPr>
                                </w:p>
                                <w:p w14:paraId="4786033D" w14:textId="77777777" w:rsidR="005B6241" w:rsidRDefault="005B6241">
                                  <w:pPr>
                                    <w:pStyle w:val="TableParagraph"/>
                                    <w:ind w:left="367"/>
                                    <w:rPr>
                                      <w:sz w:val="24"/>
                                    </w:rPr>
                                  </w:pPr>
                                  <w:r>
                                    <w:rPr>
                                      <w:sz w:val="24"/>
                                    </w:rPr>
                                    <w:t>營運收入</w:t>
                                  </w:r>
                                </w:p>
                              </w:tc>
                              <w:tc>
                                <w:tcPr>
                                  <w:tcW w:w="4002" w:type="dxa"/>
                                  <w:gridSpan w:val="3"/>
                                  <w:tcBorders>
                                    <w:top w:val="double" w:sz="6" w:space="0" w:color="000000"/>
                                  </w:tcBorders>
                                </w:tcPr>
                                <w:p w14:paraId="7B370629" w14:textId="77777777" w:rsidR="005B6241" w:rsidRDefault="005B6241">
                                  <w:pPr>
                                    <w:pStyle w:val="TableParagraph"/>
                                    <w:spacing w:line="276" w:lineRule="exact"/>
                                    <w:ind w:left="58" w:right="53"/>
                                    <w:jc w:val="center"/>
                                    <w:rPr>
                                      <w:sz w:val="24"/>
                                    </w:rPr>
                                  </w:pPr>
                                  <w:r>
                                    <w:rPr>
                                      <w:sz w:val="24"/>
                                    </w:rPr>
                                    <w:t>項目</w:t>
                                  </w:r>
                                </w:p>
                              </w:tc>
                              <w:tc>
                                <w:tcPr>
                                  <w:tcW w:w="2662" w:type="dxa"/>
                                  <w:gridSpan w:val="4"/>
                                  <w:tcBorders>
                                    <w:top w:val="double" w:sz="6" w:space="0" w:color="000000"/>
                                  </w:tcBorders>
                                </w:tcPr>
                                <w:p w14:paraId="08F44C48" w14:textId="77777777" w:rsidR="005B6241" w:rsidRDefault="005B6241">
                                  <w:pPr>
                                    <w:pStyle w:val="TableParagraph"/>
                                    <w:spacing w:line="276" w:lineRule="exact"/>
                                    <w:ind w:left="668"/>
                                    <w:rPr>
                                      <w:sz w:val="24"/>
                                    </w:rPr>
                                  </w:pPr>
                                  <w:r>
                                    <w:rPr>
                                      <w:sz w:val="24"/>
                                    </w:rPr>
                                    <w:t>金額(元/月)</w:t>
                                  </w:r>
                                </w:p>
                              </w:tc>
                            </w:tr>
                            <w:tr w:rsidR="005B6241" w14:paraId="2C3776AA" w14:textId="77777777">
                              <w:trPr>
                                <w:trHeight w:val="276"/>
                              </w:trPr>
                              <w:tc>
                                <w:tcPr>
                                  <w:tcW w:w="1697" w:type="dxa"/>
                                  <w:vMerge/>
                                  <w:tcBorders>
                                    <w:top w:val="nil"/>
                                    <w:bottom w:val="double" w:sz="6" w:space="0" w:color="000000"/>
                                  </w:tcBorders>
                                </w:tcPr>
                                <w:p w14:paraId="08A29C75" w14:textId="77777777" w:rsidR="005B6241" w:rsidRDefault="005B6241">
                                  <w:pPr>
                                    <w:rPr>
                                      <w:sz w:val="2"/>
                                      <w:szCs w:val="2"/>
                                    </w:rPr>
                                  </w:pPr>
                                </w:p>
                              </w:tc>
                              <w:tc>
                                <w:tcPr>
                                  <w:tcW w:w="4002" w:type="dxa"/>
                                  <w:gridSpan w:val="3"/>
                                </w:tcPr>
                                <w:p w14:paraId="6158E0A3" w14:textId="77777777" w:rsidR="005B6241" w:rsidRDefault="005B6241">
                                  <w:pPr>
                                    <w:pStyle w:val="TableParagraph"/>
                                    <w:spacing w:line="257" w:lineRule="exact"/>
                                    <w:ind w:left="58" w:right="53"/>
                                    <w:jc w:val="center"/>
                                    <w:rPr>
                                      <w:sz w:val="24"/>
                                    </w:rPr>
                                  </w:pPr>
                                  <w:r>
                                    <w:rPr>
                                      <w:sz w:val="24"/>
                                    </w:rPr>
                                    <w:t>臨停收入</w:t>
                                  </w:r>
                                </w:p>
                              </w:tc>
                              <w:tc>
                                <w:tcPr>
                                  <w:tcW w:w="2662" w:type="dxa"/>
                                  <w:gridSpan w:val="4"/>
                                </w:tcPr>
                                <w:p w14:paraId="29AEA688" w14:textId="77777777" w:rsidR="005B6241" w:rsidRDefault="005B6241">
                                  <w:pPr>
                                    <w:pStyle w:val="TableParagraph"/>
                                    <w:rPr>
                                      <w:rFonts w:ascii="Times New Roman"/>
                                      <w:sz w:val="20"/>
                                    </w:rPr>
                                  </w:pPr>
                                </w:p>
                              </w:tc>
                            </w:tr>
                            <w:tr w:rsidR="005B6241" w14:paraId="3A51779B" w14:textId="77777777">
                              <w:trPr>
                                <w:trHeight w:val="279"/>
                              </w:trPr>
                              <w:tc>
                                <w:tcPr>
                                  <w:tcW w:w="1697" w:type="dxa"/>
                                  <w:vMerge/>
                                  <w:tcBorders>
                                    <w:top w:val="nil"/>
                                    <w:bottom w:val="double" w:sz="6" w:space="0" w:color="000000"/>
                                  </w:tcBorders>
                                </w:tcPr>
                                <w:p w14:paraId="66D027A1" w14:textId="77777777" w:rsidR="005B6241" w:rsidRDefault="005B6241">
                                  <w:pPr>
                                    <w:rPr>
                                      <w:sz w:val="2"/>
                                      <w:szCs w:val="2"/>
                                    </w:rPr>
                                  </w:pPr>
                                </w:p>
                              </w:tc>
                              <w:tc>
                                <w:tcPr>
                                  <w:tcW w:w="742" w:type="dxa"/>
                                  <w:vMerge w:val="restart"/>
                                </w:tcPr>
                                <w:p w14:paraId="5A8D3D74" w14:textId="77777777" w:rsidR="005B6241" w:rsidRDefault="005B6241">
                                  <w:pPr>
                                    <w:pStyle w:val="TableParagraph"/>
                                    <w:spacing w:before="160" w:line="223" w:lineRule="auto"/>
                                    <w:ind w:left="38" w:right="31" w:firstLine="91"/>
                                    <w:jc w:val="both"/>
                                    <w:rPr>
                                      <w:sz w:val="24"/>
                                    </w:rPr>
                                  </w:pPr>
                                  <w:r>
                                    <w:rPr>
                                      <w:sz w:val="24"/>
                                    </w:rPr>
                                    <w:t>月票收入</w:t>
                                  </w:r>
                                  <w:r>
                                    <w:rPr>
                                      <w:spacing w:val="1"/>
                                      <w:sz w:val="24"/>
                                    </w:rPr>
                                    <w:t xml:space="preserve"> </w:t>
                                  </w:r>
                                  <w:r>
                                    <w:rPr>
                                      <w:color w:val="FF0000"/>
                                      <w:spacing w:val="-24"/>
                                      <w:sz w:val="24"/>
                                    </w:rPr>
                                    <w:t xml:space="preserve">(註 </w:t>
                                  </w:r>
                                  <w:r>
                                    <w:rPr>
                                      <w:color w:val="FF0000"/>
                                      <w:spacing w:val="-4"/>
                                      <w:sz w:val="24"/>
                                    </w:rPr>
                                    <w:t>3)</w:t>
                                  </w:r>
                                </w:p>
                              </w:tc>
                              <w:tc>
                                <w:tcPr>
                                  <w:tcW w:w="3260" w:type="dxa"/>
                                  <w:gridSpan w:val="2"/>
                                </w:tcPr>
                                <w:p w14:paraId="777B6F8B" w14:textId="77777777" w:rsidR="005B6241" w:rsidRDefault="005B6241">
                                  <w:pPr>
                                    <w:pStyle w:val="TableParagraph"/>
                                    <w:spacing w:line="259" w:lineRule="exact"/>
                                    <w:ind w:left="908"/>
                                    <w:rPr>
                                      <w:sz w:val="24"/>
                                    </w:rPr>
                                  </w:pPr>
                                  <w:r>
                                    <w:rPr>
                                      <w:sz w:val="24"/>
                                    </w:rPr>
                                    <w:t>項目（售價）</w:t>
                                  </w:r>
                                </w:p>
                              </w:tc>
                              <w:tc>
                                <w:tcPr>
                                  <w:tcW w:w="2662" w:type="dxa"/>
                                  <w:gridSpan w:val="4"/>
                                </w:tcPr>
                                <w:p w14:paraId="5573109F" w14:textId="77777777" w:rsidR="005B6241" w:rsidRDefault="005B6241">
                                  <w:pPr>
                                    <w:pStyle w:val="TableParagraph"/>
                                    <w:spacing w:line="259" w:lineRule="exact"/>
                                    <w:ind w:left="668"/>
                                    <w:rPr>
                                      <w:sz w:val="24"/>
                                    </w:rPr>
                                  </w:pPr>
                                  <w:r>
                                    <w:rPr>
                                      <w:sz w:val="24"/>
                                    </w:rPr>
                                    <w:t>金額(元/月)</w:t>
                                  </w:r>
                                </w:p>
                              </w:tc>
                            </w:tr>
                            <w:tr w:rsidR="005B6241" w14:paraId="0BC16C10" w14:textId="77777777">
                              <w:trPr>
                                <w:trHeight w:val="276"/>
                              </w:trPr>
                              <w:tc>
                                <w:tcPr>
                                  <w:tcW w:w="1697" w:type="dxa"/>
                                  <w:vMerge/>
                                  <w:tcBorders>
                                    <w:top w:val="nil"/>
                                    <w:bottom w:val="double" w:sz="6" w:space="0" w:color="000000"/>
                                  </w:tcBorders>
                                </w:tcPr>
                                <w:p w14:paraId="626658F6" w14:textId="77777777" w:rsidR="005B6241" w:rsidRDefault="005B6241">
                                  <w:pPr>
                                    <w:rPr>
                                      <w:sz w:val="2"/>
                                      <w:szCs w:val="2"/>
                                    </w:rPr>
                                  </w:pPr>
                                </w:p>
                              </w:tc>
                              <w:tc>
                                <w:tcPr>
                                  <w:tcW w:w="742" w:type="dxa"/>
                                  <w:vMerge/>
                                  <w:tcBorders>
                                    <w:top w:val="nil"/>
                                  </w:tcBorders>
                                </w:tcPr>
                                <w:p w14:paraId="0B6FC58A" w14:textId="77777777" w:rsidR="005B6241" w:rsidRDefault="005B6241">
                                  <w:pPr>
                                    <w:rPr>
                                      <w:sz w:val="2"/>
                                      <w:szCs w:val="2"/>
                                    </w:rPr>
                                  </w:pPr>
                                </w:p>
                              </w:tc>
                              <w:tc>
                                <w:tcPr>
                                  <w:tcW w:w="3260" w:type="dxa"/>
                                  <w:gridSpan w:val="2"/>
                                </w:tcPr>
                                <w:p w14:paraId="59F9EF63" w14:textId="77777777" w:rsidR="005B6241" w:rsidRDefault="005B6241">
                                  <w:pPr>
                                    <w:pStyle w:val="TableParagraph"/>
                                    <w:spacing w:line="257" w:lineRule="exact"/>
                                    <w:ind w:left="668"/>
                                    <w:rPr>
                                      <w:sz w:val="24"/>
                                    </w:rPr>
                                  </w:pPr>
                                  <w:r>
                                    <w:rPr>
                                      <w:color w:val="FF0000"/>
                                      <w:sz w:val="24"/>
                                    </w:rPr>
                                    <w:t>(項目請自行增列)</w:t>
                                  </w:r>
                                </w:p>
                              </w:tc>
                              <w:tc>
                                <w:tcPr>
                                  <w:tcW w:w="2662" w:type="dxa"/>
                                  <w:gridSpan w:val="4"/>
                                </w:tcPr>
                                <w:p w14:paraId="646181E7" w14:textId="77777777" w:rsidR="005B6241" w:rsidRDefault="005B6241">
                                  <w:pPr>
                                    <w:pStyle w:val="TableParagraph"/>
                                    <w:rPr>
                                      <w:rFonts w:ascii="Times New Roman"/>
                                      <w:sz w:val="20"/>
                                    </w:rPr>
                                  </w:pPr>
                                </w:p>
                              </w:tc>
                            </w:tr>
                            <w:tr w:rsidR="005B6241" w14:paraId="0BAD2C83" w14:textId="77777777">
                              <w:trPr>
                                <w:trHeight w:val="276"/>
                              </w:trPr>
                              <w:tc>
                                <w:tcPr>
                                  <w:tcW w:w="1697" w:type="dxa"/>
                                  <w:vMerge/>
                                  <w:tcBorders>
                                    <w:top w:val="nil"/>
                                    <w:bottom w:val="double" w:sz="6" w:space="0" w:color="000000"/>
                                  </w:tcBorders>
                                </w:tcPr>
                                <w:p w14:paraId="165B5FEE" w14:textId="77777777" w:rsidR="005B6241" w:rsidRDefault="005B6241">
                                  <w:pPr>
                                    <w:rPr>
                                      <w:sz w:val="2"/>
                                      <w:szCs w:val="2"/>
                                    </w:rPr>
                                  </w:pPr>
                                </w:p>
                              </w:tc>
                              <w:tc>
                                <w:tcPr>
                                  <w:tcW w:w="742" w:type="dxa"/>
                                  <w:vMerge/>
                                  <w:tcBorders>
                                    <w:top w:val="nil"/>
                                  </w:tcBorders>
                                </w:tcPr>
                                <w:p w14:paraId="4A7BF731" w14:textId="77777777" w:rsidR="005B6241" w:rsidRDefault="005B6241">
                                  <w:pPr>
                                    <w:rPr>
                                      <w:sz w:val="2"/>
                                      <w:szCs w:val="2"/>
                                    </w:rPr>
                                  </w:pPr>
                                </w:p>
                              </w:tc>
                              <w:tc>
                                <w:tcPr>
                                  <w:tcW w:w="3260" w:type="dxa"/>
                                  <w:gridSpan w:val="2"/>
                                </w:tcPr>
                                <w:p w14:paraId="10C6E274" w14:textId="77777777" w:rsidR="005B6241" w:rsidRDefault="005B6241">
                                  <w:pPr>
                                    <w:pStyle w:val="TableParagraph"/>
                                    <w:rPr>
                                      <w:rFonts w:ascii="Times New Roman"/>
                                      <w:sz w:val="20"/>
                                    </w:rPr>
                                  </w:pPr>
                                </w:p>
                              </w:tc>
                              <w:tc>
                                <w:tcPr>
                                  <w:tcW w:w="2662" w:type="dxa"/>
                                  <w:gridSpan w:val="4"/>
                                </w:tcPr>
                                <w:p w14:paraId="38EA32D7" w14:textId="77777777" w:rsidR="005B6241" w:rsidRDefault="005B6241">
                                  <w:pPr>
                                    <w:pStyle w:val="TableParagraph"/>
                                    <w:rPr>
                                      <w:rFonts w:ascii="Times New Roman"/>
                                      <w:sz w:val="20"/>
                                    </w:rPr>
                                  </w:pPr>
                                </w:p>
                              </w:tc>
                            </w:tr>
                            <w:tr w:rsidR="005B6241" w14:paraId="52F45551" w14:textId="77777777">
                              <w:trPr>
                                <w:trHeight w:val="276"/>
                              </w:trPr>
                              <w:tc>
                                <w:tcPr>
                                  <w:tcW w:w="1697" w:type="dxa"/>
                                  <w:vMerge/>
                                  <w:tcBorders>
                                    <w:top w:val="nil"/>
                                    <w:bottom w:val="double" w:sz="6" w:space="0" w:color="000000"/>
                                  </w:tcBorders>
                                </w:tcPr>
                                <w:p w14:paraId="0D915F3B" w14:textId="77777777" w:rsidR="005B6241" w:rsidRDefault="005B6241">
                                  <w:pPr>
                                    <w:rPr>
                                      <w:sz w:val="2"/>
                                      <w:szCs w:val="2"/>
                                    </w:rPr>
                                  </w:pPr>
                                </w:p>
                              </w:tc>
                              <w:tc>
                                <w:tcPr>
                                  <w:tcW w:w="742" w:type="dxa"/>
                                  <w:vMerge/>
                                  <w:tcBorders>
                                    <w:top w:val="nil"/>
                                  </w:tcBorders>
                                </w:tcPr>
                                <w:p w14:paraId="1CFF1268" w14:textId="77777777" w:rsidR="005B6241" w:rsidRDefault="005B6241">
                                  <w:pPr>
                                    <w:rPr>
                                      <w:sz w:val="2"/>
                                      <w:szCs w:val="2"/>
                                    </w:rPr>
                                  </w:pPr>
                                </w:p>
                              </w:tc>
                              <w:tc>
                                <w:tcPr>
                                  <w:tcW w:w="3260" w:type="dxa"/>
                                  <w:gridSpan w:val="2"/>
                                </w:tcPr>
                                <w:p w14:paraId="0071ED90" w14:textId="77777777" w:rsidR="005B6241" w:rsidRDefault="005B6241">
                                  <w:pPr>
                                    <w:pStyle w:val="TableParagraph"/>
                                    <w:spacing w:line="257" w:lineRule="exact"/>
                                    <w:ind w:left="908"/>
                                    <w:rPr>
                                      <w:sz w:val="24"/>
                                    </w:rPr>
                                  </w:pPr>
                                  <w:r>
                                    <w:rPr>
                                      <w:sz w:val="24"/>
                                    </w:rPr>
                                    <w:t>月票收入總計</w:t>
                                  </w:r>
                                </w:p>
                              </w:tc>
                              <w:tc>
                                <w:tcPr>
                                  <w:tcW w:w="2662" w:type="dxa"/>
                                  <w:gridSpan w:val="4"/>
                                </w:tcPr>
                                <w:p w14:paraId="2DB34F42" w14:textId="77777777" w:rsidR="005B6241" w:rsidRDefault="005B6241">
                                  <w:pPr>
                                    <w:pStyle w:val="TableParagraph"/>
                                    <w:rPr>
                                      <w:rFonts w:ascii="Times New Roman"/>
                                      <w:sz w:val="20"/>
                                    </w:rPr>
                                  </w:pPr>
                                </w:p>
                              </w:tc>
                            </w:tr>
                            <w:tr w:rsidR="005B6241" w14:paraId="3EB922FB" w14:textId="77777777">
                              <w:trPr>
                                <w:trHeight w:val="295"/>
                              </w:trPr>
                              <w:tc>
                                <w:tcPr>
                                  <w:tcW w:w="1697" w:type="dxa"/>
                                  <w:vMerge/>
                                  <w:tcBorders>
                                    <w:top w:val="nil"/>
                                    <w:bottom w:val="double" w:sz="6" w:space="0" w:color="000000"/>
                                  </w:tcBorders>
                                </w:tcPr>
                                <w:p w14:paraId="0279EE91" w14:textId="77777777" w:rsidR="005B6241" w:rsidRDefault="005B6241">
                                  <w:pPr>
                                    <w:rPr>
                                      <w:sz w:val="2"/>
                                      <w:szCs w:val="2"/>
                                    </w:rPr>
                                  </w:pPr>
                                </w:p>
                              </w:tc>
                              <w:tc>
                                <w:tcPr>
                                  <w:tcW w:w="4002" w:type="dxa"/>
                                  <w:gridSpan w:val="3"/>
                                  <w:tcBorders>
                                    <w:bottom w:val="double" w:sz="6" w:space="0" w:color="000000"/>
                                  </w:tcBorders>
                                </w:tcPr>
                                <w:p w14:paraId="1AC1DC49" w14:textId="77777777" w:rsidR="005B6241" w:rsidRDefault="005B6241">
                                  <w:pPr>
                                    <w:pStyle w:val="TableParagraph"/>
                                    <w:spacing w:line="276" w:lineRule="exact"/>
                                    <w:ind w:left="1276"/>
                                    <w:rPr>
                                      <w:sz w:val="24"/>
                                    </w:rPr>
                                  </w:pPr>
                                  <w:r>
                                    <w:rPr>
                                      <w:sz w:val="24"/>
                                    </w:rPr>
                                    <w:t>營運收入小計</w:t>
                                  </w:r>
                                </w:p>
                              </w:tc>
                              <w:tc>
                                <w:tcPr>
                                  <w:tcW w:w="2662" w:type="dxa"/>
                                  <w:gridSpan w:val="4"/>
                                  <w:tcBorders>
                                    <w:bottom w:val="double" w:sz="6" w:space="0" w:color="000000"/>
                                  </w:tcBorders>
                                </w:tcPr>
                                <w:p w14:paraId="1A2CAB6D" w14:textId="77777777" w:rsidR="005B6241" w:rsidRDefault="005B6241">
                                  <w:pPr>
                                    <w:pStyle w:val="TableParagraph"/>
                                    <w:rPr>
                                      <w:rFonts w:ascii="Times New Roman"/>
                                    </w:rPr>
                                  </w:pPr>
                                </w:p>
                              </w:tc>
                            </w:tr>
                            <w:tr w:rsidR="005B6241" w14:paraId="5D3AF61F" w14:textId="77777777">
                              <w:trPr>
                                <w:trHeight w:val="295"/>
                              </w:trPr>
                              <w:tc>
                                <w:tcPr>
                                  <w:tcW w:w="1697" w:type="dxa"/>
                                  <w:vMerge w:val="restart"/>
                                  <w:tcBorders>
                                    <w:top w:val="double" w:sz="6" w:space="0" w:color="000000"/>
                                    <w:bottom w:val="double" w:sz="6" w:space="0" w:color="000000"/>
                                  </w:tcBorders>
                                </w:tcPr>
                                <w:p w14:paraId="5F7FBB5E" w14:textId="77777777" w:rsidR="005B6241" w:rsidRDefault="005B6241">
                                  <w:pPr>
                                    <w:pStyle w:val="TableParagraph"/>
                                    <w:rPr>
                                      <w:sz w:val="24"/>
                                    </w:rPr>
                                  </w:pPr>
                                </w:p>
                                <w:p w14:paraId="4243EA3A" w14:textId="77777777" w:rsidR="005B6241" w:rsidRDefault="005B6241">
                                  <w:pPr>
                                    <w:pStyle w:val="TableParagraph"/>
                                    <w:rPr>
                                      <w:sz w:val="24"/>
                                    </w:rPr>
                                  </w:pPr>
                                </w:p>
                                <w:p w14:paraId="427D8E2F" w14:textId="77777777" w:rsidR="005B6241" w:rsidRDefault="005B6241">
                                  <w:pPr>
                                    <w:pStyle w:val="TableParagraph"/>
                                    <w:rPr>
                                      <w:sz w:val="24"/>
                                    </w:rPr>
                                  </w:pPr>
                                </w:p>
                                <w:p w14:paraId="65C4761E" w14:textId="77777777" w:rsidR="005B6241" w:rsidRDefault="005B6241">
                                  <w:pPr>
                                    <w:pStyle w:val="TableParagraph"/>
                                    <w:spacing w:before="9"/>
                                    <w:rPr>
                                      <w:sz w:val="27"/>
                                    </w:rPr>
                                  </w:pPr>
                                </w:p>
                                <w:p w14:paraId="3CF43CF5" w14:textId="77777777" w:rsidR="005B6241" w:rsidRDefault="005B6241">
                                  <w:pPr>
                                    <w:pStyle w:val="TableParagraph"/>
                                    <w:ind w:left="367"/>
                                    <w:rPr>
                                      <w:sz w:val="24"/>
                                    </w:rPr>
                                  </w:pPr>
                                  <w:r>
                                    <w:rPr>
                                      <w:sz w:val="24"/>
                                    </w:rPr>
                                    <w:t>營運成本</w:t>
                                  </w:r>
                                </w:p>
                              </w:tc>
                              <w:tc>
                                <w:tcPr>
                                  <w:tcW w:w="4002" w:type="dxa"/>
                                  <w:gridSpan w:val="3"/>
                                  <w:tcBorders>
                                    <w:top w:val="double" w:sz="6" w:space="0" w:color="000000"/>
                                  </w:tcBorders>
                                </w:tcPr>
                                <w:p w14:paraId="00D3579A" w14:textId="77777777" w:rsidR="005B6241" w:rsidRDefault="005B6241">
                                  <w:pPr>
                                    <w:pStyle w:val="TableParagraph"/>
                                    <w:spacing w:line="276" w:lineRule="exact"/>
                                    <w:ind w:left="58" w:right="53"/>
                                    <w:jc w:val="center"/>
                                    <w:rPr>
                                      <w:sz w:val="24"/>
                                    </w:rPr>
                                  </w:pPr>
                                  <w:r>
                                    <w:rPr>
                                      <w:sz w:val="24"/>
                                    </w:rPr>
                                    <w:t>項目</w:t>
                                  </w:r>
                                </w:p>
                              </w:tc>
                              <w:tc>
                                <w:tcPr>
                                  <w:tcW w:w="2662" w:type="dxa"/>
                                  <w:gridSpan w:val="4"/>
                                  <w:tcBorders>
                                    <w:top w:val="double" w:sz="6" w:space="0" w:color="000000"/>
                                  </w:tcBorders>
                                </w:tcPr>
                                <w:p w14:paraId="46D46531" w14:textId="77777777" w:rsidR="005B6241" w:rsidRDefault="005B6241">
                                  <w:pPr>
                                    <w:pStyle w:val="TableParagraph"/>
                                    <w:spacing w:line="276" w:lineRule="exact"/>
                                    <w:ind w:left="668"/>
                                    <w:rPr>
                                      <w:sz w:val="24"/>
                                    </w:rPr>
                                  </w:pPr>
                                  <w:r>
                                    <w:rPr>
                                      <w:sz w:val="24"/>
                                    </w:rPr>
                                    <w:t>金額(元/月)</w:t>
                                  </w:r>
                                </w:p>
                              </w:tc>
                            </w:tr>
                            <w:tr w:rsidR="005B6241" w14:paraId="290DFD8D" w14:textId="77777777">
                              <w:trPr>
                                <w:trHeight w:val="310"/>
                              </w:trPr>
                              <w:tc>
                                <w:tcPr>
                                  <w:tcW w:w="1697" w:type="dxa"/>
                                  <w:vMerge/>
                                  <w:tcBorders>
                                    <w:top w:val="nil"/>
                                    <w:bottom w:val="double" w:sz="6" w:space="0" w:color="000000"/>
                                  </w:tcBorders>
                                </w:tcPr>
                                <w:p w14:paraId="3A00E917" w14:textId="77777777" w:rsidR="005B6241" w:rsidRDefault="005B6241">
                                  <w:pPr>
                                    <w:rPr>
                                      <w:sz w:val="2"/>
                                      <w:szCs w:val="2"/>
                                    </w:rPr>
                                  </w:pPr>
                                </w:p>
                              </w:tc>
                              <w:tc>
                                <w:tcPr>
                                  <w:tcW w:w="4002" w:type="dxa"/>
                                  <w:gridSpan w:val="3"/>
                                </w:tcPr>
                                <w:p w14:paraId="4FFAEB6D" w14:textId="77777777" w:rsidR="005B6241" w:rsidRDefault="005B6241">
                                  <w:pPr>
                                    <w:pStyle w:val="TableParagraph"/>
                                    <w:spacing w:before="4" w:line="286" w:lineRule="exact"/>
                                    <w:ind w:left="58" w:right="53"/>
                                    <w:jc w:val="center"/>
                                    <w:rPr>
                                      <w:sz w:val="24"/>
                                    </w:rPr>
                                  </w:pPr>
                                  <w:r>
                                    <w:rPr>
                                      <w:sz w:val="24"/>
                                    </w:rPr>
                                    <w:t>人事費用</w:t>
                                  </w:r>
                                </w:p>
                              </w:tc>
                              <w:tc>
                                <w:tcPr>
                                  <w:tcW w:w="2662" w:type="dxa"/>
                                  <w:gridSpan w:val="4"/>
                                </w:tcPr>
                                <w:p w14:paraId="682686CB" w14:textId="77777777" w:rsidR="005B6241" w:rsidRDefault="005B6241">
                                  <w:pPr>
                                    <w:pStyle w:val="TableParagraph"/>
                                    <w:rPr>
                                      <w:rFonts w:ascii="Times New Roman"/>
                                    </w:rPr>
                                  </w:pPr>
                                </w:p>
                              </w:tc>
                            </w:tr>
                            <w:tr w:rsidR="005B6241" w14:paraId="613D616D" w14:textId="77777777">
                              <w:trPr>
                                <w:trHeight w:val="624"/>
                              </w:trPr>
                              <w:tc>
                                <w:tcPr>
                                  <w:tcW w:w="1697" w:type="dxa"/>
                                  <w:vMerge/>
                                  <w:tcBorders>
                                    <w:top w:val="nil"/>
                                    <w:bottom w:val="double" w:sz="6" w:space="0" w:color="000000"/>
                                  </w:tcBorders>
                                </w:tcPr>
                                <w:p w14:paraId="18C4E1F7" w14:textId="77777777" w:rsidR="005B6241" w:rsidRDefault="005B6241">
                                  <w:pPr>
                                    <w:rPr>
                                      <w:sz w:val="2"/>
                                      <w:szCs w:val="2"/>
                                    </w:rPr>
                                  </w:pPr>
                                </w:p>
                              </w:tc>
                              <w:tc>
                                <w:tcPr>
                                  <w:tcW w:w="4002" w:type="dxa"/>
                                  <w:gridSpan w:val="3"/>
                                </w:tcPr>
                                <w:p w14:paraId="541D8F1B" w14:textId="77777777" w:rsidR="005B6241" w:rsidRDefault="005B6241">
                                  <w:pPr>
                                    <w:pStyle w:val="TableParagraph"/>
                                    <w:spacing w:before="6" w:line="324" w:lineRule="exact"/>
                                    <w:ind w:left="58" w:right="53"/>
                                    <w:jc w:val="center"/>
                                    <w:rPr>
                                      <w:sz w:val="24"/>
                                    </w:rPr>
                                  </w:pPr>
                                  <w:r>
                                    <w:rPr>
                                      <w:sz w:val="24"/>
                                    </w:rPr>
                                    <w:t>軟硬體修繕、環境清潔、植栽維護費</w:t>
                                  </w:r>
                                </w:p>
                                <w:p w14:paraId="0D07D880" w14:textId="77777777" w:rsidR="005B6241" w:rsidRDefault="005B6241">
                                  <w:pPr>
                                    <w:pStyle w:val="TableParagraph"/>
                                    <w:spacing w:line="274" w:lineRule="exact"/>
                                    <w:ind w:left="5"/>
                                    <w:jc w:val="center"/>
                                    <w:rPr>
                                      <w:sz w:val="24"/>
                                    </w:rPr>
                                  </w:pPr>
                                  <w:r>
                                    <w:rPr>
                                      <w:sz w:val="24"/>
                                    </w:rPr>
                                    <w:t>用</w:t>
                                  </w:r>
                                </w:p>
                              </w:tc>
                              <w:tc>
                                <w:tcPr>
                                  <w:tcW w:w="2662" w:type="dxa"/>
                                  <w:gridSpan w:val="4"/>
                                </w:tcPr>
                                <w:p w14:paraId="01096A3D" w14:textId="77777777" w:rsidR="005B6241" w:rsidRDefault="005B6241">
                                  <w:pPr>
                                    <w:pStyle w:val="TableParagraph"/>
                                    <w:rPr>
                                      <w:rFonts w:ascii="Times New Roman"/>
                                    </w:rPr>
                                  </w:pPr>
                                </w:p>
                              </w:tc>
                            </w:tr>
                            <w:tr w:rsidR="005B6241" w14:paraId="19C7D96C" w14:textId="77777777">
                              <w:trPr>
                                <w:trHeight w:val="312"/>
                              </w:trPr>
                              <w:tc>
                                <w:tcPr>
                                  <w:tcW w:w="1697" w:type="dxa"/>
                                  <w:vMerge/>
                                  <w:tcBorders>
                                    <w:top w:val="nil"/>
                                    <w:bottom w:val="double" w:sz="6" w:space="0" w:color="000000"/>
                                  </w:tcBorders>
                                </w:tcPr>
                                <w:p w14:paraId="0ACF8671" w14:textId="77777777" w:rsidR="005B6241" w:rsidRDefault="005B6241">
                                  <w:pPr>
                                    <w:rPr>
                                      <w:sz w:val="2"/>
                                      <w:szCs w:val="2"/>
                                    </w:rPr>
                                  </w:pPr>
                                </w:p>
                              </w:tc>
                              <w:tc>
                                <w:tcPr>
                                  <w:tcW w:w="4002" w:type="dxa"/>
                                  <w:gridSpan w:val="3"/>
                                </w:tcPr>
                                <w:p w14:paraId="566554F2" w14:textId="77777777" w:rsidR="005B6241" w:rsidRDefault="005B6241">
                                  <w:pPr>
                                    <w:pStyle w:val="TableParagraph"/>
                                    <w:spacing w:before="6" w:line="286" w:lineRule="exact"/>
                                    <w:ind w:left="58" w:right="53"/>
                                    <w:jc w:val="center"/>
                                    <w:rPr>
                                      <w:sz w:val="24"/>
                                    </w:rPr>
                                  </w:pPr>
                                  <w:r>
                                    <w:rPr>
                                      <w:sz w:val="24"/>
                                    </w:rPr>
                                    <w:t>水電費用</w:t>
                                  </w:r>
                                </w:p>
                              </w:tc>
                              <w:tc>
                                <w:tcPr>
                                  <w:tcW w:w="2662" w:type="dxa"/>
                                  <w:gridSpan w:val="4"/>
                                </w:tcPr>
                                <w:p w14:paraId="0878B517" w14:textId="77777777" w:rsidR="005B6241" w:rsidRDefault="005B6241">
                                  <w:pPr>
                                    <w:pStyle w:val="TableParagraph"/>
                                    <w:rPr>
                                      <w:rFonts w:ascii="Times New Roman"/>
                                    </w:rPr>
                                  </w:pPr>
                                </w:p>
                              </w:tc>
                            </w:tr>
                            <w:tr w:rsidR="005B6241" w14:paraId="3510DE9E" w14:textId="77777777">
                              <w:trPr>
                                <w:trHeight w:val="312"/>
                              </w:trPr>
                              <w:tc>
                                <w:tcPr>
                                  <w:tcW w:w="1697" w:type="dxa"/>
                                  <w:vMerge/>
                                  <w:tcBorders>
                                    <w:top w:val="nil"/>
                                    <w:bottom w:val="double" w:sz="6" w:space="0" w:color="000000"/>
                                  </w:tcBorders>
                                </w:tcPr>
                                <w:p w14:paraId="22ECC234" w14:textId="77777777" w:rsidR="005B6241" w:rsidRDefault="005B6241">
                                  <w:pPr>
                                    <w:rPr>
                                      <w:sz w:val="2"/>
                                      <w:szCs w:val="2"/>
                                    </w:rPr>
                                  </w:pPr>
                                </w:p>
                              </w:tc>
                              <w:tc>
                                <w:tcPr>
                                  <w:tcW w:w="4002" w:type="dxa"/>
                                  <w:gridSpan w:val="3"/>
                                </w:tcPr>
                                <w:p w14:paraId="6FE300AE" w14:textId="77777777" w:rsidR="005B6241" w:rsidRDefault="005B6241">
                                  <w:pPr>
                                    <w:pStyle w:val="TableParagraph"/>
                                    <w:spacing w:before="6" w:line="286" w:lineRule="exact"/>
                                    <w:ind w:left="58" w:right="53"/>
                                    <w:jc w:val="center"/>
                                    <w:rPr>
                                      <w:sz w:val="24"/>
                                    </w:rPr>
                                  </w:pPr>
                                  <w:r>
                                    <w:rPr>
                                      <w:sz w:val="24"/>
                                    </w:rPr>
                                    <w:t>營業稅費</w:t>
                                  </w:r>
                                </w:p>
                              </w:tc>
                              <w:tc>
                                <w:tcPr>
                                  <w:tcW w:w="2662" w:type="dxa"/>
                                  <w:gridSpan w:val="4"/>
                                </w:tcPr>
                                <w:p w14:paraId="729E1176" w14:textId="77777777" w:rsidR="005B6241" w:rsidRDefault="005B6241">
                                  <w:pPr>
                                    <w:pStyle w:val="TableParagraph"/>
                                    <w:rPr>
                                      <w:rFonts w:ascii="Times New Roman"/>
                                    </w:rPr>
                                  </w:pPr>
                                </w:p>
                              </w:tc>
                            </w:tr>
                            <w:tr w:rsidR="005B6241" w14:paraId="5B8C2224" w14:textId="77777777">
                              <w:trPr>
                                <w:trHeight w:val="312"/>
                              </w:trPr>
                              <w:tc>
                                <w:tcPr>
                                  <w:tcW w:w="1697" w:type="dxa"/>
                                  <w:vMerge/>
                                  <w:tcBorders>
                                    <w:top w:val="nil"/>
                                    <w:bottom w:val="double" w:sz="6" w:space="0" w:color="000000"/>
                                  </w:tcBorders>
                                </w:tcPr>
                                <w:p w14:paraId="63392BE3" w14:textId="77777777" w:rsidR="005B6241" w:rsidRDefault="005B6241">
                                  <w:pPr>
                                    <w:rPr>
                                      <w:sz w:val="2"/>
                                      <w:szCs w:val="2"/>
                                    </w:rPr>
                                  </w:pPr>
                                </w:p>
                              </w:tc>
                              <w:tc>
                                <w:tcPr>
                                  <w:tcW w:w="4002" w:type="dxa"/>
                                  <w:gridSpan w:val="3"/>
                                </w:tcPr>
                                <w:p w14:paraId="23559129" w14:textId="77777777" w:rsidR="005B6241" w:rsidRDefault="005B6241">
                                  <w:pPr>
                                    <w:pStyle w:val="TableParagraph"/>
                                    <w:spacing w:before="6" w:line="286" w:lineRule="exact"/>
                                    <w:ind w:left="58" w:right="53"/>
                                    <w:jc w:val="center"/>
                                    <w:rPr>
                                      <w:sz w:val="24"/>
                                    </w:rPr>
                                  </w:pPr>
                                  <w:r>
                                    <w:rPr>
                                      <w:sz w:val="24"/>
                                    </w:rPr>
                                    <w:t>權 利 金</w:t>
                                  </w:r>
                                </w:p>
                              </w:tc>
                              <w:tc>
                                <w:tcPr>
                                  <w:tcW w:w="2662" w:type="dxa"/>
                                  <w:gridSpan w:val="4"/>
                                </w:tcPr>
                                <w:p w14:paraId="24AEA8BD" w14:textId="77777777" w:rsidR="005B6241" w:rsidRDefault="005B6241">
                                  <w:pPr>
                                    <w:pStyle w:val="TableParagraph"/>
                                    <w:rPr>
                                      <w:rFonts w:ascii="Times New Roman"/>
                                    </w:rPr>
                                  </w:pPr>
                                </w:p>
                              </w:tc>
                            </w:tr>
                            <w:tr w:rsidR="005B6241" w14:paraId="3EFC8DCB" w14:textId="77777777">
                              <w:trPr>
                                <w:trHeight w:val="312"/>
                              </w:trPr>
                              <w:tc>
                                <w:tcPr>
                                  <w:tcW w:w="1697" w:type="dxa"/>
                                  <w:vMerge/>
                                  <w:tcBorders>
                                    <w:top w:val="nil"/>
                                    <w:bottom w:val="double" w:sz="6" w:space="0" w:color="000000"/>
                                  </w:tcBorders>
                                </w:tcPr>
                                <w:p w14:paraId="2A06A3DC" w14:textId="77777777" w:rsidR="005B6241" w:rsidRDefault="005B6241">
                                  <w:pPr>
                                    <w:rPr>
                                      <w:sz w:val="2"/>
                                      <w:szCs w:val="2"/>
                                    </w:rPr>
                                  </w:pPr>
                                </w:p>
                              </w:tc>
                              <w:tc>
                                <w:tcPr>
                                  <w:tcW w:w="4002" w:type="dxa"/>
                                  <w:gridSpan w:val="3"/>
                                </w:tcPr>
                                <w:p w14:paraId="5BC8EE29" w14:textId="77777777" w:rsidR="005B6241" w:rsidRDefault="005B6241">
                                  <w:pPr>
                                    <w:pStyle w:val="TableParagraph"/>
                                    <w:spacing w:before="6" w:line="286" w:lineRule="exact"/>
                                    <w:ind w:left="58" w:right="53"/>
                                    <w:jc w:val="center"/>
                                    <w:rPr>
                                      <w:sz w:val="24"/>
                                    </w:rPr>
                                  </w:pPr>
                                  <w:r>
                                    <w:rPr>
                                      <w:sz w:val="24"/>
                                    </w:rPr>
                                    <w:t>其他雜支</w:t>
                                  </w:r>
                                </w:p>
                              </w:tc>
                              <w:tc>
                                <w:tcPr>
                                  <w:tcW w:w="2662" w:type="dxa"/>
                                  <w:gridSpan w:val="4"/>
                                </w:tcPr>
                                <w:p w14:paraId="4665806C" w14:textId="77777777" w:rsidR="005B6241" w:rsidRDefault="005B6241">
                                  <w:pPr>
                                    <w:pStyle w:val="TableParagraph"/>
                                    <w:rPr>
                                      <w:rFonts w:ascii="Times New Roman"/>
                                    </w:rPr>
                                  </w:pPr>
                                </w:p>
                              </w:tc>
                            </w:tr>
                            <w:tr w:rsidR="005B6241" w14:paraId="3D1BDC76" w14:textId="77777777">
                              <w:trPr>
                                <w:trHeight w:val="327"/>
                              </w:trPr>
                              <w:tc>
                                <w:tcPr>
                                  <w:tcW w:w="1697" w:type="dxa"/>
                                  <w:vMerge/>
                                  <w:tcBorders>
                                    <w:top w:val="nil"/>
                                    <w:bottom w:val="double" w:sz="6" w:space="0" w:color="000000"/>
                                  </w:tcBorders>
                                </w:tcPr>
                                <w:p w14:paraId="79D8876C" w14:textId="77777777" w:rsidR="005B6241" w:rsidRDefault="005B6241">
                                  <w:pPr>
                                    <w:rPr>
                                      <w:sz w:val="2"/>
                                      <w:szCs w:val="2"/>
                                    </w:rPr>
                                  </w:pPr>
                                </w:p>
                              </w:tc>
                              <w:tc>
                                <w:tcPr>
                                  <w:tcW w:w="4002" w:type="dxa"/>
                                  <w:gridSpan w:val="3"/>
                                  <w:tcBorders>
                                    <w:bottom w:val="double" w:sz="6" w:space="0" w:color="000000"/>
                                  </w:tcBorders>
                                </w:tcPr>
                                <w:p w14:paraId="02D042E8" w14:textId="77777777" w:rsidR="005B6241" w:rsidRDefault="005B6241">
                                  <w:pPr>
                                    <w:pStyle w:val="TableParagraph"/>
                                    <w:spacing w:before="4" w:line="303" w:lineRule="exact"/>
                                    <w:ind w:left="1276"/>
                                    <w:rPr>
                                      <w:sz w:val="24"/>
                                    </w:rPr>
                                  </w:pPr>
                                  <w:r>
                                    <w:rPr>
                                      <w:sz w:val="24"/>
                                    </w:rPr>
                                    <w:t>營運成本小計</w:t>
                                  </w:r>
                                </w:p>
                              </w:tc>
                              <w:tc>
                                <w:tcPr>
                                  <w:tcW w:w="2662" w:type="dxa"/>
                                  <w:gridSpan w:val="4"/>
                                  <w:tcBorders>
                                    <w:bottom w:val="double" w:sz="6" w:space="0" w:color="000000"/>
                                  </w:tcBorders>
                                </w:tcPr>
                                <w:p w14:paraId="0AA37DC0" w14:textId="77777777" w:rsidR="005B6241" w:rsidRDefault="005B6241">
                                  <w:pPr>
                                    <w:pStyle w:val="TableParagraph"/>
                                    <w:rPr>
                                      <w:rFonts w:ascii="Times New Roman"/>
                                    </w:rPr>
                                  </w:pPr>
                                </w:p>
                              </w:tc>
                            </w:tr>
                            <w:tr w:rsidR="005B6241" w14:paraId="30F6F271" w14:textId="77777777">
                              <w:trPr>
                                <w:trHeight w:val="312"/>
                              </w:trPr>
                              <w:tc>
                                <w:tcPr>
                                  <w:tcW w:w="5699" w:type="dxa"/>
                                  <w:gridSpan w:val="4"/>
                                  <w:tcBorders>
                                    <w:top w:val="double" w:sz="6" w:space="0" w:color="000000"/>
                                    <w:bottom w:val="double" w:sz="6" w:space="0" w:color="000000"/>
                                  </w:tcBorders>
                                </w:tcPr>
                                <w:p w14:paraId="70E55DB1" w14:textId="77777777" w:rsidR="005B6241" w:rsidRDefault="005B6241">
                                  <w:pPr>
                                    <w:pStyle w:val="TableParagraph"/>
                                    <w:spacing w:line="293" w:lineRule="exact"/>
                                    <w:ind w:left="1588"/>
                                    <w:rPr>
                                      <w:sz w:val="24"/>
                                    </w:rPr>
                                  </w:pPr>
                                  <w:r>
                                    <w:rPr>
                                      <w:sz w:val="24"/>
                                    </w:rPr>
                                    <w:t>營運損益（收入-成本）</w:t>
                                  </w:r>
                                </w:p>
                              </w:tc>
                              <w:tc>
                                <w:tcPr>
                                  <w:tcW w:w="2662" w:type="dxa"/>
                                  <w:gridSpan w:val="4"/>
                                  <w:tcBorders>
                                    <w:top w:val="double" w:sz="6" w:space="0" w:color="000000"/>
                                    <w:bottom w:val="double" w:sz="6" w:space="0" w:color="000000"/>
                                  </w:tcBorders>
                                </w:tcPr>
                                <w:p w14:paraId="2A48411E" w14:textId="77777777" w:rsidR="005B6241" w:rsidRDefault="005B6241">
                                  <w:pPr>
                                    <w:pStyle w:val="TableParagraph"/>
                                    <w:rPr>
                                      <w:rFonts w:ascii="Times New Roman"/>
                                    </w:rPr>
                                  </w:pPr>
                                </w:p>
                              </w:tc>
                            </w:tr>
                            <w:tr w:rsidR="005B6241" w14:paraId="3B3A90E8" w14:textId="77777777">
                              <w:trPr>
                                <w:trHeight w:val="313"/>
                              </w:trPr>
                              <w:tc>
                                <w:tcPr>
                                  <w:tcW w:w="1697" w:type="dxa"/>
                                  <w:vMerge w:val="restart"/>
                                  <w:tcBorders>
                                    <w:top w:val="double" w:sz="6" w:space="0" w:color="000000"/>
                                  </w:tcBorders>
                                </w:tcPr>
                                <w:p w14:paraId="0CBFAB07" w14:textId="77777777" w:rsidR="005B6241" w:rsidRDefault="005B6241">
                                  <w:pPr>
                                    <w:pStyle w:val="TableParagraph"/>
                                    <w:spacing w:before="12"/>
                                    <w:rPr>
                                      <w:sz w:val="21"/>
                                    </w:rPr>
                                  </w:pPr>
                                </w:p>
                                <w:p w14:paraId="3010D415" w14:textId="77777777" w:rsidR="005B6241" w:rsidRDefault="005B6241">
                                  <w:pPr>
                                    <w:pStyle w:val="TableParagraph"/>
                                    <w:ind w:left="587" w:right="580"/>
                                    <w:jc w:val="center"/>
                                    <w:rPr>
                                      <w:sz w:val="24"/>
                                    </w:rPr>
                                  </w:pPr>
                                  <w:r>
                                    <w:rPr>
                                      <w:sz w:val="24"/>
                                    </w:rPr>
                                    <w:t>項目</w:t>
                                  </w:r>
                                </w:p>
                              </w:tc>
                              <w:tc>
                                <w:tcPr>
                                  <w:tcW w:w="2269" w:type="dxa"/>
                                  <w:gridSpan w:val="2"/>
                                  <w:vMerge w:val="restart"/>
                                  <w:tcBorders>
                                    <w:top w:val="double" w:sz="6" w:space="0" w:color="000000"/>
                                  </w:tcBorders>
                                </w:tcPr>
                                <w:p w14:paraId="10A4E75F" w14:textId="77777777" w:rsidR="005B6241" w:rsidRDefault="005B6241">
                                  <w:pPr>
                                    <w:pStyle w:val="TableParagraph"/>
                                    <w:spacing w:before="12"/>
                                    <w:rPr>
                                      <w:sz w:val="21"/>
                                    </w:rPr>
                                  </w:pPr>
                                </w:p>
                                <w:p w14:paraId="214CF4C4" w14:textId="77777777" w:rsidR="005B6241" w:rsidRDefault="005B6241">
                                  <w:pPr>
                                    <w:pStyle w:val="TableParagraph"/>
                                    <w:ind w:left="872" w:right="867"/>
                                    <w:jc w:val="center"/>
                                    <w:rPr>
                                      <w:sz w:val="24"/>
                                    </w:rPr>
                                  </w:pPr>
                                  <w:r>
                                    <w:rPr>
                                      <w:sz w:val="24"/>
                                    </w:rPr>
                                    <w:t>說明</w:t>
                                  </w:r>
                                </w:p>
                              </w:tc>
                              <w:tc>
                                <w:tcPr>
                                  <w:tcW w:w="4395" w:type="dxa"/>
                                  <w:gridSpan w:val="5"/>
                                  <w:tcBorders>
                                    <w:top w:val="double" w:sz="6" w:space="0" w:color="000000"/>
                                  </w:tcBorders>
                                </w:tcPr>
                                <w:p w14:paraId="2056C119" w14:textId="77777777" w:rsidR="005B6241" w:rsidRDefault="005B6241">
                                  <w:pPr>
                                    <w:pStyle w:val="TableParagraph"/>
                                    <w:spacing w:line="293" w:lineRule="exact"/>
                                    <w:ind w:left="1352"/>
                                    <w:rPr>
                                      <w:sz w:val="24"/>
                                    </w:rPr>
                                  </w:pPr>
                                  <w:r>
                                    <w:rPr>
                                      <w:sz w:val="24"/>
                                    </w:rPr>
                                    <w:t>當月平均停車率</w:t>
                                  </w:r>
                                </w:p>
                              </w:tc>
                            </w:tr>
                            <w:tr w:rsidR="005B6241" w14:paraId="3F5E79E7" w14:textId="77777777">
                              <w:trPr>
                                <w:trHeight w:val="623"/>
                              </w:trPr>
                              <w:tc>
                                <w:tcPr>
                                  <w:tcW w:w="1697" w:type="dxa"/>
                                  <w:vMerge/>
                                  <w:tcBorders>
                                    <w:top w:val="nil"/>
                                  </w:tcBorders>
                                </w:tcPr>
                                <w:p w14:paraId="50D5F04B" w14:textId="77777777" w:rsidR="005B6241" w:rsidRDefault="005B6241">
                                  <w:pPr>
                                    <w:rPr>
                                      <w:sz w:val="2"/>
                                      <w:szCs w:val="2"/>
                                    </w:rPr>
                                  </w:pPr>
                                </w:p>
                              </w:tc>
                              <w:tc>
                                <w:tcPr>
                                  <w:tcW w:w="2269" w:type="dxa"/>
                                  <w:gridSpan w:val="2"/>
                                  <w:vMerge/>
                                  <w:tcBorders>
                                    <w:top w:val="nil"/>
                                  </w:tcBorders>
                                </w:tcPr>
                                <w:p w14:paraId="3A70492F" w14:textId="77777777" w:rsidR="005B6241" w:rsidRDefault="005B6241">
                                  <w:pPr>
                                    <w:rPr>
                                      <w:sz w:val="2"/>
                                      <w:szCs w:val="2"/>
                                    </w:rPr>
                                  </w:pPr>
                                </w:p>
                              </w:tc>
                              <w:tc>
                                <w:tcPr>
                                  <w:tcW w:w="2127" w:type="dxa"/>
                                  <w:gridSpan w:val="2"/>
                                </w:tcPr>
                                <w:p w14:paraId="00B4650C" w14:textId="77777777" w:rsidR="005B6241" w:rsidRDefault="005B6241">
                                  <w:pPr>
                                    <w:pStyle w:val="TableParagraph"/>
                                    <w:spacing w:line="312" w:lineRule="exact"/>
                                    <w:ind w:left="319" w:right="318"/>
                                    <w:jc w:val="center"/>
                                    <w:rPr>
                                      <w:sz w:val="24"/>
                                    </w:rPr>
                                  </w:pPr>
                                  <w:r>
                                    <w:rPr>
                                      <w:sz w:val="24"/>
                                    </w:rPr>
                                    <w:t>平日</w:t>
                                  </w:r>
                                </w:p>
                                <w:p w14:paraId="23953017" w14:textId="77777777" w:rsidR="005B6241" w:rsidRDefault="005B6241">
                                  <w:pPr>
                                    <w:pStyle w:val="TableParagraph"/>
                                    <w:spacing w:line="292" w:lineRule="exact"/>
                                    <w:ind w:left="319" w:right="318"/>
                                    <w:jc w:val="center"/>
                                    <w:rPr>
                                      <w:sz w:val="24"/>
                                    </w:rPr>
                                  </w:pPr>
                                  <w:r>
                                    <w:rPr>
                                      <w:sz w:val="24"/>
                                    </w:rPr>
                                    <w:t>(週一至週五)</w:t>
                                  </w:r>
                                </w:p>
                              </w:tc>
                              <w:tc>
                                <w:tcPr>
                                  <w:tcW w:w="2268" w:type="dxa"/>
                                  <w:gridSpan w:val="3"/>
                                </w:tcPr>
                                <w:p w14:paraId="2D6294B6" w14:textId="77777777" w:rsidR="005B6241" w:rsidRDefault="005B6241">
                                  <w:pPr>
                                    <w:pStyle w:val="TableParagraph"/>
                                    <w:spacing w:line="312" w:lineRule="exact"/>
                                    <w:ind w:left="30" w:right="27"/>
                                    <w:jc w:val="center"/>
                                    <w:rPr>
                                      <w:sz w:val="24"/>
                                    </w:rPr>
                                  </w:pPr>
                                  <w:r>
                                    <w:rPr>
                                      <w:sz w:val="24"/>
                                    </w:rPr>
                                    <w:t>假日</w:t>
                                  </w:r>
                                </w:p>
                                <w:p w14:paraId="39EFCB7E" w14:textId="77777777" w:rsidR="005B6241" w:rsidRDefault="005B6241">
                                  <w:pPr>
                                    <w:pStyle w:val="TableParagraph"/>
                                    <w:spacing w:line="292" w:lineRule="exact"/>
                                    <w:ind w:left="30" w:right="27"/>
                                    <w:jc w:val="center"/>
                                    <w:rPr>
                                      <w:sz w:val="24"/>
                                    </w:rPr>
                                  </w:pPr>
                                  <w:r>
                                    <w:rPr>
                                      <w:sz w:val="24"/>
                                    </w:rPr>
                                    <w:t>(週六日及國定假日)</w:t>
                                  </w:r>
                                </w:p>
                              </w:tc>
                            </w:tr>
                            <w:tr w:rsidR="005B6241" w14:paraId="6A78DD0E" w14:textId="77777777">
                              <w:trPr>
                                <w:trHeight w:val="314"/>
                              </w:trPr>
                              <w:tc>
                                <w:tcPr>
                                  <w:tcW w:w="1697" w:type="dxa"/>
                                </w:tcPr>
                                <w:p w14:paraId="26775BE6" w14:textId="77777777" w:rsidR="005B6241" w:rsidRDefault="005B6241">
                                  <w:pPr>
                                    <w:pStyle w:val="TableParagraph"/>
                                    <w:spacing w:line="294" w:lineRule="exact"/>
                                    <w:ind w:left="67"/>
                                    <w:rPr>
                                      <w:sz w:val="24"/>
                                    </w:rPr>
                                  </w:pPr>
                                  <w:r>
                                    <w:rPr>
                                      <w:sz w:val="24"/>
                                    </w:rPr>
                                    <w:t>上午使用率(%)</w:t>
                                  </w:r>
                                </w:p>
                              </w:tc>
                              <w:tc>
                                <w:tcPr>
                                  <w:tcW w:w="2269" w:type="dxa"/>
                                  <w:gridSpan w:val="2"/>
                                </w:tcPr>
                                <w:p w14:paraId="4C0D5D3F" w14:textId="76E7C5EB" w:rsidR="005B6241" w:rsidRDefault="005B6241" w:rsidP="00CB723C">
                                  <w:pPr>
                                    <w:pStyle w:val="TableParagraph"/>
                                    <w:spacing w:line="294" w:lineRule="exact"/>
                                    <w:ind w:left="114"/>
                                    <w:rPr>
                                      <w:sz w:val="24"/>
                                    </w:rPr>
                                  </w:pPr>
                                  <w:r>
                                    <w:rPr>
                                      <w:sz w:val="24"/>
                                    </w:rPr>
                                    <w:t>時段：07</w:t>
                                  </w:r>
                                  <w:r>
                                    <w:rPr>
                                      <w:spacing w:val="-30"/>
                                      <w:sz w:val="24"/>
                                    </w:rPr>
                                    <w:t xml:space="preserve"> 時</w:t>
                                  </w:r>
                                  <w:r>
                                    <w:rPr>
                                      <w:sz w:val="24"/>
                                    </w:rPr>
                                    <w:t>～12</w:t>
                                  </w:r>
                                  <w:r>
                                    <w:rPr>
                                      <w:spacing w:val="-30"/>
                                      <w:sz w:val="24"/>
                                    </w:rPr>
                                    <w:t xml:space="preserve"> 時</w:t>
                                  </w:r>
                                </w:p>
                              </w:tc>
                              <w:tc>
                                <w:tcPr>
                                  <w:tcW w:w="2127" w:type="dxa"/>
                                  <w:gridSpan w:val="2"/>
                                </w:tcPr>
                                <w:p w14:paraId="37BF19CC" w14:textId="77777777" w:rsidR="005B6241" w:rsidRDefault="005B6241">
                                  <w:pPr>
                                    <w:pStyle w:val="TableParagraph"/>
                                    <w:rPr>
                                      <w:rFonts w:ascii="Times New Roman"/>
                                    </w:rPr>
                                  </w:pPr>
                                </w:p>
                              </w:tc>
                              <w:tc>
                                <w:tcPr>
                                  <w:tcW w:w="2268" w:type="dxa"/>
                                  <w:gridSpan w:val="3"/>
                                </w:tcPr>
                                <w:p w14:paraId="394D6DC4" w14:textId="77777777" w:rsidR="005B6241" w:rsidRDefault="005B6241">
                                  <w:pPr>
                                    <w:pStyle w:val="TableParagraph"/>
                                    <w:rPr>
                                      <w:rFonts w:ascii="Times New Roman"/>
                                    </w:rPr>
                                  </w:pPr>
                                </w:p>
                              </w:tc>
                            </w:tr>
                            <w:tr w:rsidR="005B6241" w14:paraId="4AA8E86F" w14:textId="77777777">
                              <w:trPr>
                                <w:trHeight w:val="311"/>
                              </w:trPr>
                              <w:tc>
                                <w:tcPr>
                                  <w:tcW w:w="1697" w:type="dxa"/>
                                </w:tcPr>
                                <w:p w14:paraId="39C54EA8" w14:textId="77777777" w:rsidR="005B6241" w:rsidRDefault="005B6241">
                                  <w:pPr>
                                    <w:pStyle w:val="TableParagraph"/>
                                    <w:spacing w:line="292" w:lineRule="exact"/>
                                    <w:ind w:left="67"/>
                                    <w:rPr>
                                      <w:sz w:val="24"/>
                                    </w:rPr>
                                  </w:pPr>
                                  <w:r>
                                    <w:rPr>
                                      <w:sz w:val="24"/>
                                    </w:rPr>
                                    <w:t>下午使用率(%)</w:t>
                                  </w:r>
                                </w:p>
                              </w:tc>
                              <w:tc>
                                <w:tcPr>
                                  <w:tcW w:w="2269" w:type="dxa"/>
                                  <w:gridSpan w:val="2"/>
                                </w:tcPr>
                                <w:p w14:paraId="61676470" w14:textId="3199F6BE" w:rsidR="005B6241" w:rsidRDefault="005B6241" w:rsidP="00CB723C">
                                  <w:pPr>
                                    <w:pStyle w:val="TableParagraph"/>
                                    <w:spacing w:line="292" w:lineRule="exact"/>
                                    <w:ind w:left="114"/>
                                    <w:rPr>
                                      <w:sz w:val="24"/>
                                    </w:rPr>
                                  </w:pPr>
                                  <w:r>
                                    <w:rPr>
                                      <w:sz w:val="24"/>
                                    </w:rPr>
                                    <w:t>時段：12</w:t>
                                  </w:r>
                                  <w:r>
                                    <w:rPr>
                                      <w:spacing w:val="-30"/>
                                      <w:sz w:val="24"/>
                                    </w:rPr>
                                    <w:t xml:space="preserve"> 時</w:t>
                                  </w:r>
                                  <w:r>
                                    <w:rPr>
                                      <w:sz w:val="24"/>
                                    </w:rPr>
                                    <w:t>～17</w:t>
                                  </w:r>
                                  <w:r>
                                    <w:rPr>
                                      <w:spacing w:val="-30"/>
                                      <w:sz w:val="24"/>
                                    </w:rPr>
                                    <w:t xml:space="preserve"> 時</w:t>
                                  </w:r>
                                </w:p>
                              </w:tc>
                              <w:tc>
                                <w:tcPr>
                                  <w:tcW w:w="2127" w:type="dxa"/>
                                  <w:gridSpan w:val="2"/>
                                </w:tcPr>
                                <w:p w14:paraId="5684FB9F" w14:textId="77777777" w:rsidR="005B6241" w:rsidRDefault="005B6241">
                                  <w:pPr>
                                    <w:pStyle w:val="TableParagraph"/>
                                    <w:rPr>
                                      <w:rFonts w:ascii="Times New Roman"/>
                                    </w:rPr>
                                  </w:pPr>
                                </w:p>
                              </w:tc>
                              <w:tc>
                                <w:tcPr>
                                  <w:tcW w:w="2268" w:type="dxa"/>
                                  <w:gridSpan w:val="3"/>
                                </w:tcPr>
                                <w:p w14:paraId="46B5E1EC" w14:textId="77777777" w:rsidR="005B6241" w:rsidRDefault="005B6241">
                                  <w:pPr>
                                    <w:pStyle w:val="TableParagraph"/>
                                    <w:rPr>
                                      <w:rFonts w:ascii="Times New Roman"/>
                                    </w:rPr>
                                  </w:pPr>
                                </w:p>
                              </w:tc>
                            </w:tr>
                            <w:tr w:rsidR="005B6241" w14:paraId="661173B6" w14:textId="77777777" w:rsidTr="00CB723C">
                              <w:trPr>
                                <w:trHeight w:val="1416"/>
                              </w:trPr>
                              <w:tc>
                                <w:tcPr>
                                  <w:tcW w:w="6449" w:type="dxa"/>
                                  <w:gridSpan w:val="6"/>
                                  <w:tcBorders>
                                    <w:left w:val="nil"/>
                                    <w:bottom w:val="nil"/>
                                    <w:right w:val="single" w:sz="6" w:space="0" w:color="000000"/>
                                  </w:tcBorders>
                                </w:tcPr>
                                <w:p w14:paraId="73717B6F" w14:textId="75D745A4" w:rsidR="005B6241" w:rsidRDefault="005B6241" w:rsidP="00CB723C">
                                  <w:pPr>
                                    <w:pStyle w:val="TableParagraph"/>
                                    <w:spacing w:line="260" w:lineRule="exact"/>
                                    <w:ind w:left="-60"/>
                                    <w:rPr>
                                      <w:sz w:val="20"/>
                                    </w:rPr>
                                  </w:pPr>
                                </w:p>
                              </w:tc>
                              <w:tc>
                                <w:tcPr>
                                  <w:tcW w:w="1700" w:type="dxa"/>
                                  <w:tcBorders>
                                    <w:left w:val="single" w:sz="6" w:space="0" w:color="000000"/>
                                    <w:bottom w:val="single" w:sz="6" w:space="0" w:color="000000"/>
                                    <w:right w:val="single" w:sz="6" w:space="0" w:color="000000"/>
                                  </w:tcBorders>
                                </w:tcPr>
                                <w:p w14:paraId="63994C34" w14:textId="47AB0010" w:rsidR="005B6241" w:rsidRPr="004211CD" w:rsidRDefault="005B6241">
                                  <w:pPr>
                                    <w:pStyle w:val="TableParagraph"/>
                                    <w:spacing w:line="260" w:lineRule="exact"/>
                                    <w:ind w:left="37"/>
                                    <w:rPr>
                                      <w:color w:val="00B0F0"/>
                                      <w:sz w:val="20"/>
                                    </w:rPr>
                                  </w:pPr>
                                </w:p>
                                <w:p w14:paraId="1B97DCA3" w14:textId="6B9A57AE" w:rsidR="005B6241" w:rsidRPr="004211CD" w:rsidRDefault="005B6241">
                                  <w:pPr>
                                    <w:pStyle w:val="TableParagraph"/>
                                    <w:spacing w:line="269" w:lineRule="exact"/>
                                    <w:ind w:left="-60"/>
                                    <w:rPr>
                                      <w:color w:val="00B0F0"/>
                                      <w:sz w:val="20"/>
                                    </w:rPr>
                                  </w:pPr>
                                </w:p>
                              </w:tc>
                              <w:tc>
                                <w:tcPr>
                                  <w:tcW w:w="212" w:type="dxa"/>
                                  <w:tcBorders>
                                    <w:left w:val="single" w:sz="6" w:space="0" w:color="000000"/>
                                    <w:bottom w:val="nil"/>
                                    <w:right w:val="nil"/>
                                  </w:tcBorders>
                                </w:tcPr>
                                <w:p w14:paraId="2BF80CD8" w14:textId="77777777" w:rsidR="005B6241" w:rsidRDefault="005B6241">
                                  <w:pPr>
                                    <w:pStyle w:val="TableParagraph"/>
                                    <w:rPr>
                                      <w:rFonts w:ascii="Times New Roman"/>
                                    </w:rPr>
                                  </w:pPr>
                                </w:p>
                              </w:tc>
                            </w:tr>
                          </w:tbl>
                          <w:p w14:paraId="469104A1"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42AFF" id="docshape37" o:spid="_x0000_s1033" type="#_x0000_t202" style="position:absolute;left:0;text-align:left;margin-left:90pt;margin-top:38pt;width:418.6pt;height:559.85pt;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742"/>
                        <w:gridCol w:w="1527"/>
                        <w:gridCol w:w="1733"/>
                        <w:gridCol w:w="394"/>
                        <w:gridCol w:w="356"/>
                        <w:gridCol w:w="1700"/>
                        <w:gridCol w:w="212"/>
                      </w:tblGrid>
                      <w:tr w:rsidR="005B6241" w14:paraId="425D12FC" w14:textId="77777777">
                        <w:trPr>
                          <w:trHeight w:val="414"/>
                        </w:trPr>
                        <w:tc>
                          <w:tcPr>
                            <w:tcW w:w="1697" w:type="dxa"/>
                            <w:tcBorders>
                              <w:bottom w:val="double" w:sz="6" w:space="0" w:color="000000"/>
                              <w:right w:val="nil"/>
                            </w:tcBorders>
                          </w:tcPr>
                          <w:p w14:paraId="432B6071" w14:textId="77777777" w:rsidR="005B6241" w:rsidRDefault="005B6241">
                            <w:pPr>
                              <w:pStyle w:val="TableParagraph"/>
                              <w:spacing w:line="394" w:lineRule="exact"/>
                              <w:ind w:left="816"/>
                              <w:rPr>
                                <w:sz w:val="32"/>
                              </w:rPr>
                            </w:pPr>
                            <w:r>
                              <w:rPr>
                                <w:w w:val="99"/>
                                <w:sz w:val="32"/>
                              </w:rPr>
                              <w:t>年</w:t>
                            </w:r>
                          </w:p>
                        </w:tc>
                        <w:tc>
                          <w:tcPr>
                            <w:tcW w:w="6664" w:type="dxa"/>
                            <w:gridSpan w:val="7"/>
                            <w:tcBorders>
                              <w:left w:val="nil"/>
                              <w:bottom w:val="double" w:sz="6" w:space="0" w:color="000000"/>
                            </w:tcBorders>
                          </w:tcPr>
                          <w:p w14:paraId="721FA07F" w14:textId="77777777" w:rsidR="005B6241" w:rsidRDefault="005B6241">
                            <w:pPr>
                              <w:pStyle w:val="TableParagraph"/>
                              <w:spacing w:line="394" w:lineRule="exact"/>
                              <w:ind w:left="85"/>
                              <w:rPr>
                                <w:sz w:val="32"/>
                              </w:rPr>
                            </w:pPr>
                            <w:r>
                              <w:rPr>
                                <w:w w:val="95"/>
                                <w:sz w:val="32"/>
                              </w:rPr>
                              <w:t>月高雄市路外平面停車場委託經營營運月報表</w:t>
                            </w:r>
                          </w:p>
                        </w:tc>
                      </w:tr>
                      <w:tr w:rsidR="005B6241" w14:paraId="2CC563F4" w14:textId="77777777">
                        <w:trPr>
                          <w:trHeight w:val="346"/>
                        </w:trPr>
                        <w:tc>
                          <w:tcPr>
                            <w:tcW w:w="1697" w:type="dxa"/>
                            <w:vMerge w:val="restart"/>
                            <w:tcBorders>
                              <w:top w:val="double" w:sz="6" w:space="0" w:color="000000"/>
                              <w:bottom w:val="double" w:sz="6" w:space="0" w:color="000000"/>
                            </w:tcBorders>
                          </w:tcPr>
                          <w:p w14:paraId="07AE284A" w14:textId="77777777" w:rsidR="005B6241" w:rsidRDefault="005B6241">
                            <w:pPr>
                              <w:pStyle w:val="TableParagraph"/>
                              <w:rPr>
                                <w:sz w:val="24"/>
                              </w:rPr>
                            </w:pPr>
                          </w:p>
                          <w:p w14:paraId="3F4C5116" w14:textId="77777777" w:rsidR="005B6241" w:rsidRDefault="005B6241">
                            <w:pPr>
                              <w:pStyle w:val="TableParagraph"/>
                              <w:spacing w:before="12"/>
                              <w:rPr>
                                <w:sz w:val="25"/>
                              </w:rPr>
                            </w:pPr>
                          </w:p>
                          <w:p w14:paraId="6DCF874A" w14:textId="77777777" w:rsidR="005B6241" w:rsidRDefault="005B6241">
                            <w:pPr>
                              <w:pStyle w:val="TableParagraph"/>
                              <w:ind w:left="367"/>
                              <w:rPr>
                                <w:sz w:val="24"/>
                              </w:rPr>
                            </w:pPr>
                            <w:r>
                              <w:rPr>
                                <w:sz w:val="24"/>
                              </w:rPr>
                              <w:t>基本資料</w:t>
                            </w:r>
                          </w:p>
                        </w:tc>
                        <w:tc>
                          <w:tcPr>
                            <w:tcW w:w="6664" w:type="dxa"/>
                            <w:gridSpan w:val="7"/>
                            <w:tcBorders>
                              <w:top w:val="double" w:sz="6" w:space="0" w:color="000000"/>
                              <w:bottom w:val="double" w:sz="6" w:space="0" w:color="000000"/>
                            </w:tcBorders>
                          </w:tcPr>
                          <w:p w14:paraId="4D861AF7" w14:textId="77777777" w:rsidR="005B6241" w:rsidRDefault="005B6241">
                            <w:pPr>
                              <w:pStyle w:val="TableParagraph"/>
                              <w:spacing w:before="6" w:line="320" w:lineRule="exact"/>
                              <w:ind w:left="26"/>
                              <w:rPr>
                                <w:sz w:val="24"/>
                              </w:rPr>
                            </w:pPr>
                            <w:r>
                              <w:rPr>
                                <w:sz w:val="24"/>
                              </w:rPr>
                              <w:t>停車場名稱：</w:t>
                            </w:r>
                          </w:p>
                        </w:tc>
                      </w:tr>
                      <w:tr w:rsidR="005B6241" w14:paraId="0692D744" w14:textId="77777777">
                        <w:trPr>
                          <w:trHeight w:val="624"/>
                        </w:trPr>
                        <w:tc>
                          <w:tcPr>
                            <w:tcW w:w="1697" w:type="dxa"/>
                            <w:vMerge/>
                            <w:tcBorders>
                              <w:top w:val="nil"/>
                              <w:bottom w:val="double" w:sz="6" w:space="0" w:color="000000"/>
                            </w:tcBorders>
                          </w:tcPr>
                          <w:p w14:paraId="2B984289" w14:textId="77777777" w:rsidR="005B6241" w:rsidRDefault="005B6241">
                            <w:pPr>
                              <w:rPr>
                                <w:sz w:val="2"/>
                                <w:szCs w:val="2"/>
                              </w:rPr>
                            </w:pPr>
                          </w:p>
                        </w:tc>
                        <w:tc>
                          <w:tcPr>
                            <w:tcW w:w="6664" w:type="dxa"/>
                            <w:gridSpan w:val="7"/>
                            <w:tcBorders>
                              <w:top w:val="double" w:sz="6" w:space="0" w:color="000000"/>
                              <w:bottom w:val="double" w:sz="6" w:space="0" w:color="000000"/>
                            </w:tcBorders>
                          </w:tcPr>
                          <w:p w14:paraId="0B3D52C5" w14:textId="77777777" w:rsidR="005B6241" w:rsidRDefault="005B6241">
                            <w:pPr>
                              <w:pStyle w:val="TableParagraph"/>
                              <w:spacing w:line="313" w:lineRule="exact"/>
                              <w:ind w:left="26"/>
                              <w:rPr>
                                <w:sz w:val="24"/>
                              </w:rPr>
                            </w:pPr>
                            <w:r>
                              <w:rPr>
                                <w:sz w:val="24"/>
                              </w:rPr>
                              <w:t>類型：□住宅型 □商辦型 □住商混合型 □交通場站型 □其</w:t>
                            </w:r>
                          </w:p>
                          <w:p w14:paraId="4A9D109B" w14:textId="77777777" w:rsidR="005B6241" w:rsidRDefault="005B6241">
                            <w:pPr>
                              <w:pStyle w:val="TableParagraph"/>
                              <w:spacing w:line="291" w:lineRule="exact"/>
                              <w:ind w:left="26"/>
                              <w:rPr>
                                <w:sz w:val="24"/>
                              </w:rPr>
                            </w:pPr>
                            <w:r>
                              <w:rPr>
                                <w:sz w:val="24"/>
                              </w:rPr>
                              <w:t>他</w:t>
                            </w:r>
                          </w:p>
                        </w:tc>
                      </w:tr>
                      <w:tr w:rsidR="005B6241" w14:paraId="55557D77" w14:textId="77777777">
                        <w:trPr>
                          <w:trHeight w:val="326"/>
                        </w:trPr>
                        <w:tc>
                          <w:tcPr>
                            <w:tcW w:w="1697" w:type="dxa"/>
                            <w:vMerge/>
                            <w:tcBorders>
                              <w:top w:val="nil"/>
                              <w:bottom w:val="double" w:sz="6" w:space="0" w:color="000000"/>
                            </w:tcBorders>
                          </w:tcPr>
                          <w:p w14:paraId="4A58EDB8" w14:textId="77777777" w:rsidR="005B6241" w:rsidRDefault="005B6241">
                            <w:pPr>
                              <w:rPr>
                                <w:sz w:val="2"/>
                                <w:szCs w:val="2"/>
                              </w:rPr>
                            </w:pPr>
                          </w:p>
                        </w:tc>
                        <w:tc>
                          <w:tcPr>
                            <w:tcW w:w="6664" w:type="dxa"/>
                            <w:gridSpan w:val="7"/>
                            <w:tcBorders>
                              <w:top w:val="double" w:sz="6" w:space="0" w:color="000000"/>
                            </w:tcBorders>
                          </w:tcPr>
                          <w:p w14:paraId="50A49784" w14:textId="77777777" w:rsidR="005B6241" w:rsidRDefault="005B6241">
                            <w:pPr>
                              <w:pStyle w:val="TableParagraph"/>
                              <w:tabs>
                                <w:tab w:val="left" w:pos="1945"/>
                                <w:tab w:val="left" w:pos="3866"/>
                                <w:tab w:val="left" w:pos="5786"/>
                              </w:tabs>
                              <w:spacing w:before="4" w:line="303" w:lineRule="exact"/>
                              <w:ind w:left="26"/>
                              <w:rPr>
                                <w:sz w:val="24"/>
                              </w:rPr>
                            </w:pPr>
                            <w:r>
                              <w:rPr>
                                <w:sz w:val="24"/>
                              </w:rPr>
                              <w:t>格位數：機車</w:t>
                            </w:r>
                            <w:r>
                              <w:rPr>
                                <w:sz w:val="24"/>
                              </w:rPr>
                              <w:tab/>
                              <w:t>格、小型汽車</w:t>
                            </w:r>
                            <w:r>
                              <w:rPr>
                                <w:sz w:val="24"/>
                              </w:rPr>
                              <w:tab/>
                              <w:t>格、大型汽車</w:t>
                            </w:r>
                            <w:r>
                              <w:rPr>
                                <w:sz w:val="24"/>
                              </w:rPr>
                              <w:tab/>
                              <w:t>格</w:t>
                            </w:r>
                          </w:p>
                        </w:tc>
                      </w:tr>
                      <w:tr w:rsidR="005B6241" w14:paraId="47571564" w14:textId="77777777">
                        <w:trPr>
                          <w:trHeight w:val="293"/>
                        </w:trPr>
                        <w:tc>
                          <w:tcPr>
                            <w:tcW w:w="1697" w:type="dxa"/>
                            <w:vMerge/>
                            <w:tcBorders>
                              <w:top w:val="nil"/>
                              <w:bottom w:val="double" w:sz="6" w:space="0" w:color="000000"/>
                            </w:tcBorders>
                          </w:tcPr>
                          <w:p w14:paraId="4BBB2841" w14:textId="77777777" w:rsidR="005B6241" w:rsidRDefault="005B6241">
                            <w:pPr>
                              <w:rPr>
                                <w:sz w:val="2"/>
                                <w:szCs w:val="2"/>
                              </w:rPr>
                            </w:pPr>
                          </w:p>
                        </w:tc>
                        <w:tc>
                          <w:tcPr>
                            <w:tcW w:w="6664" w:type="dxa"/>
                            <w:gridSpan w:val="7"/>
                            <w:tcBorders>
                              <w:bottom w:val="double" w:sz="6" w:space="0" w:color="000000"/>
                            </w:tcBorders>
                          </w:tcPr>
                          <w:p w14:paraId="66042046" w14:textId="77777777" w:rsidR="005B6241" w:rsidRDefault="005B6241">
                            <w:pPr>
                              <w:pStyle w:val="TableParagraph"/>
                              <w:tabs>
                                <w:tab w:val="left" w:pos="2185"/>
                              </w:tabs>
                              <w:spacing w:line="273" w:lineRule="exact"/>
                              <w:ind w:left="26"/>
                              <w:rPr>
                                <w:sz w:val="24"/>
                              </w:rPr>
                            </w:pPr>
                            <w:r>
                              <w:rPr>
                                <w:sz w:val="24"/>
                              </w:rPr>
                              <w:t>經營者：</w:t>
                            </w:r>
                            <w:r>
                              <w:rPr>
                                <w:sz w:val="24"/>
                              </w:rPr>
                              <w:tab/>
                              <w:t>公司</w:t>
                            </w:r>
                          </w:p>
                        </w:tc>
                      </w:tr>
                      <w:tr w:rsidR="005B6241" w14:paraId="1F1F2386" w14:textId="77777777">
                        <w:trPr>
                          <w:trHeight w:val="295"/>
                        </w:trPr>
                        <w:tc>
                          <w:tcPr>
                            <w:tcW w:w="1697" w:type="dxa"/>
                            <w:vMerge w:val="restart"/>
                            <w:tcBorders>
                              <w:top w:val="double" w:sz="6" w:space="0" w:color="000000"/>
                              <w:bottom w:val="double" w:sz="6" w:space="0" w:color="000000"/>
                            </w:tcBorders>
                          </w:tcPr>
                          <w:p w14:paraId="72DC6FBF" w14:textId="77777777" w:rsidR="005B6241" w:rsidRDefault="005B6241">
                            <w:pPr>
                              <w:pStyle w:val="TableParagraph"/>
                              <w:rPr>
                                <w:sz w:val="24"/>
                              </w:rPr>
                            </w:pPr>
                          </w:p>
                          <w:p w14:paraId="0DB7EB19" w14:textId="77777777" w:rsidR="005B6241" w:rsidRDefault="005B6241">
                            <w:pPr>
                              <w:pStyle w:val="TableParagraph"/>
                              <w:rPr>
                                <w:sz w:val="24"/>
                              </w:rPr>
                            </w:pPr>
                          </w:p>
                          <w:p w14:paraId="63C2E988" w14:textId="77777777" w:rsidR="005B6241" w:rsidRDefault="005B6241">
                            <w:pPr>
                              <w:pStyle w:val="TableParagraph"/>
                              <w:spacing w:before="5"/>
                              <w:rPr>
                                <w:sz w:val="20"/>
                              </w:rPr>
                            </w:pPr>
                          </w:p>
                          <w:p w14:paraId="4786033D" w14:textId="77777777" w:rsidR="005B6241" w:rsidRDefault="005B6241">
                            <w:pPr>
                              <w:pStyle w:val="TableParagraph"/>
                              <w:ind w:left="367"/>
                              <w:rPr>
                                <w:sz w:val="24"/>
                              </w:rPr>
                            </w:pPr>
                            <w:r>
                              <w:rPr>
                                <w:sz w:val="24"/>
                              </w:rPr>
                              <w:t>營運收入</w:t>
                            </w:r>
                          </w:p>
                        </w:tc>
                        <w:tc>
                          <w:tcPr>
                            <w:tcW w:w="4002" w:type="dxa"/>
                            <w:gridSpan w:val="3"/>
                            <w:tcBorders>
                              <w:top w:val="double" w:sz="6" w:space="0" w:color="000000"/>
                            </w:tcBorders>
                          </w:tcPr>
                          <w:p w14:paraId="7B370629" w14:textId="77777777" w:rsidR="005B6241" w:rsidRDefault="005B6241">
                            <w:pPr>
                              <w:pStyle w:val="TableParagraph"/>
                              <w:spacing w:line="276" w:lineRule="exact"/>
                              <w:ind w:left="58" w:right="53"/>
                              <w:jc w:val="center"/>
                              <w:rPr>
                                <w:sz w:val="24"/>
                              </w:rPr>
                            </w:pPr>
                            <w:r>
                              <w:rPr>
                                <w:sz w:val="24"/>
                              </w:rPr>
                              <w:t>項目</w:t>
                            </w:r>
                          </w:p>
                        </w:tc>
                        <w:tc>
                          <w:tcPr>
                            <w:tcW w:w="2662" w:type="dxa"/>
                            <w:gridSpan w:val="4"/>
                            <w:tcBorders>
                              <w:top w:val="double" w:sz="6" w:space="0" w:color="000000"/>
                            </w:tcBorders>
                          </w:tcPr>
                          <w:p w14:paraId="08F44C48" w14:textId="77777777" w:rsidR="005B6241" w:rsidRDefault="005B6241">
                            <w:pPr>
                              <w:pStyle w:val="TableParagraph"/>
                              <w:spacing w:line="276" w:lineRule="exact"/>
                              <w:ind w:left="668"/>
                              <w:rPr>
                                <w:sz w:val="24"/>
                              </w:rPr>
                            </w:pPr>
                            <w:r>
                              <w:rPr>
                                <w:sz w:val="24"/>
                              </w:rPr>
                              <w:t>金額(元/月)</w:t>
                            </w:r>
                          </w:p>
                        </w:tc>
                      </w:tr>
                      <w:tr w:rsidR="005B6241" w14:paraId="2C3776AA" w14:textId="77777777">
                        <w:trPr>
                          <w:trHeight w:val="276"/>
                        </w:trPr>
                        <w:tc>
                          <w:tcPr>
                            <w:tcW w:w="1697" w:type="dxa"/>
                            <w:vMerge/>
                            <w:tcBorders>
                              <w:top w:val="nil"/>
                              <w:bottom w:val="double" w:sz="6" w:space="0" w:color="000000"/>
                            </w:tcBorders>
                          </w:tcPr>
                          <w:p w14:paraId="08A29C75" w14:textId="77777777" w:rsidR="005B6241" w:rsidRDefault="005B6241">
                            <w:pPr>
                              <w:rPr>
                                <w:sz w:val="2"/>
                                <w:szCs w:val="2"/>
                              </w:rPr>
                            </w:pPr>
                          </w:p>
                        </w:tc>
                        <w:tc>
                          <w:tcPr>
                            <w:tcW w:w="4002" w:type="dxa"/>
                            <w:gridSpan w:val="3"/>
                          </w:tcPr>
                          <w:p w14:paraId="6158E0A3" w14:textId="77777777" w:rsidR="005B6241" w:rsidRDefault="005B6241">
                            <w:pPr>
                              <w:pStyle w:val="TableParagraph"/>
                              <w:spacing w:line="257" w:lineRule="exact"/>
                              <w:ind w:left="58" w:right="53"/>
                              <w:jc w:val="center"/>
                              <w:rPr>
                                <w:sz w:val="24"/>
                              </w:rPr>
                            </w:pPr>
                            <w:r>
                              <w:rPr>
                                <w:sz w:val="24"/>
                              </w:rPr>
                              <w:t>臨停收入</w:t>
                            </w:r>
                          </w:p>
                        </w:tc>
                        <w:tc>
                          <w:tcPr>
                            <w:tcW w:w="2662" w:type="dxa"/>
                            <w:gridSpan w:val="4"/>
                          </w:tcPr>
                          <w:p w14:paraId="29AEA688" w14:textId="77777777" w:rsidR="005B6241" w:rsidRDefault="005B6241">
                            <w:pPr>
                              <w:pStyle w:val="TableParagraph"/>
                              <w:rPr>
                                <w:rFonts w:ascii="Times New Roman"/>
                                <w:sz w:val="20"/>
                              </w:rPr>
                            </w:pPr>
                          </w:p>
                        </w:tc>
                      </w:tr>
                      <w:tr w:rsidR="005B6241" w14:paraId="3A51779B" w14:textId="77777777">
                        <w:trPr>
                          <w:trHeight w:val="279"/>
                        </w:trPr>
                        <w:tc>
                          <w:tcPr>
                            <w:tcW w:w="1697" w:type="dxa"/>
                            <w:vMerge/>
                            <w:tcBorders>
                              <w:top w:val="nil"/>
                              <w:bottom w:val="double" w:sz="6" w:space="0" w:color="000000"/>
                            </w:tcBorders>
                          </w:tcPr>
                          <w:p w14:paraId="66D027A1" w14:textId="77777777" w:rsidR="005B6241" w:rsidRDefault="005B6241">
                            <w:pPr>
                              <w:rPr>
                                <w:sz w:val="2"/>
                                <w:szCs w:val="2"/>
                              </w:rPr>
                            </w:pPr>
                          </w:p>
                        </w:tc>
                        <w:tc>
                          <w:tcPr>
                            <w:tcW w:w="742" w:type="dxa"/>
                            <w:vMerge w:val="restart"/>
                          </w:tcPr>
                          <w:p w14:paraId="5A8D3D74" w14:textId="77777777" w:rsidR="005B6241" w:rsidRDefault="005B6241">
                            <w:pPr>
                              <w:pStyle w:val="TableParagraph"/>
                              <w:spacing w:before="160" w:line="223" w:lineRule="auto"/>
                              <w:ind w:left="38" w:right="31" w:firstLine="91"/>
                              <w:jc w:val="both"/>
                              <w:rPr>
                                <w:sz w:val="24"/>
                              </w:rPr>
                            </w:pPr>
                            <w:r>
                              <w:rPr>
                                <w:sz w:val="24"/>
                              </w:rPr>
                              <w:t>月票收入</w:t>
                            </w:r>
                            <w:r>
                              <w:rPr>
                                <w:spacing w:val="1"/>
                                <w:sz w:val="24"/>
                              </w:rPr>
                              <w:t xml:space="preserve"> </w:t>
                            </w:r>
                            <w:r>
                              <w:rPr>
                                <w:color w:val="FF0000"/>
                                <w:spacing w:val="-24"/>
                                <w:sz w:val="24"/>
                              </w:rPr>
                              <w:t xml:space="preserve">(註 </w:t>
                            </w:r>
                            <w:r>
                              <w:rPr>
                                <w:color w:val="FF0000"/>
                                <w:spacing w:val="-4"/>
                                <w:sz w:val="24"/>
                              </w:rPr>
                              <w:t>3)</w:t>
                            </w:r>
                          </w:p>
                        </w:tc>
                        <w:tc>
                          <w:tcPr>
                            <w:tcW w:w="3260" w:type="dxa"/>
                            <w:gridSpan w:val="2"/>
                          </w:tcPr>
                          <w:p w14:paraId="777B6F8B" w14:textId="77777777" w:rsidR="005B6241" w:rsidRDefault="005B6241">
                            <w:pPr>
                              <w:pStyle w:val="TableParagraph"/>
                              <w:spacing w:line="259" w:lineRule="exact"/>
                              <w:ind w:left="908"/>
                              <w:rPr>
                                <w:sz w:val="24"/>
                              </w:rPr>
                            </w:pPr>
                            <w:r>
                              <w:rPr>
                                <w:sz w:val="24"/>
                              </w:rPr>
                              <w:t>項目（售價）</w:t>
                            </w:r>
                          </w:p>
                        </w:tc>
                        <w:tc>
                          <w:tcPr>
                            <w:tcW w:w="2662" w:type="dxa"/>
                            <w:gridSpan w:val="4"/>
                          </w:tcPr>
                          <w:p w14:paraId="5573109F" w14:textId="77777777" w:rsidR="005B6241" w:rsidRDefault="005B6241">
                            <w:pPr>
                              <w:pStyle w:val="TableParagraph"/>
                              <w:spacing w:line="259" w:lineRule="exact"/>
                              <w:ind w:left="668"/>
                              <w:rPr>
                                <w:sz w:val="24"/>
                              </w:rPr>
                            </w:pPr>
                            <w:r>
                              <w:rPr>
                                <w:sz w:val="24"/>
                              </w:rPr>
                              <w:t>金額(元/月)</w:t>
                            </w:r>
                          </w:p>
                        </w:tc>
                      </w:tr>
                      <w:tr w:rsidR="005B6241" w14:paraId="0BC16C10" w14:textId="77777777">
                        <w:trPr>
                          <w:trHeight w:val="276"/>
                        </w:trPr>
                        <w:tc>
                          <w:tcPr>
                            <w:tcW w:w="1697" w:type="dxa"/>
                            <w:vMerge/>
                            <w:tcBorders>
                              <w:top w:val="nil"/>
                              <w:bottom w:val="double" w:sz="6" w:space="0" w:color="000000"/>
                            </w:tcBorders>
                          </w:tcPr>
                          <w:p w14:paraId="626658F6" w14:textId="77777777" w:rsidR="005B6241" w:rsidRDefault="005B6241">
                            <w:pPr>
                              <w:rPr>
                                <w:sz w:val="2"/>
                                <w:szCs w:val="2"/>
                              </w:rPr>
                            </w:pPr>
                          </w:p>
                        </w:tc>
                        <w:tc>
                          <w:tcPr>
                            <w:tcW w:w="742" w:type="dxa"/>
                            <w:vMerge/>
                            <w:tcBorders>
                              <w:top w:val="nil"/>
                            </w:tcBorders>
                          </w:tcPr>
                          <w:p w14:paraId="0B6FC58A" w14:textId="77777777" w:rsidR="005B6241" w:rsidRDefault="005B6241">
                            <w:pPr>
                              <w:rPr>
                                <w:sz w:val="2"/>
                                <w:szCs w:val="2"/>
                              </w:rPr>
                            </w:pPr>
                          </w:p>
                        </w:tc>
                        <w:tc>
                          <w:tcPr>
                            <w:tcW w:w="3260" w:type="dxa"/>
                            <w:gridSpan w:val="2"/>
                          </w:tcPr>
                          <w:p w14:paraId="59F9EF63" w14:textId="77777777" w:rsidR="005B6241" w:rsidRDefault="005B6241">
                            <w:pPr>
                              <w:pStyle w:val="TableParagraph"/>
                              <w:spacing w:line="257" w:lineRule="exact"/>
                              <w:ind w:left="668"/>
                              <w:rPr>
                                <w:sz w:val="24"/>
                              </w:rPr>
                            </w:pPr>
                            <w:r>
                              <w:rPr>
                                <w:color w:val="FF0000"/>
                                <w:sz w:val="24"/>
                              </w:rPr>
                              <w:t>(項目請自行增列)</w:t>
                            </w:r>
                          </w:p>
                        </w:tc>
                        <w:tc>
                          <w:tcPr>
                            <w:tcW w:w="2662" w:type="dxa"/>
                            <w:gridSpan w:val="4"/>
                          </w:tcPr>
                          <w:p w14:paraId="646181E7" w14:textId="77777777" w:rsidR="005B6241" w:rsidRDefault="005B6241">
                            <w:pPr>
                              <w:pStyle w:val="TableParagraph"/>
                              <w:rPr>
                                <w:rFonts w:ascii="Times New Roman"/>
                                <w:sz w:val="20"/>
                              </w:rPr>
                            </w:pPr>
                          </w:p>
                        </w:tc>
                      </w:tr>
                      <w:tr w:rsidR="005B6241" w14:paraId="0BAD2C83" w14:textId="77777777">
                        <w:trPr>
                          <w:trHeight w:val="276"/>
                        </w:trPr>
                        <w:tc>
                          <w:tcPr>
                            <w:tcW w:w="1697" w:type="dxa"/>
                            <w:vMerge/>
                            <w:tcBorders>
                              <w:top w:val="nil"/>
                              <w:bottom w:val="double" w:sz="6" w:space="0" w:color="000000"/>
                            </w:tcBorders>
                          </w:tcPr>
                          <w:p w14:paraId="165B5FEE" w14:textId="77777777" w:rsidR="005B6241" w:rsidRDefault="005B6241">
                            <w:pPr>
                              <w:rPr>
                                <w:sz w:val="2"/>
                                <w:szCs w:val="2"/>
                              </w:rPr>
                            </w:pPr>
                          </w:p>
                        </w:tc>
                        <w:tc>
                          <w:tcPr>
                            <w:tcW w:w="742" w:type="dxa"/>
                            <w:vMerge/>
                            <w:tcBorders>
                              <w:top w:val="nil"/>
                            </w:tcBorders>
                          </w:tcPr>
                          <w:p w14:paraId="4A7BF731" w14:textId="77777777" w:rsidR="005B6241" w:rsidRDefault="005B6241">
                            <w:pPr>
                              <w:rPr>
                                <w:sz w:val="2"/>
                                <w:szCs w:val="2"/>
                              </w:rPr>
                            </w:pPr>
                          </w:p>
                        </w:tc>
                        <w:tc>
                          <w:tcPr>
                            <w:tcW w:w="3260" w:type="dxa"/>
                            <w:gridSpan w:val="2"/>
                          </w:tcPr>
                          <w:p w14:paraId="10C6E274" w14:textId="77777777" w:rsidR="005B6241" w:rsidRDefault="005B6241">
                            <w:pPr>
                              <w:pStyle w:val="TableParagraph"/>
                              <w:rPr>
                                <w:rFonts w:ascii="Times New Roman"/>
                                <w:sz w:val="20"/>
                              </w:rPr>
                            </w:pPr>
                          </w:p>
                        </w:tc>
                        <w:tc>
                          <w:tcPr>
                            <w:tcW w:w="2662" w:type="dxa"/>
                            <w:gridSpan w:val="4"/>
                          </w:tcPr>
                          <w:p w14:paraId="38EA32D7" w14:textId="77777777" w:rsidR="005B6241" w:rsidRDefault="005B6241">
                            <w:pPr>
                              <w:pStyle w:val="TableParagraph"/>
                              <w:rPr>
                                <w:rFonts w:ascii="Times New Roman"/>
                                <w:sz w:val="20"/>
                              </w:rPr>
                            </w:pPr>
                          </w:p>
                        </w:tc>
                      </w:tr>
                      <w:tr w:rsidR="005B6241" w14:paraId="52F45551" w14:textId="77777777">
                        <w:trPr>
                          <w:trHeight w:val="276"/>
                        </w:trPr>
                        <w:tc>
                          <w:tcPr>
                            <w:tcW w:w="1697" w:type="dxa"/>
                            <w:vMerge/>
                            <w:tcBorders>
                              <w:top w:val="nil"/>
                              <w:bottom w:val="double" w:sz="6" w:space="0" w:color="000000"/>
                            </w:tcBorders>
                          </w:tcPr>
                          <w:p w14:paraId="0D915F3B" w14:textId="77777777" w:rsidR="005B6241" w:rsidRDefault="005B6241">
                            <w:pPr>
                              <w:rPr>
                                <w:sz w:val="2"/>
                                <w:szCs w:val="2"/>
                              </w:rPr>
                            </w:pPr>
                          </w:p>
                        </w:tc>
                        <w:tc>
                          <w:tcPr>
                            <w:tcW w:w="742" w:type="dxa"/>
                            <w:vMerge/>
                            <w:tcBorders>
                              <w:top w:val="nil"/>
                            </w:tcBorders>
                          </w:tcPr>
                          <w:p w14:paraId="1CFF1268" w14:textId="77777777" w:rsidR="005B6241" w:rsidRDefault="005B6241">
                            <w:pPr>
                              <w:rPr>
                                <w:sz w:val="2"/>
                                <w:szCs w:val="2"/>
                              </w:rPr>
                            </w:pPr>
                          </w:p>
                        </w:tc>
                        <w:tc>
                          <w:tcPr>
                            <w:tcW w:w="3260" w:type="dxa"/>
                            <w:gridSpan w:val="2"/>
                          </w:tcPr>
                          <w:p w14:paraId="0071ED90" w14:textId="77777777" w:rsidR="005B6241" w:rsidRDefault="005B6241">
                            <w:pPr>
                              <w:pStyle w:val="TableParagraph"/>
                              <w:spacing w:line="257" w:lineRule="exact"/>
                              <w:ind w:left="908"/>
                              <w:rPr>
                                <w:sz w:val="24"/>
                              </w:rPr>
                            </w:pPr>
                            <w:r>
                              <w:rPr>
                                <w:sz w:val="24"/>
                              </w:rPr>
                              <w:t>月票收入總計</w:t>
                            </w:r>
                          </w:p>
                        </w:tc>
                        <w:tc>
                          <w:tcPr>
                            <w:tcW w:w="2662" w:type="dxa"/>
                            <w:gridSpan w:val="4"/>
                          </w:tcPr>
                          <w:p w14:paraId="2DB34F42" w14:textId="77777777" w:rsidR="005B6241" w:rsidRDefault="005B6241">
                            <w:pPr>
                              <w:pStyle w:val="TableParagraph"/>
                              <w:rPr>
                                <w:rFonts w:ascii="Times New Roman"/>
                                <w:sz w:val="20"/>
                              </w:rPr>
                            </w:pPr>
                          </w:p>
                        </w:tc>
                      </w:tr>
                      <w:tr w:rsidR="005B6241" w14:paraId="3EB922FB" w14:textId="77777777">
                        <w:trPr>
                          <w:trHeight w:val="295"/>
                        </w:trPr>
                        <w:tc>
                          <w:tcPr>
                            <w:tcW w:w="1697" w:type="dxa"/>
                            <w:vMerge/>
                            <w:tcBorders>
                              <w:top w:val="nil"/>
                              <w:bottom w:val="double" w:sz="6" w:space="0" w:color="000000"/>
                            </w:tcBorders>
                          </w:tcPr>
                          <w:p w14:paraId="0279EE91" w14:textId="77777777" w:rsidR="005B6241" w:rsidRDefault="005B6241">
                            <w:pPr>
                              <w:rPr>
                                <w:sz w:val="2"/>
                                <w:szCs w:val="2"/>
                              </w:rPr>
                            </w:pPr>
                          </w:p>
                        </w:tc>
                        <w:tc>
                          <w:tcPr>
                            <w:tcW w:w="4002" w:type="dxa"/>
                            <w:gridSpan w:val="3"/>
                            <w:tcBorders>
                              <w:bottom w:val="double" w:sz="6" w:space="0" w:color="000000"/>
                            </w:tcBorders>
                          </w:tcPr>
                          <w:p w14:paraId="1AC1DC49" w14:textId="77777777" w:rsidR="005B6241" w:rsidRDefault="005B6241">
                            <w:pPr>
                              <w:pStyle w:val="TableParagraph"/>
                              <w:spacing w:line="276" w:lineRule="exact"/>
                              <w:ind w:left="1276"/>
                              <w:rPr>
                                <w:sz w:val="24"/>
                              </w:rPr>
                            </w:pPr>
                            <w:r>
                              <w:rPr>
                                <w:sz w:val="24"/>
                              </w:rPr>
                              <w:t>營運收入小計</w:t>
                            </w:r>
                          </w:p>
                        </w:tc>
                        <w:tc>
                          <w:tcPr>
                            <w:tcW w:w="2662" w:type="dxa"/>
                            <w:gridSpan w:val="4"/>
                            <w:tcBorders>
                              <w:bottom w:val="double" w:sz="6" w:space="0" w:color="000000"/>
                            </w:tcBorders>
                          </w:tcPr>
                          <w:p w14:paraId="1A2CAB6D" w14:textId="77777777" w:rsidR="005B6241" w:rsidRDefault="005B6241">
                            <w:pPr>
                              <w:pStyle w:val="TableParagraph"/>
                              <w:rPr>
                                <w:rFonts w:ascii="Times New Roman"/>
                              </w:rPr>
                            </w:pPr>
                          </w:p>
                        </w:tc>
                      </w:tr>
                      <w:tr w:rsidR="005B6241" w14:paraId="5D3AF61F" w14:textId="77777777">
                        <w:trPr>
                          <w:trHeight w:val="295"/>
                        </w:trPr>
                        <w:tc>
                          <w:tcPr>
                            <w:tcW w:w="1697" w:type="dxa"/>
                            <w:vMerge w:val="restart"/>
                            <w:tcBorders>
                              <w:top w:val="double" w:sz="6" w:space="0" w:color="000000"/>
                              <w:bottom w:val="double" w:sz="6" w:space="0" w:color="000000"/>
                            </w:tcBorders>
                          </w:tcPr>
                          <w:p w14:paraId="5F7FBB5E" w14:textId="77777777" w:rsidR="005B6241" w:rsidRDefault="005B6241">
                            <w:pPr>
                              <w:pStyle w:val="TableParagraph"/>
                              <w:rPr>
                                <w:sz w:val="24"/>
                              </w:rPr>
                            </w:pPr>
                          </w:p>
                          <w:p w14:paraId="4243EA3A" w14:textId="77777777" w:rsidR="005B6241" w:rsidRDefault="005B6241">
                            <w:pPr>
                              <w:pStyle w:val="TableParagraph"/>
                              <w:rPr>
                                <w:sz w:val="24"/>
                              </w:rPr>
                            </w:pPr>
                          </w:p>
                          <w:p w14:paraId="427D8E2F" w14:textId="77777777" w:rsidR="005B6241" w:rsidRDefault="005B6241">
                            <w:pPr>
                              <w:pStyle w:val="TableParagraph"/>
                              <w:rPr>
                                <w:sz w:val="24"/>
                              </w:rPr>
                            </w:pPr>
                          </w:p>
                          <w:p w14:paraId="65C4761E" w14:textId="77777777" w:rsidR="005B6241" w:rsidRDefault="005B6241">
                            <w:pPr>
                              <w:pStyle w:val="TableParagraph"/>
                              <w:spacing w:before="9"/>
                              <w:rPr>
                                <w:sz w:val="27"/>
                              </w:rPr>
                            </w:pPr>
                          </w:p>
                          <w:p w14:paraId="3CF43CF5" w14:textId="77777777" w:rsidR="005B6241" w:rsidRDefault="005B6241">
                            <w:pPr>
                              <w:pStyle w:val="TableParagraph"/>
                              <w:ind w:left="367"/>
                              <w:rPr>
                                <w:sz w:val="24"/>
                              </w:rPr>
                            </w:pPr>
                            <w:r>
                              <w:rPr>
                                <w:sz w:val="24"/>
                              </w:rPr>
                              <w:t>營運成本</w:t>
                            </w:r>
                          </w:p>
                        </w:tc>
                        <w:tc>
                          <w:tcPr>
                            <w:tcW w:w="4002" w:type="dxa"/>
                            <w:gridSpan w:val="3"/>
                            <w:tcBorders>
                              <w:top w:val="double" w:sz="6" w:space="0" w:color="000000"/>
                            </w:tcBorders>
                          </w:tcPr>
                          <w:p w14:paraId="00D3579A" w14:textId="77777777" w:rsidR="005B6241" w:rsidRDefault="005B6241">
                            <w:pPr>
                              <w:pStyle w:val="TableParagraph"/>
                              <w:spacing w:line="276" w:lineRule="exact"/>
                              <w:ind w:left="58" w:right="53"/>
                              <w:jc w:val="center"/>
                              <w:rPr>
                                <w:sz w:val="24"/>
                              </w:rPr>
                            </w:pPr>
                            <w:r>
                              <w:rPr>
                                <w:sz w:val="24"/>
                              </w:rPr>
                              <w:t>項目</w:t>
                            </w:r>
                          </w:p>
                        </w:tc>
                        <w:tc>
                          <w:tcPr>
                            <w:tcW w:w="2662" w:type="dxa"/>
                            <w:gridSpan w:val="4"/>
                            <w:tcBorders>
                              <w:top w:val="double" w:sz="6" w:space="0" w:color="000000"/>
                            </w:tcBorders>
                          </w:tcPr>
                          <w:p w14:paraId="46D46531" w14:textId="77777777" w:rsidR="005B6241" w:rsidRDefault="005B6241">
                            <w:pPr>
                              <w:pStyle w:val="TableParagraph"/>
                              <w:spacing w:line="276" w:lineRule="exact"/>
                              <w:ind w:left="668"/>
                              <w:rPr>
                                <w:sz w:val="24"/>
                              </w:rPr>
                            </w:pPr>
                            <w:r>
                              <w:rPr>
                                <w:sz w:val="24"/>
                              </w:rPr>
                              <w:t>金額(元/月)</w:t>
                            </w:r>
                          </w:p>
                        </w:tc>
                      </w:tr>
                      <w:tr w:rsidR="005B6241" w14:paraId="290DFD8D" w14:textId="77777777">
                        <w:trPr>
                          <w:trHeight w:val="310"/>
                        </w:trPr>
                        <w:tc>
                          <w:tcPr>
                            <w:tcW w:w="1697" w:type="dxa"/>
                            <w:vMerge/>
                            <w:tcBorders>
                              <w:top w:val="nil"/>
                              <w:bottom w:val="double" w:sz="6" w:space="0" w:color="000000"/>
                            </w:tcBorders>
                          </w:tcPr>
                          <w:p w14:paraId="3A00E917" w14:textId="77777777" w:rsidR="005B6241" w:rsidRDefault="005B6241">
                            <w:pPr>
                              <w:rPr>
                                <w:sz w:val="2"/>
                                <w:szCs w:val="2"/>
                              </w:rPr>
                            </w:pPr>
                          </w:p>
                        </w:tc>
                        <w:tc>
                          <w:tcPr>
                            <w:tcW w:w="4002" w:type="dxa"/>
                            <w:gridSpan w:val="3"/>
                          </w:tcPr>
                          <w:p w14:paraId="4FFAEB6D" w14:textId="77777777" w:rsidR="005B6241" w:rsidRDefault="005B6241">
                            <w:pPr>
                              <w:pStyle w:val="TableParagraph"/>
                              <w:spacing w:before="4" w:line="286" w:lineRule="exact"/>
                              <w:ind w:left="58" w:right="53"/>
                              <w:jc w:val="center"/>
                              <w:rPr>
                                <w:sz w:val="24"/>
                              </w:rPr>
                            </w:pPr>
                            <w:r>
                              <w:rPr>
                                <w:sz w:val="24"/>
                              </w:rPr>
                              <w:t>人事費用</w:t>
                            </w:r>
                          </w:p>
                        </w:tc>
                        <w:tc>
                          <w:tcPr>
                            <w:tcW w:w="2662" w:type="dxa"/>
                            <w:gridSpan w:val="4"/>
                          </w:tcPr>
                          <w:p w14:paraId="682686CB" w14:textId="77777777" w:rsidR="005B6241" w:rsidRDefault="005B6241">
                            <w:pPr>
                              <w:pStyle w:val="TableParagraph"/>
                              <w:rPr>
                                <w:rFonts w:ascii="Times New Roman"/>
                              </w:rPr>
                            </w:pPr>
                          </w:p>
                        </w:tc>
                      </w:tr>
                      <w:tr w:rsidR="005B6241" w14:paraId="613D616D" w14:textId="77777777">
                        <w:trPr>
                          <w:trHeight w:val="624"/>
                        </w:trPr>
                        <w:tc>
                          <w:tcPr>
                            <w:tcW w:w="1697" w:type="dxa"/>
                            <w:vMerge/>
                            <w:tcBorders>
                              <w:top w:val="nil"/>
                              <w:bottom w:val="double" w:sz="6" w:space="0" w:color="000000"/>
                            </w:tcBorders>
                          </w:tcPr>
                          <w:p w14:paraId="18C4E1F7" w14:textId="77777777" w:rsidR="005B6241" w:rsidRDefault="005B6241">
                            <w:pPr>
                              <w:rPr>
                                <w:sz w:val="2"/>
                                <w:szCs w:val="2"/>
                              </w:rPr>
                            </w:pPr>
                          </w:p>
                        </w:tc>
                        <w:tc>
                          <w:tcPr>
                            <w:tcW w:w="4002" w:type="dxa"/>
                            <w:gridSpan w:val="3"/>
                          </w:tcPr>
                          <w:p w14:paraId="541D8F1B" w14:textId="77777777" w:rsidR="005B6241" w:rsidRDefault="005B6241">
                            <w:pPr>
                              <w:pStyle w:val="TableParagraph"/>
                              <w:spacing w:before="6" w:line="324" w:lineRule="exact"/>
                              <w:ind w:left="58" w:right="53"/>
                              <w:jc w:val="center"/>
                              <w:rPr>
                                <w:sz w:val="24"/>
                              </w:rPr>
                            </w:pPr>
                            <w:r>
                              <w:rPr>
                                <w:sz w:val="24"/>
                              </w:rPr>
                              <w:t>軟硬體修繕、環境清潔、植栽維護費</w:t>
                            </w:r>
                          </w:p>
                          <w:p w14:paraId="0D07D880" w14:textId="77777777" w:rsidR="005B6241" w:rsidRDefault="005B6241">
                            <w:pPr>
                              <w:pStyle w:val="TableParagraph"/>
                              <w:spacing w:line="274" w:lineRule="exact"/>
                              <w:ind w:left="5"/>
                              <w:jc w:val="center"/>
                              <w:rPr>
                                <w:sz w:val="24"/>
                              </w:rPr>
                            </w:pPr>
                            <w:r>
                              <w:rPr>
                                <w:sz w:val="24"/>
                              </w:rPr>
                              <w:t>用</w:t>
                            </w:r>
                          </w:p>
                        </w:tc>
                        <w:tc>
                          <w:tcPr>
                            <w:tcW w:w="2662" w:type="dxa"/>
                            <w:gridSpan w:val="4"/>
                          </w:tcPr>
                          <w:p w14:paraId="01096A3D" w14:textId="77777777" w:rsidR="005B6241" w:rsidRDefault="005B6241">
                            <w:pPr>
                              <w:pStyle w:val="TableParagraph"/>
                              <w:rPr>
                                <w:rFonts w:ascii="Times New Roman"/>
                              </w:rPr>
                            </w:pPr>
                          </w:p>
                        </w:tc>
                      </w:tr>
                      <w:tr w:rsidR="005B6241" w14:paraId="19C7D96C" w14:textId="77777777">
                        <w:trPr>
                          <w:trHeight w:val="312"/>
                        </w:trPr>
                        <w:tc>
                          <w:tcPr>
                            <w:tcW w:w="1697" w:type="dxa"/>
                            <w:vMerge/>
                            <w:tcBorders>
                              <w:top w:val="nil"/>
                              <w:bottom w:val="double" w:sz="6" w:space="0" w:color="000000"/>
                            </w:tcBorders>
                          </w:tcPr>
                          <w:p w14:paraId="0ACF8671" w14:textId="77777777" w:rsidR="005B6241" w:rsidRDefault="005B6241">
                            <w:pPr>
                              <w:rPr>
                                <w:sz w:val="2"/>
                                <w:szCs w:val="2"/>
                              </w:rPr>
                            </w:pPr>
                          </w:p>
                        </w:tc>
                        <w:tc>
                          <w:tcPr>
                            <w:tcW w:w="4002" w:type="dxa"/>
                            <w:gridSpan w:val="3"/>
                          </w:tcPr>
                          <w:p w14:paraId="566554F2" w14:textId="77777777" w:rsidR="005B6241" w:rsidRDefault="005B6241">
                            <w:pPr>
                              <w:pStyle w:val="TableParagraph"/>
                              <w:spacing w:before="6" w:line="286" w:lineRule="exact"/>
                              <w:ind w:left="58" w:right="53"/>
                              <w:jc w:val="center"/>
                              <w:rPr>
                                <w:sz w:val="24"/>
                              </w:rPr>
                            </w:pPr>
                            <w:r>
                              <w:rPr>
                                <w:sz w:val="24"/>
                              </w:rPr>
                              <w:t>水電費用</w:t>
                            </w:r>
                          </w:p>
                        </w:tc>
                        <w:tc>
                          <w:tcPr>
                            <w:tcW w:w="2662" w:type="dxa"/>
                            <w:gridSpan w:val="4"/>
                          </w:tcPr>
                          <w:p w14:paraId="0878B517" w14:textId="77777777" w:rsidR="005B6241" w:rsidRDefault="005B6241">
                            <w:pPr>
                              <w:pStyle w:val="TableParagraph"/>
                              <w:rPr>
                                <w:rFonts w:ascii="Times New Roman"/>
                              </w:rPr>
                            </w:pPr>
                          </w:p>
                        </w:tc>
                      </w:tr>
                      <w:tr w:rsidR="005B6241" w14:paraId="3510DE9E" w14:textId="77777777">
                        <w:trPr>
                          <w:trHeight w:val="312"/>
                        </w:trPr>
                        <w:tc>
                          <w:tcPr>
                            <w:tcW w:w="1697" w:type="dxa"/>
                            <w:vMerge/>
                            <w:tcBorders>
                              <w:top w:val="nil"/>
                              <w:bottom w:val="double" w:sz="6" w:space="0" w:color="000000"/>
                            </w:tcBorders>
                          </w:tcPr>
                          <w:p w14:paraId="22ECC234" w14:textId="77777777" w:rsidR="005B6241" w:rsidRDefault="005B6241">
                            <w:pPr>
                              <w:rPr>
                                <w:sz w:val="2"/>
                                <w:szCs w:val="2"/>
                              </w:rPr>
                            </w:pPr>
                          </w:p>
                        </w:tc>
                        <w:tc>
                          <w:tcPr>
                            <w:tcW w:w="4002" w:type="dxa"/>
                            <w:gridSpan w:val="3"/>
                          </w:tcPr>
                          <w:p w14:paraId="6FE300AE" w14:textId="77777777" w:rsidR="005B6241" w:rsidRDefault="005B6241">
                            <w:pPr>
                              <w:pStyle w:val="TableParagraph"/>
                              <w:spacing w:before="6" w:line="286" w:lineRule="exact"/>
                              <w:ind w:left="58" w:right="53"/>
                              <w:jc w:val="center"/>
                              <w:rPr>
                                <w:sz w:val="24"/>
                              </w:rPr>
                            </w:pPr>
                            <w:r>
                              <w:rPr>
                                <w:sz w:val="24"/>
                              </w:rPr>
                              <w:t>營業稅費</w:t>
                            </w:r>
                          </w:p>
                        </w:tc>
                        <w:tc>
                          <w:tcPr>
                            <w:tcW w:w="2662" w:type="dxa"/>
                            <w:gridSpan w:val="4"/>
                          </w:tcPr>
                          <w:p w14:paraId="729E1176" w14:textId="77777777" w:rsidR="005B6241" w:rsidRDefault="005B6241">
                            <w:pPr>
                              <w:pStyle w:val="TableParagraph"/>
                              <w:rPr>
                                <w:rFonts w:ascii="Times New Roman"/>
                              </w:rPr>
                            </w:pPr>
                          </w:p>
                        </w:tc>
                      </w:tr>
                      <w:tr w:rsidR="005B6241" w14:paraId="5B8C2224" w14:textId="77777777">
                        <w:trPr>
                          <w:trHeight w:val="312"/>
                        </w:trPr>
                        <w:tc>
                          <w:tcPr>
                            <w:tcW w:w="1697" w:type="dxa"/>
                            <w:vMerge/>
                            <w:tcBorders>
                              <w:top w:val="nil"/>
                              <w:bottom w:val="double" w:sz="6" w:space="0" w:color="000000"/>
                            </w:tcBorders>
                          </w:tcPr>
                          <w:p w14:paraId="63392BE3" w14:textId="77777777" w:rsidR="005B6241" w:rsidRDefault="005B6241">
                            <w:pPr>
                              <w:rPr>
                                <w:sz w:val="2"/>
                                <w:szCs w:val="2"/>
                              </w:rPr>
                            </w:pPr>
                          </w:p>
                        </w:tc>
                        <w:tc>
                          <w:tcPr>
                            <w:tcW w:w="4002" w:type="dxa"/>
                            <w:gridSpan w:val="3"/>
                          </w:tcPr>
                          <w:p w14:paraId="23559129" w14:textId="77777777" w:rsidR="005B6241" w:rsidRDefault="005B6241">
                            <w:pPr>
                              <w:pStyle w:val="TableParagraph"/>
                              <w:spacing w:before="6" w:line="286" w:lineRule="exact"/>
                              <w:ind w:left="58" w:right="53"/>
                              <w:jc w:val="center"/>
                              <w:rPr>
                                <w:sz w:val="24"/>
                              </w:rPr>
                            </w:pPr>
                            <w:r>
                              <w:rPr>
                                <w:sz w:val="24"/>
                              </w:rPr>
                              <w:t>權 利 金</w:t>
                            </w:r>
                          </w:p>
                        </w:tc>
                        <w:tc>
                          <w:tcPr>
                            <w:tcW w:w="2662" w:type="dxa"/>
                            <w:gridSpan w:val="4"/>
                          </w:tcPr>
                          <w:p w14:paraId="24AEA8BD" w14:textId="77777777" w:rsidR="005B6241" w:rsidRDefault="005B6241">
                            <w:pPr>
                              <w:pStyle w:val="TableParagraph"/>
                              <w:rPr>
                                <w:rFonts w:ascii="Times New Roman"/>
                              </w:rPr>
                            </w:pPr>
                          </w:p>
                        </w:tc>
                      </w:tr>
                      <w:tr w:rsidR="005B6241" w14:paraId="3EFC8DCB" w14:textId="77777777">
                        <w:trPr>
                          <w:trHeight w:val="312"/>
                        </w:trPr>
                        <w:tc>
                          <w:tcPr>
                            <w:tcW w:w="1697" w:type="dxa"/>
                            <w:vMerge/>
                            <w:tcBorders>
                              <w:top w:val="nil"/>
                              <w:bottom w:val="double" w:sz="6" w:space="0" w:color="000000"/>
                            </w:tcBorders>
                          </w:tcPr>
                          <w:p w14:paraId="2A06A3DC" w14:textId="77777777" w:rsidR="005B6241" w:rsidRDefault="005B6241">
                            <w:pPr>
                              <w:rPr>
                                <w:sz w:val="2"/>
                                <w:szCs w:val="2"/>
                              </w:rPr>
                            </w:pPr>
                          </w:p>
                        </w:tc>
                        <w:tc>
                          <w:tcPr>
                            <w:tcW w:w="4002" w:type="dxa"/>
                            <w:gridSpan w:val="3"/>
                          </w:tcPr>
                          <w:p w14:paraId="5BC8EE29" w14:textId="77777777" w:rsidR="005B6241" w:rsidRDefault="005B6241">
                            <w:pPr>
                              <w:pStyle w:val="TableParagraph"/>
                              <w:spacing w:before="6" w:line="286" w:lineRule="exact"/>
                              <w:ind w:left="58" w:right="53"/>
                              <w:jc w:val="center"/>
                              <w:rPr>
                                <w:sz w:val="24"/>
                              </w:rPr>
                            </w:pPr>
                            <w:r>
                              <w:rPr>
                                <w:sz w:val="24"/>
                              </w:rPr>
                              <w:t>其他雜支</w:t>
                            </w:r>
                          </w:p>
                        </w:tc>
                        <w:tc>
                          <w:tcPr>
                            <w:tcW w:w="2662" w:type="dxa"/>
                            <w:gridSpan w:val="4"/>
                          </w:tcPr>
                          <w:p w14:paraId="4665806C" w14:textId="77777777" w:rsidR="005B6241" w:rsidRDefault="005B6241">
                            <w:pPr>
                              <w:pStyle w:val="TableParagraph"/>
                              <w:rPr>
                                <w:rFonts w:ascii="Times New Roman"/>
                              </w:rPr>
                            </w:pPr>
                          </w:p>
                        </w:tc>
                      </w:tr>
                      <w:tr w:rsidR="005B6241" w14:paraId="3D1BDC76" w14:textId="77777777">
                        <w:trPr>
                          <w:trHeight w:val="327"/>
                        </w:trPr>
                        <w:tc>
                          <w:tcPr>
                            <w:tcW w:w="1697" w:type="dxa"/>
                            <w:vMerge/>
                            <w:tcBorders>
                              <w:top w:val="nil"/>
                              <w:bottom w:val="double" w:sz="6" w:space="0" w:color="000000"/>
                            </w:tcBorders>
                          </w:tcPr>
                          <w:p w14:paraId="79D8876C" w14:textId="77777777" w:rsidR="005B6241" w:rsidRDefault="005B6241">
                            <w:pPr>
                              <w:rPr>
                                <w:sz w:val="2"/>
                                <w:szCs w:val="2"/>
                              </w:rPr>
                            </w:pPr>
                          </w:p>
                        </w:tc>
                        <w:tc>
                          <w:tcPr>
                            <w:tcW w:w="4002" w:type="dxa"/>
                            <w:gridSpan w:val="3"/>
                            <w:tcBorders>
                              <w:bottom w:val="double" w:sz="6" w:space="0" w:color="000000"/>
                            </w:tcBorders>
                          </w:tcPr>
                          <w:p w14:paraId="02D042E8" w14:textId="77777777" w:rsidR="005B6241" w:rsidRDefault="005B6241">
                            <w:pPr>
                              <w:pStyle w:val="TableParagraph"/>
                              <w:spacing w:before="4" w:line="303" w:lineRule="exact"/>
                              <w:ind w:left="1276"/>
                              <w:rPr>
                                <w:sz w:val="24"/>
                              </w:rPr>
                            </w:pPr>
                            <w:r>
                              <w:rPr>
                                <w:sz w:val="24"/>
                              </w:rPr>
                              <w:t>營運成本小計</w:t>
                            </w:r>
                          </w:p>
                        </w:tc>
                        <w:tc>
                          <w:tcPr>
                            <w:tcW w:w="2662" w:type="dxa"/>
                            <w:gridSpan w:val="4"/>
                            <w:tcBorders>
                              <w:bottom w:val="double" w:sz="6" w:space="0" w:color="000000"/>
                            </w:tcBorders>
                          </w:tcPr>
                          <w:p w14:paraId="0AA37DC0" w14:textId="77777777" w:rsidR="005B6241" w:rsidRDefault="005B6241">
                            <w:pPr>
                              <w:pStyle w:val="TableParagraph"/>
                              <w:rPr>
                                <w:rFonts w:ascii="Times New Roman"/>
                              </w:rPr>
                            </w:pPr>
                          </w:p>
                        </w:tc>
                      </w:tr>
                      <w:tr w:rsidR="005B6241" w14:paraId="30F6F271" w14:textId="77777777">
                        <w:trPr>
                          <w:trHeight w:val="312"/>
                        </w:trPr>
                        <w:tc>
                          <w:tcPr>
                            <w:tcW w:w="5699" w:type="dxa"/>
                            <w:gridSpan w:val="4"/>
                            <w:tcBorders>
                              <w:top w:val="double" w:sz="6" w:space="0" w:color="000000"/>
                              <w:bottom w:val="double" w:sz="6" w:space="0" w:color="000000"/>
                            </w:tcBorders>
                          </w:tcPr>
                          <w:p w14:paraId="70E55DB1" w14:textId="77777777" w:rsidR="005B6241" w:rsidRDefault="005B6241">
                            <w:pPr>
                              <w:pStyle w:val="TableParagraph"/>
                              <w:spacing w:line="293" w:lineRule="exact"/>
                              <w:ind w:left="1588"/>
                              <w:rPr>
                                <w:sz w:val="24"/>
                              </w:rPr>
                            </w:pPr>
                            <w:r>
                              <w:rPr>
                                <w:sz w:val="24"/>
                              </w:rPr>
                              <w:t>營運損益（收入-成本）</w:t>
                            </w:r>
                          </w:p>
                        </w:tc>
                        <w:tc>
                          <w:tcPr>
                            <w:tcW w:w="2662" w:type="dxa"/>
                            <w:gridSpan w:val="4"/>
                            <w:tcBorders>
                              <w:top w:val="double" w:sz="6" w:space="0" w:color="000000"/>
                              <w:bottom w:val="double" w:sz="6" w:space="0" w:color="000000"/>
                            </w:tcBorders>
                          </w:tcPr>
                          <w:p w14:paraId="2A48411E" w14:textId="77777777" w:rsidR="005B6241" w:rsidRDefault="005B6241">
                            <w:pPr>
                              <w:pStyle w:val="TableParagraph"/>
                              <w:rPr>
                                <w:rFonts w:ascii="Times New Roman"/>
                              </w:rPr>
                            </w:pPr>
                          </w:p>
                        </w:tc>
                      </w:tr>
                      <w:tr w:rsidR="005B6241" w14:paraId="3B3A90E8" w14:textId="77777777">
                        <w:trPr>
                          <w:trHeight w:val="313"/>
                        </w:trPr>
                        <w:tc>
                          <w:tcPr>
                            <w:tcW w:w="1697" w:type="dxa"/>
                            <w:vMerge w:val="restart"/>
                            <w:tcBorders>
                              <w:top w:val="double" w:sz="6" w:space="0" w:color="000000"/>
                            </w:tcBorders>
                          </w:tcPr>
                          <w:p w14:paraId="0CBFAB07" w14:textId="77777777" w:rsidR="005B6241" w:rsidRDefault="005B6241">
                            <w:pPr>
                              <w:pStyle w:val="TableParagraph"/>
                              <w:spacing w:before="12"/>
                              <w:rPr>
                                <w:sz w:val="21"/>
                              </w:rPr>
                            </w:pPr>
                          </w:p>
                          <w:p w14:paraId="3010D415" w14:textId="77777777" w:rsidR="005B6241" w:rsidRDefault="005B6241">
                            <w:pPr>
                              <w:pStyle w:val="TableParagraph"/>
                              <w:ind w:left="587" w:right="580"/>
                              <w:jc w:val="center"/>
                              <w:rPr>
                                <w:sz w:val="24"/>
                              </w:rPr>
                            </w:pPr>
                            <w:r>
                              <w:rPr>
                                <w:sz w:val="24"/>
                              </w:rPr>
                              <w:t>項目</w:t>
                            </w:r>
                          </w:p>
                        </w:tc>
                        <w:tc>
                          <w:tcPr>
                            <w:tcW w:w="2269" w:type="dxa"/>
                            <w:gridSpan w:val="2"/>
                            <w:vMerge w:val="restart"/>
                            <w:tcBorders>
                              <w:top w:val="double" w:sz="6" w:space="0" w:color="000000"/>
                            </w:tcBorders>
                          </w:tcPr>
                          <w:p w14:paraId="10A4E75F" w14:textId="77777777" w:rsidR="005B6241" w:rsidRDefault="005B6241">
                            <w:pPr>
                              <w:pStyle w:val="TableParagraph"/>
                              <w:spacing w:before="12"/>
                              <w:rPr>
                                <w:sz w:val="21"/>
                              </w:rPr>
                            </w:pPr>
                          </w:p>
                          <w:p w14:paraId="214CF4C4" w14:textId="77777777" w:rsidR="005B6241" w:rsidRDefault="005B6241">
                            <w:pPr>
                              <w:pStyle w:val="TableParagraph"/>
                              <w:ind w:left="872" w:right="867"/>
                              <w:jc w:val="center"/>
                              <w:rPr>
                                <w:sz w:val="24"/>
                              </w:rPr>
                            </w:pPr>
                            <w:r>
                              <w:rPr>
                                <w:sz w:val="24"/>
                              </w:rPr>
                              <w:t>說明</w:t>
                            </w:r>
                          </w:p>
                        </w:tc>
                        <w:tc>
                          <w:tcPr>
                            <w:tcW w:w="4395" w:type="dxa"/>
                            <w:gridSpan w:val="5"/>
                            <w:tcBorders>
                              <w:top w:val="double" w:sz="6" w:space="0" w:color="000000"/>
                            </w:tcBorders>
                          </w:tcPr>
                          <w:p w14:paraId="2056C119" w14:textId="77777777" w:rsidR="005B6241" w:rsidRDefault="005B6241">
                            <w:pPr>
                              <w:pStyle w:val="TableParagraph"/>
                              <w:spacing w:line="293" w:lineRule="exact"/>
                              <w:ind w:left="1352"/>
                              <w:rPr>
                                <w:sz w:val="24"/>
                              </w:rPr>
                            </w:pPr>
                            <w:r>
                              <w:rPr>
                                <w:sz w:val="24"/>
                              </w:rPr>
                              <w:t>當月平均停車率</w:t>
                            </w:r>
                          </w:p>
                        </w:tc>
                      </w:tr>
                      <w:tr w:rsidR="005B6241" w14:paraId="3F5E79E7" w14:textId="77777777">
                        <w:trPr>
                          <w:trHeight w:val="623"/>
                        </w:trPr>
                        <w:tc>
                          <w:tcPr>
                            <w:tcW w:w="1697" w:type="dxa"/>
                            <w:vMerge/>
                            <w:tcBorders>
                              <w:top w:val="nil"/>
                            </w:tcBorders>
                          </w:tcPr>
                          <w:p w14:paraId="50D5F04B" w14:textId="77777777" w:rsidR="005B6241" w:rsidRDefault="005B6241">
                            <w:pPr>
                              <w:rPr>
                                <w:sz w:val="2"/>
                                <w:szCs w:val="2"/>
                              </w:rPr>
                            </w:pPr>
                          </w:p>
                        </w:tc>
                        <w:tc>
                          <w:tcPr>
                            <w:tcW w:w="2269" w:type="dxa"/>
                            <w:gridSpan w:val="2"/>
                            <w:vMerge/>
                            <w:tcBorders>
                              <w:top w:val="nil"/>
                            </w:tcBorders>
                          </w:tcPr>
                          <w:p w14:paraId="3A70492F" w14:textId="77777777" w:rsidR="005B6241" w:rsidRDefault="005B6241">
                            <w:pPr>
                              <w:rPr>
                                <w:sz w:val="2"/>
                                <w:szCs w:val="2"/>
                              </w:rPr>
                            </w:pPr>
                          </w:p>
                        </w:tc>
                        <w:tc>
                          <w:tcPr>
                            <w:tcW w:w="2127" w:type="dxa"/>
                            <w:gridSpan w:val="2"/>
                          </w:tcPr>
                          <w:p w14:paraId="00B4650C" w14:textId="77777777" w:rsidR="005B6241" w:rsidRDefault="005B6241">
                            <w:pPr>
                              <w:pStyle w:val="TableParagraph"/>
                              <w:spacing w:line="312" w:lineRule="exact"/>
                              <w:ind w:left="319" w:right="318"/>
                              <w:jc w:val="center"/>
                              <w:rPr>
                                <w:sz w:val="24"/>
                              </w:rPr>
                            </w:pPr>
                            <w:r>
                              <w:rPr>
                                <w:sz w:val="24"/>
                              </w:rPr>
                              <w:t>平日</w:t>
                            </w:r>
                          </w:p>
                          <w:p w14:paraId="23953017" w14:textId="77777777" w:rsidR="005B6241" w:rsidRDefault="005B6241">
                            <w:pPr>
                              <w:pStyle w:val="TableParagraph"/>
                              <w:spacing w:line="292" w:lineRule="exact"/>
                              <w:ind w:left="319" w:right="318"/>
                              <w:jc w:val="center"/>
                              <w:rPr>
                                <w:sz w:val="24"/>
                              </w:rPr>
                            </w:pPr>
                            <w:r>
                              <w:rPr>
                                <w:sz w:val="24"/>
                              </w:rPr>
                              <w:t>(週一至週五)</w:t>
                            </w:r>
                          </w:p>
                        </w:tc>
                        <w:tc>
                          <w:tcPr>
                            <w:tcW w:w="2268" w:type="dxa"/>
                            <w:gridSpan w:val="3"/>
                          </w:tcPr>
                          <w:p w14:paraId="2D6294B6" w14:textId="77777777" w:rsidR="005B6241" w:rsidRDefault="005B6241">
                            <w:pPr>
                              <w:pStyle w:val="TableParagraph"/>
                              <w:spacing w:line="312" w:lineRule="exact"/>
                              <w:ind w:left="30" w:right="27"/>
                              <w:jc w:val="center"/>
                              <w:rPr>
                                <w:sz w:val="24"/>
                              </w:rPr>
                            </w:pPr>
                            <w:r>
                              <w:rPr>
                                <w:sz w:val="24"/>
                              </w:rPr>
                              <w:t>假日</w:t>
                            </w:r>
                          </w:p>
                          <w:p w14:paraId="39EFCB7E" w14:textId="77777777" w:rsidR="005B6241" w:rsidRDefault="005B6241">
                            <w:pPr>
                              <w:pStyle w:val="TableParagraph"/>
                              <w:spacing w:line="292" w:lineRule="exact"/>
                              <w:ind w:left="30" w:right="27"/>
                              <w:jc w:val="center"/>
                              <w:rPr>
                                <w:sz w:val="24"/>
                              </w:rPr>
                            </w:pPr>
                            <w:r>
                              <w:rPr>
                                <w:sz w:val="24"/>
                              </w:rPr>
                              <w:t>(週六日及國定假日)</w:t>
                            </w:r>
                          </w:p>
                        </w:tc>
                      </w:tr>
                      <w:tr w:rsidR="005B6241" w14:paraId="6A78DD0E" w14:textId="77777777">
                        <w:trPr>
                          <w:trHeight w:val="314"/>
                        </w:trPr>
                        <w:tc>
                          <w:tcPr>
                            <w:tcW w:w="1697" w:type="dxa"/>
                          </w:tcPr>
                          <w:p w14:paraId="26775BE6" w14:textId="77777777" w:rsidR="005B6241" w:rsidRDefault="005B6241">
                            <w:pPr>
                              <w:pStyle w:val="TableParagraph"/>
                              <w:spacing w:line="294" w:lineRule="exact"/>
                              <w:ind w:left="67"/>
                              <w:rPr>
                                <w:sz w:val="24"/>
                              </w:rPr>
                            </w:pPr>
                            <w:r>
                              <w:rPr>
                                <w:sz w:val="24"/>
                              </w:rPr>
                              <w:t>上午使用率(%)</w:t>
                            </w:r>
                          </w:p>
                        </w:tc>
                        <w:tc>
                          <w:tcPr>
                            <w:tcW w:w="2269" w:type="dxa"/>
                            <w:gridSpan w:val="2"/>
                          </w:tcPr>
                          <w:p w14:paraId="4C0D5D3F" w14:textId="76E7C5EB" w:rsidR="005B6241" w:rsidRDefault="005B6241" w:rsidP="00CB723C">
                            <w:pPr>
                              <w:pStyle w:val="TableParagraph"/>
                              <w:spacing w:line="294" w:lineRule="exact"/>
                              <w:ind w:left="114"/>
                              <w:rPr>
                                <w:sz w:val="24"/>
                              </w:rPr>
                            </w:pPr>
                            <w:r>
                              <w:rPr>
                                <w:sz w:val="24"/>
                              </w:rPr>
                              <w:t>時段：07</w:t>
                            </w:r>
                            <w:r>
                              <w:rPr>
                                <w:spacing w:val="-30"/>
                                <w:sz w:val="24"/>
                              </w:rPr>
                              <w:t xml:space="preserve"> 時</w:t>
                            </w:r>
                            <w:r>
                              <w:rPr>
                                <w:sz w:val="24"/>
                              </w:rPr>
                              <w:t>～12</w:t>
                            </w:r>
                            <w:r>
                              <w:rPr>
                                <w:spacing w:val="-30"/>
                                <w:sz w:val="24"/>
                              </w:rPr>
                              <w:t xml:space="preserve"> 時</w:t>
                            </w:r>
                          </w:p>
                        </w:tc>
                        <w:tc>
                          <w:tcPr>
                            <w:tcW w:w="2127" w:type="dxa"/>
                            <w:gridSpan w:val="2"/>
                          </w:tcPr>
                          <w:p w14:paraId="37BF19CC" w14:textId="77777777" w:rsidR="005B6241" w:rsidRDefault="005B6241">
                            <w:pPr>
                              <w:pStyle w:val="TableParagraph"/>
                              <w:rPr>
                                <w:rFonts w:ascii="Times New Roman"/>
                              </w:rPr>
                            </w:pPr>
                          </w:p>
                        </w:tc>
                        <w:tc>
                          <w:tcPr>
                            <w:tcW w:w="2268" w:type="dxa"/>
                            <w:gridSpan w:val="3"/>
                          </w:tcPr>
                          <w:p w14:paraId="394D6DC4" w14:textId="77777777" w:rsidR="005B6241" w:rsidRDefault="005B6241">
                            <w:pPr>
                              <w:pStyle w:val="TableParagraph"/>
                              <w:rPr>
                                <w:rFonts w:ascii="Times New Roman"/>
                              </w:rPr>
                            </w:pPr>
                          </w:p>
                        </w:tc>
                      </w:tr>
                      <w:tr w:rsidR="005B6241" w14:paraId="4AA8E86F" w14:textId="77777777">
                        <w:trPr>
                          <w:trHeight w:val="311"/>
                        </w:trPr>
                        <w:tc>
                          <w:tcPr>
                            <w:tcW w:w="1697" w:type="dxa"/>
                          </w:tcPr>
                          <w:p w14:paraId="39C54EA8" w14:textId="77777777" w:rsidR="005B6241" w:rsidRDefault="005B6241">
                            <w:pPr>
                              <w:pStyle w:val="TableParagraph"/>
                              <w:spacing w:line="292" w:lineRule="exact"/>
                              <w:ind w:left="67"/>
                              <w:rPr>
                                <w:sz w:val="24"/>
                              </w:rPr>
                            </w:pPr>
                            <w:r>
                              <w:rPr>
                                <w:sz w:val="24"/>
                              </w:rPr>
                              <w:t>下午使用率(%)</w:t>
                            </w:r>
                          </w:p>
                        </w:tc>
                        <w:tc>
                          <w:tcPr>
                            <w:tcW w:w="2269" w:type="dxa"/>
                            <w:gridSpan w:val="2"/>
                          </w:tcPr>
                          <w:p w14:paraId="61676470" w14:textId="3199F6BE" w:rsidR="005B6241" w:rsidRDefault="005B6241" w:rsidP="00CB723C">
                            <w:pPr>
                              <w:pStyle w:val="TableParagraph"/>
                              <w:spacing w:line="292" w:lineRule="exact"/>
                              <w:ind w:left="114"/>
                              <w:rPr>
                                <w:sz w:val="24"/>
                              </w:rPr>
                            </w:pPr>
                            <w:r>
                              <w:rPr>
                                <w:sz w:val="24"/>
                              </w:rPr>
                              <w:t>時段：12</w:t>
                            </w:r>
                            <w:r>
                              <w:rPr>
                                <w:spacing w:val="-30"/>
                                <w:sz w:val="24"/>
                              </w:rPr>
                              <w:t xml:space="preserve"> 時</w:t>
                            </w:r>
                            <w:r>
                              <w:rPr>
                                <w:sz w:val="24"/>
                              </w:rPr>
                              <w:t>～17</w:t>
                            </w:r>
                            <w:r>
                              <w:rPr>
                                <w:spacing w:val="-30"/>
                                <w:sz w:val="24"/>
                              </w:rPr>
                              <w:t xml:space="preserve"> 時</w:t>
                            </w:r>
                          </w:p>
                        </w:tc>
                        <w:tc>
                          <w:tcPr>
                            <w:tcW w:w="2127" w:type="dxa"/>
                            <w:gridSpan w:val="2"/>
                          </w:tcPr>
                          <w:p w14:paraId="5684FB9F" w14:textId="77777777" w:rsidR="005B6241" w:rsidRDefault="005B6241">
                            <w:pPr>
                              <w:pStyle w:val="TableParagraph"/>
                              <w:rPr>
                                <w:rFonts w:ascii="Times New Roman"/>
                              </w:rPr>
                            </w:pPr>
                          </w:p>
                        </w:tc>
                        <w:tc>
                          <w:tcPr>
                            <w:tcW w:w="2268" w:type="dxa"/>
                            <w:gridSpan w:val="3"/>
                          </w:tcPr>
                          <w:p w14:paraId="46B5E1EC" w14:textId="77777777" w:rsidR="005B6241" w:rsidRDefault="005B6241">
                            <w:pPr>
                              <w:pStyle w:val="TableParagraph"/>
                              <w:rPr>
                                <w:rFonts w:ascii="Times New Roman"/>
                              </w:rPr>
                            </w:pPr>
                          </w:p>
                        </w:tc>
                      </w:tr>
                      <w:tr w:rsidR="005B6241" w14:paraId="661173B6" w14:textId="77777777" w:rsidTr="00CB723C">
                        <w:trPr>
                          <w:trHeight w:val="1416"/>
                        </w:trPr>
                        <w:tc>
                          <w:tcPr>
                            <w:tcW w:w="6449" w:type="dxa"/>
                            <w:gridSpan w:val="6"/>
                            <w:tcBorders>
                              <w:left w:val="nil"/>
                              <w:bottom w:val="nil"/>
                              <w:right w:val="single" w:sz="6" w:space="0" w:color="000000"/>
                            </w:tcBorders>
                          </w:tcPr>
                          <w:p w14:paraId="73717B6F" w14:textId="75D745A4" w:rsidR="005B6241" w:rsidRDefault="005B6241" w:rsidP="00CB723C">
                            <w:pPr>
                              <w:pStyle w:val="TableParagraph"/>
                              <w:spacing w:line="260" w:lineRule="exact"/>
                              <w:ind w:left="-60"/>
                              <w:rPr>
                                <w:sz w:val="20"/>
                              </w:rPr>
                            </w:pPr>
                          </w:p>
                        </w:tc>
                        <w:tc>
                          <w:tcPr>
                            <w:tcW w:w="1700" w:type="dxa"/>
                            <w:tcBorders>
                              <w:left w:val="single" w:sz="6" w:space="0" w:color="000000"/>
                              <w:bottom w:val="single" w:sz="6" w:space="0" w:color="000000"/>
                              <w:right w:val="single" w:sz="6" w:space="0" w:color="000000"/>
                            </w:tcBorders>
                          </w:tcPr>
                          <w:p w14:paraId="63994C34" w14:textId="47AB0010" w:rsidR="005B6241" w:rsidRPr="004211CD" w:rsidRDefault="005B6241">
                            <w:pPr>
                              <w:pStyle w:val="TableParagraph"/>
                              <w:spacing w:line="260" w:lineRule="exact"/>
                              <w:ind w:left="37"/>
                              <w:rPr>
                                <w:color w:val="00B0F0"/>
                                <w:sz w:val="20"/>
                              </w:rPr>
                            </w:pPr>
                          </w:p>
                          <w:p w14:paraId="1B97DCA3" w14:textId="6B9A57AE" w:rsidR="005B6241" w:rsidRPr="004211CD" w:rsidRDefault="005B6241">
                            <w:pPr>
                              <w:pStyle w:val="TableParagraph"/>
                              <w:spacing w:line="269" w:lineRule="exact"/>
                              <w:ind w:left="-60"/>
                              <w:rPr>
                                <w:color w:val="00B0F0"/>
                                <w:sz w:val="20"/>
                              </w:rPr>
                            </w:pPr>
                          </w:p>
                        </w:tc>
                        <w:tc>
                          <w:tcPr>
                            <w:tcW w:w="212" w:type="dxa"/>
                            <w:tcBorders>
                              <w:left w:val="single" w:sz="6" w:space="0" w:color="000000"/>
                              <w:bottom w:val="nil"/>
                              <w:right w:val="nil"/>
                            </w:tcBorders>
                          </w:tcPr>
                          <w:p w14:paraId="2BF80CD8" w14:textId="77777777" w:rsidR="005B6241" w:rsidRDefault="005B6241">
                            <w:pPr>
                              <w:pStyle w:val="TableParagraph"/>
                              <w:rPr>
                                <w:rFonts w:ascii="Times New Roman"/>
                              </w:rPr>
                            </w:pPr>
                          </w:p>
                        </w:tc>
                      </w:tr>
                    </w:tbl>
                    <w:p w14:paraId="469104A1" w14:textId="77777777" w:rsidR="005B6241" w:rsidRDefault="005B6241">
                      <w:pPr>
                        <w:pStyle w:val="a3"/>
                      </w:pPr>
                    </w:p>
                  </w:txbxContent>
                </v:textbox>
                <w10:wrap anchorx="page"/>
              </v:shape>
            </w:pict>
          </mc:Fallback>
        </mc:AlternateContent>
      </w:r>
      <w:r w:rsidR="008A4FA7" w:rsidRPr="00832AEE">
        <w:rPr>
          <w:rFonts w:ascii="標楷體" w:eastAsia="標楷體" w:hAnsi="標楷體"/>
          <w:spacing w:val="-5"/>
          <w:sz w:val="28"/>
        </w:rPr>
        <w:t xml:space="preserve">廠商應按場次別設立獨立報表，於每月 </w:t>
      </w:r>
      <w:r w:rsidR="008A4FA7" w:rsidRPr="00832AEE">
        <w:rPr>
          <w:rFonts w:ascii="標楷體" w:eastAsia="標楷體" w:hAnsi="標楷體"/>
          <w:sz w:val="28"/>
        </w:rPr>
        <w:t>15</w:t>
      </w:r>
      <w:r w:rsidR="008A4FA7" w:rsidRPr="00832AEE">
        <w:rPr>
          <w:rFonts w:ascii="標楷體" w:eastAsia="標楷體" w:hAnsi="標楷體"/>
          <w:spacing w:val="-20"/>
          <w:sz w:val="28"/>
        </w:rPr>
        <w:t xml:space="preserve"> 日前繳交前 </w:t>
      </w:r>
      <w:r w:rsidR="008A4FA7" w:rsidRPr="00832AEE">
        <w:rPr>
          <w:rFonts w:ascii="標楷體" w:eastAsia="標楷體" w:hAnsi="標楷體"/>
          <w:sz w:val="28"/>
        </w:rPr>
        <w:t>1</w:t>
      </w:r>
      <w:r w:rsidR="008A4FA7" w:rsidRPr="00832AEE">
        <w:rPr>
          <w:rFonts w:ascii="標楷體" w:eastAsia="標楷體" w:hAnsi="標楷體"/>
          <w:spacing w:val="-31"/>
          <w:sz w:val="28"/>
        </w:rPr>
        <w:t xml:space="preserve"> 月</w:t>
      </w:r>
      <w:r w:rsidR="008A4FA7" w:rsidRPr="00832AEE">
        <w:rPr>
          <w:rFonts w:ascii="標楷體" w:eastAsia="標楷體" w:hAnsi="標楷體"/>
          <w:sz w:val="28"/>
        </w:rPr>
        <w:t>份之停車場營運月報表(格式如下)予機關備查。</w:t>
      </w:r>
    </w:p>
    <w:p w14:paraId="7282A4D5" w14:textId="77777777" w:rsidR="00206F20" w:rsidRPr="00832AEE" w:rsidRDefault="00206F20">
      <w:pPr>
        <w:spacing w:line="244" w:lineRule="auto"/>
        <w:rPr>
          <w:rFonts w:ascii="標楷體" w:eastAsia="標楷體" w:hAnsi="標楷體"/>
          <w:sz w:val="24"/>
        </w:rPr>
        <w:sectPr w:rsidR="00206F20" w:rsidRPr="00832AEE">
          <w:footerReference w:type="default" r:id="rId12"/>
          <w:pgSz w:w="11910" w:h="16840"/>
          <w:pgMar w:top="1460" w:right="1200" w:bottom="1340" w:left="1540" w:header="0" w:footer="1158" w:gutter="0"/>
          <w:cols w:space="720"/>
        </w:sectPr>
      </w:pPr>
    </w:p>
    <w:p w14:paraId="18FA6E33" w14:textId="77777777" w:rsidR="00206F20" w:rsidRPr="00832AEE" w:rsidRDefault="008A4FA7">
      <w:pPr>
        <w:pStyle w:val="a4"/>
        <w:numPr>
          <w:ilvl w:val="0"/>
          <w:numId w:val="32"/>
        </w:numPr>
        <w:tabs>
          <w:tab w:val="left" w:pos="1393"/>
        </w:tabs>
        <w:spacing w:before="23" w:line="244" w:lineRule="auto"/>
        <w:ind w:right="599" w:hanging="281"/>
        <w:rPr>
          <w:rFonts w:ascii="標楷體" w:eastAsia="標楷體" w:hAnsi="標楷體"/>
          <w:sz w:val="24"/>
        </w:rPr>
      </w:pPr>
      <w:r w:rsidRPr="00832AEE">
        <w:rPr>
          <w:rFonts w:ascii="標楷體" w:eastAsia="標楷體" w:hAnsi="標楷體"/>
          <w:spacing w:val="-4"/>
          <w:sz w:val="28"/>
        </w:rPr>
        <w:lastRenderedPageBreak/>
        <w:t xml:space="preserve">廠商應按場次別設立獨立報表，於每奇數月第 </w:t>
      </w:r>
      <w:r w:rsidRPr="00832AEE">
        <w:rPr>
          <w:rFonts w:ascii="標楷體" w:eastAsia="標楷體" w:hAnsi="標楷體"/>
          <w:sz w:val="28"/>
        </w:rPr>
        <w:t>25</w:t>
      </w:r>
      <w:r w:rsidRPr="00832AEE">
        <w:rPr>
          <w:rFonts w:ascii="標楷體" w:eastAsia="標楷體" w:hAnsi="標楷體"/>
          <w:spacing w:val="-12"/>
          <w:sz w:val="28"/>
        </w:rPr>
        <w:t xml:space="preserve"> 日前提供</w:t>
      </w:r>
      <w:r w:rsidRPr="00832AEE">
        <w:rPr>
          <w:rFonts w:ascii="標楷體" w:eastAsia="標楷體" w:hAnsi="標楷體"/>
          <w:spacing w:val="-2"/>
          <w:sz w:val="28"/>
        </w:rPr>
        <w:t>401</w:t>
      </w:r>
      <w:r w:rsidRPr="00832AEE">
        <w:rPr>
          <w:rFonts w:ascii="標楷體" w:eastAsia="標楷體" w:hAnsi="標楷體"/>
          <w:spacing w:val="-49"/>
          <w:sz w:val="28"/>
        </w:rPr>
        <w:t xml:space="preserve"> 或 </w:t>
      </w:r>
      <w:r w:rsidRPr="00832AEE">
        <w:rPr>
          <w:rFonts w:ascii="標楷體" w:eastAsia="標楷體" w:hAnsi="標楷體"/>
          <w:spacing w:val="-2"/>
          <w:sz w:val="28"/>
        </w:rPr>
        <w:t>403</w:t>
      </w:r>
      <w:r w:rsidRPr="00832AEE">
        <w:rPr>
          <w:rFonts w:ascii="標楷體" w:eastAsia="標楷體" w:hAnsi="標楷體"/>
          <w:spacing w:val="-20"/>
          <w:sz w:val="28"/>
        </w:rPr>
        <w:t xml:space="preserve"> 報表，並填報前 </w:t>
      </w:r>
      <w:r w:rsidRPr="00832AEE">
        <w:rPr>
          <w:rFonts w:ascii="標楷體" w:eastAsia="標楷體" w:hAnsi="標楷體"/>
          <w:spacing w:val="-2"/>
          <w:sz w:val="28"/>
        </w:rPr>
        <w:t>2</w:t>
      </w:r>
      <w:r w:rsidRPr="00832AEE">
        <w:rPr>
          <w:rFonts w:ascii="標楷體" w:eastAsia="標楷體" w:hAnsi="標楷體"/>
          <w:spacing w:val="-10"/>
          <w:sz w:val="28"/>
        </w:rPr>
        <w:t xml:space="preserve"> 個月發票明細表(格式如下)或</w:t>
      </w:r>
      <w:r w:rsidRPr="00832AEE">
        <w:rPr>
          <w:rFonts w:ascii="標楷體" w:eastAsia="標楷體" w:hAnsi="標楷體"/>
          <w:spacing w:val="-24"/>
          <w:sz w:val="28"/>
        </w:rPr>
        <w:t xml:space="preserve">提供 </w:t>
      </w:r>
      <w:r w:rsidRPr="00832AEE">
        <w:rPr>
          <w:rFonts w:ascii="標楷體" w:eastAsia="標楷體" w:hAnsi="標楷體"/>
          <w:sz w:val="28"/>
        </w:rPr>
        <w:t>401</w:t>
      </w:r>
      <w:r w:rsidRPr="00832AEE">
        <w:rPr>
          <w:rFonts w:ascii="標楷體" w:eastAsia="標楷體" w:hAnsi="標楷體"/>
          <w:spacing w:val="-48"/>
          <w:sz w:val="28"/>
        </w:rPr>
        <w:t xml:space="preserve"> 或 </w:t>
      </w:r>
      <w:r w:rsidRPr="00832AEE">
        <w:rPr>
          <w:rFonts w:ascii="標楷體" w:eastAsia="標楷體" w:hAnsi="標楷體"/>
          <w:sz w:val="28"/>
        </w:rPr>
        <w:t>403</w:t>
      </w:r>
      <w:r w:rsidRPr="00832AEE">
        <w:rPr>
          <w:rFonts w:ascii="標楷體" w:eastAsia="標楷體" w:hAnsi="標楷體"/>
          <w:spacing w:val="-9"/>
          <w:sz w:val="28"/>
        </w:rPr>
        <w:t xml:space="preserve"> 報表之明細清單予機關備查。</w:t>
      </w: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133"/>
        <w:gridCol w:w="994"/>
        <w:gridCol w:w="461"/>
        <w:gridCol w:w="1666"/>
        <w:gridCol w:w="850"/>
        <w:gridCol w:w="567"/>
        <w:gridCol w:w="425"/>
        <w:gridCol w:w="994"/>
      </w:tblGrid>
      <w:tr w:rsidR="00832AEE" w:rsidRPr="00832AEE" w14:paraId="0C11A31A" w14:textId="77777777">
        <w:trPr>
          <w:trHeight w:val="364"/>
        </w:trPr>
        <w:tc>
          <w:tcPr>
            <w:tcW w:w="8367" w:type="dxa"/>
            <w:gridSpan w:val="9"/>
            <w:tcBorders>
              <w:bottom w:val="nil"/>
            </w:tcBorders>
          </w:tcPr>
          <w:p w14:paraId="5A6266E1" w14:textId="77777777" w:rsidR="00206F20" w:rsidRPr="00832AEE" w:rsidRDefault="008A4FA7">
            <w:pPr>
              <w:pStyle w:val="TableParagraph"/>
              <w:spacing w:line="330" w:lineRule="exact"/>
              <w:ind w:left="2344" w:right="2332"/>
              <w:jc w:val="center"/>
              <w:rPr>
                <w:rFonts w:ascii="標楷體" w:eastAsia="標楷體" w:hAnsi="標楷體"/>
                <w:sz w:val="28"/>
              </w:rPr>
            </w:pPr>
            <w:r w:rsidRPr="00832AEE">
              <w:rPr>
                <w:rFonts w:ascii="標楷體" w:eastAsia="標楷體" w:hAnsi="標楷體"/>
                <w:sz w:val="28"/>
              </w:rPr>
              <w:t>（○○公司）統一發票明細表</w:t>
            </w:r>
          </w:p>
        </w:tc>
      </w:tr>
      <w:tr w:rsidR="00832AEE" w:rsidRPr="00832AEE" w14:paraId="1BE724F6" w14:textId="77777777">
        <w:trPr>
          <w:trHeight w:val="311"/>
        </w:trPr>
        <w:tc>
          <w:tcPr>
            <w:tcW w:w="1277" w:type="dxa"/>
          </w:tcPr>
          <w:p w14:paraId="1BAADC5D" w14:textId="77777777" w:rsidR="00206F20" w:rsidRPr="00832AEE" w:rsidRDefault="008A4FA7">
            <w:pPr>
              <w:pStyle w:val="TableParagraph"/>
              <w:spacing w:line="277" w:lineRule="exact"/>
              <w:ind w:left="28"/>
              <w:rPr>
                <w:rFonts w:ascii="標楷體" w:eastAsia="標楷體" w:hAnsi="標楷體"/>
                <w:sz w:val="24"/>
              </w:rPr>
            </w:pPr>
            <w:r w:rsidRPr="00832AEE">
              <w:rPr>
                <w:rFonts w:ascii="標楷體" w:eastAsia="標楷體" w:hAnsi="標楷體"/>
                <w:sz w:val="24"/>
              </w:rPr>
              <w:t>統一編號</w:t>
            </w:r>
          </w:p>
        </w:tc>
        <w:tc>
          <w:tcPr>
            <w:tcW w:w="1133" w:type="dxa"/>
          </w:tcPr>
          <w:p w14:paraId="04D48CF1" w14:textId="77777777" w:rsidR="00206F20" w:rsidRPr="00832AEE" w:rsidRDefault="00206F20">
            <w:pPr>
              <w:pStyle w:val="TableParagraph"/>
              <w:rPr>
                <w:rFonts w:ascii="標楷體" w:eastAsia="標楷體" w:hAnsi="標楷體"/>
              </w:rPr>
            </w:pPr>
          </w:p>
        </w:tc>
        <w:tc>
          <w:tcPr>
            <w:tcW w:w="1455" w:type="dxa"/>
            <w:gridSpan w:val="2"/>
          </w:tcPr>
          <w:p w14:paraId="692FB305" w14:textId="77777777" w:rsidR="00206F20" w:rsidRPr="00832AEE" w:rsidRDefault="00206F20">
            <w:pPr>
              <w:pStyle w:val="TableParagraph"/>
              <w:rPr>
                <w:rFonts w:ascii="標楷體" w:eastAsia="標楷體" w:hAnsi="標楷體"/>
              </w:rPr>
            </w:pPr>
          </w:p>
        </w:tc>
        <w:tc>
          <w:tcPr>
            <w:tcW w:w="4502" w:type="dxa"/>
            <w:gridSpan w:val="5"/>
            <w:vMerge w:val="restart"/>
            <w:tcBorders>
              <w:top w:val="nil"/>
              <w:bottom w:val="nil"/>
            </w:tcBorders>
          </w:tcPr>
          <w:p w14:paraId="65F3ACDE" w14:textId="77777777" w:rsidR="00206F20" w:rsidRPr="00832AEE" w:rsidRDefault="00206F20">
            <w:pPr>
              <w:pStyle w:val="TableParagraph"/>
              <w:rPr>
                <w:rFonts w:ascii="標楷體" w:eastAsia="標楷體" w:hAnsi="標楷體"/>
                <w:sz w:val="28"/>
              </w:rPr>
            </w:pPr>
          </w:p>
          <w:p w14:paraId="503BA99F" w14:textId="77777777" w:rsidR="00206F20" w:rsidRPr="00832AEE" w:rsidRDefault="008A4FA7">
            <w:pPr>
              <w:pStyle w:val="TableParagraph"/>
              <w:spacing w:before="198" w:line="383" w:lineRule="exact"/>
              <w:ind w:right="17"/>
              <w:jc w:val="right"/>
              <w:rPr>
                <w:rFonts w:ascii="標楷體" w:eastAsia="標楷體" w:hAnsi="標楷體"/>
                <w:sz w:val="28"/>
              </w:rPr>
            </w:pPr>
            <w:r w:rsidRPr="00832AEE">
              <w:rPr>
                <w:rFonts w:ascii="標楷體" w:eastAsia="標楷體" w:hAnsi="標楷體"/>
                <w:sz w:val="28"/>
              </w:rPr>
              <w:t>○○停車場</w:t>
            </w:r>
          </w:p>
        </w:tc>
      </w:tr>
      <w:tr w:rsidR="00832AEE" w:rsidRPr="00832AEE" w14:paraId="6C7B4DA7" w14:textId="77777777">
        <w:trPr>
          <w:trHeight w:val="311"/>
        </w:trPr>
        <w:tc>
          <w:tcPr>
            <w:tcW w:w="1277" w:type="dxa"/>
          </w:tcPr>
          <w:p w14:paraId="0D81AFF0" w14:textId="77777777" w:rsidR="00206F20" w:rsidRPr="00832AEE" w:rsidRDefault="008A4FA7">
            <w:pPr>
              <w:pStyle w:val="TableParagraph"/>
              <w:spacing w:line="277" w:lineRule="exact"/>
              <w:ind w:left="28"/>
              <w:rPr>
                <w:rFonts w:ascii="標楷體" w:eastAsia="標楷體" w:hAnsi="標楷體"/>
                <w:sz w:val="24"/>
              </w:rPr>
            </w:pPr>
            <w:r w:rsidRPr="00832AEE">
              <w:rPr>
                <w:rFonts w:ascii="標楷體" w:eastAsia="標楷體" w:hAnsi="標楷體"/>
                <w:sz w:val="24"/>
              </w:rPr>
              <w:t>營業人名稱</w:t>
            </w:r>
          </w:p>
        </w:tc>
        <w:tc>
          <w:tcPr>
            <w:tcW w:w="1133" w:type="dxa"/>
          </w:tcPr>
          <w:p w14:paraId="43473100" w14:textId="77777777" w:rsidR="00206F20" w:rsidRPr="00832AEE" w:rsidRDefault="00206F20">
            <w:pPr>
              <w:pStyle w:val="TableParagraph"/>
              <w:rPr>
                <w:rFonts w:ascii="標楷體" w:eastAsia="標楷體" w:hAnsi="標楷體"/>
              </w:rPr>
            </w:pPr>
          </w:p>
        </w:tc>
        <w:tc>
          <w:tcPr>
            <w:tcW w:w="1455" w:type="dxa"/>
            <w:gridSpan w:val="2"/>
          </w:tcPr>
          <w:p w14:paraId="1D2FAA4A" w14:textId="77777777" w:rsidR="00206F20" w:rsidRPr="00832AEE" w:rsidRDefault="00206F20">
            <w:pPr>
              <w:pStyle w:val="TableParagraph"/>
              <w:rPr>
                <w:rFonts w:ascii="標楷體" w:eastAsia="標楷體" w:hAnsi="標楷體"/>
              </w:rPr>
            </w:pPr>
          </w:p>
        </w:tc>
        <w:tc>
          <w:tcPr>
            <w:tcW w:w="4502" w:type="dxa"/>
            <w:gridSpan w:val="5"/>
            <w:vMerge/>
            <w:tcBorders>
              <w:top w:val="nil"/>
              <w:bottom w:val="nil"/>
            </w:tcBorders>
          </w:tcPr>
          <w:p w14:paraId="48A491D4" w14:textId="77777777" w:rsidR="00206F20" w:rsidRPr="00832AEE" w:rsidRDefault="00206F20">
            <w:pPr>
              <w:rPr>
                <w:rFonts w:ascii="標楷體" w:eastAsia="標楷體" w:hAnsi="標楷體"/>
                <w:sz w:val="2"/>
                <w:szCs w:val="2"/>
              </w:rPr>
            </w:pPr>
          </w:p>
        </w:tc>
      </w:tr>
      <w:tr w:rsidR="00832AEE" w:rsidRPr="00832AEE" w14:paraId="513EE8E9" w14:textId="77777777">
        <w:trPr>
          <w:trHeight w:val="364"/>
        </w:trPr>
        <w:tc>
          <w:tcPr>
            <w:tcW w:w="1277" w:type="dxa"/>
          </w:tcPr>
          <w:p w14:paraId="515EDF20" w14:textId="77777777" w:rsidR="00206F20" w:rsidRPr="00832AEE" w:rsidRDefault="008A4FA7">
            <w:pPr>
              <w:pStyle w:val="TableParagraph"/>
              <w:spacing w:line="310" w:lineRule="exact"/>
              <w:ind w:left="28"/>
              <w:rPr>
                <w:rFonts w:ascii="標楷體" w:eastAsia="標楷體" w:hAnsi="標楷體"/>
                <w:sz w:val="24"/>
              </w:rPr>
            </w:pPr>
            <w:r w:rsidRPr="00832AEE">
              <w:rPr>
                <w:rFonts w:ascii="標楷體" w:eastAsia="標楷體" w:hAnsi="標楷體"/>
                <w:sz w:val="24"/>
              </w:rPr>
              <w:t>稅籍編號</w:t>
            </w:r>
          </w:p>
        </w:tc>
        <w:tc>
          <w:tcPr>
            <w:tcW w:w="1133" w:type="dxa"/>
          </w:tcPr>
          <w:p w14:paraId="3FA2B859" w14:textId="77777777" w:rsidR="00206F20" w:rsidRPr="00832AEE" w:rsidRDefault="00206F20">
            <w:pPr>
              <w:pStyle w:val="TableParagraph"/>
              <w:rPr>
                <w:rFonts w:ascii="標楷體" w:eastAsia="標楷體" w:hAnsi="標楷體"/>
                <w:sz w:val="26"/>
              </w:rPr>
            </w:pPr>
          </w:p>
        </w:tc>
        <w:tc>
          <w:tcPr>
            <w:tcW w:w="1455" w:type="dxa"/>
            <w:gridSpan w:val="2"/>
          </w:tcPr>
          <w:p w14:paraId="6087137C" w14:textId="77777777" w:rsidR="00206F20" w:rsidRPr="00832AEE" w:rsidRDefault="00206F20">
            <w:pPr>
              <w:pStyle w:val="TableParagraph"/>
              <w:rPr>
                <w:rFonts w:ascii="標楷體" w:eastAsia="標楷體" w:hAnsi="標楷體"/>
                <w:sz w:val="26"/>
              </w:rPr>
            </w:pPr>
          </w:p>
        </w:tc>
        <w:tc>
          <w:tcPr>
            <w:tcW w:w="4502" w:type="dxa"/>
            <w:gridSpan w:val="5"/>
            <w:vMerge/>
            <w:tcBorders>
              <w:top w:val="nil"/>
              <w:bottom w:val="nil"/>
            </w:tcBorders>
          </w:tcPr>
          <w:p w14:paraId="39035E21" w14:textId="77777777" w:rsidR="00206F20" w:rsidRPr="00832AEE" w:rsidRDefault="00206F20">
            <w:pPr>
              <w:rPr>
                <w:rFonts w:ascii="標楷體" w:eastAsia="標楷體" w:hAnsi="標楷體"/>
                <w:sz w:val="2"/>
                <w:szCs w:val="2"/>
              </w:rPr>
            </w:pPr>
          </w:p>
        </w:tc>
      </w:tr>
      <w:tr w:rsidR="00832AEE" w:rsidRPr="00832AEE" w14:paraId="673AB756" w14:textId="77777777">
        <w:trPr>
          <w:trHeight w:val="364"/>
        </w:trPr>
        <w:tc>
          <w:tcPr>
            <w:tcW w:w="8367" w:type="dxa"/>
            <w:gridSpan w:val="9"/>
            <w:tcBorders>
              <w:top w:val="nil"/>
            </w:tcBorders>
          </w:tcPr>
          <w:p w14:paraId="757A1313" w14:textId="77777777" w:rsidR="00206F20" w:rsidRPr="00832AEE" w:rsidRDefault="008A4FA7">
            <w:pPr>
              <w:pStyle w:val="TableParagraph"/>
              <w:spacing w:line="330" w:lineRule="exact"/>
              <w:ind w:right="17"/>
              <w:jc w:val="right"/>
              <w:rPr>
                <w:rFonts w:ascii="標楷體" w:eastAsia="標楷體" w:hAnsi="標楷體"/>
                <w:sz w:val="28"/>
              </w:rPr>
            </w:pPr>
            <w:r w:rsidRPr="00832AEE">
              <w:rPr>
                <w:rFonts w:ascii="標楷體" w:eastAsia="標楷體" w:hAnsi="標楷體"/>
                <w:sz w:val="28"/>
              </w:rPr>
              <w:t>○○年○○月份</w:t>
            </w:r>
          </w:p>
        </w:tc>
      </w:tr>
      <w:tr w:rsidR="00832AEE" w:rsidRPr="00832AEE" w14:paraId="7B89BD13" w14:textId="77777777">
        <w:trPr>
          <w:trHeight w:val="313"/>
        </w:trPr>
        <w:tc>
          <w:tcPr>
            <w:tcW w:w="1277" w:type="dxa"/>
            <w:vMerge w:val="restart"/>
          </w:tcPr>
          <w:p w14:paraId="52984CC3" w14:textId="77777777" w:rsidR="00206F20" w:rsidRPr="00832AEE" w:rsidRDefault="008A4FA7">
            <w:pPr>
              <w:pStyle w:val="TableParagraph"/>
              <w:spacing w:before="111"/>
              <w:ind w:left="158"/>
              <w:rPr>
                <w:rFonts w:ascii="標楷體" w:eastAsia="標楷體" w:hAnsi="標楷體"/>
                <w:sz w:val="24"/>
              </w:rPr>
            </w:pPr>
            <w:r w:rsidRPr="00832AEE">
              <w:rPr>
                <w:rFonts w:ascii="標楷體" w:eastAsia="標楷體" w:hAnsi="標楷體"/>
                <w:sz w:val="24"/>
              </w:rPr>
              <w:t>開立日期</w:t>
            </w:r>
          </w:p>
        </w:tc>
        <w:tc>
          <w:tcPr>
            <w:tcW w:w="2127" w:type="dxa"/>
            <w:gridSpan w:val="2"/>
            <w:vMerge w:val="restart"/>
          </w:tcPr>
          <w:p w14:paraId="37C5AB9C" w14:textId="77777777" w:rsidR="00206F20" w:rsidRPr="00832AEE" w:rsidRDefault="008A4FA7">
            <w:pPr>
              <w:pStyle w:val="TableParagraph"/>
              <w:spacing w:before="111"/>
              <w:ind w:left="100"/>
              <w:rPr>
                <w:rFonts w:ascii="標楷體" w:eastAsia="標楷體" w:hAnsi="標楷體"/>
                <w:sz w:val="24"/>
              </w:rPr>
            </w:pPr>
            <w:r w:rsidRPr="00832AEE">
              <w:rPr>
                <w:rFonts w:ascii="標楷體" w:eastAsia="標楷體" w:hAnsi="標楷體"/>
                <w:sz w:val="24"/>
              </w:rPr>
              <w:t>開立發票起訖號碼</w:t>
            </w:r>
          </w:p>
        </w:tc>
        <w:tc>
          <w:tcPr>
            <w:tcW w:w="2127" w:type="dxa"/>
            <w:gridSpan w:val="2"/>
          </w:tcPr>
          <w:p w14:paraId="35554030" w14:textId="77777777" w:rsidR="00206F20" w:rsidRPr="00832AEE" w:rsidRDefault="008A4FA7">
            <w:pPr>
              <w:pStyle w:val="TableParagraph"/>
              <w:tabs>
                <w:tab w:val="left" w:pos="1239"/>
              </w:tabs>
              <w:spacing w:line="279" w:lineRule="exact"/>
              <w:ind w:left="639"/>
              <w:rPr>
                <w:rFonts w:ascii="標楷體" w:eastAsia="標楷體" w:hAnsi="標楷體"/>
                <w:sz w:val="24"/>
              </w:rPr>
            </w:pPr>
            <w:r w:rsidRPr="00832AEE">
              <w:rPr>
                <w:rFonts w:ascii="標楷體" w:eastAsia="標楷體" w:hAnsi="標楷體"/>
                <w:sz w:val="24"/>
              </w:rPr>
              <w:t>應</w:t>
            </w:r>
            <w:r w:rsidRPr="00832AEE">
              <w:rPr>
                <w:rFonts w:ascii="標楷體" w:eastAsia="標楷體" w:hAnsi="標楷體"/>
                <w:sz w:val="24"/>
              </w:rPr>
              <w:tab/>
              <w:t>稅</w:t>
            </w:r>
          </w:p>
        </w:tc>
        <w:tc>
          <w:tcPr>
            <w:tcW w:w="1417" w:type="dxa"/>
            <w:gridSpan w:val="2"/>
          </w:tcPr>
          <w:p w14:paraId="228C33FA" w14:textId="77777777" w:rsidR="00206F20" w:rsidRPr="00832AEE" w:rsidRDefault="008A4FA7">
            <w:pPr>
              <w:pStyle w:val="TableParagraph"/>
              <w:spacing w:line="279" w:lineRule="exact"/>
              <w:ind w:left="464"/>
              <w:rPr>
                <w:rFonts w:ascii="標楷體" w:eastAsia="標楷體" w:hAnsi="標楷體"/>
                <w:sz w:val="24"/>
              </w:rPr>
            </w:pPr>
            <w:r w:rsidRPr="00832AEE">
              <w:rPr>
                <w:rFonts w:ascii="標楷體" w:eastAsia="標楷體" w:hAnsi="標楷體"/>
                <w:sz w:val="24"/>
              </w:rPr>
              <w:t>免稅</w:t>
            </w:r>
          </w:p>
        </w:tc>
        <w:tc>
          <w:tcPr>
            <w:tcW w:w="1419" w:type="dxa"/>
            <w:gridSpan w:val="2"/>
            <w:vMerge w:val="restart"/>
          </w:tcPr>
          <w:p w14:paraId="77B2BCAF" w14:textId="77777777" w:rsidR="00206F20" w:rsidRPr="00832AEE" w:rsidRDefault="008A4FA7">
            <w:pPr>
              <w:pStyle w:val="TableParagraph"/>
              <w:spacing w:line="279" w:lineRule="exact"/>
              <w:ind w:left="227"/>
              <w:rPr>
                <w:rFonts w:ascii="標楷體" w:eastAsia="標楷體" w:hAnsi="標楷體"/>
                <w:sz w:val="24"/>
              </w:rPr>
            </w:pPr>
            <w:r w:rsidRPr="00832AEE">
              <w:rPr>
                <w:rFonts w:ascii="標楷體" w:eastAsia="標楷體" w:hAnsi="標楷體"/>
                <w:sz w:val="24"/>
              </w:rPr>
              <w:t>誤開作廢</w:t>
            </w:r>
          </w:p>
          <w:p w14:paraId="1EFD6EA0" w14:textId="77777777" w:rsidR="00206F20" w:rsidRPr="00832AEE" w:rsidRDefault="008A4FA7">
            <w:pPr>
              <w:pStyle w:val="TableParagraph"/>
              <w:spacing w:line="322" w:lineRule="exact"/>
              <w:ind w:left="227"/>
              <w:rPr>
                <w:rFonts w:ascii="標楷體" w:eastAsia="標楷體" w:hAnsi="標楷體"/>
                <w:sz w:val="24"/>
              </w:rPr>
            </w:pPr>
            <w:r w:rsidRPr="00832AEE">
              <w:rPr>
                <w:rFonts w:ascii="標楷體" w:eastAsia="標楷體" w:hAnsi="標楷體"/>
                <w:sz w:val="24"/>
              </w:rPr>
              <w:t>發票號碼</w:t>
            </w:r>
          </w:p>
        </w:tc>
      </w:tr>
      <w:tr w:rsidR="00832AEE" w:rsidRPr="00832AEE" w14:paraId="3E96BFA2" w14:textId="77777777">
        <w:trPr>
          <w:trHeight w:val="311"/>
        </w:trPr>
        <w:tc>
          <w:tcPr>
            <w:tcW w:w="1277" w:type="dxa"/>
            <w:vMerge/>
            <w:tcBorders>
              <w:top w:val="nil"/>
            </w:tcBorders>
          </w:tcPr>
          <w:p w14:paraId="6E2770A5" w14:textId="77777777" w:rsidR="00206F20" w:rsidRPr="00832AEE" w:rsidRDefault="00206F20">
            <w:pPr>
              <w:rPr>
                <w:rFonts w:ascii="標楷體" w:eastAsia="標楷體" w:hAnsi="標楷體"/>
                <w:sz w:val="2"/>
                <w:szCs w:val="2"/>
              </w:rPr>
            </w:pPr>
          </w:p>
        </w:tc>
        <w:tc>
          <w:tcPr>
            <w:tcW w:w="2127" w:type="dxa"/>
            <w:gridSpan w:val="2"/>
            <w:vMerge/>
            <w:tcBorders>
              <w:top w:val="nil"/>
            </w:tcBorders>
          </w:tcPr>
          <w:p w14:paraId="7A1955C3" w14:textId="77777777" w:rsidR="00206F20" w:rsidRPr="00832AEE" w:rsidRDefault="00206F20">
            <w:pPr>
              <w:rPr>
                <w:rFonts w:ascii="標楷體" w:eastAsia="標楷體" w:hAnsi="標楷體"/>
                <w:sz w:val="2"/>
                <w:szCs w:val="2"/>
              </w:rPr>
            </w:pPr>
          </w:p>
        </w:tc>
        <w:tc>
          <w:tcPr>
            <w:tcW w:w="2127" w:type="dxa"/>
            <w:gridSpan w:val="2"/>
          </w:tcPr>
          <w:p w14:paraId="38FC025E" w14:textId="77777777" w:rsidR="00206F20" w:rsidRPr="00832AEE" w:rsidRDefault="008A4FA7">
            <w:pPr>
              <w:pStyle w:val="TableParagraph"/>
              <w:spacing w:line="277" w:lineRule="exact"/>
              <w:ind w:left="459"/>
              <w:rPr>
                <w:rFonts w:ascii="標楷體" w:eastAsia="標楷體" w:hAnsi="標楷體"/>
                <w:sz w:val="24"/>
              </w:rPr>
            </w:pPr>
            <w:r w:rsidRPr="00832AEE">
              <w:rPr>
                <w:rFonts w:ascii="標楷體" w:eastAsia="標楷體" w:hAnsi="標楷體"/>
                <w:sz w:val="24"/>
              </w:rPr>
              <w:t>發票總金額</w:t>
            </w:r>
          </w:p>
        </w:tc>
        <w:tc>
          <w:tcPr>
            <w:tcW w:w="1417" w:type="dxa"/>
            <w:gridSpan w:val="2"/>
          </w:tcPr>
          <w:p w14:paraId="36F3929C" w14:textId="77777777" w:rsidR="00206F20" w:rsidRPr="00832AEE" w:rsidRDefault="008A4FA7">
            <w:pPr>
              <w:pStyle w:val="TableParagraph"/>
              <w:spacing w:line="277" w:lineRule="exact"/>
              <w:ind w:left="344"/>
              <w:rPr>
                <w:rFonts w:ascii="標楷體" w:eastAsia="標楷體" w:hAnsi="標楷體"/>
                <w:sz w:val="24"/>
              </w:rPr>
            </w:pPr>
            <w:r w:rsidRPr="00832AEE">
              <w:rPr>
                <w:rFonts w:ascii="標楷體" w:eastAsia="標楷體" w:hAnsi="標楷體"/>
                <w:sz w:val="24"/>
              </w:rPr>
              <w:t>銷售額</w:t>
            </w:r>
          </w:p>
        </w:tc>
        <w:tc>
          <w:tcPr>
            <w:tcW w:w="1419" w:type="dxa"/>
            <w:gridSpan w:val="2"/>
            <w:vMerge/>
            <w:tcBorders>
              <w:top w:val="nil"/>
            </w:tcBorders>
          </w:tcPr>
          <w:p w14:paraId="394C48EF" w14:textId="77777777" w:rsidR="00206F20" w:rsidRPr="00832AEE" w:rsidRDefault="00206F20">
            <w:pPr>
              <w:rPr>
                <w:rFonts w:ascii="標楷體" w:eastAsia="標楷體" w:hAnsi="標楷體"/>
                <w:sz w:val="2"/>
                <w:szCs w:val="2"/>
              </w:rPr>
            </w:pPr>
          </w:p>
        </w:tc>
      </w:tr>
      <w:tr w:rsidR="00832AEE" w:rsidRPr="00832AEE" w14:paraId="1F73139E" w14:textId="77777777">
        <w:trPr>
          <w:trHeight w:val="311"/>
        </w:trPr>
        <w:tc>
          <w:tcPr>
            <w:tcW w:w="1277" w:type="dxa"/>
          </w:tcPr>
          <w:p w14:paraId="38427647" w14:textId="77777777" w:rsidR="00206F20" w:rsidRPr="00832AEE" w:rsidRDefault="00206F20">
            <w:pPr>
              <w:pStyle w:val="TableParagraph"/>
              <w:rPr>
                <w:rFonts w:ascii="標楷體" w:eastAsia="標楷體" w:hAnsi="標楷體"/>
              </w:rPr>
            </w:pPr>
          </w:p>
        </w:tc>
        <w:tc>
          <w:tcPr>
            <w:tcW w:w="2127" w:type="dxa"/>
            <w:gridSpan w:val="2"/>
          </w:tcPr>
          <w:p w14:paraId="68C0661F" w14:textId="77777777" w:rsidR="00206F20" w:rsidRPr="00832AEE" w:rsidRDefault="00206F20">
            <w:pPr>
              <w:pStyle w:val="TableParagraph"/>
              <w:rPr>
                <w:rFonts w:ascii="標楷體" w:eastAsia="標楷體" w:hAnsi="標楷體"/>
              </w:rPr>
            </w:pPr>
          </w:p>
        </w:tc>
        <w:tc>
          <w:tcPr>
            <w:tcW w:w="2127" w:type="dxa"/>
            <w:gridSpan w:val="2"/>
          </w:tcPr>
          <w:p w14:paraId="381A956B" w14:textId="77777777" w:rsidR="00206F20" w:rsidRPr="00832AEE" w:rsidRDefault="00206F20">
            <w:pPr>
              <w:pStyle w:val="TableParagraph"/>
              <w:rPr>
                <w:rFonts w:ascii="標楷體" w:eastAsia="標楷體" w:hAnsi="標楷體"/>
              </w:rPr>
            </w:pPr>
          </w:p>
        </w:tc>
        <w:tc>
          <w:tcPr>
            <w:tcW w:w="1417" w:type="dxa"/>
            <w:gridSpan w:val="2"/>
          </w:tcPr>
          <w:p w14:paraId="6EE301C2" w14:textId="77777777" w:rsidR="00206F20" w:rsidRPr="00832AEE" w:rsidRDefault="00206F20">
            <w:pPr>
              <w:pStyle w:val="TableParagraph"/>
              <w:rPr>
                <w:rFonts w:ascii="標楷體" w:eastAsia="標楷體" w:hAnsi="標楷體"/>
              </w:rPr>
            </w:pPr>
          </w:p>
        </w:tc>
        <w:tc>
          <w:tcPr>
            <w:tcW w:w="1419" w:type="dxa"/>
            <w:gridSpan w:val="2"/>
          </w:tcPr>
          <w:p w14:paraId="15C77228" w14:textId="77777777" w:rsidR="00206F20" w:rsidRPr="00832AEE" w:rsidRDefault="00206F20">
            <w:pPr>
              <w:pStyle w:val="TableParagraph"/>
              <w:rPr>
                <w:rFonts w:ascii="標楷體" w:eastAsia="標楷體" w:hAnsi="標楷體"/>
              </w:rPr>
            </w:pPr>
          </w:p>
        </w:tc>
      </w:tr>
      <w:tr w:rsidR="00832AEE" w:rsidRPr="00832AEE" w14:paraId="10C85325" w14:textId="77777777">
        <w:trPr>
          <w:trHeight w:val="311"/>
        </w:trPr>
        <w:tc>
          <w:tcPr>
            <w:tcW w:w="1277" w:type="dxa"/>
          </w:tcPr>
          <w:p w14:paraId="1CC458E3" w14:textId="77777777" w:rsidR="00206F20" w:rsidRPr="00832AEE" w:rsidRDefault="00206F20">
            <w:pPr>
              <w:pStyle w:val="TableParagraph"/>
              <w:rPr>
                <w:rFonts w:ascii="標楷體" w:eastAsia="標楷體" w:hAnsi="標楷體"/>
              </w:rPr>
            </w:pPr>
          </w:p>
        </w:tc>
        <w:tc>
          <w:tcPr>
            <w:tcW w:w="2127" w:type="dxa"/>
            <w:gridSpan w:val="2"/>
          </w:tcPr>
          <w:p w14:paraId="3392B0B1" w14:textId="77777777" w:rsidR="00206F20" w:rsidRPr="00832AEE" w:rsidRDefault="00206F20">
            <w:pPr>
              <w:pStyle w:val="TableParagraph"/>
              <w:rPr>
                <w:rFonts w:ascii="標楷體" w:eastAsia="標楷體" w:hAnsi="標楷體"/>
              </w:rPr>
            </w:pPr>
          </w:p>
        </w:tc>
        <w:tc>
          <w:tcPr>
            <w:tcW w:w="2127" w:type="dxa"/>
            <w:gridSpan w:val="2"/>
          </w:tcPr>
          <w:p w14:paraId="1D9140EF" w14:textId="77777777" w:rsidR="00206F20" w:rsidRPr="00832AEE" w:rsidRDefault="00206F20">
            <w:pPr>
              <w:pStyle w:val="TableParagraph"/>
              <w:rPr>
                <w:rFonts w:ascii="標楷體" w:eastAsia="標楷體" w:hAnsi="標楷體"/>
              </w:rPr>
            </w:pPr>
          </w:p>
        </w:tc>
        <w:tc>
          <w:tcPr>
            <w:tcW w:w="1417" w:type="dxa"/>
            <w:gridSpan w:val="2"/>
          </w:tcPr>
          <w:p w14:paraId="6874C100" w14:textId="77777777" w:rsidR="00206F20" w:rsidRPr="00832AEE" w:rsidRDefault="00206F20">
            <w:pPr>
              <w:pStyle w:val="TableParagraph"/>
              <w:rPr>
                <w:rFonts w:ascii="標楷體" w:eastAsia="標楷體" w:hAnsi="標楷體"/>
              </w:rPr>
            </w:pPr>
          </w:p>
        </w:tc>
        <w:tc>
          <w:tcPr>
            <w:tcW w:w="1419" w:type="dxa"/>
            <w:gridSpan w:val="2"/>
          </w:tcPr>
          <w:p w14:paraId="621D1555" w14:textId="77777777" w:rsidR="00206F20" w:rsidRPr="00832AEE" w:rsidRDefault="00206F20">
            <w:pPr>
              <w:pStyle w:val="TableParagraph"/>
              <w:rPr>
                <w:rFonts w:ascii="標楷體" w:eastAsia="標楷體" w:hAnsi="標楷體"/>
              </w:rPr>
            </w:pPr>
          </w:p>
        </w:tc>
      </w:tr>
      <w:tr w:rsidR="00832AEE" w:rsidRPr="00832AEE" w14:paraId="0A350207" w14:textId="77777777">
        <w:trPr>
          <w:trHeight w:val="311"/>
        </w:trPr>
        <w:tc>
          <w:tcPr>
            <w:tcW w:w="1277" w:type="dxa"/>
          </w:tcPr>
          <w:p w14:paraId="702A702E" w14:textId="77777777" w:rsidR="00206F20" w:rsidRPr="00832AEE" w:rsidRDefault="00206F20">
            <w:pPr>
              <w:pStyle w:val="TableParagraph"/>
              <w:rPr>
                <w:rFonts w:ascii="標楷體" w:eastAsia="標楷體" w:hAnsi="標楷體"/>
              </w:rPr>
            </w:pPr>
          </w:p>
        </w:tc>
        <w:tc>
          <w:tcPr>
            <w:tcW w:w="2127" w:type="dxa"/>
            <w:gridSpan w:val="2"/>
          </w:tcPr>
          <w:p w14:paraId="271E8854" w14:textId="77777777" w:rsidR="00206F20" w:rsidRPr="00832AEE" w:rsidRDefault="00206F20">
            <w:pPr>
              <w:pStyle w:val="TableParagraph"/>
              <w:rPr>
                <w:rFonts w:ascii="標楷體" w:eastAsia="標楷體" w:hAnsi="標楷體"/>
              </w:rPr>
            </w:pPr>
          </w:p>
        </w:tc>
        <w:tc>
          <w:tcPr>
            <w:tcW w:w="2127" w:type="dxa"/>
            <w:gridSpan w:val="2"/>
          </w:tcPr>
          <w:p w14:paraId="5960BC7B" w14:textId="77777777" w:rsidR="00206F20" w:rsidRPr="00832AEE" w:rsidRDefault="00206F20">
            <w:pPr>
              <w:pStyle w:val="TableParagraph"/>
              <w:rPr>
                <w:rFonts w:ascii="標楷體" w:eastAsia="標楷體" w:hAnsi="標楷體"/>
              </w:rPr>
            </w:pPr>
          </w:p>
        </w:tc>
        <w:tc>
          <w:tcPr>
            <w:tcW w:w="1417" w:type="dxa"/>
            <w:gridSpan w:val="2"/>
          </w:tcPr>
          <w:p w14:paraId="6F2B9CD6" w14:textId="77777777" w:rsidR="00206F20" w:rsidRPr="00832AEE" w:rsidRDefault="00206F20">
            <w:pPr>
              <w:pStyle w:val="TableParagraph"/>
              <w:rPr>
                <w:rFonts w:ascii="標楷體" w:eastAsia="標楷體" w:hAnsi="標楷體"/>
              </w:rPr>
            </w:pPr>
          </w:p>
        </w:tc>
        <w:tc>
          <w:tcPr>
            <w:tcW w:w="1419" w:type="dxa"/>
            <w:gridSpan w:val="2"/>
          </w:tcPr>
          <w:p w14:paraId="772CBBFE" w14:textId="77777777" w:rsidR="00206F20" w:rsidRPr="00832AEE" w:rsidRDefault="00206F20">
            <w:pPr>
              <w:pStyle w:val="TableParagraph"/>
              <w:rPr>
                <w:rFonts w:ascii="標楷體" w:eastAsia="標楷體" w:hAnsi="標楷體"/>
              </w:rPr>
            </w:pPr>
          </w:p>
        </w:tc>
      </w:tr>
      <w:tr w:rsidR="00832AEE" w:rsidRPr="00832AEE" w14:paraId="4E1CE351" w14:textId="77777777">
        <w:trPr>
          <w:trHeight w:val="313"/>
        </w:trPr>
        <w:tc>
          <w:tcPr>
            <w:tcW w:w="1277" w:type="dxa"/>
          </w:tcPr>
          <w:p w14:paraId="2E9B78AC" w14:textId="77777777" w:rsidR="00206F20" w:rsidRPr="00832AEE" w:rsidRDefault="00206F20">
            <w:pPr>
              <w:pStyle w:val="TableParagraph"/>
              <w:rPr>
                <w:rFonts w:ascii="標楷體" w:eastAsia="標楷體" w:hAnsi="標楷體"/>
              </w:rPr>
            </w:pPr>
          </w:p>
        </w:tc>
        <w:tc>
          <w:tcPr>
            <w:tcW w:w="2127" w:type="dxa"/>
            <w:gridSpan w:val="2"/>
          </w:tcPr>
          <w:p w14:paraId="1D7125D2" w14:textId="77777777" w:rsidR="00206F20" w:rsidRPr="00832AEE" w:rsidRDefault="00206F20">
            <w:pPr>
              <w:pStyle w:val="TableParagraph"/>
              <w:rPr>
                <w:rFonts w:ascii="標楷體" w:eastAsia="標楷體" w:hAnsi="標楷體"/>
              </w:rPr>
            </w:pPr>
          </w:p>
        </w:tc>
        <w:tc>
          <w:tcPr>
            <w:tcW w:w="2127" w:type="dxa"/>
            <w:gridSpan w:val="2"/>
          </w:tcPr>
          <w:p w14:paraId="18C499C5" w14:textId="77777777" w:rsidR="00206F20" w:rsidRPr="00832AEE" w:rsidRDefault="00206F20">
            <w:pPr>
              <w:pStyle w:val="TableParagraph"/>
              <w:rPr>
                <w:rFonts w:ascii="標楷體" w:eastAsia="標楷體" w:hAnsi="標楷體"/>
              </w:rPr>
            </w:pPr>
          </w:p>
        </w:tc>
        <w:tc>
          <w:tcPr>
            <w:tcW w:w="1417" w:type="dxa"/>
            <w:gridSpan w:val="2"/>
          </w:tcPr>
          <w:p w14:paraId="494BE20C" w14:textId="77777777" w:rsidR="00206F20" w:rsidRPr="00832AEE" w:rsidRDefault="00206F20">
            <w:pPr>
              <w:pStyle w:val="TableParagraph"/>
              <w:rPr>
                <w:rFonts w:ascii="標楷體" w:eastAsia="標楷體" w:hAnsi="標楷體"/>
              </w:rPr>
            </w:pPr>
          </w:p>
        </w:tc>
        <w:tc>
          <w:tcPr>
            <w:tcW w:w="1419" w:type="dxa"/>
            <w:gridSpan w:val="2"/>
          </w:tcPr>
          <w:p w14:paraId="7F2BCB22" w14:textId="77777777" w:rsidR="00206F20" w:rsidRPr="00832AEE" w:rsidRDefault="00206F20">
            <w:pPr>
              <w:pStyle w:val="TableParagraph"/>
              <w:rPr>
                <w:rFonts w:ascii="標楷體" w:eastAsia="標楷體" w:hAnsi="標楷體"/>
              </w:rPr>
            </w:pPr>
          </w:p>
        </w:tc>
      </w:tr>
      <w:tr w:rsidR="00832AEE" w:rsidRPr="00832AEE" w14:paraId="5C474D5C" w14:textId="77777777">
        <w:trPr>
          <w:trHeight w:val="311"/>
        </w:trPr>
        <w:tc>
          <w:tcPr>
            <w:tcW w:w="1277" w:type="dxa"/>
          </w:tcPr>
          <w:p w14:paraId="45497FF4" w14:textId="77777777" w:rsidR="00206F20" w:rsidRPr="00832AEE" w:rsidRDefault="00206F20">
            <w:pPr>
              <w:pStyle w:val="TableParagraph"/>
              <w:rPr>
                <w:rFonts w:ascii="標楷體" w:eastAsia="標楷體" w:hAnsi="標楷體"/>
              </w:rPr>
            </w:pPr>
          </w:p>
        </w:tc>
        <w:tc>
          <w:tcPr>
            <w:tcW w:w="2127" w:type="dxa"/>
            <w:gridSpan w:val="2"/>
          </w:tcPr>
          <w:p w14:paraId="2FBE9234" w14:textId="77777777" w:rsidR="00206F20" w:rsidRPr="00832AEE" w:rsidRDefault="00206F20">
            <w:pPr>
              <w:pStyle w:val="TableParagraph"/>
              <w:rPr>
                <w:rFonts w:ascii="標楷體" w:eastAsia="標楷體" w:hAnsi="標楷體"/>
              </w:rPr>
            </w:pPr>
          </w:p>
        </w:tc>
        <w:tc>
          <w:tcPr>
            <w:tcW w:w="2127" w:type="dxa"/>
            <w:gridSpan w:val="2"/>
          </w:tcPr>
          <w:p w14:paraId="3CFB9135" w14:textId="77777777" w:rsidR="00206F20" w:rsidRPr="00832AEE" w:rsidRDefault="00206F20">
            <w:pPr>
              <w:pStyle w:val="TableParagraph"/>
              <w:rPr>
                <w:rFonts w:ascii="標楷體" w:eastAsia="標楷體" w:hAnsi="標楷體"/>
              </w:rPr>
            </w:pPr>
          </w:p>
        </w:tc>
        <w:tc>
          <w:tcPr>
            <w:tcW w:w="1417" w:type="dxa"/>
            <w:gridSpan w:val="2"/>
          </w:tcPr>
          <w:p w14:paraId="19FE8090" w14:textId="77777777" w:rsidR="00206F20" w:rsidRPr="00832AEE" w:rsidRDefault="00206F20">
            <w:pPr>
              <w:pStyle w:val="TableParagraph"/>
              <w:rPr>
                <w:rFonts w:ascii="標楷體" w:eastAsia="標楷體" w:hAnsi="標楷體"/>
              </w:rPr>
            </w:pPr>
          </w:p>
        </w:tc>
        <w:tc>
          <w:tcPr>
            <w:tcW w:w="1419" w:type="dxa"/>
            <w:gridSpan w:val="2"/>
          </w:tcPr>
          <w:p w14:paraId="5396D3C7" w14:textId="77777777" w:rsidR="00206F20" w:rsidRPr="00832AEE" w:rsidRDefault="00206F20">
            <w:pPr>
              <w:pStyle w:val="TableParagraph"/>
              <w:rPr>
                <w:rFonts w:ascii="標楷體" w:eastAsia="標楷體" w:hAnsi="標楷體"/>
              </w:rPr>
            </w:pPr>
          </w:p>
        </w:tc>
      </w:tr>
      <w:tr w:rsidR="00832AEE" w:rsidRPr="00832AEE" w14:paraId="540B446F" w14:textId="77777777">
        <w:trPr>
          <w:trHeight w:val="311"/>
        </w:trPr>
        <w:tc>
          <w:tcPr>
            <w:tcW w:w="1277" w:type="dxa"/>
          </w:tcPr>
          <w:p w14:paraId="366FBAFB" w14:textId="77777777" w:rsidR="00206F20" w:rsidRPr="00832AEE" w:rsidRDefault="00206F20">
            <w:pPr>
              <w:pStyle w:val="TableParagraph"/>
              <w:rPr>
                <w:rFonts w:ascii="標楷體" w:eastAsia="標楷體" w:hAnsi="標楷體"/>
              </w:rPr>
            </w:pPr>
          </w:p>
        </w:tc>
        <w:tc>
          <w:tcPr>
            <w:tcW w:w="2127" w:type="dxa"/>
            <w:gridSpan w:val="2"/>
          </w:tcPr>
          <w:p w14:paraId="776512FC" w14:textId="77777777" w:rsidR="00206F20" w:rsidRPr="00832AEE" w:rsidRDefault="00206F20">
            <w:pPr>
              <w:pStyle w:val="TableParagraph"/>
              <w:rPr>
                <w:rFonts w:ascii="標楷體" w:eastAsia="標楷體" w:hAnsi="標楷體"/>
              </w:rPr>
            </w:pPr>
          </w:p>
        </w:tc>
        <w:tc>
          <w:tcPr>
            <w:tcW w:w="2127" w:type="dxa"/>
            <w:gridSpan w:val="2"/>
          </w:tcPr>
          <w:p w14:paraId="7B964BA6" w14:textId="77777777" w:rsidR="00206F20" w:rsidRPr="00832AEE" w:rsidRDefault="00206F20">
            <w:pPr>
              <w:pStyle w:val="TableParagraph"/>
              <w:rPr>
                <w:rFonts w:ascii="標楷體" w:eastAsia="標楷體" w:hAnsi="標楷體"/>
              </w:rPr>
            </w:pPr>
          </w:p>
        </w:tc>
        <w:tc>
          <w:tcPr>
            <w:tcW w:w="1417" w:type="dxa"/>
            <w:gridSpan w:val="2"/>
          </w:tcPr>
          <w:p w14:paraId="4FE1141E" w14:textId="77777777" w:rsidR="00206F20" w:rsidRPr="00832AEE" w:rsidRDefault="00206F20">
            <w:pPr>
              <w:pStyle w:val="TableParagraph"/>
              <w:rPr>
                <w:rFonts w:ascii="標楷體" w:eastAsia="標楷體" w:hAnsi="標楷體"/>
              </w:rPr>
            </w:pPr>
          </w:p>
        </w:tc>
        <w:tc>
          <w:tcPr>
            <w:tcW w:w="1419" w:type="dxa"/>
            <w:gridSpan w:val="2"/>
          </w:tcPr>
          <w:p w14:paraId="08CDA3A2" w14:textId="77777777" w:rsidR="00206F20" w:rsidRPr="00832AEE" w:rsidRDefault="00206F20">
            <w:pPr>
              <w:pStyle w:val="TableParagraph"/>
              <w:rPr>
                <w:rFonts w:ascii="標楷體" w:eastAsia="標楷體" w:hAnsi="標楷體"/>
              </w:rPr>
            </w:pPr>
          </w:p>
        </w:tc>
      </w:tr>
      <w:tr w:rsidR="00832AEE" w:rsidRPr="00832AEE" w14:paraId="234E80D6" w14:textId="77777777">
        <w:trPr>
          <w:trHeight w:val="311"/>
        </w:trPr>
        <w:tc>
          <w:tcPr>
            <w:tcW w:w="1277" w:type="dxa"/>
          </w:tcPr>
          <w:p w14:paraId="4F4D3435" w14:textId="77777777" w:rsidR="00206F20" w:rsidRPr="00832AEE" w:rsidRDefault="00206F20">
            <w:pPr>
              <w:pStyle w:val="TableParagraph"/>
              <w:rPr>
                <w:rFonts w:ascii="標楷體" w:eastAsia="標楷體" w:hAnsi="標楷體"/>
              </w:rPr>
            </w:pPr>
          </w:p>
        </w:tc>
        <w:tc>
          <w:tcPr>
            <w:tcW w:w="2127" w:type="dxa"/>
            <w:gridSpan w:val="2"/>
          </w:tcPr>
          <w:p w14:paraId="5FD8C5F2" w14:textId="77777777" w:rsidR="00206F20" w:rsidRPr="00832AEE" w:rsidRDefault="00206F20">
            <w:pPr>
              <w:pStyle w:val="TableParagraph"/>
              <w:rPr>
                <w:rFonts w:ascii="標楷體" w:eastAsia="標楷體" w:hAnsi="標楷體"/>
              </w:rPr>
            </w:pPr>
          </w:p>
        </w:tc>
        <w:tc>
          <w:tcPr>
            <w:tcW w:w="2127" w:type="dxa"/>
            <w:gridSpan w:val="2"/>
          </w:tcPr>
          <w:p w14:paraId="1A2EB5F3" w14:textId="77777777" w:rsidR="00206F20" w:rsidRPr="00832AEE" w:rsidRDefault="00206F20">
            <w:pPr>
              <w:pStyle w:val="TableParagraph"/>
              <w:rPr>
                <w:rFonts w:ascii="標楷體" w:eastAsia="標楷體" w:hAnsi="標楷體"/>
              </w:rPr>
            </w:pPr>
          </w:p>
        </w:tc>
        <w:tc>
          <w:tcPr>
            <w:tcW w:w="1417" w:type="dxa"/>
            <w:gridSpan w:val="2"/>
          </w:tcPr>
          <w:p w14:paraId="0D06E760" w14:textId="77777777" w:rsidR="00206F20" w:rsidRPr="00832AEE" w:rsidRDefault="00206F20">
            <w:pPr>
              <w:pStyle w:val="TableParagraph"/>
              <w:rPr>
                <w:rFonts w:ascii="標楷體" w:eastAsia="標楷體" w:hAnsi="標楷體"/>
              </w:rPr>
            </w:pPr>
          </w:p>
        </w:tc>
        <w:tc>
          <w:tcPr>
            <w:tcW w:w="1419" w:type="dxa"/>
            <w:gridSpan w:val="2"/>
          </w:tcPr>
          <w:p w14:paraId="5CE6F4E9" w14:textId="77777777" w:rsidR="00206F20" w:rsidRPr="00832AEE" w:rsidRDefault="00206F20">
            <w:pPr>
              <w:pStyle w:val="TableParagraph"/>
              <w:rPr>
                <w:rFonts w:ascii="標楷體" w:eastAsia="標楷體" w:hAnsi="標楷體"/>
              </w:rPr>
            </w:pPr>
          </w:p>
        </w:tc>
      </w:tr>
      <w:tr w:rsidR="00832AEE" w:rsidRPr="00832AEE" w14:paraId="2D23EE8E" w14:textId="77777777">
        <w:trPr>
          <w:trHeight w:val="314"/>
        </w:trPr>
        <w:tc>
          <w:tcPr>
            <w:tcW w:w="1277" w:type="dxa"/>
          </w:tcPr>
          <w:p w14:paraId="15B164B1" w14:textId="77777777" w:rsidR="00206F20" w:rsidRPr="00832AEE" w:rsidRDefault="00206F20">
            <w:pPr>
              <w:pStyle w:val="TableParagraph"/>
              <w:rPr>
                <w:rFonts w:ascii="標楷體" w:eastAsia="標楷體" w:hAnsi="標楷體"/>
              </w:rPr>
            </w:pPr>
          </w:p>
        </w:tc>
        <w:tc>
          <w:tcPr>
            <w:tcW w:w="2127" w:type="dxa"/>
            <w:gridSpan w:val="2"/>
          </w:tcPr>
          <w:p w14:paraId="517090B3" w14:textId="77777777" w:rsidR="00206F20" w:rsidRPr="00832AEE" w:rsidRDefault="00206F20">
            <w:pPr>
              <w:pStyle w:val="TableParagraph"/>
              <w:rPr>
                <w:rFonts w:ascii="標楷體" w:eastAsia="標楷體" w:hAnsi="標楷體"/>
              </w:rPr>
            </w:pPr>
          </w:p>
        </w:tc>
        <w:tc>
          <w:tcPr>
            <w:tcW w:w="2127" w:type="dxa"/>
            <w:gridSpan w:val="2"/>
          </w:tcPr>
          <w:p w14:paraId="666BF7EB" w14:textId="77777777" w:rsidR="00206F20" w:rsidRPr="00832AEE" w:rsidRDefault="00206F20">
            <w:pPr>
              <w:pStyle w:val="TableParagraph"/>
              <w:rPr>
                <w:rFonts w:ascii="標楷體" w:eastAsia="標楷體" w:hAnsi="標楷體"/>
              </w:rPr>
            </w:pPr>
          </w:p>
        </w:tc>
        <w:tc>
          <w:tcPr>
            <w:tcW w:w="1417" w:type="dxa"/>
            <w:gridSpan w:val="2"/>
          </w:tcPr>
          <w:p w14:paraId="5712EADB" w14:textId="77777777" w:rsidR="00206F20" w:rsidRPr="00832AEE" w:rsidRDefault="00206F20">
            <w:pPr>
              <w:pStyle w:val="TableParagraph"/>
              <w:rPr>
                <w:rFonts w:ascii="標楷體" w:eastAsia="標楷體" w:hAnsi="標楷體"/>
              </w:rPr>
            </w:pPr>
          </w:p>
        </w:tc>
        <w:tc>
          <w:tcPr>
            <w:tcW w:w="1419" w:type="dxa"/>
            <w:gridSpan w:val="2"/>
          </w:tcPr>
          <w:p w14:paraId="0BC8B066" w14:textId="77777777" w:rsidR="00206F20" w:rsidRPr="00832AEE" w:rsidRDefault="00206F20">
            <w:pPr>
              <w:pStyle w:val="TableParagraph"/>
              <w:rPr>
                <w:rFonts w:ascii="標楷體" w:eastAsia="標楷體" w:hAnsi="標楷體"/>
              </w:rPr>
            </w:pPr>
          </w:p>
        </w:tc>
      </w:tr>
      <w:tr w:rsidR="00832AEE" w:rsidRPr="00832AEE" w14:paraId="0261A571" w14:textId="77777777">
        <w:trPr>
          <w:trHeight w:val="311"/>
        </w:trPr>
        <w:tc>
          <w:tcPr>
            <w:tcW w:w="1277" w:type="dxa"/>
          </w:tcPr>
          <w:p w14:paraId="56838B96" w14:textId="77777777" w:rsidR="00206F20" w:rsidRPr="00832AEE" w:rsidRDefault="00206F20">
            <w:pPr>
              <w:pStyle w:val="TableParagraph"/>
              <w:rPr>
                <w:rFonts w:ascii="標楷體" w:eastAsia="標楷體" w:hAnsi="標楷體"/>
              </w:rPr>
            </w:pPr>
          </w:p>
        </w:tc>
        <w:tc>
          <w:tcPr>
            <w:tcW w:w="2127" w:type="dxa"/>
            <w:gridSpan w:val="2"/>
          </w:tcPr>
          <w:p w14:paraId="0F8ED6B5" w14:textId="77777777" w:rsidR="00206F20" w:rsidRPr="00832AEE" w:rsidRDefault="00206F20">
            <w:pPr>
              <w:pStyle w:val="TableParagraph"/>
              <w:rPr>
                <w:rFonts w:ascii="標楷體" w:eastAsia="標楷體" w:hAnsi="標楷體"/>
              </w:rPr>
            </w:pPr>
          </w:p>
        </w:tc>
        <w:tc>
          <w:tcPr>
            <w:tcW w:w="2127" w:type="dxa"/>
            <w:gridSpan w:val="2"/>
          </w:tcPr>
          <w:p w14:paraId="75CF8FBA" w14:textId="77777777" w:rsidR="00206F20" w:rsidRPr="00832AEE" w:rsidRDefault="00206F20">
            <w:pPr>
              <w:pStyle w:val="TableParagraph"/>
              <w:rPr>
                <w:rFonts w:ascii="標楷體" w:eastAsia="標楷體" w:hAnsi="標楷體"/>
              </w:rPr>
            </w:pPr>
          </w:p>
        </w:tc>
        <w:tc>
          <w:tcPr>
            <w:tcW w:w="1417" w:type="dxa"/>
            <w:gridSpan w:val="2"/>
          </w:tcPr>
          <w:p w14:paraId="36C9D8B1" w14:textId="77777777" w:rsidR="00206F20" w:rsidRPr="00832AEE" w:rsidRDefault="00206F20">
            <w:pPr>
              <w:pStyle w:val="TableParagraph"/>
              <w:rPr>
                <w:rFonts w:ascii="標楷體" w:eastAsia="標楷體" w:hAnsi="標楷體"/>
              </w:rPr>
            </w:pPr>
          </w:p>
        </w:tc>
        <w:tc>
          <w:tcPr>
            <w:tcW w:w="1419" w:type="dxa"/>
            <w:gridSpan w:val="2"/>
          </w:tcPr>
          <w:p w14:paraId="788ADD88" w14:textId="77777777" w:rsidR="00206F20" w:rsidRPr="00832AEE" w:rsidRDefault="00206F20">
            <w:pPr>
              <w:pStyle w:val="TableParagraph"/>
              <w:rPr>
                <w:rFonts w:ascii="標楷體" w:eastAsia="標楷體" w:hAnsi="標楷體"/>
              </w:rPr>
            </w:pPr>
          </w:p>
        </w:tc>
      </w:tr>
      <w:tr w:rsidR="00832AEE" w:rsidRPr="00832AEE" w14:paraId="7F5314F9" w14:textId="77777777">
        <w:trPr>
          <w:trHeight w:val="311"/>
        </w:trPr>
        <w:tc>
          <w:tcPr>
            <w:tcW w:w="1277" w:type="dxa"/>
          </w:tcPr>
          <w:p w14:paraId="77149D6A" w14:textId="77777777" w:rsidR="00206F20" w:rsidRPr="00832AEE" w:rsidRDefault="00206F20">
            <w:pPr>
              <w:pStyle w:val="TableParagraph"/>
              <w:rPr>
                <w:rFonts w:ascii="標楷體" w:eastAsia="標楷體" w:hAnsi="標楷體"/>
              </w:rPr>
            </w:pPr>
          </w:p>
        </w:tc>
        <w:tc>
          <w:tcPr>
            <w:tcW w:w="2127" w:type="dxa"/>
            <w:gridSpan w:val="2"/>
          </w:tcPr>
          <w:p w14:paraId="6CE7E2A5" w14:textId="77777777" w:rsidR="00206F20" w:rsidRPr="00832AEE" w:rsidRDefault="00206F20">
            <w:pPr>
              <w:pStyle w:val="TableParagraph"/>
              <w:rPr>
                <w:rFonts w:ascii="標楷體" w:eastAsia="標楷體" w:hAnsi="標楷體"/>
              </w:rPr>
            </w:pPr>
          </w:p>
        </w:tc>
        <w:tc>
          <w:tcPr>
            <w:tcW w:w="2127" w:type="dxa"/>
            <w:gridSpan w:val="2"/>
          </w:tcPr>
          <w:p w14:paraId="16EEBD85" w14:textId="77777777" w:rsidR="00206F20" w:rsidRPr="00832AEE" w:rsidRDefault="00206F20">
            <w:pPr>
              <w:pStyle w:val="TableParagraph"/>
              <w:rPr>
                <w:rFonts w:ascii="標楷體" w:eastAsia="標楷體" w:hAnsi="標楷體"/>
              </w:rPr>
            </w:pPr>
          </w:p>
        </w:tc>
        <w:tc>
          <w:tcPr>
            <w:tcW w:w="1417" w:type="dxa"/>
            <w:gridSpan w:val="2"/>
          </w:tcPr>
          <w:p w14:paraId="5FE9483E" w14:textId="77777777" w:rsidR="00206F20" w:rsidRPr="00832AEE" w:rsidRDefault="00206F20">
            <w:pPr>
              <w:pStyle w:val="TableParagraph"/>
              <w:rPr>
                <w:rFonts w:ascii="標楷體" w:eastAsia="標楷體" w:hAnsi="標楷體"/>
              </w:rPr>
            </w:pPr>
          </w:p>
        </w:tc>
        <w:tc>
          <w:tcPr>
            <w:tcW w:w="1419" w:type="dxa"/>
            <w:gridSpan w:val="2"/>
          </w:tcPr>
          <w:p w14:paraId="138563D1" w14:textId="77777777" w:rsidR="00206F20" w:rsidRPr="00832AEE" w:rsidRDefault="00206F20">
            <w:pPr>
              <w:pStyle w:val="TableParagraph"/>
              <w:rPr>
                <w:rFonts w:ascii="標楷體" w:eastAsia="標楷體" w:hAnsi="標楷體"/>
              </w:rPr>
            </w:pPr>
          </w:p>
        </w:tc>
      </w:tr>
      <w:tr w:rsidR="00832AEE" w:rsidRPr="00832AEE" w14:paraId="6C96A5A3" w14:textId="77777777">
        <w:trPr>
          <w:trHeight w:val="311"/>
        </w:trPr>
        <w:tc>
          <w:tcPr>
            <w:tcW w:w="1277" w:type="dxa"/>
            <w:vMerge w:val="restart"/>
          </w:tcPr>
          <w:p w14:paraId="3158A2AC" w14:textId="77777777" w:rsidR="00206F20" w:rsidRPr="00832AEE" w:rsidRDefault="00206F20">
            <w:pPr>
              <w:pStyle w:val="TableParagraph"/>
              <w:rPr>
                <w:rFonts w:ascii="標楷體" w:eastAsia="標楷體" w:hAnsi="標楷體"/>
                <w:sz w:val="24"/>
              </w:rPr>
            </w:pPr>
          </w:p>
          <w:p w14:paraId="30657109" w14:textId="77777777" w:rsidR="00206F20" w:rsidRPr="00832AEE" w:rsidRDefault="00206F20">
            <w:pPr>
              <w:pStyle w:val="TableParagraph"/>
              <w:rPr>
                <w:rFonts w:ascii="標楷體" w:eastAsia="標楷體" w:hAnsi="標楷體"/>
                <w:sz w:val="24"/>
              </w:rPr>
            </w:pPr>
          </w:p>
          <w:p w14:paraId="3EAE23DC" w14:textId="77777777" w:rsidR="00206F20" w:rsidRPr="00832AEE" w:rsidRDefault="00206F20">
            <w:pPr>
              <w:pStyle w:val="TableParagraph"/>
              <w:spacing w:before="10"/>
              <w:rPr>
                <w:rFonts w:ascii="標楷體" w:eastAsia="標楷體" w:hAnsi="標楷體"/>
                <w:sz w:val="16"/>
              </w:rPr>
            </w:pPr>
          </w:p>
          <w:p w14:paraId="39A2949A" w14:textId="77777777" w:rsidR="00206F20" w:rsidRPr="00832AEE" w:rsidRDefault="008A4FA7">
            <w:pPr>
              <w:pStyle w:val="TableParagraph"/>
              <w:spacing w:before="1"/>
              <w:ind w:left="158"/>
              <w:rPr>
                <w:rFonts w:ascii="標楷體" w:eastAsia="標楷體" w:hAnsi="標楷體"/>
                <w:sz w:val="24"/>
              </w:rPr>
            </w:pPr>
            <w:r w:rsidRPr="00832AEE">
              <w:rPr>
                <w:rFonts w:ascii="標楷體" w:eastAsia="標楷體" w:hAnsi="標楷體"/>
                <w:sz w:val="24"/>
              </w:rPr>
              <w:t>申報單位</w:t>
            </w:r>
          </w:p>
        </w:tc>
        <w:tc>
          <w:tcPr>
            <w:tcW w:w="2127" w:type="dxa"/>
            <w:gridSpan w:val="2"/>
            <w:vMerge w:val="restart"/>
          </w:tcPr>
          <w:p w14:paraId="2D2B9E14" w14:textId="77777777" w:rsidR="00206F20" w:rsidRPr="00832AEE" w:rsidRDefault="00206F20">
            <w:pPr>
              <w:pStyle w:val="TableParagraph"/>
              <w:rPr>
                <w:rFonts w:ascii="標楷體" w:eastAsia="標楷體" w:hAnsi="標楷體"/>
                <w:sz w:val="24"/>
              </w:rPr>
            </w:pPr>
          </w:p>
          <w:p w14:paraId="7D5C3FB3" w14:textId="77777777" w:rsidR="00206F20" w:rsidRPr="00832AEE" w:rsidRDefault="00206F20">
            <w:pPr>
              <w:pStyle w:val="TableParagraph"/>
              <w:rPr>
                <w:rFonts w:ascii="標楷體" w:eastAsia="標楷體" w:hAnsi="標楷體"/>
                <w:sz w:val="24"/>
              </w:rPr>
            </w:pPr>
          </w:p>
          <w:p w14:paraId="5704BF72" w14:textId="77777777" w:rsidR="00206F20" w:rsidRPr="00832AEE" w:rsidRDefault="00206F20">
            <w:pPr>
              <w:pStyle w:val="TableParagraph"/>
              <w:spacing w:before="4"/>
              <w:rPr>
                <w:rFonts w:ascii="標楷體" w:eastAsia="標楷體" w:hAnsi="標楷體"/>
                <w:sz w:val="19"/>
              </w:rPr>
            </w:pPr>
          </w:p>
          <w:p w14:paraId="6C315759" w14:textId="77777777" w:rsidR="00206F20" w:rsidRPr="00832AEE" w:rsidRDefault="008A4FA7">
            <w:pPr>
              <w:pStyle w:val="TableParagraph"/>
              <w:spacing w:before="1" w:line="223" w:lineRule="auto"/>
              <w:ind w:left="25" w:right="48"/>
              <w:rPr>
                <w:rFonts w:ascii="標楷體" w:eastAsia="標楷體" w:hAnsi="標楷體"/>
                <w:sz w:val="24"/>
              </w:rPr>
            </w:pPr>
            <w:r w:rsidRPr="00832AEE">
              <w:rPr>
                <w:rFonts w:ascii="標楷體" w:eastAsia="標楷體" w:hAnsi="標楷體"/>
                <w:spacing w:val="-1"/>
                <w:sz w:val="24"/>
              </w:rPr>
              <w:t>(請蓋用統一發票專</w:t>
            </w:r>
            <w:r w:rsidRPr="00832AEE">
              <w:rPr>
                <w:rFonts w:ascii="標楷體" w:eastAsia="標楷體" w:hAnsi="標楷體"/>
                <w:sz w:val="24"/>
              </w:rPr>
              <w:t>用章)</w:t>
            </w:r>
          </w:p>
          <w:p w14:paraId="3BF0D07E" w14:textId="77777777" w:rsidR="00206F20" w:rsidRPr="00832AEE" w:rsidRDefault="008A4FA7">
            <w:pPr>
              <w:pStyle w:val="TableParagraph"/>
              <w:tabs>
                <w:tab w:val="left" w:pos="505"/>
                <w:tab w:val="left" w:pos="1465"/>
              </w:tabs>
              <w:spacing w:line="225" w:lineRule="auto"/>
              <w:ind w:left="25" w:right="408"/>
              <w:rPr>
                <w:rFonts w:ascii="標楷體" w:eastAsia="標楷體" w:hAnsi="標楷體"/>
                <w:sz w:val="24"/>
              </w:rPr>
            </w:pPr>
            <w:r w:rsidRPr="00832AEE">
              <w:rPr>
                <w:rFonts w:ascii="標楷體" w:eastAsia="標楷體" w:hAnsi="標楷體"/>
                <w:sz w:val="24"/>
              </w:rPr>
              <w:t>申報日期:</w:t>
            </w:r>
            <w:r w:rsidRPr="00832AEE">
              <w:rPr>
                <w:rFonts w:ascii="標楷體" w:eastAsia="標楷體" w:hAnsi="標楷體"/>
                <w:sz w:val="24"/>
              </w:rPr>
              <w:tab/>
            </w:r>
            <w:r w:rsidRPr="00832AEE">
              <w:rPr>
                <w:rFonts w:ascii="標楷體" w:eastAsia="標楷體" w:hAnsi="標楷體"/>
                <w:spacing w:val="-3"/>
                <w:sz w:val="24"/>
              </w:rPr>
              <w:t>年</w:t>
            </w:r>
            <w:r w:rsidRPr="00832AEE">
              <w:rPr>
                <w:rFonts w:ascii="標楷體" w:eastAsia="標楷體" w:hAnsi="標楷體"/>
                <w:sz w:val="24"/>
              </w:rPr>
              <w:t>月</w:t>
            </w:r>
            <w:r w:rsidRPr="00832AEE">
              <w:rPr>
                <w:rFonts w:ascii="標楷體" w:eastAsia="標楷體" w:hAnsi="標楷體"/>
                <w:sz w:val="24"/>
              </w:rPr>
              <w:tab/>
              <w:t>日</w:t>
            </w:r>
          </w:p>
        </w:tc>
        <w:tc>
          <w:tcPr>
            <w:tcW w:w="2127" w:type="dxa"/>
            <w:gridSpan w:val="2"/>
          </w:tcPr>
          <w:p w14:paraId="207B3FA0" w14:textId="77777777" w:rsidR="00206F20" w:rsidRPr="00832AEE" w:rsidRDefault="008A4FA7">
            <w:pPr>
              <w:pStyle w:val="TableParagraph"/>
              <w:spacing w:line="277" w:lineRule="exact"/>
              <w:ind w:left="25"/>
              <w:rPr>
                <w:rFonts w:ascii="標楷體" w:eastAsia="標楷體" w:hAnsi="標楷體"/>
                <w:sz w:val="24"/>
              </w:rPr>
            </w:pPr>
            <w:r w:rsidRPr="00832AEE">
              <w:rPr>
                <w:rFonts w:ascii="標楷體" w:eastAsia="標楷體" w:hAnsi="標楷體"/>
                <w:sz w:val="24"/>
              </w:rPr>
              <w:t>作廢份數</w:t>
            </w:r>
          </w:p>
        </w:tc>
        <w:tc>
          <w:tcPr>
            <w:tcW w:w="2836" w:type="dxa"/>
            <w:gridSpan w:val="4"/>
          </w:tcPr>
          <w:p w14:paraId="3344AC66" w14:textId="77777777" w:rsidR="00206F20" w:rsidRPr="00832AEE" w:rsidRDefault="00206F20">
            <w:pPr>
              <w:pStyle w:val="TableParagraph"/>
              <w:rPr>
                <w:rFonts w:ascii="標楷體" w:eastAsia="標楷體" w:hAnsi="標楷體"/>
              </w:rPr>
            </w:pPr>
          </w:p>
        </w:tc>
      </w:tr>
      <w:tr w:rsidR="00832AEE" w:rsidRPr="00832AEE" w14:paraId="49AE6E57" w14:textId="77777777">
        <w:trPr>
          <w:trHeight w:val="937"/>
        </w:trPr>
        <w:tc>
          <w:tcPr>
            <w:tcW w:w="1277" w:type="dxa"/>
            <w:vMerge/>
            <w:tcBorders>
              <w:top w:val="nil"/>
            </w:tcBorders>
          </w:tcPr>
          <w:p w14:paraId="6A5D3D39" w14:textId="77777777" w:rsidR="00206F20" w:rsidRPr="00832AEE" w:rsidRDefault="00206F20">
            <w:pPr>
              <w:rPr>
                <w:rFonts w:ascii="標楷體" w:eastAsia="標楷體" w:hAnsi="標楷體"/>
                <w:sz w:val="2"/>
                <w:szCs w:val="2"/>
              </w:rPr>
            </w:pPr>
          </w:p>
        </w:tc>
        <w:tc>
          <w:tcPr>
            <w:tcW w:w="2127" w:type="dxa"/>
            <w:gridSpan w:val="2"/>
            <w:vMerge/>
            <w:tcBorders>
              <w:top w:val="nil"/>
            </w:tcBorders>
          </w:tcPr>
          <w:p w14:paraId="160299D6" w14:textId="77777777" w:rsidR="00206F20" w:rsidRPr="00832AEE" w:rsidRDefault="00206F20">
            <w:pPr>
              <w:rPr>
                <w:rFonts w:ascii="標楷體" w:eastAsia="標楷體" w:hAnsi="標楷體"/>
                <w:sz w:val="2"/>
                <w:szCs w:val="2"/>
              </w:rPr>
            </w:pPr>
          </w:p>
        </w:tc>
        <w:tc>
          <w:tcPr>
            <w:tcW w:w="2127" w:type="dxa"/>
            <w:gridSpan w:val="2"/>
          </w:tcPr>
          <w:p w14:paraId="7CD47052" w14:textId="77777777" w:rsidR="00206F20" w:rsidRPr="00832AEE" w:rsidRDefault="00206F20">
            <w:pPr>
              <w:pStyle w:val="TableParagraph"/>
              <w:spacing w:before="10"/>
              <w:rPr>
                <w:rFonts w:ascii="標楷體" w:eastAsia="標楷體" w:hAnsi="標楷體"/>
                <w:sz w:val="18"/>
              </w:rPr>
            </w:pPr>
          </w:p>
          <w:p w14:paraId="7CE5E1DC" w14:textId="77777777" w:rsidR="00206F20" w:rsidRPr="00832AEE" w:rsidRDefault="008A4FA7">
            <w:pPr>
              <w:pStyle w:val="TableParagraph"/>
              <w:spacing w:before="1"/>
              <w:ind w:left="25"/>
              <w:rPr>
                <w:rFonts w:ascii="標楷體" w:eastAsia="標楷體" w:hAnsi="標楷體"/>
                <w:sz w:val="24"/>
              </w:rPr>
            </w:pPr>
            <w:r w:rsidRPr="00832AEE">
              <w:rPr>
                <w:rFonts w:ascii="標楷體" w:eastAsia="標楷體" w:hAnsi="標楷體"/>
                <w:sz w:val="24"/>
              </w:rPr>
              <w:t>空白發票起訖號碼</w:t>
            </w:r>
          </w:p>
        </w:tc>
        <w:tc>
          <w:tcPr>
            <w:tcW w:w="2836" w:type="dxa"/>
            <w:gridSpan w:val="4"/>
          </w:tcPr>
          <w:p w14:paraId="1A16C0AA" w14:textId="77777777" w:rsidR="00206F20" w:rsidRPr="00832AEE" w:rsidRDefault="008A4FA7">
            <w:pPr>
              <w:pStyle w:val="TableParagraph"/>
              <w:spacing w:line="274" w:lineRule="exact"/>
              <w:ind w:left="1834"/>
              <w:rPr>
                <w:rFonts w:ascii="標楷體" w:eastAsia="標楷體" w:hAnsi="標楷體"/>
                <w:sz w:val="24"/>
              </w:rPr>
            </w:pPr>
            <w:r w:rsidRPr="00832AEE">
              <w:rPr>
                <w:rFonts w:ascii="標楷體" w:eastAsia="標楷體" w:hAnsi="標楷體"/>
                <w:sz w:val="24"/>
              </w:rPr>
              <w:t>號至</w:t>
            </w:r>
          </w:p>
          <w:p w14:paraId="75EA0A74" w14:textId="77777777" w:rsidR="00206F20" w:rsidRPr="00832AEE" w:rsidRDefault="008A4FA7">
            <w:pPr>
              <w:pStyle w:val="TableParagraph"/>
              <w:spacing w:line="312" w:lineRule="exact"/>
              <w:ind w:left="1834"/>
              <w:rPr>
                <w:rFonts w:ascii="標楷體" w:eastAsia="標楷體" w:hAnsi="標楷體"/>
                <w:sz w:val="24"/>
              </w:rPr>
            </w:pPr>
            <w:r w:rsidRPr="00832AEE">
              <w:rPr>
                <w:rFonts w:ascii="標楷體" w:eastAsia="標楷體" w:hAnsi="標楷體"/>
                <w:sz w:val="24"/>
              </w:rPr>
              <w:t>號</w:t>
            </w:r>
          </w:p>
          <w:p w14:paraId="2E9FF608" w14:textId="77777777" w:rsidR="00206F20" w:rsidRPr="00832AEE" w:rsidRDefault="008A4FA7">
            <w:pPr>
              <w:pStyle w:val="TableParagraph"/>
              <w:tabs>
                <w:tab w:val="left" w:pos="1834"/>
              </w:tabs>
              <w:spacing w:line="317" w:lineRule="exact"/>
              <w:ind w:left="754"/>
              <w:rPr>
                <w:rFonts w:ascii="標楷體" w:eastAsia="標楷體" w:hAnsi="標楷體"/>
                <w:sz w:val="24"/>
              </w:rPr>
            </w:pPr>
            <w:r w:rsidRPr="00832AEE">
              <w:rPr>
                <w:rFonts w:ascii="標楷體" w:eastAsia="標楷體" w:hAnsi="標楷體"/>
                <w:sz w:val="24"/>
              </w:rPr>
              <w:t>共</w:t>
            </w:r>
            <w:r w:rsidRPr="00832AEE">
              <w:rPr>
                <w:rFonts w:ascii="標楷體" w:eastAsia="標楷體" w:hAnsi="標楷體"/>
                <w:sz w:val="24"/>
              </w:rPr>
              <w:tab/>
              <w:t>份</w:t>
            </w:r>
          </w:p>
        </w:tc>
      </w:tr>
      <w:tr w:rsidR="00832AEE" w:rsidRPr="00832AEE" w14:paraId="536EE86C" w14:textId="77777777">
        <w:trPr>
          <w:trHeight w:val="311"/>
        </w:trPr>
        <w:tc>
          <w:tcPr>
            <w:tcW w:w="1277" w:type="dxa"/>
            <w:vMerge/>
            <w:tcBorders>
              <w:top w:val="nil"/>
            </w:tcBorders>
          </w:tcPr>
          <w:p w14:paraId="43CBECDA" w14:textId="77777777" w:rsidR="00206F20" w:rsidRPr="00832AEE" w:rsidRDefault="00206F20">
            <w:pPr>
              <w:rPr>
                <w:rFonts w:ascii="標楷體" w:eastAsia="標楷體" w:hAnsi="標楷體"/>
                <w:sz w:val="2"/>
                <w:szCs w:val="2"/>
              </w:rPr>
            </w:pPr>
          </w:p>
        </w:tc>
        <w:tc>
          <w:tcPr>
            <w:tcW w:w="2127" w:type="dxa"/>
            <w:gridSpan w:val="2"/>
            <w:vMerge/>
            <w:tcBorders>
              <w:top w:val="nil"/>
            </w:tcBorders>
          </w:tcPr>
          <w:p w14:paraId="014A3A98" w14:textId="77777777" w:rsidR="00206F20" w:rsidRPr="00832AEE" w:rsidRDefault="00206F20">
            <w:pPr>
              <w:rPr>
                <w:rFonts w:ascii="標楷體" w:eastAsia="標楷體" w:hAnsi="標楷體"/>
                <w:sz w:val="2"/>
                <w:szCs w:val="2"/>
              </w:rPr>
            </w:pPr>
          </w:p>
        </w:tc>
        <w:tc>
          <w:tcPr>
            <w:tcW w:w="3969" w:type="dxa"/>
            <w:gridSpan w:val="5"/>
          </w:tcPr>
          <w:p w14:paraId="17B69311" w14:textId="77777777" w:rsidR="00206F20" w:rsidRPr="00832AEE" w:rsidRDefault="008A4FA7">
            <w:pPr>
              <w:pStyle w:val="TableParagraph"/>
              <w:spacing w:line="277" w:lineRule="exact"/>
              <w:ind w:left="1721" w:right="1718"/>
              <w:jc w:val="center"/>
              <w:rPr>
                <w:rFonts w:ascii="標楷體" w:eastAsia="標楷體" w:hAnsi="標楷體"/>
                <w:sz w:val="24"/>
              </w:rPr>
            </w:pPr>
            <w:r w:rsidRPr="00832AEE">
              <w:rPr>
                <w:rFonts w:ascii="標楷體" w:eastAsia="標楷體" w:hAnsi="標楷體"/>
                <w:sz w:val="24"/>
              </w:rPr>
              <w:t>應稅</w:t>
            </w:r>
          </w:p>
        </w:tc>
        <w:tc>
          <w:tcPr>
            <w:tcW w:w="994" w:type="dxa"/>
            <w:vMerge w:val="restart"/>
          </w:tcPr>
          <w:p w14:paraId="5234AF58" w14:textId="77777777" w:rsidR="00206F20" w:rsidRPr="00832AEE" w:rsidRDefault="008A4FA7">
            <w:pPr>
              <w:pStyle w:val="TableParagraph"/>
              <w:spacing w:line="277" w:lineRule="exact"/>
              <w:ind w:left="253"/>
              <w:rPr>
                <w:rFonts w:ascii="標楷體" w:eastAsia="標楷體" w:hAnsi="標楷體"/>
                <w:sz w:val="24"/>
              </w:rPr>
            </w:pPr>
            <w:r w:rsidRPr="00832AEE">
              <w:rPr>
                <w:rFonts w:ascii="標楷體" w:eastAsia="標楷體" w:hAnsi="標楷體"/>
                <w:sz w:val="24"/>
              </w:rPr>
              <w:t>免稅</w:t>
            </w:r>
          </w:p>
          <w:p w14:paraId="4A37A2D7" w14:textId="77777777" w:rsidR="00206F20" w:rsidRPr="00832AEE" w:rsidRDefault="008A4FA7">
            <w:pPr>
              <w:pStyle w:val="TableParagraph"/>
              <w:spacing w:line="322" w:lineRule="exact"/>
              <w:ind w:left="133"/>
              <w:rPr>
                <w:rFonts w:ascii="標楷體" w:eastAsia="標楷體" w:hAnsi="標楷體"/>
                <w:sz w:val="24"/>
              </w:rPr>
            </w:pPr>
            <w:r w:rsidRPr="00832AEE">
              <w:rPr>
                <w:rFonts w:ascii="標楷體" w:eastAsia="標楷體" w:hAnsi="標楷體"/>
                <w:sz w:val="24"/>
              </w:rPr>
              <w:t>銷售額</w:t>
            </w:r>
          </w:p>
        </w:tc>
      </w:tr>
      <w:tr w:rsidR="00832AEE" w:rsidRPr="00832AEE" w14:paraId="5FF876DF" w14:textId="77777777">
        <w:trPr>
          <w:trHeight w:val="311"/>
        </w:trPr>
        <w:tc>
          <w:tcPr>
            <w:tcW w:w="1277" w:type="dxa"/>
            <w:vMerge/>
            <w:tcBorders>
              <w:top w:val="nil"/>
            </w:tcBorders>
          </w:tcPr>
          <w:p w14:paraId="60D75AAA" w14:textId="77777777" w:rsidR="00206F20" w:rsidRPr="00832AEE" w:rsidRDefault="00206F20">
            <w:pPr>
              <w:rPr>
                <w:rFonts w:ascii="標楷體" w:eastAsia="標楷體" w:hAnsi="標楷體"/>
                <w:sz w:val="2"/>
                <w:szCs w:val="2"/>
              </w:rPr>
            </w:pPr>
          </w:p>
        </w:tc>
        <w:tc>
          <w:tcPr>
            <w:tcW w:w="2127" w:type="dxa"/>
            <w:gridSpan w:val="2"/>
            <w:vMerge/>
            <w:tcBorders>
              <w:top w:val="nil"/>
            </w:tcBorders>
          </w:tcPr>
          <w:p w14:paraId="40BE0705" w14:textId="77777777" w:rsidR="00206F20" w:rsidRPr="00832AEE" w:rsidRDefault="00206F20">
            <w:pPr>
              <w:rPr>
                <w:rFonts w:ascii="標楷體" w:eastAsia="標楷體" w:hAnsi="標楷體"/>
                <w:sz w:val="2"/>
                <w:szCs w:val="2"/>
              </w:rPr>
            </w:pPr>
          </w:p>
        </w:tc>
        <w:tc>
          <w:tcPr>
            <w:tcW w:w="2127" w:type="dxa"/>
            <w:gridSpan w:val="2"/>
          </w:tcPr>
          <w:p w14:paraId="55202DCC" w14:textId="77777777" w:rsidR="00206F20" w:rsidRPr="00832AEE" w:rsidRDefault="008A4FA7">
            <w:pPr>
              <w:pStyle w:val="TableParagraph"/>
              <w:spacing w:line="277" w:lineRule="exact"/>
              <w:ind w:left="25"/>
              <w:rPr>
                <w:rFonts w:ascii="標楷體" w:eastAsia="標楷體" w:hAnsi="標楷體"/>
                <w:sz w:val="24"/>
              </w:rPr>
            </w:pPr>
            <w:r w:rsidRPr="00832AEE">
              <w:rPr>
                <w:rFonts w:ascii="標楷體" w:eastAsia="標楷體" w:hAnsi="標楷體"/>
                <w:sz w:val="24"/>
              </w:rPr>
              <w:t>發票總金額</w:t>
            </w:r>
          </w:p>
        </w:tc>
        <w:tc>
          <w:tcPr>
            <w:tcW w:w="850" w:type="dxa"/>
          </w:tcPr>
          <w:p w14:paraId="4E89C2ED" w14:textId="77777777" w:rsidR="00206F20" w:rsidRPr="00832AEE" w:rsidRDefault="008A4FA7">
            <w:pPr>
              <w:pStyle w:val="TableParagraph"/>
              <w:spacing w:line="277" w:lineRule="exact"/>
              <w:ind w:left="60"/>
              <w:rPr>
                <w:rFonts w:ascii="標楷體" w:eastAsia="標楷體" w:hAnsi="標楷體"/>
                <w:sz w:val="24"/>
              </w:rPr>
            </w:pPr>
            <w:r w:rsidRPr="00832AEE">
              <w:rPr>
                <w:rFonts w:ascii="標楷體" w:eastAsia="標楷體" w:hAnsi="標楷體"/>
                <w:sz w:val="24"/>
              </w:rPr>
              <w:t>銷售額</w:t>
            </w:r>
          </w:p>
        </w:tc>
        <w:tc>
          <w:tcPr>
            <w:tcW w:w="992" w:type="dxa"/>
            <w:gridSpan w:val="2"/>
          </w:tcPr>
          <w:p w14:paraId="1607D372" w14:textId="77777777" w:rsidR="00206F20" w:rsidRPr="00832AEE" w:rsidRDefault="008A4FA7">
            <w:pPr>
              <w:pStyle w:val="TableParagraph"/>
              <w:spacing w:line="277" w:lineRule="exact"/>
              <w:ind w:left="254"/>
              <w:rPr>
                <w:rFonts w:ascii="標楷體" w:eastAsia="標楷體" w:hAnsi="標楷體"/>
                <w:sz w:val="24"/>
              </w:rPr>
            </w:pPr>
            <w:r w:rsidRPr="00832AEE">
              <w:rPr>
                <w:rFonts w:ascii="標楷體" w:eastAsia="標楷體" w:hAnsi="標楷體"/>
                <w:sz w:val="24"/>
              </w:rPr>
              <w:t>稅額</w:t>
            </w:r>
          </w:p>
        </w:tc>
        <w:tc>
          <w:tcPr>
            <w:tcW w:w="994" w:type="dxa"/>
            <w:vMerge/>
            <w:tcBorders>
              <w:top w:val="nil"/>
            </w:tcBorders>
          </w:tcPr>
          <w:p w14:paraId="45476B9E" w14:textId="77777777" w:rsidR="00206F20" w:rsidRPr="00832AEE" w:rsidRDefault="00206F20">
            <w:pPr>
              <w:rPr>
                <w:rFonts w:ascii="標楷體" w:eastAsia="標楷體" w:hAnsi="標楷體"/>
                <w:sz w:val="2"/>
                <w:szCs w:val="2"/>
              </w:rPr>
            </w:pPr>
          </w:p>
        </w:tc>
      </w:tr>
      <w:tr w:rsidR="00832AEE" w:rsidRPr="00832AEE" w14:paraId="5BF55856" w14:textId="77777777">
        <w:trPr>
          <w:trHeight w:val="314"/>
        </w:trPr>
        <w:tc>
          <w:tcPr>
            <w:tcW w:w="1277" w:type="dxa"/>
            <w:vMerge/>
            <w:tcBorders>
              <w:top w:val="nil"/>
            </w:tcBorders>
          </w:tcPr>
          <w:p w14:paraId="59F5271F" w14:textId="77777777" w:rsidR="00206F20" w:rsidRPr="00832AEE" w:rsidRDefault="00206F20">
            <w:pPr>
              <w:rPr>
                <w:rFonts w:ascii="標楷體" w:eastAsia="標楷體" w:hAnsi="標楷體"/>
                <w:sz w:val="2"/>
                <w:szCs w:val="2"/>
              </w:rPr>
            </w:pPr>
          </w:p>
        </w:tc>
        <w:tc>
          <w:tcPr>
            <w:tcW w:w="2127" w:type="dxa"/>
            <w:gridSpan w:val="2"/>
            <w:vMerge/>
            <w:tcBorders>
              <w:top w:val="nil"/>
            </w:tcBorders>
          </w:tcPr>
          <w:p w14:paraId="2CEAAF7F" w14:textId="77777777" w:rsidR="00206F20" w:rsidRPr="00832AEE" w:rsidRDefault="00206F20">
            <w:pPr>
              <w:rPr>
                <w:rFonts w:ascii="標楷體" w:eastAsia="標楷體" w:hAnsi="標楷體"/>
                <w:sz w:val="2"/>
                <w:szCs w:val="2"/>
              </w:rPr>
            </w:pPr>
          </w:p>
        </w:tc>
        <w:tc>
          <w:tcPr>
            <w:tcW w:w="2127" w:type="dxa"/>
            <w:gridSpan w:val="2"/>
          </w:tcPr>
          <w:p w14:paraId="425B6FCE" w14:textId="77777777" w:rsidR="00206F20" w:rsidRPr="00832AEE" w:rsidRDefault="00206F20">
            <w:pPr>
              <w:pStyle w:val="TableParagraph"/>
              <w:rPr>
                <w:rFonts w:ascii="標楷體" w:eastAsia="標楷體" w:hAnsi="標楷體"/>
              </w:rPr>
            </w:pPr>
          </w:p>
        </w:tc>
        <w:tc>
          <w:tcPr>
            <w:tcW w:w="850" w:type="dxa"/>
          </w:tcPr>
          <w:p w14:paraId="48DD156A" w14:textId="77777777" w:rsidR="00206F20" w:rsidRPr="00832AEE" w:rsidRDefault="00206F20">
            <w:pPr>
              <w:pStyle w:val="TableParagraph"/>
              <w:rPr>
                <w:rFonts w:ascii="標楷體" w:eastAsia="標楷體" w:hAnsi="標楷體"/>
              </w:rPr>
            </w:pPr>
          </w:p>
        </w:tc>
        <w:tc>
          <w:tcPr>
            <w:tcW w:w="992" w:type="dxa"/>
            <w:gridSpan w:val="2"/>
          </w:tcPr>
          <w:p w14:paraId="648B6CB5" w14:textId="77777777" w:rsidR="00206F20" w:rsidRPr="00832AEE" w:rsidRDefault="00206F20">
            <w:pPr>
              <w:pStyle w:val="TableParagraph"/>
              <w:rPr>
                <w:rFonts w:ascii="標楷體" w:eastAsia="標楷體" w:hAnsi="標楷體"/>
              </w:rPr>
            </w:pPr>
          </w:p>
        </w:tc>
        <w:tc>
          <w:tcPr>
            <w:tcW w:w="994" w:type="dxa"/>
          </w:tcPr>
          <w:p w14:paraId="53D6367E" w14:textId="77777777" w:rsidR="00206F20" w:rsidRPr="00832AEE" w:rsidRDefault="00206F20">
            <w:pPr>
              <w:pStyle w:val="TableParagraph"/>
              <w:rPr>
                <w:rFonts w:ascii="標楷體" w:eastAsia="標楷體" w:hAnsi="標楷體"/>
              </w:rPr>
            </w:pPr>
          </w:p>
        </w:tc>
      </w:tr>
    </w:tbl>
    <w:p w14:paraId="6E4ACFE7" w14:textId="77777777" w:rsidR="00206F20" w:rsidRPr="00832AEE" w:rsidRDefault="008A4FA7">
      <w:pPr>
        <w:pStyle w:val="a4"/>
        <w:numPr>
          <w:ilvl w:val="0"/>
          <w:numId w:val="32"/>
        </w:numPr>
        <w:tabs>
          <w:tab w:val="left" w:pos="1393"/>
        </w:tabs>
        <w:spacing w:before="252" w:line="244" w:lineRule="auto"/>
        <w:ind w:right="594" w:hanging="281"/>
        <w:rPr>
          <w:rFonts w:ascii="標楷體" w:eastAsia="標楷體" w:hAnsi="標楷體"/>
          <w:sz w:val="24"/>
        </w:rPr>
      </w:pPr>
      <w:r w:rsidRPr="00832AEE">
        <w:rPr>
          <w:rFonts w:ascii="標楷體" w:eastAsia="標楷體" w:hAnsi="標楷體"/>
          <w:spacing w:val="-9"/>
          <w:sz w:val="28"/>
        </w:rPr>
        <w:t xml:space="preserve">廠商應於每場次該年度 </w:t>
      </w:r>
      <w:r w:rsidRPr="00832AEE">
        <w:rPr>
          <w:rFonts w:ascii="標楷體" w:eastAsia="標楷體" w:hAnsi="標楷體"/>
          <w:spacing w:val="-2"/>
          <w:sz w:val="28"/>
        </w:rPr>
        <w:t>12</w:t>
      </w:r>
      <w:r w:rsidRPr="00832AEE">
        <w:rPr>
          <w:rFonts w:ascii="標楷體" w:eastAsia="標楷體" w:hAnsi="標楷體"/>
          <w:spacing w:val="-15"/>
          <w:sz w:val="28"/>
        </w:rPr>
        <w:t xml:space="preserve"> 月份營運終了後，於次年 </w:t>
      </w:r>
      <w:r w:rsidRPr="00832AEE">
        <w:rPr>
          <w:rFonts w:ascii="標楷體" w:eastAsia="標楷體" w:hAnsi="標楷體"/>
          <w:spacing w:val="-1"/>
          <w:sz w:val="28"/>
        </w:rPr>
        <w:t>3</w:t>
      </w:r>
      <w:r w:rsidRPr="00832AEE">
        <w:rPr>
          <w:rFonts w:ascii="標楷體" w:eastAsia="標楷體" w:hAnsi="標楷體"/>
          <w:spacing w:val="-49"/>
          <w:sz w:val="28"/>
        </w:rPr>
        <w:t xml:space="preserve"> 月 </w:t>
      </w:r>
      <w:r w:rsidRPr="00832AEE">
        <w:rPr>
          <w:rFonts w:ascii="標楷體" w:eastAsia="標楷體" w:hAnsi="標楷體"/>
          <w:spacing w:val="-1"/>
          <w:sz w:val="28"/>
        </w:rPr>
        <w:t>31</w:t>
      </w:r>
      <w:r w:rsidRPr="00832AEE">
        <w:rPr>
          <w:rFonts w:ascii="標楷體" w:eastAsia="標楷體" w:hAnsi="標楷體"/>
          <w:spacing w:val="-137"/>
          <w:sz w:val="28"/>
        </w:rPr>
        <w:t xml:space="preserve"> </w:t>
      </w:r>
      <w:r w:rsidRPr="00832AEE">
        <w:rPr>
          <w:rFonts w:ascii="標楷體" w:eastAsia="標楷體" w:hAnsi="標楷體"/>
          <w:spacing w:val="-45"/>
          <w:sz w:val="28"/>
        </w:rPr>
        <w:t>日</w:t>
      </w:r>
      <w:r w:rsidRPr="00832AEE">
        <w:rPr>
          <w:rFonts w:ascii="標楷體" w:eastAsia="標楷體" w:hAnsi="標楷體"/>
          <w:sz w:val="28"/>
        </w:rPr>
        <w:t>（含</w:t>
      </w:r>
      <w:r w:rsidRPr="00832AEE">
        <w:rPr>
          <w:rFonts w:ascii="標楷體" w:eastAsia="標楷體" w:hAnsi="標楷體"/>
          <w:spacing w:val="-45"/>
          <w:sz w:val="28"/>
        </w:rPr>
        <w:t>）</w:t>
      </w:r>
      <w:r w:rsidRPr="00832AEE">
        <w:rPr>
          <w:rFonts w:ascii="標楷體" w:eastAsia="標楷體" w:hAnsi="標楷體"/>
          <w:spacing w:val="-12"/>
          <w:sz w:val="28"/>
        </w:rPr>
        <w:t>前，提送每場次財務報表</w:t>
      </w:r>
      <w:r w:rsidRPr="00832AEE">
        <w:rPr>
          <w:rFonts w:ascii="標楷體" w:eastAsia="標楷體" w:hAnsi="標楷體"/>
          <w:sz w:val="28"/>
        </w:rPr>
        <w:t>（損益表</w:t>
      </w:r>
      <w:r w:rsidRPr="00832AEE">
        <w:rPr>
          <w:rFonts w:ascii="標楷體" w:eastAsia="標楷體" w:hAnsi="標楷體"/>
          <w:spacing w:val="-166"/>
          <w:sz w:val="28"/>
        </w:rPr>
        <w:t>）</w:t>
      </w:r>
      <w:r w:rsidRPr="00832AEE">
        <w:rPr>
          <w:rFonts w:ascii="標楷體" w:eastAsia="標楷體" w:hAnsi="標楷體"/>
          <w:spacing w:val="-10"/>
          <w:sz w:val="28"/>
        </w:rPr>
        <w:t>，送機關備查，</w:t>
      </w:r>
      <w:r w:rsidRPr="00832AEE">
        <w:rPr>
          <w:rFonts w:ascii="標楷體" w:eastAsia="標楷體" w:hAnsi="標楷體"/>
          <w:sz w:val="28"/>
        </w:rPr>
        <w:t>前揭財務報表</w:t>
      </w:r>
      <w:r w:rsidRPr="00832AEE">
        <w:rPr>
          <w:rFonts w:ascii="標楷體" w:eastAsia="標楷體" w:hAnsi="標楷體"/>
          <w:spacing w:val="2"/>
          <w:sz w:val="28"/>
        </w:rPr>
        <w:t>（</w:t>
      </w:r>
      <w:r w:rsidRPr="00832AEE">
        <w:rPr>
          <w:rFonts w:ascii="標楷體" w:eastAsia="標楷體" w:hAnsi="標楷體"/>
          <w:sz w:val="28"/>
        </w:rPr>
        <w:t>損益表</w:t>
      </w:r>
      <w:r w:rsidRPr="00832AEE">
        <w:rPr>
          <w:rFonts w:ascii="標楷體" w:eastAsia="標楷體" w:hAnsi="標楷體"/>
          <w:spacing w:val="-144"/>
          <w:sz w:val="28"/>
        </w:rPr>
        <w:t>）</w:t>
      </w:r>
      <w:r w:rsidRPr="00832AEE">
        <w:rPr>
          <w:rFonts w:ascii="標楷體" w:eastAsia="標楷體" w:hAnsi="標楷體"/>
          <w:spacing w:val="-1"/>
          <w:sz w:val="28"/>
        </w:rPr>
        <w:t>，應經會計師查核簽證，並應遵守</w:t>
      </w:r>
      <w:r w:rsidRPr="00832AEE">
        <w:rPr>
          <w:rFonts w:ascii="標楷體" w:eastAsia="標楷體" w:hAnsi="標楷體"/>
          <w:sz w:val="28"/>
        </w:rPr>
        <w:t>相關會計法令規範。</w:t>
      </w:r>
    </w:p>
    <w:p w14:paraId="4716CA01" w14:textId="77777777" w:rsidR="00206F20" w:rsidRPr="00832AEE" w:rsidRDefault="00206F20">
      <w:pPr>
        <w:spacing w:line="244" w:lineRule="auto"/>
        <w:jc w:val="both"/>
        <w:rPr>
          <w:rFonts w:ascii="標楷體" w:eastAsia="標楷體" w:hAnsi="標楷體"/>
          <w:sz w:val="24"/>
        </w:rPr>
        <w:sectPr w:rsidR="00206F20" w:rsidRPr="00832AEE" w:rsidSect="00180295">
          <w:footerReference w:type="default" r:id="rId13"/>
          <w:pgSz w:w="11910" w:h="16840"/>
          <w:pgMar w:top="1440" w:right="1200" w:bottom="1420" w:left="1540" w:header="0" w:footer="1238" w:gutter="0"/>
          <w:cols w:space="720"/>
        </w:sectPr>
      </w:pPr>
    </w:p>
    <w:p w14:paraId="50505038" w14:textId="279CE534" w:rsidR="00206F20" w:rsidRPr="00832AEE" w:rsidRDefault="008A4FA7">
      <w:pPr>
        <w:pStyle w:val="3"/>
        <w:spacing w:line="502" w:lineRule="exact"/>
        <w:rPr>
          <w:rFonts w:ascii="標楷體" w:eastAsia="標楷體" w:hAnsi="標楷體"/>
        </w:rPr>
      </w:pPr>
      <w:bookmarkStart w:id="20" w:name="_Toc139986278"/>
      <w:bookmarkStart w:id="21" w:name="_Toc140059552"/>
      <w:r w:rsidRPr="00832AEE">
        <w:rPr>
          <w:rFonts w:ascii="標楷體" w:eastAsia="標楷體" w:hAnsi="標楷體"/>
        </w:rPr>
        <w:lastRenderedPageBreak/>
        <w:t>(七</w:t>
      </w:r>
      <w:r w:rsidRPr="00832AEE">
        <w:rPr>
          <w:rFonts w:ascii="標楷體" w:eastAsia="標楷體" w:hAnsi="標楷體"/>
          <w:spacing w:val="14"/>
        </w:rPr>
        <w:t xml:space="preserve">) </w:t>
      </w:r>
      <w:r w:rsidRPr="00832AEE">
        <w:rPr>
          <w:rFonts w:ascii="標楷體" w:eastAsia="標楷體" w:hAnsi="標楷體"/>
        </w:rPr>
        <w:t>營運稽核</w:t>
      </w:r>
      <w:bookmarkEnd w:id="20"/>
      <w:bookmarkEnd w:id="21"/>
    </w:p>
    <w:p w14:paraId="3422559A" w14:textId="77777777" w:rsidR="00206F20" w:rsidRPr="00832AEE" w:rsidRDefault="008A4FA7">
      <w:pPr>
        <w:pStyle w:val="a3"/>
        <w:spacing w:line="244" w:lineRule="auto"/>
        <w:ind w:left="1678" w:right="594" w:hanging="852"/>
        <w:jc w:val="both"/>
        <w:rPr>
          <w:rFonts w:ascii="標楷體" w:eastAsia="標楷體" w:hAnsi="標楷體"/>
        </w:rPr>
      </w:pPr>
      <w:r w:rsidRPr="00832AEE">
        <w:rPr>
          <w:rFonts w:ascii="標楷體" w:eastAsia="標楷體" w:hAnsi="標楷體"/>
          <w:spacing w:val="-9"/>
        </w:rPr>
        <w:t>(一) 就本停車場履約範圍內，廠商須依機關要求配合提供其他營運相關資料</w:t>
      </w:r>
      <w:r w:rsidRPr="00832AEE">
        <w:rPr>
          <w:rFonts w:ascii="標楷體" w:eastAsia="標楷體" w:hAnsi="標楷體"/>
        </w:rPr>
        <w:t>（</w:t>
      </w:r>
      <w:r w:rsidRPr="00832AEE">
        <w:rPr>
          <w:rFonts w:ascii="標楷體" w:eastAsia="標楷體" w:hAnsi="標楷體"/>
          <w:spacing w:val="-10"/>
        </w:rPr>
        <w:t>例如車輛入出場資料、車輛入出場影像、</w:t>
      </w:r>
      <w:r w:rsidRPr="00832AEE">
        <w:rPr>
          <w:rFonts w:ascii="標楷體" w:eastAsia="標楷體" w:hAnsi="標楷體"/>
          <w:spacing w:val="-12"/>
        </w:rPr>
        <w:t>停車資訊管理系統內資料、帳簿、表冊、傳票、財務報表</w:t>
      </w:r>
      <w:r w:rsidRPr="00832AEE">
        <w:rPr>
          <w:rFonts w:ascii="標楷體" w:eastAsia="標楷體" w:hAnsi="標楷體"/>
        </w:rPr>
        <w:t>及其他相關文件</w:t>
      </w:r>
      <w:r w:rsidRPr="00832AEE">
        <w:rPr>
          <w:rFonts w:ascii="標楷體" w:eastAsia="標楷體" w:hAnsi="標楷體"/>
          <w:spacing w:val="-138"/>
        </w:rPr>
        <w:t>）</w:t>
      </w:r>
      <w:r w:rsidRPr="00832AEE">
        <w:rPr>
          <w:rFonts w:ascii="標楷體" w:eastAsia="標楷體" w:hAnsi="標楷體"/>
        </w:rPr>
        <w:t>。</w:t>
      </w:r>
    </w:p>
    <w:p w14:paraId="243AC5F2" w14:textId="77777777" w:rsidR="00206F20" w:rsidRPr="00832AEE" w:rsidRDefault="008A4FA7">
      <w:pPr>
        <w:pStyle w:val="a3"/>
        <w:spacing w:before="2" w:line="244" w:lineRule="auto"/>
        <w:ind w:left="1678" w:right="353" w:hanging="852"/>
        <w:rPr>
          <w:rFonts w:ascii="標楷體" w:eastAsia="標楷體" w:hAnsi="標楷體"/>
        </w:rPr>
      </w:pPr>
      <w:r w:rsidRPr="00832AEE">
        <w:rPr>
          <w:rFonts w:ascii="標楷體" w:eastAsia="標楷體" w:hAnsi="標楷體"/>
        </w:rPr>
        <w:t>(二) 就停車場履約範圍內，機關得定期或不定期，以書面或實地方式檢查廠商財務狀況；必要時，機關得委託專業廠商</w:t>
      </w:r>
      <w:r w:rsidRPr="00832AEE">
        <w:rPr>
          <w:rFonts w:ascii="標楷體" w:eastAsia="標楷體" w:hAnsi="標楷體"/>
          <w:spacing w:val="-12"/>
        </w:rPr>
        <w:t>或人員協助進行查核廠商營運情形，廠商不得拒絕或規避。</w:t>
      </w:r>
    </w:p>
    <w:p w14:paraId="7DC895F3" w14:textId="77777777" w:rsidR="00206F20" w:rsidRPr="00832AEE" w:rsidRDefault="00206F20">
      <w:pPr>
        <w:spacing w:line="244" w:lineRule="auto"/>
        <w:rPr>
          <w:rFonts w:ascii="標楷體" w:eastAsia="標楷體" w:hAnsi="標楷體"/>
        </w:rPr>
        <w:sectPr w:rsidR="00206F20" w:rsidRPr="00832AEE">
          <w:pgSz w:w="11910" w:h="16840"/>
          <w:pgMar w:top="1460" w:right="1200" w:bottom="1420" w:left="1540" w:header="0" w:footer="1238" w:gutter="0"/>
          <w:cols w:space="720"/>
        </w:sectPr>
      </w:pPr>
    </w:p>
    <w:p w14:paraId="132D7E98" w14:textId="43344D58" w:rsidR="00206F20" w:rsidRPr="00832AEE" w:rsidRDefault="008A4FA7">
      <w:pPr>
        <w:pStyle w:val="3"/>
        <w:spacing w:line="502" w:lineRule="exact"/>
        <w:rPr>
          <w:rFonts w:ascii="標楷體" w:eastAsia="標楷體" w:hAnsi="標楷體"/>
        </w:rPr>
      </w:pPr>
      <w:bookmarkStart w:id="22" w:name="_Toc139986279"/>
      <w:bookmarkStart w:id="23" w:name="_Toc140059553"/>
      <w:r w:rsidRPr="00832AEE">
        <w:rPr>
          <w:rFonts w:ascii="標楷體" w:eastAsia="標楷體" w:hAnsi="標楷體"/>
        </w:rPr>
        <w:lastRenderedPageBreak/>
        <w:t>(八</w:t>
      </w:r>
      <w:r w:rsidRPr="00832AEE">
        <w:rPr>
          <w:rFonts w:ascii="標楷體" w:eastAsia="標楷體" w:hAnsi="標楷體"/>
          <w:spacing w:val="14"/>
        </w:rPr>
        <w:t xml:space="preserve">) </w:t>
      </w:r>
      <w:r w:rsidRPr="00832AEE">
        <w:rPr>
          <w:rFonts w:ascii="標楷體" w:eastAsia="標楷體" w:hAnsi="標楷體"/>
        </w:rPr>
        <w:t>資訊安全保密</w:t>
      </w:r>
      <w:bookmarkEnd w:id="22"/>
      <w:bookmarkEnd w:id="23"/>
    </w:p>
    <w:p w14:paraId="535E55AC" w14:textId="46539367" w:rsidR="00206F20" w:rsidRPr="00832AEE" w:rsidRDefault="008A4FA7" w:rsidP="00FB5BCA">
      <w:pPr>
        <w:pStyle w:val="a4"/>
        <w:numPr>
          <w:ilvl w:val="0"/>
          <w:numId w:val="30"/>
        </w:numPr>
        <w:tabs>
          <w:tab w:val="left" w:pos="1592"/>
        </w:tabs>
        <w:spacing w:line="244" w:lineRule="auto"/>
        <w:ind w:right="597"/>
        <w:rPr>
          <w:rFonts w:ascii="標楷體" w:eastAsia="標楷體" w:hAnsi="標楷體"/>
          <w:sz w:val="28"/>
        </w:rPr>
      </w:pPr>
      <w:r w:rsidRPr="00832AEE">
        <w:rPr>
          <w:rFonts w:ascii="標楷體" w:eastAsia="標楷體" w:hAnsi="標楷體"/>
          <w:spacing w:val="-2"/>
          <w:sz w:val="28"/>
        </w:rPr>
        <w:t>得標廠商應無條件遵守「</w:t>
      </w:r>
      <w:r w:rsidRPr="00832AEE">
        <w:rPr>
          <w:rFonts w:ascii="標楷體" w:eastAsia="標楷體" w:hAnsi="標楷體"/>
          <w:spacing w:val="-1"/>
          <w:sz w:val="28"/>
        </w:rPr>
        <w:t>國家機密保護法」及「個人資料</w:t>
      </w:r>
      <w:r w:rsidRPr="00832AEE">
        <w:rPr>
          <w:rFonts w:ascii="標楷體" w:eastAsia="標楷體" w:hAnsi="標楷體"/>
          <w:sz w:val="28"/>
        </w:rPr>
        <w:t>保護法</w:t>
      </w:r>
      <w:r w:rsidRPr="00832AEE">
        <w:rPr>
          <w:rFonts w:ascii="標楷體" w:eastAsia="標楷體" w:hAnsi="標楷體"/>
          <w:spacing w:val="-100"/>
          <w:sz w:val="28"/>
        </w:rPr>
        <w:t>」、「</w:t>
      </w:r>
      <w:r w:rsidRPr="00832AEE">
        <w:rPr>
          <w:rFonts w:ascii="標楷體" w:eastAsia="標楷體" w:hAnsi="標楷體"/>
          <w:sz w:val="28"/>
        </w:rPr>
        <w:t>行政院及所屬各機關資訊安全管理要點</w:t>
      </w:r>
      <w:r w:rsidRPr="00832AEE">
        <w:rPr>
          <w:rFonts w:ascii="標楷體" w:eastAsia="標楷體" w:hAnsi="標楷體"/>
          <w:spacing w:val="-100"/>
          <w:sz w:val="28"/>
        </w:rPr>
        <w:t>」、「</w:t>
      </w:r>
      <w:r w:rsidRPr="00832AEE">
        <w:rPr>
          <w:rFonts w:ascii="標楷體" w:eastAsia="標楷體" w:hAnsi="標楷體"/>
          <w:sz w:val="28"/>
        </w:rPr>
        <w:t>行</w:t>
      </w:r>
      <w:r w:rsidRPr="00832AEE">
        <w:rPr>
          <w:rFonts w:ascii="標楷體" w:eastAsia="標楷體" w:hAnsi="標楷體"/>
          <w:spacing w:val="-2"/>
          <w:sz w:val="28"/>
        </w:rPr>
        <w:t>政院及所屬各機關資訊安全管理規範</w:t>
      </w:r>
      <w:r w:rsidRPr="00832AEE">
        <w:rPr>
          <w:rFonts w:ascii="標楷體" w:eastAsia="標楷體" w:hAnsi="標楷體"/>
          <w:spacing w:val="-1"/>
          <w:sz w:val="28"/>
        </w:rPr>
        <w:t>」及「停車場經營業</w:t>
      </w:r>
      <w:r w:rsidRPr="00832AEE">
        <w:rPr>
          <w:rFonts w:ascii="標楷體" w:eastAsia="標楷體" w:hAnsi="標楷體"/>
          <w:sz w:val="28"/>
        </w:rPr>
        <w:t>個人資料檔案安全維護計畫及處理辦法」等相關法令</w:t>
      </w:r>
      <w:r w:rsidR="00FB5BCA" w:rsidRPr="00832AEE">
        <w:rPr>
          <w:rFonts w:ascii="標楷體" w:eastAsia="標楷體" w:hAnsi="標楷體" w:hint="eastAsia"/>
          <w:sz w:val="28"/>
        </w:rPr>
        <w:t>，得標後簽署委外廠商資訊安全保密切結書、委外廠商人員保密切結書、委外廠商資訊安全與個人資料保護責任書。</w:t>
      </w:r>
    </w:p>
    <w:p w14:paraId="65099A1F" w14:textId="77777777" w:rsidR="00206F20" w:rsidRPr="00832AEE" w:rsidRDefault="008A4FA7">
      <w:pPr>
        <w:pStyle w:val="a4"/>
        <w:numPr>
          <w:ilvl w:val="0"/>
          <w:numId w:val="30"/>
        </w:numPr>
        <w:tabs>
          <w:tab w:val="left" w:pos="1592"/>
        </w:tabs>
        <w:spacing w:before="2" w:line="244" w:lineRule="auto"/>
        <w:ind w:right="597"/>
        <w:rPr>
          <w:rFonts w:ascii="標楷體" w:eastAsia="標楷體" w:hAnsi="標楷體"/>
          <w:sz w:val="28"/>
        </w:rPr>
      </w:pPr>
      <w:r w:rsidRPr="00832AEE">
        <w:rPr>
          <w:rFonts w:ascii="標楷體" w:eastAsia="標楷體" w:hAnsi="標楷體"/>
          <w:spacing w:val="-2"/>
          <w:sz w:val="28"/>
        </w:rPr>
        <w:t>得標廠商及其代表人、受僱人、受任人、代理人、或其他使用人履約應嚴守相關法令規範，非經機關書面同意，不得任意向第三人洩漏；得標廠商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w:t>
      </w:r>
      <w:r w:rsidRPr="00832AEE">
        <w:rPr>
          <w:rFonts w:ascii="標楷體" w:eastAsia="標楷體" w:hAnsi="標楷體"/>
          <w:sz w:val="28"/>
        </w:rPr>
        <w:t>或利用該等秘密，或對外發表或出版。</w:t>
      </w:r>
    </w:p>
    <w:p w14:paraId="3C6A9405" w14:textId="77777777" w:rsidR="00206F20" w:rsidRPr="00832AEE" w:rsidRDefault="008A4FA7">
      <w:pPr>
        <w:pStyle w:val="a4"/>
        <w:numPr>
          <w:ilvl w:val="0"/>
          <w:numId w:val="30"/>
        </w:numPr>
        <w:tabs>
          <w:tab w:val="left" w:pos="1592"/>
        </w:tabs>
        <w:spacing w:before="5" w:line="244" w:lineRule="auto"/>
        <w:ind w:right="594"/>
        <w:rPr>
          <w:rFonts w:ascii="標楷體" w:eastAsia="標楷體" w:hAnsi="標楷體"/>
          <w:sz w:val="28"/>
        </w:rPr>
      </w:pPr>
      <w:r w:rsidRPr="00832AEE">
        <w:rPr>
          <w:rFonts w:ascii="標楷體" w:eastAsia="標楷體" w:hAnsi="標楷體"/>
          <w:spacing w:val="-1"/>
          <w:sz w:val="28"/>
        </w:rPr>
        <w:t>得標廠商及其代表人、受僱人、受任人、代理人、或其他</w:t>
      </w:r>
      <w:r w:rsidRPr="00832AEE">
        <w:rPr>
          <w:rFonts w:ascii="標楷體" w:eastAsia="標楷體" w:hAnsi="標楷體"/>
          <w:sz w:val="28"/>
        </w:rPr>
        <w:t>使用人因從事本案相關工作而經手或取得之任何形式資</w:t>
      </w:r>
      <w:r w:rsidRPr="00832AEE">
        <w:rPr>
          <w:rFonts w:ascii="標楷體" w:eastAsia="標楷體" w:hAnsi="標楷體"/>
          <w:spacing w:val="-34"/>
          <w:sz w:val="28"/>
        </w:rPr>
        <w:t>料</w:t>
      </w:r>
      <w:r w:rsidRPr="00832AEE">
        <w:rPr>
          <w:rFonts w:ascii="標楷體" w:eastAsia="標楷體" w:hAnsi="標楷體"/>
          <w:sz w:val="28"/>
        </w:rPr>
        <w:t>（</w:t>
      </w:r>
      <w:r w:rsidRPr="00832AEE">
        <w:rPr>
          <w:rFonts w:ascii="標楷體" w:eastAsia="標楷體" w:hAnsi="標楷體"/>
          <w:spacing w:val="-11"/>
          <w:sz w:val="28"/>
        </w:rPr>
        <w:t>含文件、媒體、電子檔、照片等</w:t>
      </w:r>
      <w:r w:rsidRPr="00832AEE">
        <w:rPr>
          <w:rFonts w:ascii="標楷體" w:eastAsia="標楷體" w:hAnsi="標楷體"/>
          <w:spacing w:val="-158"/>
          <w:sz w:val="28"/>
        </w:rPr>
        <w:t>）</w:t>
      </w:r>
      <w:r w:rsidRPr="00832AEE">
        <w:rPr>
          <w:rFonts w:ascii="標楷體" w:eastAsia="標楷體" w:hAnsi="標楷體"/>
          <w:spacing w:val="-6"/>
          <w:sz w:val="28"/>
        </w:rPr>
        <w:t>、個人資料及公務機</w:t>
      </w:r>
      <w:r w:rsidRPr="00832AEE">
        <w:rPr>
          <w:rFonts w:ascii="標楷體" w:eastAsia="標楷體" w:hAnsi="標楷體"/>
          <w:spacing w:val="-19"/>
          <w:sz w:val="28"/>
        </w:rPr>
        <w:t>密，應負永久及完全保密之責任，非因公務並經機關授權，</w:t>
      </w:r>
      <w:r w:rsidRPr="00832AEE">
        <w:rPr>
          <w:rFonts w:ascii="標楷體" w:eastAsia="標楷體" w:hAnsi="標楷體"/>
          <w:spacing w:val="-138"/>
          <w:sz w:val="28"/>
        </w:rPr>
        <w:t xml:space="preserve"> </w:t>
      </w:r>
      <w:r w:rsidRPr="00832AEE">
        <w:rPr>
          <w:rFonts w:ascii="標楷體" w:eastAsia="標楷體" w:hAnsi="標楷體"/>
          <w:spacing w:val="-1"/>
          <w:sz w:val="28"/>
        </w:rPr>
        <w:t>不得對外提供或是將獲得之全部（或部份）資料內容以各種型式媒體重製發行，並將善盡保管及保密之責任，且於</w:t>
      </w:r>
      <w:r w:rsidRPr="00832AEE">
        <w:rPr>
          <w:rFonts w:ascii="標楷體" w:eastAsia="標楷體" w:hAnsi="標楷體"/>
          <w:sz w:val="28"/>
        </w:rPr>
        <w:t>契約終止時，全數歸還。</w:t>
      </w:r>
    </w:p>
    <w:p w14:paraId="5FBD47DA" w14:textId="77777777" w:rsidR="00206F20" w:rsidRPr="00832AEE" w:rsidRDefault="008A4FA7">
      <w:pPr>
        <w:pStyle w:val="a4"/>
        <w:numPr>
          <w:ilvl w:val="0"/>
          <w:numId w:val="30"/>
        </w:numPr>
        <w:tabs>
          <w:tab w:val="left" w:pos="1592"/>
        </w:tabs>
        <w:spacing w:before="6" w:line="244" w:lineRule="auto"/>
        <w:ind w:right="597"/>
        <w:rPr>
          <w:rFonts w:ascii="標楷體" w:eastAsia="標楷體" w:hAnsi="標楷體"/>
          <w:sz w:val="28"/>
        </w:rPr>
      </w:pPr>
      <w:r w:rsidRPr="00832AEE">
        <w:rPr>
          <w:rFonts w:ascii="標楷體" w:eastAsia="標楷體" w:hAnsi="標楷體"/>
          <w:spacing w:val="-2"/>
          <w:sz w:val="28"/>
        </w:rPr>
        <w:t>得標廠商及其代表人、受僱人、受任人、代理人、或其他使用人所應負之保密義務，不因離職或其他原因不參與本</w:t>
      </w:r>
      <w:r w:rsidRPr="00832AEE">
        <w:rPr>
          <w:rFonts w:ascii="標楷體" w:eastAsia="標楷體" w:hAnsi="標楷體"/>
          <w:sz w:val="28"/>
        </w:rPr>
        <w:t>案而失其效力。</w:t>
      </w:r>
    </w:p>
    <w:p w14:paraId="7B7A4D55" w14:textId="77777777" w:rsidR="00206F20" w:rsidRPr="00832AEE" w:rsidRDefault="008A4FA7">
      <w:pPr>
        <w:pStyle w:val="a4"/>
        <w:numPr>
          <w:ilvl w:val="0"/>
          <w:numId w:val="30"/>
        </w:numPr>
        <w:tabs>
          <w:tab w:val="left" w:pos="1592"/>
        </w:tabs>
        <w:spacing w:before="1" w:line="244" w:lineRule="auto"/>
        <w:ind w:right="594"/>
        <w:rPr>
          <w:rFonts w:ascii="標楷體" w:eastAsia="標楷體" w:hAnsi="標楷體"/>
          <w:sz w:val="28"/>
        </w:rPr>
      </w:pPr>
      <w:r w:rsidRPr="00832AEE">
        <w:rPr>
          <w:rFonts w:ascii="標楷體" w:eastAsia="標楷體" w:hAnsi="標楷體"/>
          <w:spacing w:val="-1"/>
          <w:sz w:val="28"/>
        </w:rPr>
        <w:t>得標廠商及其代表人、受僱人、受任人、代理人、或其他使用人倘違反前述保管或保密條款，而致機關或善意第三</w:t>
      </w:r>
      <w:r w:rsidRPr="00832AEE">
        <w:rPr>
          <w:rFonts w:ascii="標楷體" w:eastAsia="標楷體" w:hAnsi="標楷體"/>
          <w:spacing w:val="-20"/>
          <w:sz w:val="28"/>
        </w:rPr>
        <w:t>者遭受損害，概由得標廠商及其代表人、受僱人、受任人、</w:t>
      </w:r>
      <w:r w:rsidRPr="00832AEE">
        <w:rPr>
          <w:rFonts w:ascii="標楷體" w:eastAsia="標楷體" w:hAnsi="標楷體"/>
          <w:spacing w:val="-1"/>
          <w:sz w:val="28"/>
        </w:rPr>
        <w:t>代理人、或其他使用人負責實質損害賠償並負相關法律責</w:t>
      </w:r>
      <w:r w:rsidRPr="00832AEE">
        <w:rPr>
          <w:rFonts w:ascii="標楷體" w:eastAsia="標楷體" w:hAnsi="標楷體"/>
          <w:sz w:val="28"/>
        </w:rPr>
        <w:t>任。</w:t>
      </w:r>
    </w:p>
    <w:p w14:paraId="1DF5BF99" w14:textId="77777777" w:rsidR="00206F20" w:rsidRPr="00832AEE" w:rsidRDefault="00206F20">
      <w:pPr>
        <w:spacing w:line="244" w:lineRule="auto"/>
        <w:jc w:val="both"/>
        <w:rPr>
          <w:rFonts w:ascii="標楷體" w:eastAsia="標楷體" w:hAnsi="標楷體"/>
          <w:sz w:val="28"/>
        </w:rPr>
        <w:sectPr w:rsidR="00206F20" w:rsidRPr="00832AEE">
          <w:pgSz w:w="11910" w:h="16840"/>
          <w:pgMar w:top="1460" w:right="1200" w:bottom="1420" w:left="1540" w:header="0" w:footer="1238" w:gutter="0"/>
          <w:cols w:space="720"/>
        </w:sectPr>
      </w:pPr>
    </w:p>
    <w:p w14:paraId="77C42506" w14:textId="71CBFC4C" w:rsidR="00206F20" w:rsidRPr="00832AEE" w:rsidRDefault="008A4FA7">
      <w:pPr>
        <w:pStyle w:val="2"/>
        <w:rPr>
          <w:rFonts w:ascii="標楷體" w:eastAsia="標楷體" w:hAnsi="標楷體"/>
        </w:rPr>
      </w:pPr>
      <w:bookmarkStart w:id="24" w:name="_Toc139986280"/>
      <w:bookmarkStart w:id="25" w:name="_Toc140059554"/>
      <w:r w:rsidRPr="00832AEE">
        <w:rPr>
          <w:rFonts w:ascii="標楷體" w:eastAsia="標楷體" w:hAnsi="標楷體"/>
          <w:noProof/>
        </w:rPr>
        <w:lastRenderedPageBreak/>
        <mc:AlternateContent>
          <mc:Choice Requires="wps">
            <w:drawing>
              <wp:anchor distT="0" distB="0" distL="114300" distR="114300" simplePos="0" relativeHeight="15740928" behindDoc="0" locked="0" layoutInCell="1" allowOverlap="1" wp14:anchorId="16223CE6" wp14:editId="6822854E">
                <wp:simplePos x="0" y="0"/>
                <wp:positionH relativeFrom="page">
                  <wp:posOffset>1410970</wp:posOffset>
                </wp:positionH>
                <wp:positionV relativeFrom="paragraph">
                  <wp:posOffset>318135</wp:posOffset>
                </wp:positionV>
                <wp:extent cx="5009515" cy="6370320"/>
                <wp:effectExtent l="0" t="0" r="0" b="0"/>
                <wp:wrapNone/>
                <wp:docPr id="56" name="docshape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637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59DA03C6" w14:textId="77777777">
                              <w:trPr>
                                <w:trHeight w:val="6801"/>
                              </w:trPr>
                              <w:tc>
                                <w:tcPr>
                                  <w:tcW w:w="850" w:type="dxa"/>
                                </w:tcPr>
                                <w:p w14:paraId="66D390F0" w14:textId="77777777" w:rsidR="005B6241" w:rsidRPr="004211CD" w:rsidRDefault="005B6241">
                                  <w:pPr>
                                    <w:pStyle w:val="TableParagraph"/>
                                    <w:rPr>
                                      <w:rFonts w:ascii="標楷體" w:eastAsia="標楷體" w:hAnsi="標楷體"/>
                                      <w:sz w:val="28"/>
                                    </w:rPr>
                                  </w:pPr>
                                </w:p>
                                <w:p w14:paraId="5D6C36AE" w14:textId="77777777" w:rsidR="005B6241" w:rsidRPr="004211CD" w:rsidRDefault="005B6241">
                                  <w:pPr>
                                    <w:pStyle w:val="TableParagraph"/>
                                    <w:rPr>
                                      <w:rFonts w:ascii="標楷體" w:eastAsia="標楷體" w:hAnsi="標楷體"/>
                                      <w:sz w:val="28"/>
                                    </w:rPr>
                                  </w:pPr>
                                </w:p>
                                <w:p w14:paraId="1B7A95D8" w14:textId="77777777" w:rsidR="005B6241" w:rsidRPr="004211CD" w:rsidRDefault="005B6241">
                                  <w:pPr>
                                    <w:pStyle w:val="TableParagraph"/>
                                    <w:rPr>
                                      <w:rFonts w:ascii="標楷體" w:eastAsia="標楷體" w:hAnsi="標楷體"/>
                                      <w:sz w:val="28"/>
                                    </w:rPr>
                                  </w:pPr>
                                </w:p>
                                <w:p w14:paraId="48D330C5" w14:textId="77777777" w:rsidR="005B6241" w:rsidRPr="004211CD" w:rsidRDefault="005B6241">
                                  <w:pPr>
                                    <w:pStyle w:val="TableParagraph"/>
                                    <w:rPr>
                                      <w:rFonts w:ascii="標楷體" w:eastAsia="標楷體" w:hAnsi="標楷體"/>
                                      <w:sz w:val="28"/>
                                    </w:rPr>
                                  </w:pPr>
                                </w:p>
                                <w:p w14:paraId="6902E356" w14:textId="77777777" w:rsidR="005B6241" w:rsidRPr="004211CD" w:rsidRDefault="005B6241">
                                  <w:pPr>
                                    <w:pStyle w:val="TableParagraph"/>
                                    <w:rPr>
                                      <w:rFonts w:ascii="標楷體" w:eastAsia="標楷體" w:hAnsi="標楷體"/>
                                      <w:sz w:val="28"/>
                                    </w:rPr>
                                  </w:pPr>
                                </w:p>
                                <w:p w14:paraId="2ED8380E" w14:textId="77777777" w:rsidR="005B6241" w:rsidRPr="004211CD" w:rsidRDefault="005B6241">
                                  <w:pPr>
                                    <w:pStyle w:val="TableParagraph"/>
                                    <w:rPr>
                                      <w:rFonts w:ascii="標楷體" w:eastAsia="標楷體" w:hAnsi="標楷體"/>
                                      <w:sz w:val="28"/>
                                    </w:rPr>
                                  </w:pPr>
                                </w:p>
                                <w:p w14:paraId="37EB3473" w14:textId="77777777" w:rsidR="005B6241" w:rsidRPr="004211CD" w:rsidRDefault="005B6241">
                                  <w:pPr>
                                    <w:pStyle w:val="TableParagraph"/>
                                    <w:spacing w:before="5"/>
                                    <w:rPr>
                                      <w:rFonts w:ascii="標楷體" w:eastAsia="標楷體" w:hAnsi="標楷體"/>
                                      <w:sz w:val="23"/>
                                    </w:rPr>
                                  </w:pPr>
                                </w:p>
                                <w:p w14:paraId="5547DE91" w14:textId="77777777" w:rsidR="005B6241" w:rsidRPr="004211CD" w:rsidRDefault="005B6241">
                                  <w:pPr>
                                    <w:pStyle w:val="TableParagraph"/>
                                    <w:spacing w:before="1" w:line="223" w:lineRule="auto"/>
                                    <w:ind w:left="141" w:right="134"/>
                                    <w:jc w:val="both"/>
                                    <w:rPr>
                                      <w:rFonts w:ascii="標楷體" w:eastAsia="標楷體" w:hAnsi="標楷體"/>
                                      <w:sz w:val="28"/>
                                    </w:rPr>
                                  </w:pPr>
                                  <w:r w:rsidRPr="004211CD">
                                    <w:rPr>
                                      <w:rFonts w:ascii="標楷體" w:eastAsia="標楷體" w:hAnsi="標楷體"/>
                                      <w:spacing w:val="-1"/>
                                      <w:sz w:val="28"/>
                                    </w:rPr>
                                    <w:t>系統功能需求說明</w:t>
                                  </w:r>
                                </w:p>
                              </w:tc>
                              <w:tc>
                                <w:tcPr>
                                  <w:tcW w:w="7025" w:type="dxa"/>
                                </w:tcPr>
                                <w:p w14:paraId="413242C2" w14:textId="77777777" w:rsidR="005B6241" w:rsidRPr="004211CD" w:rsidRDefault="005B6241">
                                  <w:pPr>
                                    <w:pStyle w:val="TableParagraph"/>
                                    <w:numPr>
                                      <w:ilvl w:val="0"/>
                                      <w:numId w:val="29"/>
                                    </w:numPr>
                                    <w:tabs>
                                      <w:tab w:val="left" w:pos="468"/>
                                    </w:tabs>
                                    <w:spacing w:before="41" w:line="244" w:lineRule="auto"/>
                                    <w:ind w:right="92"/>
                                    <w:jc w:val="both"/>
                                    <w:rPr>
                                      <w:rFonts w:ascii="標楷體" w:eastAsia="標楷體" w:hAnsi="標楷體"/>
                                      <w:sz w:val="28"/>
                                    </w:rPr>
                                  </w:pPr>
                                  <w:r w:rsidRPr="004211CD">
                                    <w:rPr>
                                      <w:rFonts w:ascii="標楷體" w:eastAsia="標楷體" w:hAnsi="標楷體"/>
                                      <w:sz w:val="28"/>
                                    </w:rPr>
                                    <w:t>為因應停車場快速進出、停車數據統計及特殊車輛管</w:t>
                                  </w:r>
                                  <w:r w:rsidRPr="004211CD">
                                    <w:rPr>
                                      <w:rFonts w:ascii="標楷體" w:eastAsia="標楷體" w:hAnsi="標楷體"/>
                                      <w:spacing w:val="-34"/>
                                      <w:sz w:val="28"/>
                                    </w:rPr>
                                    <w:t>理</w:t>
                                  </w:r>
                                  <w:r w:rsidRPr="004211CD">
                                    <w:rPr>
                                      <w:rFonts w:ascii="標楷體" w:eastAsia="標楷體" w:hAnsi="標楷體"/>
                                      <w:sz w:val="28"/>
                                    </w:rPr>
                                    <w:t>（</w:t>
                                  </w:r>
                                  <w:r w:rsidRPr="004211CD">
                                    <w:rPr>
                                      <w:rFonts w:ascii="標楷體" w:eastAsia="標楷體" w:hAnsi="標楷體"/>
                                      <w:spacing w:val="-9"/>
                                      <w:sz w:val="28"/>
                                    </w:rPr>
                                    <w:t>身障車、贓車、公務車或其他</w:t>
                                  </w:r>
                                  <w:r w:rsidRPr="004211CD">
                                    <w:rPr>
                                      <w:rFonts w:ascii="標楷體" w:eastAsia="標楷體" w:hAnsi="標楷體"/>
                                      <w:spacing w:val="-158"/>
                                      <w:sz w:val="28"/>
                                    </w:rPr>
                                    <w:t>）</w:t>
                                  </w:r>
                                  <w:r w:rsidRPr="004211CD">
                                    <w:rPr>
                                      <w:rFonts w:ascii="標楷體" w:eastAsia="標楷體" w:hAnsi="標楷體"/>
                                      <w:spacing w:val="-6"/>
                                      <w:sz w:val="28"/>
                                    </w:rPr>
                                    <w:t>，廠商應依契約規</w:t>
                                  </w:r>
                                  <w:r w:rsidRPr="004211CD">
                                    <w:rPr>
                                      <w:rFonts w:ascii="標楷體" w:eastAsia="標楷體" w:hAnsi="標楷體"/>
                                      <w:sz w:val="28"/>
                                    </w:rPr>
                                    <w:t>定之履約場次加裝智慧型車牌辨識系統（可採車牌辨識、</w:t>
                                  </w:r>
                                  <w:proofErr w:type="spellStart"/>
                                  <w:r w:rsidRPr="004211CD">
                                    <w:rPr>
                                      <w:rFonts w:ascii="標楷體" w:eastAsia="標楷體" w:hAnsi="標楷體"/>
                                      <w:sz w:val="28"/>
                                    </w:rPr>
                                    <w:t>etag</w:t>
                                  </w:r>
                                  <w:proofErr w:type="spellEnd"/>
                                  <w:r w:rsidRPr="004211CD">
                                    <w:rPr>
                                      <w:rFonts w:ascii="標楷體" w:eastAsia="標楷體" w:hAnsi="標楷體"/>
                                      <w:spacing w:val="-9"/>
                                      <w:sz w:val="28"/>
                                    </w:rPr>
                                    <w:t xml:space="preserve"> 辨識或其他辨識技術</w:t>
                                  </w:r>
                                  <w:r w:rsidRPr="004211CD">
                                    <w:rPr>
                                      <w:rFonts w:ascii="標楷體" w:eastAsia="標楷體" w:hAnsi="標楷體"/>
                                      <w:spacing w:val="-141"/>
                                      <w:sz w:val="28"/>
                                    </w:rPr>
                                    <w:t>）</w:t>
                                  </w:r>
                                  <w:r w:rsidRPr="004211CD">
                                    <w:rPr>
                                      <w:rFonts w:ascii="標楷體" w:eastAsia="標楷體" w:hAnsi="標楷體"/>
                                      <w:sz w:val="28"/>
                                    </w:rPr>
                                    <w:t>。</w:t>
                                  </w:r>
                                </w:p>
                                <w:p w14:paraId="4037DD66" w14:textId="77777777" w:rsidR="005B6241" w:rsidRPr="004211CD" w:rsidRDefault="005B6241">
                                  <w:pPr>
                                    <w:pStyle w:val="TableParagraph"/>
                                    <w:numPr>
                                      <w:ilvl w:val="0"/>
                                      <w:numId w:val="29"/>
                                    </w:numPr>
                                    <w:tabs>
                                      <w:tab w:val="left" w:pos="468"/>
                                    </w:tabs>
                                    <w:spacing w:before="3" w:line="244" w:lineRule="auto"/>
                                    <w:ind w:right="92"/>
                                    <w:jc w:val="both"/>
                                    <w:rPr>
                                      <w:rFonts w:ascii="標楷體" w:eastAsia="標楷體" w:hAnsi="標楷體"/>
                                      <w:sz w:val="28"/>
                                    </w:rPr>
                                  </w:pPr>
                                  <w:r w:rsidRPr="004211CD">
                                    <w:rPr>
                                      <w:rFonts w:ascii="標楷體" w:eastAsia="標楷體" w:hAnsi="標楷體"/>
                                      <w:sz w:val="28"/>
                                    </w:rPr>
                                    <w:t>該系統應搭配繳費機制，並可結合自動收費系統及出</w:t>
                                  </w:r>
                                  <w:r w:rsidRPr="004211CD">
                                    <w:rPr>
                                      <w:rFonts w:ascii="標楷體" w:eastAsia="標楷體" w:hAnsi="標楷體"/>
                                      <w:spacing w:val="-10"/>
                                      <w:sz w:val="28"/>
                                    </w:rPr>
                                    <w:t>入管制系統</w:t>
                                  </w:r>
                                  <w:r w:rsidRPr="004211CD">
                                    <w:rPr>
                                      <w:rFonts w:ascii="標楷體" w:eastAsia="標楷體" w:hAnsi="標楷體"/>
                                      <w:sz w:val="28"/>
                                    </w:rPr>
                                    <w:t>（</w:t>
                                  </w:r>
                                  <w:r w:rsidRPr="004211CD">
                                    <w:rPr>
                                      <w:rFonts w:ascii="標楷體" w:eastAsia="標楷體" w:hAnsi="標楷體"/>
                                      <w:spacing w:val="-8"/>
                                      <w:sz w:val="28"/>
                                    </w:rPr>
                                    <w:t>例如柵欄機、升降板或其他</w:t>
                                  </w:r>
                                  <w:r w:rsidRPr="004211CD">
                                    <w:rPr>
                                      <w:rFonts w:ascii="標楷體" w:eastAsia="標楷體" w:hAnsi="標楷體"/>
                                      <w:spacing w:val="-163"/>
                                      <w:sz w:val="28"/>
                                    </w:rPr>
                                    <w:t>）</w:t>
                                  </w:r>
                                  <w:r w:rsidRPr="004211CD">
                                    <w:rPr>
                                      <w:rFonts w:ascii="標楷體" w:eastAsia="標楷體" w:hAnsi="標楷體"/>
                                      <w:spacing w:val="-8"/>
                                      <w:sz w:val="28"/>
                                    </w:rPr>
                                    <w:t>，進行智慧</w:t>
                                  </w:r>
                                  <w:r w:rsidRPr="004211CD">
                                    <w:rPr>
                                      <w:rFonts w:ascii="標楷體" w:eastAsia="標楷體" w:hAnsi="標楷體"/>
                                      <w:sz w:val="28"/>
                                    </w:rPr>
                                    <w:t>化停車管理作業。</w:t>
                                  </w:r>
                                </w:p>
                                <w:p w14:paraId="3A35727D" w14:textId="77777777" w:rsidR="005B6241" w:rsidRPr="004211CD" w:rsidRDefault="005B6241">
                                  <w:pPr>
                                    <w:pStyle w:val="TableParagraph"/>
                                    <w:numPr>
                                      <w:ilvl w:val="0"/>
                                      <w:numId w:val="29"/>
                                    </w:numPr>
                                    <w:tabs>
                                      <w:tab w:val="left" w:pos="468"/>
                                    </w:tabs>
                                    <w:spacing w:before="2" w:line="244" w:lineRule="auto"/>
                                    <w:ind w:right="92"/>
                                    <w:jc w:val="both"/>
                                    <w:rPr>
                                      <w:rFonts w:ascii="標楷體" w:eastAsia="標楷體" w:hAnsi="標楷體"/>
                                      <w:sz w:val="28"/>
                                    </w:rPr>
                                  </w:pPr>
                                  <w:r w:rsidRPr="004211CD">
                                    <w:rPr>
                                      <w:rFonts w:ascii="標楷體" w:eastAsia="標楷體" w:hAnsi="標楷體"/>
                                      <w:sz w:val="28"/>
                                    </w:rPr>
                                    <w:t>廠商應對無法識別之車輛，應規劃有配套方案，避免車輛無法入、出場及影響現場繳費作業。</w:t>
                                  </w:r>
                                </w:p>
                                <w:p w14:paraId="2F75F67C" w14:textId="77777777" w:rsidR="005B6241" w:rsidRPr="004211CD" w:rsidRDefault="005B6241">
                                  <w:pPr>
                                    <w:pStyle w:val="TableParagraph"/>
                                    <w:numPr>
                                      <w:ilvl w:val="0"/>
                                      <w:numId w:val="29"/>
                                    </w:numPr>
                                    <w:tabs>
                                      <w:tab w:val="left" w:pos="468"/>
                                    </w:tabs>
                                    <w:spacing w:before="1" w:line="244" w:lineRule="auto"/>
                                    <w:ind w:right="92"/>
                                    <w:jc w:val="both"/>
                                    <w:rPr>
                                      <w:rFonts w:ascii="標楷體" w:eastAsia="標楷體" w:hAnsi="標楷體"/>
                                      <w:sz w:val="28"/>
                                    </w:rPr>
                                  </w:pPr>
                                  <w:r w:rsidRPr="004211CD">
                                    <w:rPr>
                                      <w:rFonts w:ascii="標楷體" w:eastAsia="標楷體" w:hAnsi="標楷體"/>
                                      <w:sz w:val="28"/>
                                    </w:rPr>
                                    <w:t>廠商應於停車場入口處配合設置合宜顯示裝置，方便使用人知悉相關入、出場情報（例如入、出場時間、入、出場車號及其他必要資訊</w:t>
                                  </w:r>
                                  <w:r w:rsidRPr="004211CD">
                                    <w:rPr>
                                      <w:rFonts w:ascii="標楷體" w:eastAsia="標楷體" w:hAnsi="標楷體"/>
                                      <w:spacing w:val="-144"/>
                                      <w:sz w:val="28"/>
                                    </w:rPr>
                                    <w:t>）</w:t>
                                  </w:r>
                                  <w:r w:rsidRPr="004211CD">
                                    <w:rPr>
                                      <w:rFonts w:ascii="標楷體" w:eastAsia="標楷體" w:hAnsi="標楷體"/>
                                      <w:sz w:val="28"/>
                                    </w:rPr>
                                    <w:t>。</w:t>
                                  </w:r>
                                </w:p>
                                <w:p w14:paraId="5B7DBB0D" w14:textId="77777777" w:rsidR="005B6241" w:rsidRPr="004211CD" w:rsidRDefault="005B6241">
                                  <w:pPr>
                                    <w:pStyle w:val="TableParagraph"/>
                                    <w:numPr>
                                      <w:ilvl w:val="0"/>
                                      <w:numId w:val="29"/>
                                    </w:numPr>
                                    <w:tabs>
                                      <w:tab w:val="left" w:pos="468"/>
                                    </w:tabs>
                                    <w:spacing w:before="1" w:line="244" w:lineRule="auto"/>
                                    <w:ind w:right="92"/>
                                    <w:jc w:val="both"/>
                                    <w:rPr>
                                      <w:rFonts w:ascii="標楷體" w:eastAsia="標楷體" w:hAnsi="標楷體"/>
                                      <w:sz w:val="28"/>
                                    </w:rPr>
                                  </w:pPr>
                                  <w:r w:rsidRPr="004211CD">
                                    <w:rPr>
                                      <w:rFonts w:ascii="標楷體" w:eastAsia="標楷體" w:hAnsi="標楷體"/>
                                      <w:spacing w:val="-18"/>
                                      <w:sz w:val="28"/>
                                    </w:rPr>
                                    <w:t>廠商應依場域特性，運用各類智慧化車輛辨識技術</w:t>
                                  </w:r>
                                  <w:r w:rsidRPr="004211CD">
                                    <w:rPr>
                                      <w:rFonts w:ascii="標楷體" w:eastAsia="標楷體" w:hAnsi="標楷體"/>
                                      <w:sz w:val="28"/>
                                    </w:rPr>
                                    <w:t>（例如設置車辨柱、崁入式車辨、高位車辨或其他）達成</w:t>
                                  </w:r>
                                </w:p>
                                <w:p w14:paraId="017DD0EC" w14:textId="77777777" w:rsidR="005B6241" w:rsidRPr="004211CD" w:rsidRDefault="005B6241">
                                  <w:pPr>
                                    <w:pStyle w:val="TableParagraph"/>
                                    <w:spacing w:before="3" w:line="244" w:lineRule="auto"/>
                                    <w:ind w:left="467" w:right="92"/>
                                    <w:rPr>
                                      <w:rFonts w:ascii="標楷體" w:eastAsia="標楷體" w:hAnsi="標楷體"/>
                                      <w:sz w:val="28"/>
                                    </w:rPr>
                                  </w:pPr>
                                  <w:r w:rsidRPr="004211CD">
                                    <w:rPr>
                                      <w:rFonts w:ascii="標楷體" w:eastAsia="標楷體" w:hAnsi="標楷體"/>
                                      <w:sz w:val="28"/>
                                    </w:rPr>
                                    <w:t>「</w:t>
                                  </w:r>
                                  <w:r w:rsidRPr="004211CD">
                                    <w:rPr>
                                      <w:rFonts w:ascii="標楷體" w:eastAsia="標楷體" w:hAnsi="標楷體"/>
                                      <w:color w:val="FF0000"/>
                                      <w:sz w:val="28"/>
                                    </w:rPr>
                                    <w:t>車輛零逃費</w:t>
                                  </w:r>
                                  <w:r w:rsidRPr="004211CD">
                                    <w:rPr>
                                      <w:rFonts w:ascii="標楷體" w:eastAsia="標楷體" w:hAnsi="標楷體"/>
                                      <w:sz w:val="28"/>
                                    </w:rPr>
                                    <w:t>」之要求，並不強制要求廠商應將車辨系統設置於出入口處。</w:t>
                                  </w:r>
                                </w:p>
                                <w:p w14:paraId="52C49020" w14:textId="77777777" w:rsidR="005B6241" w:rsidRPr="004211CD" w:rsidRDefault="005B6241">
                                  <w:pPr>
                                    <w:pStyle w:val="TableParagraph"/>
                                    <w:numPr>
                                      <w:ilvl w:val="0"/>
                                      <w:numId w:val="29"/>
                                    </w:numPr>
                                    <w:tabs>
                                      <w:tab w:val="left" w:pos="468"/>
                                    </w:tabs>
                                    <w:spacing w:before="1" w:line="339" w:lineRule="exact"/>
                                    <w:ind w:hanging="361"/>
                                    <w:rPr>
                                      <w:rFonts w:ascii="標楷體" w:eastAsia="標楷體" w:hAnsi="標楷體"/>
                                      <w:sz w:val="28"/>
                                    </w:rPr>
                                  </w:pPr>
                                  <w:r w:rsidRPr="004211CD">
                                    <w:rPr>
                                      <w:rFonts w:ascii="標楷體" w:eastAsia="標楷體" w:hAnsi="標楷體"/>
                                      <w:spacing w:val="-7"/>
                                      <w:sz w:val="28"/>
                                    </w:rPr>
                                    <w:t>影像資料</w:t>
                                  </w:r>
                                  <w:r w:rsidRPr="00077700">
                                    <w:rPr>
                                      <w:rFonts w:ascii="標楷體" w:eastAsia="標楷體" w:hAnsi="標楷體"/>
                                      <w:color w:val="000000" w:themeColor="text1"/>
                                      <w:spacing w:val="-7"/>
                                      <w:sz w:val="28"/>
                                    </w:rPr>
                                    <w:t xml:space="preserve">保存能力應至少 </w:t>
                                  </w:r>
                                  <w:r w:rsidRPr="00077700">
                                    <w:rPr>
                                      <w:rFonts w:ascii="標楷體" w:eastAsia="標楷體" w:hAnsi="標楷體"/>
                                      <w:color w:val="000000" w:themeColor="text1"/>
                                      <w:sz w:val="28"/>
                                    </w:rPr>
                                    <w:t>12</w:t>
                                  </w:r>
                                  <w:r w:rsidRPr="00077700">
                                    <w:rPr>
                                      <w:rFonts w:ascii="標楷體" w:eastAsia="標楷體" w:hAnsi="標楷體"/>
                                      <w:color w:val="000000" w:themeColor="text1"/>
                                      <w:spacing w:val="-13"/>
                                      <w:sz w:val="28"/>
                                    </w:rPr>
                                    <w:t xml:space="preserve"> 個月以上</w:t>
                                  </w:r>
                                  <w:r w:rsidRPr="004211CD">
                                    <w:rPr>
                                      <w:rFonts w:ascii="標楷體" w:eastAsia="標楷體" w:hAnsi="標楷體"/>
                                      <w:spacing w:val="-13"/>
                                      <w:sz w:val="28"/>
                                    </w:rPr>
                                    <w:t>。</w:t>
                                  </w:r>
                                </w:p>
                              </w:tc>
                            </w:tr>
                            <w:tr w:rsidR="005B6241" w14:paraId="185D8A8F" w14:textId="77777777">
                              <w:trPr>
                                <w:trHeight w:val="3201"/>
                              </w:trPr>
                              <w:tc>
                                <w:tcPr>
                                  <w:tcW w:w="850" w:type="dxa"/>
                                </w:tcPr>
                                <w:p w14:paraId="1BCFBAAB" w14:textId="77777777" w:rsidR="005B6241" w:rsidRPr="004211CD" w:rsidRDefault="005B6241">
                                  <w:pPr>
                                    <w:pStyle w:val="TableParagraph"/>
                                    <w:rPr>
                                      <w:rFonts w:ascii="標楷體" w:eastAsia="標楷體" w:hAnsi="標楷體"/>
                                      <w:sz w:val="28"/>
                                    </w:rPr>
                                  </w:pPr>
                                </w:p>
                                <w:p w14:paraId="0B38EFA4" w14:textId="77777777" w:rsidR="005B6241" w:rsidRPr="004211CD" w:rsidRDefault="005B6241">
                                  <w:pPr>
                                    <w:pStyle w:val="TableParagraph"/>
                                    <w:spacing w:before="9"/>
                                    <w:rPr>
                                      <w:rFonts w:ascii="標楷體" w:eastAsia="標楷體" w:hAnsi="標楷體"/>
                                      <w:sz w:val="21"/>
                                    </w:rPr>
                                  </w:pPr>
                                </w:p>
                                <w:p w14:paraId="224E1EED" w14:textId="77777777" w:rsidR="005B6241" w:rsidRPr="004211CD" w:rsidRDefault="005B6241">
                                  <w:pPr>
                                    <w:pStyle w:val="TableParagraph"/>
                                    <w:spacing w:line="223" w:lineRule="auto"/>
                                    <w:ind w:left="141" w:right="134"/>
                                    <w:jc w:val="both"/>
                                    <w:rPr>
                                      <w:rFonts w:ascii="標楷體" w:eastAsia="標楷體" w:hAnsi="標楷體"/>
                                      <w:sz w:val="28"/>
                                    </w:rPr>
                                  </w:pPr>
                                  <w:r w:rsidRPr="004211CD">
                                    <w:rPr>
                                      <w:rFonts w:ascii="標楷體" w:eastAsia="標楷體" w:hAnsi="標楷體"/>
                                      <w:spacing w:val="-1"/>
                                      <w:sz w:val="28"/>
                                    </w:rPr>
                                    <w:t>拍攝功能需求功能說明</w:t>
                                  </w:r>
                                </w:p>
                              </w:tc>
                              <w:tc>
                                <w:tcPr>
                                  <w:tcW w:w="7025" w:type="dxa"/>
                                </w:tcPr>
                                <w:p w14:paraId="2A05345A" w14:textId="77777777" w:rsidR="005B6241" w:rsidRPr="004211CD" w:rsidRDefault="005B6241">
                                  <w:pPr>
                                    <w:pStyle w:val="TableParagraph"/>
                                    <w:numPr>
                                      <w:ilvl w:val="0"/>
                                      <w:numId w:val="28"/>
                                    </w:numPr>
                                    <w:tabs>
                                      <w:tab w:val="left" w:pos="468"/>
                                    </w:tabs>
                                    <w:spacing w:before="41"/>
                                    <w:ind w:hanging="361"/>
                                    <w:rPr>
                                      <w:rFonts w:ascii="標楷體" w:eastAsia="標楷體" w:hAnsi="標楷體"/>
                                      <w:sz w:val="28"/>
                                    </w:rPr>
                                  </w:pPr>
                                  <w:r w:rsidRPr="004211CD">
                                    <w:rPr>
                                      <w:rFonts w:ascii="標楷體" w:eastAsia="標楷體" w:hAnsi="標楷體"/>
                                      <w:spacing w:val="-1"/>
                                      <w:sz w:val="28"/>
                                    </w:rPr>
                                    <w:t>具備拍攝入出場車輛之彩色照片功能。</w:t>
                                  </w:r>
                                </w:p>
                                <w:p w14:paraId="24B63AC3" w14:textId="77777777" w:rsidR="005B6241" w:rsidRPr="004211CD" w:rsidRDefault="005B6241">
                                  <w:pPr>
                                    <w:pStyle w:val="TableParagraph"/>
                                    <w:numPr>
                                      <w:ilvl w:val="0"/>
                                      <w:numId w:val="28"/>
                                    </w:numPr>
                                    <w:tabs>
                                      <w:tab w:val="left" w:pos="468"/>
                                    </w:tabs>
                                    <w:spacing w:before="7"/>
                                    <w:ind w:hanging="361"/>
                                    <w:rPr>
                                      <w:rFonts w:ascii="標楷體" w:eastAsia="標楷體" w:hAnsi="標楷體"/>
                                      <w:sz w:val="28"/>
                                    </w:rPr>
                                  </w:pPr>
                                  <w:r w:rsidRPr="004211CD">
                                    <w:rPr>
                                      <w:rFonts w:ascii="標楷體" w:eastAsia="標楷體" w:hAnsi="標楷體"/>
                                      <w:spacing w:val="-1"/>
                                      <w:sz w:val="28"/>
                                    </w:rPr>
                                    <w:t>應具備影像儲存功能。</w:t>
                                  </w:r>
                                </w:p>
                                <w:p w14:paraId="7DF90B0D" w14:textId="77777777" w:rsidR="005B6241" w:rsidRPr="004211CD" w:rsidRDefault="005B6241">
                                  <w:pPr>
                                    <w:pStyle w:val="TableParagraph"/>
                                    <w:numPr>
                                      <w:ilvl w:val="0"/>
                                      <w:numId w:val="28"/>
                                    </w:numPr>
                                    <w:tabs>
                                      <w:tab w:val="left" w:pos="468"/>
                                    </w:tabs>
                                    <w:spacing w:before="9"/>
                                    <w:ind w:hanging="361"/>
                                    <w:rPr>
                                      <w:rFonts w:ascii="標楷體" w:eastAsia="標楷體" w:hAnsi="標楷體"/>
                                      <w:sz w:val="28"/>
                                    </w:rPr>
                                  </w:pPr>
                                  <w:r w:rsidRPr="004211CD">
                                    <w:rPr>
                                      <w:rFonts w:ascii="標楷體" w:eastAsia="標楷體" w:hAnsi="標楷體"/>
                                      <w:sz w:val="28"/>
                                    </w:rPr>
                                    <w:t>拍攝之影像應能記錄拍攝時間。</w:t>
                                  </w:r>
                                </w:p>
                                <w:p w14:paraId="5629E51C" w14:textId="77777777" w:rsidR="005B6241" w:rsidRPr="004211CD" w:rsidRDefault="005B6241">
                                  <w:pPr>
                                    <w:pStyle w:val="TableParagraph"/>
                                    <w:numPr>
                                      <w:ilvl w:val="0"/>
                                      <w:numId w:val="28"/>
                                    </w:numPr>
                                    <w:tabs>
                                      <w:tab w:val="left" w:pos="468"/>
                                    </w:tabs>
                                    <w:spacing w:before="9" w:line="244" w:lineRule="auto"/>
                                    <w:ind w:right="92"/>
                                    <w:jc w:val="both"/>
                                    <w:rPr>
                                      <w:rFonts w:ascii="標楷體" w:eastAsia="標楷體" w:hAnsi="標楷體"/>
                                      <w:sz w:val="28"/>
                                    </w:rPr>
                                  </w:pPr>
                                  <w:r w:rsidRPr="004211CD">
                                    <w:rPr>
                                      <w:rFonts w:ascii="標楷體" w:eastAsia="標楷體" w:hAnsi="標楷體"/>
                                      <w:sz w:val="28"/>
                                    </w:rPr>
                                    <w:t>拍攝之停車影像資料須有拍攝日期、時間，以利舉證之用，影像檔須以自動繳費系統產生之單號命名，停車影像資料包括：</w:t>
                                  </w:r>
                                </w:p>
                                <w:p w14:paraId="204758E3" w14:textId="77777777" w:rsidR="005B6241" w:rsidRPr="004211CD" w:rsidRDefault="005B6241">
                                  <w:pPr>
                                    <w:pStyle w:val="TableParagraph"/>
                                    <w:numPr>
                                      <w:ilvl w:val="1"/>
                                      <w:numId w:val="28"/>
                                    </w:numPr>
                                    <w:tabs>
                                      <w:tab w:val="left" w:pos="1308"/>
                                    </w:tabs>
                                    <w:spacing w:before="2"/>
                                    <w:ind w:hanging="721"/>
                                    <w:jc w:val="both"/>
                                    <w:rPr>
                                      <w:rFonts w:ascii="標楷體" w:eastAsia="標楷體" w:hAnsi="標楷體"/>
                                      <w:sz w:val="28"/>
                                    </w:rPr>
                                  </w:pPr>
                                  <w:r w:rsidRPr="004211CD">
                                    <w:rPr>
                                      <w:rFonts w:ascii="標楷體" w:eastAsia="標楷體" w:hAnsi="標楷體"/>
                                      <w:sz w:val="28"/>
                                    </w:rPr>
                                    <w:t>清楚可辨識之車輛車牌號碼。</w:t>
                                  </w:r>
                                </w:p>
                                <w:p w14:paraId="6C29BDA6" w14:textId="77777777" w:rsidR="005B6241" w:rsidRPr="004211CD" w:rsidRDefault="005B6241">
                                  <w:pPr>
                                    <w:pStyle w:val="TableParagraph"/>
                                    <w:numPr>
                                      <w:ilvl w:val="1"/>
                                      <w:numId w:val="28"/>
                                    </w:numPr>
                                    <w:tabs>
                                      <w:tab w:val="left" w:pos="1308"/>
                                    </w:tabs>
                                    <w:spacing w:before="7" w:line="341" w:lineRule="exact"/>
                                    <w:ind w:hanging="721"/>
                                    <w:jc w:val="both"/>
                                    <w:rPr>
                                      <w:rFonts w:ascii="標楷體" w:eastAsia="標楷體" w:hAnsi="標楷體"/>
                                      <w:sz w:val="28"/>
                                    </w:rPr>
                                  </w:pPr>
                                  <w:r w:rsidRPr="004211CD">
                                    <w:rPr>
                                      <w:rFonts w:ascii="標楷體" w:eastAsia="標楷體" w:hAnsi="標楷體"/>
                                      <w:sz w:val="28"/>
                                    </w:rPr>
                                    <w:t>汽車全景照片：須能清楚顯示車輛。</w:t>
                                  </w:r>
                                </w:p>
                              </w:tc>
                            </w:tr>
                          </w:tbl>
                          <w:p w14:paraId="57995029"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23CE6" id="docshape39" o:spid="_x0000_s1034" type="#_x0000_t202" style="position:absolute;left:0;text-align:left;margin-left:111.1pt;margin-top:25.05pt;width:394.45pt;height:501.6pt;z-index:1574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59DA03C6" w14:textId="77777777">
                        <w:trPr>
                          <w:trHeight w:val="6801"/>
                        </w:trPr>
                        <w:tc>
                          <w:tcPr>
                            <w:tcW w:w="850" w:type="dxa"/>
                          </w:tcPr>
                          <w:p w14:paraId="66D390F0" w14:textId="77777777" w:rsidR="005B6241" w:rsidRPr="004211CD" w:rsidRDefault="005B6241">
                            <w:pPr>
                              <w:pStyle w:val="TableParagraph"/>
                              <w:rPr>
                                <w:rFonts w:ascii="標楷體" w:eastAsia="標楷體" w:hAnsi="標楷體"/>
                                <w:sz w:val="28"/>
                              </w:rPr>
                            </w:pPr>
                          </w:p>
                          <w:p w14:paraId="5D6C36AE" w14:textId="77777777" w:rsidR="005B6241" w:rsidRPr="004211CD" w:rsidRDefault="005B6241">
                            <w:pPr>
                              <w:pStyle w:val="TableParagraph"/>
                              <w:rPr>
                                <w:rFonts w:ascii="標楷體" w:eastAsia="標楷體" w:hAnsi="標楷體"/>
                                <w:sz w:val="28"/>
                              </w:rPr>
                            </w:pPr>
                          </w:p>
                          <w:p w14:paraId="1B7A95D8" w14:textId="77777777" w:rsidR="005B6241" w:rsidRPr="004211CD" w:rsidRDefault="005B6241">
                            <w:pPr>
                              <w:pStyle w:val="TableParagraph"/>
                              <w:rPr>
                                <w:rFonts w:ascii="標楷體" w:eastAsia="標楷體" w:hAnsi="標楷體"/>
                                <w:sz w:val="28"/>
                              </w:rPr>
                            </w:pPr>
                          </w:p>
                          <w:p w14:paraId="48D330C5" w14:textId="77777777" w:rsidR="005B6241" w:rsidRPr="004211CD" w:rsidRDefault="005B6241">
                            <w:pPr>
                              <w:pStyle w:val="TableParagraph"/>
                              <w:rPr>
                                <w:rFonts w:ascii="標楷體" w:eastAsia="標楷體" w:hAnsi="標楷體"/>
                                <w:sz w:val="28"/>
                              </w:rPr>
                            </w:pPr>
                          </w:p>
                          <w:p w14:paraId="6902E356" w14:textId="77777777" w:rsidR="005B6241" w:rsidRPr="004211CD" w:rsidRDefault="005B6241">
                            <w:pPr>
                              <w:pStyle w:val="TableParagraph"/>
                              <w:rPr>
                                <w:rFonts w:ascii="標楷體" w:eastAsia="標楷體" w:hAnsi="標楷體"/>
                                <w:sz w:val="28"/>
                              </w:rPr>
                            </w:pPr>
                          </w:p>
                          <w:p w14:paraId="2ED8380E" w14:textId="77777777" w:rsidR="005B6241" w:rsidRPr="004211CD" w:rsidRDefault="005B6241">
                            <w:pPr>
                              <w:pStyle w:val="TableParagraph"/>
                              <w:rPr>
                                <w:rFonts w:ascii="標楷體" w:eastAsia="標楷體" w:hAnsi="標楷體"/>
                                <w:sz w:val="28"/>
                              </w:rPr>
                            </w:pPr>
                          </w:p>
                          <w:p w14:paraId="37EB3473" w14:textId="77777777" w:rsidR="005B6241" w:rsidRPr="004211CD" w:rsidRDefault="005B6241">
                            <w:pPr>
                              <w:pStyle w:val="TableParagraph"/>
                              <w:spacing w:before="5"/>
                              <w:rPr>
                                <w:rFonts w:ascii="標楷體" w:eastAsia="標楷體" w:hAnsi="標楷體"/>
                                <w:sz w:val="23"/>
                              </w:rPr>
                            </w:pPr>
                          </w:p>
                          <w:p w14:paraId="5547DE91" w14:textId="77777777" w:rsidR="005B6241" w:rsidRPr="004211CD" w:rsidRDefault="005B6241">
                            <w:pPr>
                              <w:pStyle w:val="TableParagraph"/>
                              <w:spacing w:before="1" w:line="223" w:lineRule="auto"/>
                              <w:ind w:left="141" w:right="134"/>
                              <w:jc w:val="both"/>
                              <w:rPr>
                                <w:rFonts w:ascii="標楷體" w:eastAsia="標楷體" w:hAnsi="標楷體"/>
                                <w:sz w:val="28"/>
                              </w:rPr>
                            </w:pPr>
                            <w:r w:rsidRPr="004211CD">
                              <w:rPr>
                                <w:rFonts w:ascii="標楷體" w:eastAsia="標楷體" w:hAnsi="標楷體"/>
                                <w:spacing w:val="-1"/>
                                <w:sz w:val="28"/>
                              </w:rPr>
                              <w:t>系統功能需求說明</w:t>
                            </w:r>
                          </w:p>
                        </w:tc>
                        <w:tc>
                          <w:tcPr>
                            <w:tcW w:w="7025" w:type="dxa"/>
                          </w:tcPr>
                          <w:p w14:paraId="413242C2" w14:textId="77777777" w:rsidR="005B6241" w:rsidRPr="004211CD" w:rsidRDefault="005B6241">
                            <w:pPr>
                              <w:pStyle w:val="TableParagraph"/>
                              <w:numPr>
                                <w:ilvl w:val="0"/>
                                <w:numId w:val="29"/>
                              </w:numPr>
                              <w:tabs>
                                <w:tab w:val="left" w:pos="468"/>
                              </w:tabs>
                              <w:spacing w:before="41" w:line="244" w:lineRule="auto"/>
                              <w:ind w:right="92"/>
                              <w:jc w:val="both"/>
                              <w:rPr>
                                <w:rFonts w:ascii="標楷體" w:eastAsia="標楷體" w:hAnsi="標楷體"/>
                                <w:sz w:val="28"/>
                              </w:rPr>
                            </w:pPr>
                            <w:r w:rsidRPr="004211CD">
                              <w:rPr>
                                <w:rFonts w:ascii="標楷體" w:eastAsia="標楷體" w:hAnsi="標楷體"/>
                                <w:sz w:val="28"/>
                              </w:rPr>
                              <w:t>為因應停車場快速進出、停車數據統計及特殊車輛管</w:t>
                            </w:r>
                            <w:r w:rsidRPr="004211CD">
                              <w:rPr>
                                <w:rFonts w:ascii="標楷體" w:eastAsia="標楷體" w:hAnsi="標楷體"/>
                                <w:spacing w:val="-34"/>
                                <w:sz w:val="28"/>
                              </w:rPr>
                              <w:t>理</w:t>
                            </w:r>
                            <w:r w:rsidRPr="004211CD">
                              <w:rPr>
                                <w:rFonts w:ascii="標楷體" w:eastAsia="標楷體" w:hAnsi="標楷體"/>
                                <w:sz w:val="28"/>
                              </w:rPr>
                              <w:t>（</w:t>
                            </w:r>
                            <w:r w:rsidRPr="004211CD">
                              <w:rPr>
                                <w:rFonts w:ascii="標楷體" w:eastAsia="標楷體" w:hAnsi="標楷體"/>
                                <w:spacing w:val="-9"/>
                                <w:sz w:val="28"/>
                              </w:rPr>
                              <w:t>身障車、贓車、公務車或其他</w:t>
                            </w:r>
                            <w:r w:rsidRPr="004211CD">
                              <w:rPr>
                                <w:rFonts w:ascii="標楷體" w:eastAsia="標楷體" w:hAnsi="標楷體"/>
                                <w:spacing w:val="-158"/>
                                <w:sz w:val="28"/>
                              </w:rPr>
                              <w:t>）</w:t>
                            </w:r>
                            <w:r w:rsidRPr="004211CD">
                              <w:rPr>
                                <w:rFonts w:ascii="標楷體" w:eastAsia="標楷體" w:hAnsi="標楷體"/>
                                <w:spacing w:val="-6"/>
                                <w:sz w:val="28"/>
                              </w:rPr>
                              <w:t>，廠商應依契約規</w:t>
                            </w:r>
                            <w:r w:rsidRPr="004211CD">
                              <w:rPr>
                                <w:rFonts w:ascii="標楷體" w:eastAsia="標楷體" w:hAnsi="標楷體"/>
                                <w:sz w:val="28"/>
                              </w:rPr>
                              <w:t>定之履約場次加裝智慧型車牌辨識系統（可採車牌辨識、</w:t>
                            </w:r>
                            <w:proofErr w:type="spellStart"/>
                            <w:r w:rsidRPr="004211CD">
                              <w:rPr>
                                <w:rFonts w:ascii="標楷體" w:eastAsia="標楷體" w:hAnsi="標楷體"/>
                                <w:sz w:val="28"/>
                              </w:rPr>
                              <w:t>etag</w:t>
                            </w:r>
                            <w:proofErr w:type="spellEnd"/>
                            <w:r w:rsidRPr="004211CD">
                              <w:rPr>
                                <w:rFonts w:ascii="標楷體" w:eastAsia="標楷體" w:hAnsi="標楷體"/>
                                <w:spacing w:val="-9"/>
                                <w:sz w:val="28"/>
                              </w:rPr>
                              <w:t xml:space="preserve"> 辨識或其他辨識技術</w:t>
                            </w:r>
                            <w:r w:rsidRPr="004211CD">
                              <w:rPr>
                                <w:rFonts w:ascii="標楷體" w:eastAsia="標楷體" w:hAnsi="標楷體"/>
                                <w:spacing w:val="-141"/>
                                <w:sz w:val="28"/>
                              </w:rPr>
                              <w:t>）</w:t>
                            </w:r>
                            <w:r w:rsidRPr="004211CD">
                              <w:rPr>
                                <w:rFonts w:ascii="標楷體" w:eastAsia="標楷體" w:hAnsi="標楷體"/>
                                <w:sz w:val="28"/>
                              </w:rPr>
                              <w:t>。</w:t>
                            </w:r>
                          </w:p>
                          <w:p w14:paraId="4037DD66" w14:textId="77777777" w:rsidR="005B6241" w:rsidRPr="004211CD" w:rsidRDefault="005B6241">
                            <w:pPr>
                              <w:pStyle w:val="TableParagraph"/>
                              <w:numPr>
                                <w:ilvl w:val="0"/>
                                <w:numId w:val="29"/>
                              </w:numPr>
                              <w:tabs>
                                <w:tab w:val="left" w:pos="468"/>
                              </w:tabs>
                              <w:spacing w:before="3" w:line="244" w:lineRule="auto"/>
                              <w:ind w:right="92"/>
                              <w:jc w:val="both"/>
                              <w:rPr>
                                <w:rFonts w:ascii="標楷體" w:eastAsia="標楷體" w:hAnsi="標楷體"/>
                                <w:sz w:val="28"/>
                              </w:rPr>
                            </w:pPr>
                            <w:r w:rsidRPr="004211CD">
                              <w:rPr>
                                <w:rFonts w:ascii="標楷體" w:eastAsia="標楷體" w:hAnsi="標楷體"/>
                                <w:sz w:val="28"/>
                              </w:rPr>
                              <w:t>該系統應搭配繳費機制，並可結合自動收費系統及出</w:t>
                            </w:r>
                            <w:r w:rsidRPr="004211CD">
                              <w:rPr>
                                <w:rFonts w:ascii="標楷體" w:eastAsia="標楷體" w:hAnsi="標楷體"/>
                                <w:spacing w:val="-10"/>
                                <w:sz w:val="28"/>
                              </w:rPr>
                              <w:t>入管制系統</w:t>
                            </w:r>
                            <w:r w:rsidRPr="004211CD">
                              <w:rPr>
                                <w:rFonts w:ascii="標楷體" w:eastAsia="標楷體" w:hAnsi="標楷體"/>
                                <w:sz w:val="28"/>
                              </w:rPr>
                              <w:t>（</w:t>
                            </w:r>
                            <w:r w:rsidRPr="004211CD">
                              <w:rPr>
                                <w:rFonts w:ascii="標楷體" w:eastAsia="標楷體" w:hAnsi="標楷體"/>
                                <w:spacing w:val="-8"/>
                                <w:sz w:val="28"/>
                              </w:rPr>
                              <w:t>例如柵欄機、升降板或其他</w:t>
                            </w:r>
                            <w:r w:rsidRPr="004211CD">
                              <w:rPr>
                                <w:rFonts w:ascii="標楷體" w:eastAsia="標楷體" w:hAnsi="標楷體"/>
                                <w:spacing w:val="-163"/>
                                <w:sz w:val="28"/>
                              </w:rPr>
                              <w:t>）</w:t>
                            </w:r>
                            <w:r w:rsidRPr="004211CD">
                              <w:rPr>
                                <w:rFonts w:ascii="標楷體" w:eastAsia="標楷體" w:hAnsi="標楷體"/>
                                <w:spacing w:val="-8"/>
                                <w:sz w:val="28"/>
                              </w:rPr>
                              <w:t>，進行智慧</w:t>
                            </w:r>
                            <w:r w:rsidRPr="004211CD">
                              <w:rPr>
                                <w:rFonts w:ascii="標楷體" w:eastAsia="標楷體" w:hAnsi="標楷體"/>
                                <w:sz w:val="28"/>
                              </w:rPr>
                              <w:t>化停車管理作業。</w:t>
                            </w:r>
                          </w:p>
                          <w:p w14:paraId="3A35727D" w14:textId="77777777" w:rsidR="005B6241" w:rsidRPr="004211CD" w:rsidRDefault="005B6241">
                            <w:pPr>
                              <w:pStyle w:val="TableParagraph"/>
                              <w:numPr>
                                <w:ilvl w:val="0"/>
                                <w:numId w:val="29"/>
                              </w:numPr>
                              <w:tabs>
                                <w:tab w:val="left" w:pos="468"/>
                              </w:tabs>
                              <w:spacing w:before="2" w:line="244" w:lineRule="auto"/>
                              <w:ind w:right="92"/>
                              <w:jc w:val="both"/>
                              <w:rPr>
                                <w:rFonts w:ascii="標楷體" w:eastAsia="標楷體" w:hAnsi="標楷體"/>
                                <w:sz w:val="28"/>
                              </w:rPr>
                            </w:pPr>
                            <w:r w:rsidRPr="004211CD">
                              <w:rPr>
                                <w:rFonts w:ascii="標楷體" w:eastAsia="標楷體" w:hAnsi="標楷體"/>
                                <w:sz w:val="28"/>
                              </w:rPr>
                              <w:t>廠商應對無法識別之車輛，應規劃有配套方案，避免車輛無法入、出場及影響現場繳費作業。</w:t>
                            </w:r>
                          </w:p>
                          <w:p w14:paraId="2F75F67C" w14:textId="77777777" w:rsidR="005B6241" w:rsidRPr="004211CD" w:rsidRDefault="005B6241">
                            <w:pPr>
                              <w:pStyle w:val="TableParagraph"/>
                              <w:numPr>
                                <w:ilvl w:val="0"/>
                                <w:numId w:val="29"/>
                              </w:numPr>
                              <w:tabs>
                                <w:tab w:val="left" w:pos="468"/>
                              </w:tabs>
                              <w:spacing w:before="1" w:line="244" w:lineRule="auto"/>
                              <w:ind w:right="92"/>
                              <w:jc w:val="both"/>
                              <w:rPr>
                                <w:rFonts w:ascii="標楷體" w:eastAsia="標楷體" w:hAnsi="標楷體"/>
                                <w:sz w:val="28"/>
                              </w:rPr>
                            </w:pPr>
                            <w:r w:rsidRPr="004211CD">
                              <w:rPr>
                                <w:rFonts w:ascii="標楷體" w:eastAsia="標楷體" w:hAnsi="標楷體"/>
                                <w:sz w:val="28"/>
                              </w:rPr>
                              <w:t>廠商應於停車場入口處配合設置合宜顯示裝置，方便使用人知悉相關入、出場情報（例如入、出場時間、入、出場車號及其他必要資訊</w:t>
                            </w:r>
                            <w:r w:rsidRPr="004211CD">
                              <w:rPr>
                                <w:rFonts w:ascii="標楷體" w:eastAsia="標楷體" w:hAnsi="標楷體"/>
                                <w:spacing w:val="-144"/>
                                <w:sz w:val="28"/>
                              </w:rPr>
                              <w:t>）</w:t>
                            </w:r>
                            <w:r w:rsidRPr="004211CD">
                              <w:rPr>
                                <w:rFonts w:ascii="標楷體" w:eastAsia="標楷體" w:hAnsi="標楷體"/>
                                <w:sz w:val="28"/>
                              </w:rPr>
                              <w:t>。</w:t>
                            </w:r>
                          </w:p>
                          <w:p w14:paraId="5B7DBB0D" w14:textId="77777777" w:rsidR="005B6241" w:rsidRPr="004211CD" w:rsidRDefault="005B6241">
                            <w:pPr>
                              <w:pStyle w:val="TableParagraph"/>
                              <w:numPr>
                                <w:ilvl w:val="0"/>
                                <w:numId w:val="29"/>
                              </w:numPr>
                              <w:tabs>
                                <w:tab w:val="left" w:pos="468"/>
                              </w:tabs>
                              <w:spacing w:before="1" w:line="244" w:lineRule="auto"/>
                              <w:ind w:right="92"/>
                              <w:jc w:val="both"/>
                              <w:rPr>
                                <w:rFonts w:ascii="標楷體" w:eastAsia="標楷體" w:hAnsi="標楷體"/>
                                <w:sz w:val="28"/>
                              </w:rPr>
                            </w:pPr>
                            <w:r w:rsidRPr="004211CD">
                              <w:rPr>
                                <w:rFonts w:ascii="標楷體" w:eastAsia="標楷體" w:hAnsi="標楷體"/>
                                <w:spacing w:val="-18"/>
                                <w:sz w:val="28"/>
                              </w:rPr>
                              <w:t>廠商應依場域特性，運用各類智慧化車輛辨識技術</w:t>
                            </w:r>
                            <w:r w:rsidRPr="004211CD">
                              <w:rPr>
                                <w:rFonts w:ascii="標楷體" w:eastAsia="標楷體" w:hAnsi="標楷體"/>
                                <w:sz w:val="28"/>
                              </w:rPr>
                              <w:t>（例如設置車辨柱、崁入式車辨、高位車辨或其他）達成</w:t>
                            </w:r>
                          </w:p>
                          <w:p w14:paraId="017DD0EC" w14:textId="77777777" w:rsidR="005B6241" w:rsidRPr="004211CD" w:rsidRDefault="005B6241">
                            <w:pPr>
                              <w:pStyle w:val="TableParagraph"/>
                              <w:spacing w:before="3" w:line="244" w:lineRule="auto"/>
                              <w:ind w:left="467" w:right="92"/>
                              <w:rPr>
                                <w:rFonts w:ascii="標楷體" w:eastAsia="標楷體" w:hAnsi="標楷體"/>
                                <w:sz w:val="28"/>
                              </w:rPr>
                            </w:pPr>
                            <w:r w:rsidRPr="004211CD">
                              <w:rPr>
                                <w:rFonts w:ascii="標楷體" w:eastAsia="標楷體" w:hAnsi="標楷體"/>
                                <w:sz w:val="28"/>
                              </w:rPr>
                              <w:t>「</w:t>
                            </w:r>
                            <w:r w:rsidRPr="004211CD">
                              <w:rPr>
                                <w:rFonts w:ascii="標楷體" w:eastAsia="標楷體" w:hAnsi="標楷體"/>
                                <w:color w:val="FF0000"/>
                                <w:sz w:val="28"/>
                              </w:rPr>
                              <w:t>車輛零逃費</w:t>
                            </w:r>
                            <w:r w:rsidRPr="004211CD">
                              <w:rPr>
                                <w:rFonts w:ascii="標楷體" w:eastAsia="標楷體" w:hAnsi="標楷體"/>
                                <w:sz w:val="28"/>
                              </w:rPr>
                              <w:t>」之要求，並不強制要求廠商應將車辨系統設置於出入口處。</w:t>
                            </w:r>
                          </w:p>
                          <w:p w14:paraId="52C49020" w14:textId="77777777" w:rsidR="005B6241" w:rsidRPr="004211CD" w:rsidRDefault="005B6241">
                            <w:pPr>
                              <w:pStyle w:val="TableParagraph"/>
                              <w:numPr>
                                <w:ilvl w:val="0"/>
                                <w:numId w:val="29"/>
                              </w:numPr>
                              <w:tabs>
                                <w:tab w:val="left" w:pos="468"/>
                              </w:tabs>
                              <w:spacing w:before="1" w:line="339" w:lineRule="exact"/>
                              <w:ind w:hanging="361"/>
                              <w:rPr>
                                <w:rFonts w:ascii="標楷體" w:eastAsia="標楷體" w:hAnsi="標楷體"/>
                                <w:sz w:val="28"/>
                              </w:rPr>
                            </w:pPr>
                            <w:r w:rsidRPr="004211CD">
                              <w:rPr>
                                <w:rFonts w:ascii="標楷體" w:eastAsia="標楷體" w:hAnsi="標楷體"/>
                                <w:spacing w:val="-7"/>
                                <w:sz w:val="28"/>
                              </w:rPr>
                              <w:t>影像資料</w:t>
                            </w:r>
                            <w:r w:rsidRPr="00077700">
                              <w:rPr>
                                <w:rFonts w:ascii="標楷體" w:eastAsia="標楷體" w:hAnsi="標楷體"/>
                                <w:color w:val="000000" w:themeColor="text1"/>
                                <w:spacing w:val="-7"/>
                                <w:sz w:val="28"/>
                              </w:rPr>
                              <w:t xml:space="preserve">保存能力應至少 </w:t>
                            </w:r>
                            <w:r w:rsidRPr="00077700">
                              <w:rPr>
                                <w:rFonts w:ascii="標楷體" w:eastAsia="標楷體" w:hAnsi="標楷體"/>
                                <w:color w:val="000000" w:themeColor="text1"/>
                                <w:sz w:val="28"/>
                              </w:rPr>
                              <w:t>12</w:t>
                            </w:r>
                            <w:r w:rsidRPr="00077700">
                              <w:rPr>
                                <w:rFonts w:ascii="標楷體" w:eastAsia="標楷體" w:hAnsi="標楷體"/>
                                <w:color w:val="000000" w:themeColor="text1"/>
                                <w:spacing w:val="-13"/>
                                <w:sz w:val="28"/>
                              </w:rPr>
                              <w:t xml:space="preserve"> 個月以上</w:t>
                            </w:r>
                            <w:r w:rsidRPr="004211CD">
                              <w:rPr>
                                <w:rFonts w:ascii="標楷體" w:eastAsia="標楷體" w:hAnsi="標楷體"/>
                                <w:spacing w:val="-13"/>
                                <w:sz w:val="28"/>
                              </w:rPr>
                              <w:t>。</w:t>
                            </w:r>
                          </w:p>
                        </w:tc>
                      </w:tr>
                      <w:tr w:rsidR="005B6241" w14:paraId="185D8A8F" w14:textId="77777777">
                        <w:trPr>
                          <w:trHeight w:val="3201"/>
                        </w:trPr>
                        <w:tc>
                          <w:tcPr>
                            <w:tcW w:w="850" w:type="dxa"/>
                          </w:tcPr>
                          <w:p w14:paraId="1BCFBAAB" w14:textId="77777777" w:rsidR="005B6241" w:rsidRPr="004211CD" w:rsidRDefault="005B6241">
                            <w:pPr>
                              <w:pStyle w:val="TableParagraph"/>
                              <w:rPr>
                                <w:rFonts w:ascii="標楷體" w:eastAsia="標楷體" w:hAnsi="標楷體"/>
                                <w:sz w:val="28"/>
                              </w:rPr>
                            </w:pPr>
                          </w:p>
                          <w:p w14:paraId="0B38EFA4" w14:textId="77777777" w:rsidR="005B6241" w:rsidRPr="004211CD" w:rsidRDefault="005B6241">
                            <w:pPr>
                              <w:pStyle w:val="TableParagraph"/>
                              <w:spacing w:before="9"/>
                              <w:rPr>
                                <w:rFonts w:ascii="標楷體" w:eastAsia="標楷體" w:hAnsi="標楷體"/>
                                <w:sz w:val="21"/>
                              </w:rPr>
                            </w:pPr>
                          </w:p>
                          <w:p w14:paraId="224E1EED" w14:textId="77777777" w:rsidR="005B6241" w:rsidRPr="004211CD" w:rsidRDefault="005B6241">
                            <w:pPr>
                              <w:pStyle w:val="TableParagraph"/>
                              <w:spacing w:line="223" w:lineRule="auto"/>
                              <w:ind w:left="141" w:right="134"/>
                              <w:jc w:val="both"/>
                              <w:rPr>
                                <w:rFonts w:ascii="標楷體" w:eastAsia="標楷體" w:hAnsi="標楷體"/>
                                <w:sz w:val="28"/>
                              </w:rPr>
                            </w:pPr>
                            <w:r w:rsidRPr="004211CD">
                              <w:rPr>
                                <w:rFonts w:ascii="標楷體" w:eastAsia="標楷體" w:hAnsi="標楷體"/>
                                <w:spacing w:val="-1"/>
                                <w:sz w:val="28"/>
                              </w:rPr>
                              <w:t>拍攝功能需求功能說明</w:t>
                            </w:r>
                          </w:p>
                        </w:tc>
                        <w:tc>
                          <w:tcPr>
                            <w:tcW w:w="7025" w:type="dxa"/>
                          </w:tcPr>
                          <w:p w14:paraId="2A05345A" w14:textId="77777777" w:rsidR="005B6241" w:rsidRPr="004211CD" w:rsidRDefault="005B6241">
                            <w:pPr>
                              <w:pStyle w:val="TableParagraph"/>
                              <w:numPr>
                                <w:ilvl w:val="0"/>
                                <w:numId w:val="28"/>
                              </w:numPr>
                              <w:tabs>
                                <w:tab w:val="left" w:pos="468"/>
                              </w:tabs>
                              <w:spacing w:before="41"/>
                              <w:ind w:hanging="361"/>
                              <w:rPr>
                                <w:rFonts w:ascii="標楷體" w:eastAsia="標楷體" w:hAnsi="標楷體"/>
                                <w:sz w:val="28"/>
                              </w:rPr>
                            </w:pPr>
                            <w:r w:rsidRPr="004211CD">
                              <w:rPr>
                                <w:rFonts w:ascii="標楷體" w:eastAsia="標楷體" w:hAnsi="標楷體"/>
                                <w:spacing w:val="-1"/>
                                <w:sz w:val="28"/>
                              </w:rPr>
                              <w:t>具備拍攝入出場車輛之彩色照片功能。</w:t>
                            </w:r>
                          </w:p>
                          <w:p w14:paraId="24B63AC3" w14:textId="77777777" w:rsidR="005B6241" w:rsidRPr="004211CD" w:rsidRDefault="005B6241">
                            <w:pPr>
                              <w:pStyle w:val="TableParagraph"/>
                              <w:numPr>
                                <w:ilvl w:val="0"/>
                                <w:numId w:val="28"/>
                              </w:numPr>
                              <w:tabs>
                                <w:tab w:val="left" w:pos="468"/>
                              </w:tabs>
                              <w:spacing w:before="7"/>
                              <w:ind w:hanging="361"/>
                              <w:rPr>
                                <w:rFonts w:ascii="標楷體" w:eastAsia="標楷體" w:hAnsi="標楷體"/>
                                <w:sz w:val="28"/>
                              </w:rPr>
                            </w:pPr>
                            <w:r w:rsidRPr="004211CD">
                              <w:rPr>
                                <w:rFonts w:ascii="標楷體" w:eastAsia="標楷體" w:hAnsi="標楷體"/>
                                <w:spacing w:val="-1"/>
                                <w:sz w:val="28"/>
                              </w:rPr>
                              <w:t>應具備影像儲存功能。</w:t>
                            </w:r>
                          </w:p>
                          <w:p w14:paraId="7DF90B0D" w14:textId="77777777" w:rsidR="005B6241" w:rsidRPr="004211CD" w:rsidRDefault="005B6241">
                            <w:pPr>
                              <w:pStyle w:val="TableParagraph"/>
                              <w:numPr>
                                <w:ilvl w:val="0"/>
                                <w:numId w:val="28"/>
                              </w:numPr>
                              <w:tabs>
                                <w:tab w:val="left" w:pos="468"/>
                              </w:tabs>
                              <w:spacing w:before="9"/>
                              <w:ind w:hanging="361"/>
                              <w:rPr>
                                <w:rFonts w:ascii="標楷體" w:eastAsia="標楷體" w:hAnsi="標楷體"/>
                                <w:sz w:val="28"/>
                              </w:rPr>
                            </w:pPr>
                            <w:r w:rsidRPr="004211CD">
                              <w:rPr>
                                <w:rFonts w:ascii="標楷體" w:eastAsia="標楷體" w:hAnsi="標楷體"/>
                                <w:sz w:val="28"/>
                              </w:rPr>
                              <w:t>拍攝之影像應能記錄拍攝時間。</w:t>
                            </w:r>
                          </w:p>
                          <w:p w14:paraId="5629E51C" w14:textId="77777777" w:rsidR="005B6241" w:rsidRPr="004211CD" w:rsidRDefault="005B6241">
                            <w:pPr>
                              <w:pStyle w:val="TableParagraph"/>
                              <w:numPr>
                                <w:ilvl w:val="0"/>
                                <w:numId w:val="28"/>
                              </w:numPr>
                              <w:tabs>
                                <w:tab w:val="left" w:pos="468"/>
                              </w:tabs>
                              <w:spacing w:before="9" w:line="244" w:lineRule="auto"/>
                              <w:ind w:right="92"/>
                              <w:jc w:val="both"/>
                              <w:rPr>
                                <w:rFonts w:ascii="標楷體" w:eastAsia="標楷體" w:hAnsi="標楷體"/>
                                <w:sz w:val="28"/>
                              </w:rPr>
                            </w:pPr>
                            <w:r w:rsidRPr="004211CD">
                              <w:rPr>
                                <w:rFonts w:ascii="標楷體" w:eastAsia="標楷體" w:hAnsi="標楷體"/>
                                <w:sz w:val="28"/>
                              </w:rPr>
                              <w:t>拍攝之停車影像資料須有拍攝日期、時間，以利舉證之用，影像檔須以自動繳費系統產生之單號命名，停車影像資料包括：</w:t>
                            </w:r>
                          </w:p>
                          <w:p w14:paraId="204758E3" w14:textId="77777777" w:rsidR="005B6241" w:rsidRPr="004211CD" w:rsidRDefault="005B6241">
                            <w:pPr>
                              <w:pStyle w:val="TableParagraph"/>
                              <w:numPr>
                                <w:ilvl w:val="1"/>
                                <w:numId w:val="28"/>
                              </w:numPr>
                              <w:tabs>
                                <w:tab w:val="left" w:pos="1308"/>
                              </w:tabs>
                              <w:spacing w:before="2"/>
                              <w:ind w:hanging="721"/>
                              <w:jc w:val="both"/>
                              <w:rPr>
                                <w:rFonts w:ascii="標楷體" w:eastAsia="標楷體" w:hAnsi="標楷體"/>
                                <w:sz w:val="28"/>
                              </w:rPr>
                            </w:pPr>
                            <w:r w:rsidRPr="004211CD">
                              <w:rPr>
                                <w:rFonts w:ascii="標楷體" w:eastAsia="標楷體" w:hAnsi="標楷體"/>
                                <w:sz w:val="28"/>
                              </w:rPr>
                              <w:t>清楚可辨識之車輛車牌號碼。</w:t>
                            </w:r>
                          </w:p>
                          <w:p w14:paraId="6C29BDA6" w14:textId="77777777" w:rsidR="005B6241" w:rsidRPr="004211CD" w:rsidRDefault="005B6241">
                            <w:pPr>
                              <w:pStyle w:val="TableParagraph"/>
                              <w:numPr>
                                <w:ilvl w:val="1"/>
                                <w:numId w:val="28"/>
                              </w:numPr>
                              <w:tabs>
                                <w:tab w:val="left" w:pos="1308"/>
                              </w:tabs>
                              <w:spacing w:before="7" w:line="341" w:lineRule="exact"/>
                              <w:ind w:hanging="721"/>
                              <w:jc w:val="both"/>
                              <w:rPr>
                                <w:rFonts w:ascii="標楷體" w:eastAsia="標楷體" w:hAnsi="標楷體"/>
                                <w:sz w:val="28"/>
                              </w:rPr>
                            </w:pPr>
                            <w:r w:rsidRPr="004211CD">
                              <w:rPr>
                                <w:rFonts w:ascii="標楷體" w:eastAsia="標楷體" w:hAnsi="標楷體"/>
                                <w:sz w:val="28"/>
                              </w:rPr>
                              <w:t>汽車全景照片：須能清楚顯示車輛。</w:t>
                            </w:r>
                          </w:p>
                        </w:tc>
                      </w:tr>
                    </w:tbl>
                    <w:p w14:paraId="57995029" w14:textId="77777777" w:rsidR="005B6241" w:rsidRDefault="005B6241">
                      <w:pPr>
                        <w:pStyle w:val="a3"/>
                      </w:pPr>
                    </w:p>
                  </w:txbxContent>
                </v:textbox>
                <w10:wrap anchorx="page"/>
              </v:shape>
            </w:pict>
          </mc:Fallback>
        </mc:AlternateContent>
      </w:r>
      <w:r w:rsidRPr="00832AEE">
        <w:rPr>
          <w:rFonts w:ascii="標楷體" w:eastAsia="標楷體" w:hAnsi="標楷體"/>
          <w:spacing w:val="-6"/>
        </w:rPr>
        <w:t>二、 車辨系統</w:t>
      </w:r>
      <w:bookmarkEnd w:id="24"/>
      <w:bookmarkEnd w:id="25"/>
    </w:p>
    <w:p w14:paraId="3ACD4C38" w14:textId="77777777" w:rsidR="00206F20" w:rsidRPr="00832AEE" w:rsidRDefault="00206F20">
      <w:pPr>
        <w:rPr>
          <w:rFonts w:ascii="標楷體" w:eastAsia="標楷體" w:hAnsi="標楷體"/>
        </w:rPr>
        <w:sectPr w:rsidR="00206F20" w:rsidRPr="00832AEE">
          <w:pgSz w:w="11910" w:h="16840"/>
          <w:pgMar w:top="1420" w:right="1200" w:bottom="1420" w:left="1540" w:header="0" w:footer="1238" w:gutter="0"/>
          <w:cols w:space="720"/>
        </w:sectPr>
      </w:pPr>
    </w:p>
    <w:p w14:paraId="70F1CFB1" w14:textId="1A140112" w:rsidR="00206F20" w:rsidRPr="00832AEE" w:rsidRDefault="008A4FA7">
      <w:pPr>
        <w:pStyle w:val="2"/>
        <w:rPr>
          <w:rFonts w:ascii="標楷體" w:eastAsia="標楷體" w:hAnsi="標楷體"/>
        </w:rPr>
      </w:pPr>
      <w:bookmarkStart w:id="26" w:name="_Toc139986281"/>
      <w:bookmarkStart w:id="27" w:name="_Toc140059555"/>
      <w:r w:rsidRPr="00832AEE">
        <w:rPr>
          <w:rFonts w:ascii="標楷體" w:eastAsia="標楷體" w:hAnsi="標楷體"/>
          <w:noProof/>
        </w:rPr>
        <w:lastRenderedPageBreak/>
        <mc:AlternateContent>
          <mc:Choice Requires="wps">
            <w:drawing>
              <wp:anchor distT="0" distB="0" distL="114300" distR="114300" simplePos="0" relativeHeight="15741440" behindDoc="0" locked="0" layoutInCell="1" allowOverlap="1" wp14:anchorId="3A87093D" wp14:editId="558168E4">
                <wp:simplePos x="0" y="0"/>
                <wp:positionH relativeFrom="page">
                  <wp:posOffset>1410970</wp:posOffset>
                </wp:positionH>
                <wp:positionV relativeFrom="paragraph">
                  <wp:posOffset>318135</wp:posOffset>
                </wp:positionV>
                <wp:extent cx="5009515" cy="7132320"/>
                <wp:effectExtent l="0" t="0" r="0" b="0"/>
                <wp:wrapNone/>
                <wp:docPr id="55" name="docshape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7132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4D5AF8F5" w14:textId="77777777">
                              <w:trPr>
                                <w:trHeight w:val="6801"/>
                              </w:trPr>
                              <w:tc>
                                <w:tcPr>
                                  <w:tcW w:w="850" w:type="dxa"/>
                                </w:tcPr>
                                <w:p w14:paraId="6E0747DE" w14:textId="77777777" w:rsidR="005B6241" w:rsidRPr="00C410B9" w:rsidRDefault="005B6241">
                                  <w:pPr>
                                    <w:pStyle w:val="TableParagraph"/>
                                    <w:rPr>
                                      <w:rFonts w:ascii="標楷體" w:eastAsia="標楷體" w:hAnsi="標楷體"/>
                                      <w:sz w:val="28"/>
                                    </w:rPr>
                                  </w:pPr>
                                </w:p>
                                <w:p w14:paraId="285CF733" w14:textId="77777777" w:rsidR="005B6241" w:rsidRPr="00C410B9" w:rsidRDefault="005B6241">
                                  <w:pPr>
                                    <w:pStyle w:val="TableParagraph"/>
                                    <w:rPr>
                                      <w:rFonts w:ascii="標楷體" w:eastAsia="標楷體" w:hAnsi="標楷體"/>
                                      <w:sz w:val="28"/>
                                    </w:rPr>
                                  </w:pPr>
                                </w:p>
                                <w:p w14:paraId="11843A92" w14:textId="77777777" w:rsidR="005B6241" w:rsidRPr="00C410B9" w:rsidRDefault="005B6241">
                                  <w:pPr>
                                    <w:pStyle w:val="TableParagraph"/>
                                    <w:rPr>
                                      <w:rFonts w:ascii="標楷體" w:eastAsia="標楷體" w:hAnsi="標楷體"/>
                                      <w:sz w:val="28"/>
                                    </w:rPr>
                                  </w:pPr>
                                </w:p>
                                <w:p w14:paraId="18C79AC1" w14:textId="77777777" w:rsidR="005B6241" w:rsidRPr="00C410B9" w:rsidRDefault="005B6241">
                                  <w:pPr>
                                    <w:pStyle w:val="TableParagraph"/>
                                    <w:rPr>
                                      <w:rFonts w:ascii="標楷體" w:eastAsia="標楷體" w:hAnsi="標楷體"/>
                                      <w:sz w:val="28"/>
                                    </w:rPr>
                                  </w:pPr>
                                </w:p>
                                <w:p w14:paraId="3C889BEE" w14:textId="77777777" w:rsidR="005B6241" w:rsidRPr="00C410B9" w:rsidRDefault="005B6241">
                                  <w:pPr>
                                    <w:pStyle w:val="TableParagraph"/>
                                    <w:rPr>
                                      <w:rFonts w:ascii="標楷體" w:eastAsia="標楷體" w:hAnsi="標楷體"/>
                                      <w:sz w:val="28"/>
                                    </w:rPr>
                                  </w:pPr>
                                </w:p>
                                <w:p w14:paraId="5FD2CDAE" w14:textId="77777777" w:rsidR="005B6241" w:rsidRPr="00C410B9" w:rsidRDefault="005B6241">
                                  <w:pPr>
                                    <w:pStyle w:val="TableParagraph"/>
                                    <w:rPr>
                                      <w:rFonts w:ascii="標楷體" w:eastAsia="標楷體" w:hAnsi="標楷體"/>
                                      <w:sz w:val="28"/>
                                    </w:rPr>
                                  </w:pPr>
                                </w:p>
                                <w:p w14:paraId="35296C58" w14:textId="77777777" w:rsidR="005B6241" w:rsidRPr="00C410B9" w:rsidRDefault="005B6241">
                                  <w:pPr>
                                    <w:pStyle w:val="TableParagraph"/>
                                    <w:spacing w:before="5"/>
                                    <w:rPr>
                                      <w:rFonts w:ascii="標楷體" w:eastAsia="標楷體" w:hAnsi="標楷體"/>
                                      <w:sz w:val="23"/>
                                    </w:rPr>
                                  </w:pPr>
                                </w:p>
                                <w:p w14:paraId="112E4789" w14:textId="77777777" w:rsidR="005B6241" w:rsidRPr="00C410B9" w:rsidRDefault="005B6241">
                                  <w:pPr>
                                    <w:pStyle w:val="TableParagraph"/>
                                    <w:spacing w:before="1" w:line="223" w:lineRule="auto"/>
                                    <w:ind w:left="141" w:right="134"/>
                                    <w:jc w:val="both"/>
                                    <w:rPr>
                                      <w:rFonts w:ascii="標楷體" w:eastAsia="標楷體" w:hAnsi="標楷體"/>
                                      <w:sz w:val="28"/>
                                    </w:rPr>
                                  </w:pPr>
                                  <w:r w:rsidRPr="00C410B9">
                                    <w:rPr>
                                      <w:rFonts w:ascii="標楷體" w:eastAsia="標楷體" w:hAnsi="標楷體"/>
                                      <w:spacing w:val="-1"/>
                                      <w:sz w:val="28"/>
                                    </w:rPr>
                                    <w:t>系統功能需求說明</w:t>
                                  </w:r>
                                </w:p>
                              </w:tc>
                              <w:tc>
                                <w:tcPr>
                                  <w:tcW w:w="7025" w:type="dxa"/>
                                </w:tcPr>
                                <w:p w14:paraId="377B04E6" w14:textId="77777777" w:rsidR="005B6241" w:rsidRPr="00C410B9" w:rsidRDefault="005B6241">
                                  <w:pPr>
                                    <w:pStyle w:val="TableParagraph"/>
                                    <w:numPr>
                                      <w:ilvl w:val="0"/>
                                      <w:numId w:val="27"/>
                                    </w:numPr>
                                    <w:tabs>
                                      <w:tab w:val="left" w:pos="468"/>
                                    </w:tabs>
                                    <w:spacing w:before="41"/>
                                    <w:ind w:hanging="361"/>
                                    <w:jc w:val="both"/>
                                    <w:rPr>
                                      <w:rFonts w:ascii="標楷體" w:eastAsia="標楷體" w:hAnsi="標楷體"/>
                                      <w:sz w:val="28"/>
                                    </w:rPr>
                                  </w:pPr>
                                  <w:r w:rsidRPr="00C410B9">
                                    <w:rPr>
                                      <w:rFonts w:ascii="標楷體" w:eastAsia="標楷體" w:hAnsi="標楷體"/>
                                      <w:spacing w:val="-1"/>
                                      <w:sz w:val="28"/>
                                    </w:rPr>
                                    <w:t>廠商應依停車場特性提供自動收費系統(服務)。</w:t>
                                  </w:r>
                                </w:p>
                                <w:p w14:paraId="0577B2E4" w14:textId="77777777" w:rsidR="005B6241" w:rsidRPr="00C410B9" w:rsidRDefault="005B6241">
                                  <w:pPr>
                                    <w:pStyle w:val="TableParagraph"/>
                                    <w:numPr>
                                      <w:ilvl w:val="0"/>
                                      <w:numId w:val="27"/>
                                    </w:numPr>
                                    <w:tabs>
                                      <w:tab w:val="left" w:pos="468"/>
                                    </w:tabs>
                                    <w:spacing w:before="9" w:line="244" w:lineRule="auto"/>
                                    <w:ind w:right="92"/>
                                    <w:jc w:val="both"/>
                                    <w:rPr>
                                      <w:rFonts w:ascii="標楷體" w:eastAsia="標楷體" w:hAnsi="標楷體"/>
                                      <w:sz w:val="28"/>
                                    </w:rPr>
                                  </w:pPr>
                                  <w:r w:rsidRPr="00C410B9">
                                    <w:rPr>
                                      <w:rFonts w:ascii="標楷體" w:eastAsia="標楷體" w:hAnsi="標楷體"/>
                                      <w:sz w:val="28"/>
                                    </w:rPr>
                                    <w:t>廠商應於停車場合宜位置設置對講機及攝影鏡頭，以利使用者遠端聯繫場域管理者及提供資料供查驗。</w:t>
                                  </w:r>
                                </w:p>
                                <w:p w14:paraId="5C16854E" w14:textId="77777777" w:rsidR="005B6241" w:rsidRPr="00C410B9" w:rsidRDefault="005B6241">
                                  <w:pPr>
                                    <w:pStyle w:val="TableParagraph"/>
                                    <w:numPr>
                                      <w:ilvl w:val="0"/>
                                      <w:numId w:val="27"/>
                                    </w:numPr>
                                    <w:tabs>
                                      <w:tab w:val="left" w:pos="468"/>
                                    </w:tabs>
                                    <w:spacing w:before="1" w:line="244" w:lineRule="auto"/>
                                    <w:ind w:right="92"/>
                                    <w:jc w:val="both"/>
                                    <w:rPr>
                                      <w:rFonts w:ascii="標楷體" w:eastAsia="標楷體" w:hAnsi="標楷體"/>
                                      <w:sz w:val="28"/>
                                    </w:rPr>
                                  </w:pPr>
                                  <w:r w:rsidRPr="00C410B9">
                                    <w:rPr>
                                      <w:rFonts w:ascii="標楷體" w:eastAsia="標楷體" w:hAnsi="標楷體"/>
                                      <w:color w:val="FF0000"/>
                                      <w:sz w:val="28"/>
                                    </w:rPr>
                                    <w:t>廠商提供之收費服務應自行洽行動支付業者，導入至</w:t>
                                  </w:r>
                                  <w:r w:rsidRPr="00C410B9">
                                    <w:rPr>
                                      <w:rFonts w:ascii="標楷體" w:eastAsia="標楷體" w:hAnsi="標楷體"/>
                                      <w:color w:val="FF0000"/>
                                      <w:spacing w:val="-34"/>
                                      <w:sz w:val="28"/>
                                    </w:rPr>
                                    <w:t xml:space="preserve">少 </w:t>
                                  </w:r>
                                  <w:r w:rsidRPr="00C410B9">
                                    <w:rPr>
                                      <w:rFonts w:ascii="標楷體" w:eastAsia="標楷體" w:hAnsi="標楷體"/>
                                      <w:color w:val="FF0000"/>
                                      <w:spacing w:val="-1"/>
                                      <w:sz w:val="28"/>
                                    </w:rPr>
                                    <w:t>2</w:t>
                                  </w:r>
                                  <w:r w:rsidRPr="00C410B9">
                                    <w:rPr>
                                      <w:rFonts w:ascii="標楷體" w:eastAsia="標楷體" w:hAnsi="標楷體"/>
                                      <w:color w:val="FF0000"/>
                                      <w:spacing w:val="-11"/>
                                      <w:sz w:val="28"/>
                                    </w:rPr>
                                    <w:t xml:space="preserve"> 家行動支付功能</w:t>
                                  </w:r>
                                  <w:r w:rsidRPr="00C410B9">
                                    <w:rPr>
                                      <w:rFonts w:ascii="標楷體" w:eastAsia="標楷體" w:hAnsi="標楷體"/>
                                      <w:spacing w:val="-1"/>
                                      <w:sz w:val="28"/>
                                    </w:rPr>
                                    <w:t>，其中一種行動支付</w:t>
                                  </w:r>
                                  <w:r w:rsidRPr="00C410B9">
                                    <w:rPr>
                                      <w:rFonts w:ascii="標楷體" w:eastAsia="標楷體" w:hAnsi="標楷體"/>
                                      <w:sz w:val="28"/>
                                    </w:rPr>
                                    <w:t>（例如一卡通）應可運用於高雄市之捷運系統、高雄市公車、高雄市渡輪及高雄市公共腳踏車系統之自動收費系統及驗票機刷卡交易使用。</w:t>
                                  </w:r>
                                  <w:r w:rsidRPr="00C410B9">
                                    <w:rPr>
                                      <w:rFonts w:ascii="標楷體" w:eastAsia="標楷體" w:hAnsi="標楷體"/>
                                      <w:color w:val="FF0000"/>
                                      <w:sz w:val="28"/>
                                    </w:rPr>
                                    <w:t>前揭定義之行動支付，包含各類電子票證、電子支付、第三方支付等等。</w:t>
                                  </w:r>
                                </w:p>
                                <w:p w14:paraId="6704EF2E" w14:textId="77777777" w:rsidR="005B6241" w:rsidRPr="00C410B9" w:rsidRDefault="005B6241">
                                  <w:pPr>
                                    <w:pStyle w:val="TableParagraph"/>
                                    <w:numPr>
                                      <w:ilvl w:val="0"/>
                                      <w:numId w:val="27"/>
                                    </w:numPr>
                                    <w:tabs>
                                      <w:tab w:val="left" w:pos="468"/>
                                    </w:tabs>
                                    <w:spacing w:before="3" w:line="244" w:lineRule="auto"/>
                                    <w:ind w:right="25"/>
                                    <w:jc w:val="both"/>
                                    <w:rPr>
                                      <w:rFonts w:ascii="標楷體" w:eastAsia="標楷體" w:hAnsi="標楷體"/>
                                      <w:sz w:val="28"/>
                                    </w:rPr>
                                  </w:pPr>
                                  <w:r w:rsidRPr="00C410B9">
                                    <w:rPr>
                                      <w:rFonts w:ascii="標楷體" w:eastAsia="標楷體" w:hAnsi="標楷體"/>
                                      <w:sz w:val="28"/>
                                    </w:rPr>
                                    <w:t>廠商收費系統後台功能應具備可設定各種停車位不同費率之收費方式（含計次收費、計時收費、月票、季</w:t>
                                  </w:r>
                                  <w:r w:rsidRPr="00C410B9">
                                    <w:rPr>
                                      <w:rFonts w:ascii="標楷體" w:eastAsia="標楷體" w:hAnsi="標楷體"/>
                                      <w:spacing w:val="-3"/>
                                      <w:sz w:val="28"/>
                                    </w:rPr>
                                    <w:t>票、停車折扣優惠，停車定額折扣優惠及其他方式</w:t>
                                  </w:r>
                                  <w:r w:rsidRPr="00C410B9">
                                    <w:rPr>
                                      <w:rFonts w:ascii="標楷體" w:eastAsia="標楷體" w:hAnsi="標楷體"/>
                                      <w:spacing w:val="-152"/>
                                      <w:sz w:val="28"/>
                                    </w:rPr>
                                    <w:t>）</w:t>
                                  </w:r>
                                  <w:r w:rsidRPr="00C410B9">
                                    <w:rPr>
                                      <w:rFonts w:ascii="標楷體" w:eastAsia="標楷體" w:hAnsi="標楷體"/>
                                      <w:spacing w:val="-2"/>
                                      <w:sz w:val="28"/>
                                    </w:rPr>
                                    <w:t>。</w:t>
                                  </w:r>
                                </w:p>
                                <w:p w14:paraId="43589C7D" w14:textId="77777777" w:rsidR="005B6241" w:rsidRPr="00C410B9" w:rsidRDefault="005B6241">
                                  <w:pPr>
                                    <w:pStyle w:val="TableParagraph"/>
                                    <w:numPr>
                                      <w:ilvl w:val="0"/>
                                      <w:numId w:val="27"/>
                                    </w:numPr>
                                    <w:tabs>
                                      <w:tab w:val="left" w:pos="468"/>
                                    </w:tabs>
                                    <w:spacing w:before="2" w:line="244" w:lineRule="auto"/>
                                    <w:ind w:right="92"/>
                                    <w:jc w:val="both"/>
                                    <w:rPr>
                                      <w:rFonts w:ascii="標楷體" w:eastAsia="標楷體" w:hAnsi="標楷體"/>
                                      <w:sz w:val="28"/>
                                    </w:rPr>
                                  </w:pPr>
                                  <w:r w:rsidRPr="00C410B9">
                                    <w:rPr>
                                      <w:rFonts w:ascii="標楷體" w:eastAsia="標楷體" w:hAnsi="標楷體"/>
                                      <w:sz w:val="28"/>
                                    </w:rPr>
                                    <w:t>廠商收費系統後台功能應具備可設定或輸（匯）入公務車、身障車、電動車及警察機關與司法機關通報車及其他特殊車輛之車牌號碼資料進行黑白名單管理。</w:t>
                                  </w:r>
                                </w:p>
                                <w:p w14:paraId="39784D03" w14:textId="77777777" w:rsidR="005B6241" w:rsidRPr="00C410B9" w:rsidRDefault="005B6241">
                                  <w:pPr>
                                    <w:pStyle w:val="TableParagraph"/>
                                    <w:numPr>
                                      <w:ilvl w:val="0"/>
                                      <w:numId w:val="27"/>
                                    </w:numPr>
                                    <w:tabs>
                                      <w:tab w:val="left" w:pos="468"/>
                                    </w:tabs>
                                    <w:spacing w:before="2"/>
                                    <w:ind w:hanging="361"/>
                                    <w:jc w:val="both"/>
                                    <w:rPr>
                                      <w:rFonts w:ascii="標楷體" w:eastAsia="標楷體" w:hAnsi="標楷體"/>
                                      <w:sz w:val="28"/>
                                    </w:rPr>
                                  </w:pPr>
                                  <w:r w:rsidRPr="00C410B9">
                                    <w:rPr>
                                      <w:rFonts w:ascii="標楷體" w:eastAsia="標楷體" w:hAnsi="標楷體"/>
                                      <w:sz w:val="28"/>
                                    </w:rPr>
                                    <w:t>廠商提供之收費服務故障時，應規劃有替代方案以避</w:t>
                                  </w:r>
                                </w:p>
                                <w:p w14:paraId="572F519E" w14:textId="77777777" w:rsidR="005B6241" w:rsidRPr="00C410B9" w:rsidRDefault="005B6241">
                                  <w:pPr>
                                    <w:pStyle w:val="TableParagraph"/>
                                    <w:spacing w:before="9" w:line="339" w:lineRule="exact"/>
                                    <w:ind w:left="467"/>
                                    <w:rPr>
                                      <w:rFonts w:ascii="標楷體" w:eastAsia="標楷體" w:hAnsi="標楷體"/>
                                      <w:sz w:val="28"/>
                                    </w:rPr>
                                  </w:pPr>
                                  <w:r w:rsidRPr="00C410B9">
                                    <w:rPr>
                                      <w:rFonts w:ascii="標楷體" w:eastAsia="標楷體" w:hAnsi="標楷體"/>
                                      <w:spacing w:val="-1"/>
                                      <w:sz w:val="28"/>
                                    </w:rPr>
                                    <w:t>免影響停車服務品質。</w:t>
                                  </w:r>
                                </w:p>
                              </w:tc>
                            </w:tr>
                            <w:tr w:rsidR="005B6241" w14:paraId="396D9A28" w14:textId="77777777">
                              <w:trPr>
                                <w:trHeight w:val="4401"/>
                              </w:trPr>
                              <w:tc>
                                <w:tcPr>
                                  <w:tcW w:w="850" w:type="dxa"/>
                                </w:tcPr>
                                <w:p w14:paraId="360DB1AF" w14:textId="77777777" w:rsidR="005B6241" w:rsidRPr="00C410B9" w:rsidRDefault="005B6241">
                                  <w:pPr>
                                    <w:pStyle w:val="TableParagraph"/>
                                    <w:rPr>
                                      <w:rFonts w:ascii="標楷體" w:eastAsia="標楷體" w:hAnsi="標楷體"/>
                                      <w:sz w:val="28"/>
                                    </w:rPr>
                                  </w:pPr>
                                </w:p>
                                <w:p w14:paraId="466668E1" w14:textId="77777777" w:rsidR="005B6241" w:rsidRPr="00C410B9" w:rsidRDefault="005B6241">
                                  <w:pPr>
                                    <w:pStyle w:val="TableParagraph"/>
                                    <w:rPr>
                                      <w:rFonts w:ascii="標楷體" w:eastAsia="標楷體" w:hAnsi="標楷體"/>
                                      <w:sz w:val="28"/>
                                    </w:rPr>
                                  </w:pPr>
                                </w:p>
                                <w:p w14:paraId="61D26590" w14:textId="77777777" w:rsidR="005B6241" w:rsidRPr="00C410B9" w:rsidRDefault="005B6241">
                                  <w:pPr>
                                    <w:pStyle w:val="TableParagraph"/>
                                    <w:spacing w:before="8"/>
                                    <w:rPr>
                                      <w:rFonts w:ascii="標楷體" w:eastAsia="標楷體" w:hAnsi="標楷體"/>
                                      <w:sz w:val="36"/>
                                    </w:rPr>
                                  </w:pPr>
                                </w:p>
                                <w:p w14:paraId="5F8F3FBE" w14:textId="77777777" w:rsidR="005B6241" w:rsidRPr="00C410B9" w:rsidRDefault="005B6241">
                                  <w:pPr>
                                    <w:pStyle w:val="TableParagraph"/>
                                    <w:spacing w:line="223" w:lineRule="auto"/>
                                    <w:ind w:left="141" w:right="134"/>
                                    <w:jc w:val="both"/>
                                    <w:rPr>
                                      <w:rFonts w:ascii="標楷體" w:eastAsia="標楷體" w:hAnsi="標楷體"/>
                                      <w:sz w:val="28"/>
                                    </w:rPr>
                                  </w:pPr>
                                  <w:r w:rsidRPr="00C410B9">
                                    <w:rPr>
                                      <w:rFonts w:ascii="標楷體" w:eastAsia="標楷體" w:hAnsi="標楷體"/>
                                      <w:spacing w:val="-1"/>
                                      <w:sz w:val="28"/>
                                    </w:rPr>
                                    <w:t>繳費出入無障礙環</w:t>
                                  </w:r>
                                  <w:r w:rsidRPr="00C410B9">
                                    <w:rPr>
                                      <w:rFonts w:ascii="標楷體" w:eastAsia="標楷體" w:hAnsi="標楷體"/>
                                      <w:sz w:val="28"/>
                                    </w:rPr>
                                    <w:t>境</w:t>
                                  </w:r>
                                </w:p>
                              </w:tc>
                              <w:tc>
                                <w:tcPr>
                                  <w:tcW w:w="7025" w:type="dxa"/>
                                </w:tcPr>
                                <w:p w14:paraId="158D5496" w14:textId="77777777" w:rsidR="005B6241" w:rsidRPr="00C410B9" w:rsidRDefault="005B6241">
                                  <w:pPr>
                                    <w:pStyle w:val="TableParagraph"/>
                                    <w:numPr>
                                      <w:ilvl w:val="0"/>
                                      <w:numId w:val="26"/>
                                    </w:numPr>
                                    <w:tabs>
                                      <w:tab w:val="left" w:pos="468"/>
                                    </w:tabs>
                                    <w:spacing w:before="41" w:line="244" w:lineRule="auto"/>
                                    <w:ind w:right="92"/>
                                    <w:rPr>
                                      <w:rFonts w:ascii="標楷體" w:eastAsia="標楷體" w:hAnsi="標楷體"/>
                                      <w:sz w:val="28"/>
                                    </w:rPr>
                                  </w:pPr>
                                  <w:r w:rsidRPr="00C410B9">
                                    <w:rPr>
                                      <w:rFonts w:ascii="標楷體" w:eastAsia="標楷體" w:hAnsi="標楷體"/>
                                      <w:sz w:val="28"/>
                                    </w:rPr>
                                    <w:t>廠商設置自動收費機時應考慮身障者使用需求，並配合環境設置斜坡道或其他合宜設計。</w:t>
                                  </w:r>
                                </w:p>
                                <w:p w14:paraId="69F2BBEE" w14:textId="77777777" w:rsidR="005B6241" w:rsidRPr="00C410B9" w:rsidRDefault="005B6241">
                                  <w:pPr>
                                    <w:pStyle w:val="TableParagraph"/>
                                    <w:numPr>
                                      <w:ilvl w:val="0"/>
                                      <w:numId w:val="26"/>
                                    </w:numPr>
                                    <w:tabs>
                                      <w:tab w:val="left" w:pos="468"/>
                                    </w:tabs>
                                    <w:spacing w:before="1" w:line="244" w:lineRule="auto"/>
                                    <w:ind w:right="98"/>
                                    <w:rPr>
                                      <w:rFonts w:ascii="標楷體" w:eastAsia="標楷體" w:hAnsi="標楷體"/>
                                      <w:sz w:val="28"/>
                                    </w:rPr>
                                  </w:pPr>
                                  <w:r w:rsidRPr="00C410B9">
                                    <w:rPr>
                                      <w:rFonts w:ascii="標楷體" w:eastAsia="標楷體" w:hAnsi="標楷體"/>
                                      <w:color w:val="FF0000"/>
                                      <w:spacing w:val="-5"/>
                                      <w:sz w:val="28"/>
                                    </w:rPr>
                                    <w:t>廠商應配合停車場環境設置無障礙通道</w:t>
                                  </w:r>
                                  <w:r w:rsidRPr="00C410B9">
                                    <w:rPr>
                                      <w:rFonts w:ascii="標楷體" w:eastAsia="標楷體" w:hAnsi="標楷體"/>
                                      <w:color w:val="FF0000"/>
                                      <w:sz w:val="28"/>
                                    </w:rPr>
                                    <w:t>（</w:t>
                                  </w:r>
                                  <w:r w:rsidRPr="00C410B9">
                                    <w:rPr>
                                      <w:rFonts w:ascii="標楷體" w:eastAsia="標楷體" w:hAnsi="標楷體"/>
                                      <w:color w:val="FF0000"/>
                                      <w:spacing w:val="-15"/>
                                      <w:sz w:val="28"/>
                                    </w:rPr>
                                    <w:t xml:space="preserve">淨寬至少 </w:t>
                                  </w:r>
                                  <w:r w:rsidRPr="00C410B9">
                                    <w:rPr>
                                      <w:rFonts w:ascii="標楷體" w:eastAsia="標楷體" w:hAnsi="標楷體"/>
                                      <w:color w:val="FF0000"/>
                                      <w:sz w:val="28"/>
                                    </w:rPr>
                                    <w:t>90</w:t>
                                  </w:r>
                                  <w:r w:rsidRPr="00C410B9">
                                    <w:rPr>
                                      <w:rFonts w:ascii="標楷體" w:eastAsia="標楷體" w:hAnsi="標楷體"/>
                                      <w:color w:val="FF0000"/>
                                      <w:spacing w:val="-137"/>
                                      <w:sz w:val="28"/>
                                    </w:rPr>
                                    <w:t xml:space="preserve"> </w:t>
                                  </w:r>
                                  <w:r w:rsidRPr="00C410B9">
                                    <w:rPr>
                                      <w:rFonts w:ascii="標楷體" w:eastAsia="標楷體" w:hAnsi="標楷體"/>
                                      <w:color w:val="FF0000"/>
                                      <w:sz w:val="28"/>
                                    </w:rPr>
                                    <w:t>公分</w:t>
                                  </w:r>
                                  <w:r w:rsidRPr="00C410B9">
                                    <w:rPr>
                                      <w:rFonts w:ascii="標楷體" w:eastAsia="標楷體" w:hAnsi="標楷體"/>
                                      <w:color w:val="FF0000"/>
                                      <w:spacing w:val="-141"/>
                                      <w:sz w:val="28"/>
                                    </w:rPr>
                                    <w:t>）</w:t>
                                  </w:r>
                                  <w:r w:rsidRPr="00C410B9">
                                    <w:rPr>
                                      <w:rFonts w:ascii="標楷體" w:eastAsia="標楷體" w:hAnsi="標楷體"/>
                                      <w:color w:val="FF0000"/>
                                      <w:spacing w:val="-3"/>
                                      <w:sz w:val="28"/>
                                    </w:rPr>
                                    <w:t>，以利於行動不便者、孕婦入出停車場。</w:t>
                                  </w:r>
                                </w:p>
                                <w:p w14:paraId="20209791" w14:textId="77777777" w:rsidR="005B6241" w:rsidRPr="00C410B9" w:rsidRDefault="005B6241">
                                  <w:pPr>
                                    <w:pStyle w:val="TableParagraph"/>
                                    <w:numPr>
                                      <w:ilvl w:val="0"/>
                                      <w:numId w:val="26"/>
                                    </w:numPr>
                                    <w:tabs>
                                      <w:tab w:val="left" w:pos="468"/>
                                    </w:tabs>
                                    <w:spacing w:line="244" w:lineRule="auto"/>
                                    <w:ind w:right="92"/>
                                    <w:rPr>
                                      <w:rFonts w:ascii="標楷體" w:eastAsia="標楷體" w:hAnsi="標楷體"/>
                                      <w:sz w:val="28"/>
                                    </w:rPr>
                                  </w:pPr>
                                  <w:r w:rsidRPr="00C410B9">
                                    <w:rPr>
                                      <w:rFonts w:ascii="標楷體" w:eastAsia="標楷體" w:hAnsi="標楷體"/>
                                      <w:color w:val="FF0000"/>
                                      <w:sz w:val="28"/>
                                    </w:rPr>
                                    <w:t>廠商於停車場出入口設置柵欄機或分隔島或設施設備時，其設置位置不得妨礙人行道之行人通行；</w:t>
                                  </w:r>
                                </w:p>
                                <w:p w14:paraId="1D63640E" w14:textId="77777777" w:rsidR="005B6241" w:rsidRPr="00C410B9" w:rsidRDefault="005B6241">
                                  <w:pPr>
                                    <w:pStyle w:val="TableParagraph"/>
                                    <w:numPr>
                                      <w:ilvl w:val="0"/>
                                      <w:numId w:val="26"/>
                                    </w:numPr>
                                    <w:tabs>
                                      <w:tab w:val="left" w:pos="468"/>
                                    </w:tabs>
                                    <w:spacing w:before="3" w:line="244" w:lineRule="auto"/>
                                    <w:ind w:right="92"/>
                                    <w:rPr>
                                      <w:rFonts w:ascii="標楷體" w:eastAsia="標楷體" w:hAnsi="標楷體"/>
                                      <w:sz w:val="28"/>
                                    </w:rPr>
                                  </w:pPr>
                                  <w:r w:rsidRPr="00C410B9">
                                    <w:rPr>
                                      <w:rFonts w:ascii="標楷體" w:eastAsia="標楷體" w:hAnsi="標楷體"/>
                                      <w:color w:val="FF0000"/>
                                      <w:sz w:val="28"/>
                                    </w:rPr>
                                    <w:t>廠商應依停車場環境特性，於車輛出入口處施作標線型人行道與人行道斜坡。</w:t>
                                  </w:r>
                                </w:p>
                                <w:p w14:paraId="0902206A" w14:textId="77777777" w:rsidR="005B6241" w:rsidRPr="00C410B9" w:rsidRDefault="005B6241">
                                  <w:pPr>
                                    <w:pStyle w:val="TableParagraph"/>
                                    <w:numPr>
                                      <w:ilvl w:val="0"/>
                                      <w:numId w:val="26"/>
                                    </w:numPr>
                                    <w:tabs>
                                      <w:tab w:val="left" w:pos="468"/>
                                    </w:tabs>
                                    <w:rPr>
                                      <w:rFonts w:ascii="標楷體" w:eastAsia="標楷體" w:hAnsi="標楷體"/>
                                      <w:sz w:val="28"/>
                                    </w:rPr>
                                  </w:pPr>
                                  <w:r w:rsidRPr="00C410B9">
                                    <w:rPr>
                                      <w:rFonts w:ascii="標楷體" w:eastAsia="標楷體" w:hAnsi="標楷體"/>
                                      <w:color w:val="FF0000"/>
                                      <w:sz w:val="28"/>
                                    </w:rPr>
                                    <w:t>廠商繳費動線、出入場動線倘經機關認定有妨礙通行</w:t>
                                  </w:r>
                                </w:p>
                                <w:p w14:paraId="31A2463F" w14:textId="77777777" w:rsidR="005B6241" w:rsidRPr="00C410B9" w:rsidRDefault="005B6241">
                                  <w:pPr>
                                    <w:pStyle w:val="TableParagraph"/>
                                    <w:spacing w:line="400" w:lineRule="atLeast"/>
                                    <w:ind w:left="467" w:right="92"/>
                                    <w:rPr>
                                      <w:rFonts w:ascii="標楷體" w:eastAsia="標楷體" w:hAnsi="標楷體"/>
                                      <w:sz w:val="28"/>
                                    </w:rPr>
                                  </w:pPr>
                                  <w:r w:rsidRPr="00C410B9">
                                    <w:rPr>
                                      <w:rFonts w:ascii="標楷體" w:eastAsia="標楷體" w:hAnsi="標楷體"/>
                                      <w:color w:val="FF0000"/>
                                      <w:sz w:val="28"/>
                                    </w:rPr>
                                    <w:t>之虞時，廠商應無條件依機關指示改善之，改善所需費用概由廠商負擔。</w:t>
                                  </w:r>
                                </w:p>
                              </w:tc>
                            </w:tr>
                          </w:tbl>
                          <w:p w14:paraId="3CBFBE02"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7093D" id="docshape40" o:spid="_x0000_s1035" type="#_x0000_t202" style="position:absolute;left:0;text-align:left;margin-left:111.1pt;margin-top:25.05pt;width:394.45pt;height:561.6pt;z-index:1574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4D5AF8F5" w14:textId="77777777">
                        <w:trPr>
                          <w:trHeight w:val="6801"/>
                        </w:trPr>
                        <w:tc>
                          <w:tcPr>
                            <w:tcW w:w="850" w:type="dxa"/>
                          </w:tcPr>
                          <w:p w14:paraId="6E0747DE" w14:textId="77777777" w:rsidR="005B6241" w:rsidRPr="00C410B9" w:rsidRDefault="005B6241">
                            <w:pPr>
                              <w:pStyle w:val="TableParagraph"/>
                              <w:rPr>
                                <w:rFonts w:ascii="標楷體" w:eastAsia="標楷體" w:hAnsi="標楷體"/>
                                <w:sz w:val="28"/>
                              </w:rPr>
                            </w:pPr>
                          </w:p>
                          <w:p w14:paraId="285CF733" w14:textId="77777777" w:rsidR="005B6241" w:rsidRPr="00C410B9" w:rsidRDefault="005B6241">
                            <w:pPr>
                              <w:pStyle w:val="TableParagraph"/>
                              <w:rPr>
                                <w:rFonts w:ascii="標楷體" w:eastAsia="標楷體" w:hAnsi="標楷體"/>
                                <w:sz w:val="28"/>
                              </w:rPr>
                            </w:pPr>
                          </w:p>
                          <w:p w14:paraId="11843A92" w14:textId="77777777" w:rsidR="005B6241" w:rsidRPr="00C410B9" w:rsidRDefault="005B6241">
                            <w:pPr>
                              <w:pStyle w:val="TableParagraph"/>
                              <w:rPr>
                                <w:rFonts w:ascii="標楷體" w:eastAsia="標楷體" w:hAnsi="標楷體"/>
                                <w:sz w:val="28"/>
                              </w:rPr>
                            </w:pPr>
                          </w:p>
                          <w:p w14:paraId="18C79AC1" w14:textId="77777777" w:rsidR="005B6241" w:rsidRPr="00C410B9" w:rsidRDefault="005B6241">
                            <w:pPr>
                              <w:pStyle w:val="TableParagraph"/>
                              <w:rPr>
                                <w:rFonts w:ascii="標楷體" w:eastAsia="標楷體" w:hAnsi="標楷體"/>
                                <w:sz w:val="28"/>
                              </w:rPr>
                            </w:pPr>
                          </w:p>
                          <w:p w14:paraId="3C889BEE" w14:textId="77777777" w:rsidR="005B6241" w:rsidRPr="00C410B9" w:rsidRDefault="005B6241">
                            <w:pPr>
                              <w:pStyle w:val="TableParagraph"/>
                              <w:rPr>
                                <w:rFonts w:ascii="標楷體" w:eastAsia="標楷體" w:hAnsi="標楷體"/>
                                <w:sz w:val="28"/>
                              </w:rPr>
                            </w:pPr>
                          </w:p>
                          <w:p w14:paraId="5FD2CDAE" w14:textId="77777777" w:rsidR="005B6241" w:rsidRPr="00C410B9" w:rsidRDefault="005B6241">
                            <w:pPr>
                              <w:pStyle w:val="TableParagraph"/>
                              <w:rPr>
                                <w:rFonts w:ascii="標楷體" w:eastAsia="標楷體" w:hAnsi="標楷體"/>
                                <w:sz w:val="28"/>
                              </w:rPr>
                            </w:pPr>
                          </w:p>
                          <w:p w14:paraId="35296C58" w14:textId="77777777" w:rsidR="005B6241" w:rsidRPr="00C410B9" w:rsidRDefault="005B6241">
                            <w:pPr>
                              <w:pStyle w:val="TableParagraph"/>
                              <w:spacing w:before="5"/>
                              <w:rPr>
                                <w:rFonts w:ascii="標楷體" w:eastAsia="標楷體" w:hAnsi="標楷體"/>
                                <w:sz w:val="23"/>
                              </w:rPr>
                            </w:pPr>
                          </w:p>
                          <w:p w14:paraId="112E4789" w14:textId="77777777" w:rsidR="005B6241" w:rsidRPr="00C410B9" w:rsidRDefault="005B6241">
                            <w:pPr>
                              <w:pStyle w:val="TableParagraph"/>
                              <w:spacing w:before="1" w:line="223" w:lineRule="auto"/>
                              <w:ind w:left="141" w:right="134"/>
                              <w:jc w:val="both"/>
                              <w:rPr>
                                <w:rFonts w:ascii="標楷體" w:eastAsia="標楷體" w:hAnsi="標楷體"/>
                                <w:sz w:val="28"/>
                              </w:rPr>
                            </w:pPr>
                            <w:r w:rsidRPr="00C410B9">
                              <w:rPr>
                                <w:rFonts w:ascii="標楷體" w:eastAsia="標楷體" w:hAnsi="標楷體"/>
                                <w:spacing w:val="-1"/>
                                <w:sz w:val="28"/>
                              </w:rPr>
                              <w:t>系統功能需求說明</w:t>
                            </w:r>
                          </w:p>
                        </w:tc>
                        <w:tc>
                          <w:tcPr>
                            <w:tcW w:w="7025" w:type="dxa"/>
                          </w:tcPr>
                          <w:p w14:paraId="377B04E6" w14:textId="77777777" w:rsidR="005B6241" w:rsidRPr="00C410B9" w:rsidRDefault="005B6241">
                            <w:pPr>
                              <w:pStyle w:val="TableParagraph"/>
                              <w:numPr>
                                <w:ilvl w:val="0"/>
                                <w:numId w:val="27"/>
                              </w:numPr>
                              <w:tabs>
                                <w:tab w:val="left" w:pos="468"/>
                              </w:tabs>
                              <w:spacing w:before="41"/>
                              <w:ind w:hanging="361"/>
                              <w:jc w:val="both"/>
                              <w:rPr>
                                <w:rFonts w:ascii="標楷體" w:eastAsia="標楷體" w:hAnsi="標楷體"/>
                                <w:sz w:val="28"/>
                              </w:rPr>
                            </w:pPr>
                            <w:r w:rsidRPr="00C410B9">
                              <w:rPr>
                                <w:rFonts w:ascii="標楷體" w:eastAsia="標楷體" w:hAnsi="標楷體"/>
                                <w:spacing w:val="-1"/>
                                <w:sz w:val="28"/>
                              </w:rPr>
                              <w:t>廠商應依停車場特性提供自動收費系統(服務)。</w:t>
                            </w:r>
                          </w:p>
                          <w:p w14:paraId="0577B2E4" w14:textId="77777777" w:rsidR="005B6241" w:rsidRPr="00C410B9" w:rsidRDefault="005B6241">
                            <w:pPr>
                              <w:pStyle w:val="TableParagraph"/>
                              <w:numPr>
                                <w:ilvl w:val="0"/>
                                <w:numId w:val="27"/>
                              </w:numPr>
                              <w:tabs>
                                <w:tab w:val="left" w:pos="468"/>
                              </w:tabs>
                              <w:spacing w:before="9" w:line="244" w:lineRule="auto"/>
                              <w:ind w:right="92"/>
                              <w:jc w:val="both"/>
                              <w:rPr>
                                <w:rFonts w:ascii="標楷體" w:eastAsia="標楷體" w:hAnsi="標楷體"/>
                                <w:sz w:val="28"/>
                              </w:rPr>
                            </w:pPr>
                            <w:r w:rsidRPr="00C410B9">
                              <w:rPr>
                                <w:rFonts w:ascii="標楷體" w:eastAsia="標楷體" w:hAnsi="標楷體"/>
                                <w:sz w:val="28"/>
                              </w:rPr>
                              <w:t>廠商應於停車場合宜位置設置對講機及攝影鏡頭，以利使用者遠端聯繫場域管理者及提供資料供查驗。</w:t>
                            </w:r>
                          </w:p>
                          <w:p w14:paraId="5C16854E" w14:textId="77777777" w:rsidR="005B6241" w:rsidRPr="00C410B9" w:rsidRDefault="005B6241">
                            <w:pPr>
                              <w:pStyle w:val="TableParagraph"/>
                              <w:numPr>
                                <w:ilvl w:val="0"/>
                                <w:numId w:val="27"/>
                              </w:numPr>
                              <w:tabs>
                                <w:tab w:val="left" w:pos="468"/>
                              </w:tabs>
                              <w:spacing w:before="1" w:line="244" w:lineRule="auto"/>
                              <w:ind w:right="92"/>
                              <w:jc w:val="both"/>
                              <w:rPr>
                                <w:rFonts w:ascii="標楷體" w:eastAsia="標楷體" w:hAnsi="標楷體"/>
                                <w:sz w:val="28"/>
                              </w:rPr>
                            </w:pPr>
                            <w:r w:rsidRPr="00C410B9">
                              <w:rPr>
                                <w:rFonts w:ascii="標楷體" w:eastAsia="標楷體" w:hAnsi="標楷體"/>
                                <w:color w:val="FF0000"/>
                                <w:sz w:val="28"/>
                              </w:rPr>
                              <w:t>廠商提供之收費服務應自行洽行動支付業者，導入至</w:t>
                            </w:r>
                            <w:r w:rsidRPr="00C410B9">
                              <w:rPr>
                                <w:rFonts w:ascii="標楷體" w:eastAsia="標楷體" w:hAnsi="標楷體"/>
                                <w:color w:val="FF0000"/>
                                <w:spacing w:val="-34"/>
                                <w:sz w:val="28"/>
                              </w:rPr>
                              <w:t xml:space="preserve">少 </w:t>
                            </w:r>
                            <w:r w:rsidRPr="00C410B9">
                              <w:rPr>
                                <w:rFonts w:ascii="標楷體" w:eastAsia="標楷體" w:hAnsi="標楷體"/>
                                <w:color w:val="FF0000"/>
                                <w:spacing w:val="-1"/>
                                <w:sz w:val="28"/>
                              </w:rPr>
                              <w:t>2</w:t>
                            </w:r>
                            <w:r w:rsidRPr="00C410B9">
                              <w:rPr>
                                <w:rFonts w:ascii="標楷體" w:eastAsia="標楷體" w:hAnsi="標楷體"/>
                                <w:color w:val="FF0000"/>
                                <w:spacing w:val="-11"/>
                                <w:sz w:val="28"/>
                              </w:rPr>
                              <w:t xml:space="preserve"> 家行動支付功能</w:t>
                            </w:r>
                            <w:r w:rsidRPr="00C410B9">
                              <w:rPr>
                                <w:rFonts w:ascii="標楷體" w:eastAsia="標楷體" w:hAnsi="標楷體"/>
                                <w:spacing w:val="-1"/>
                                <w:sz w:val="28"/>
                              </w:rPr>
                              <w:t>，其中一種行動支付</w:t>
                            </w:r>
                            <w:r w:rsidRPr="00C410B9">
                              <w:rPr>
                                <w:rFonts w:ascii="標楷體" w:eastAsia="標楷體" w:hAnsi="標楷體"/>
                                <w:sz w:val="28"/>
                              </w:rPr>
                              <w:t>（例如一卡通）應可運用於高雄市之捷運系統、高雄市公車、高雄市渡輪及高雄市公共腳踏車系統之自動收費系統及驗票機刷卡交易使用。</w:t>
                            </w:r>
                            <w:r w:rsidRPr="00C410B9">
                              <w:rPr>
                                <w:rFonts w:ascii="標楷體" w:eastAsia="標楷體" w:hAnsi="標楷體"/>
                                <w:color w:val="FF0000"/>
                                <w:sz w:val="28"/>
                              </w:rPr>
                              <w:t>前揭定義之行動支付，包含各類電子票證、電子支付、第三方支付等等。</w:t>
                            </w:r>
                          </w:p>
                          <w:p w14:paraId="6704EF2E" w14:textId="77777777" w:rsidR="005B6241" w:rsidRPr="00C410B9" w:rsidRDefault="005B6241">
                            <w:pPr>
                              <w:pStyle w:val="TableParagraph"/>
                              <w:numPr>
                                <w:ilvl w:val="0"/>
                                <w:numId w:val="27"/>
                              </w:numPr>
                              <w:tabs>
                                <w:tab w:val="left" w:pos="468"/>
                              </w:tabs>
                              <w:spacing w:before="3" w:line="244" w:lineRule="auto"/>
                              <w:ind w:right="25"/>
                              <w:jc w:val="both"/>
                              <w:rPr>
                                <w:rFonts w:ascii="標楷體" w:eastAsia="標楷體" w:hAnsi="標楷體"/>
                                <w:sz w:val="28"/>
                              </w:rPr>
                            </w:pPr>
                            <w:r w:rsidRPr="00C410B9">
                              <w:rPr>
                                <w:rFonts w:ascii="標楷體" w:eastAsia="標楷體" w:hAnsi="標楷體"/>
                                <w:sz w:val="28"/>
                              </w:rPr>
                              <w:t>廠商收費系統後台功能應具備可設定各種停車位不同費率之收費方式（含計次收費、計時收費、月票、季</w:t>
                            </w:r>
                            <w:r w:rsidRPr="00C410B9">
                              <w:rPr>
                                <w:rFonts w:ascii="標楷體" w:eastAsia="標楷體" w:hAnsi="標楷體"/>
                                <w:spacing w:val="-3"/>
                                <w:sz w:val="28"/>
                              </w:rPr>
                              <w:t>票、停車折扣優惠，停車定額折扣優惠及其他方式</w:t>
                            </w:r>
                            <w:r w:rsidRPr="00C410B9">
                              <w:rPr>
                                <w:rFonts w:ascii="標楷體" w:eastAsia="標楷體" w:hAnsi="標楷體"/>
                                <w:spacing w:val="-152"/>
                                <w:sz w:val="28"/>
                              </w:rPr>
                              <w:t>）</w:t>
                            </w:r>
                            <w:r w:rsidRPr="00C410B9">
                              <w:rPr>
                                <w:rFonts w:ascii="標楷體" w:eastAsia="標楷體" w:hAnsi="標楷體"/>
                                <w:spacing w:val="-2"/>
                                <w:sz w:val="28"/>
                              </w:rPr>
                              <w:t>。</w:t>
                            </w:r>
                          </w:p>
                          <w:p w14:paraId="43589C7D" w14:textId="77777777" w:rsidR="005B6241" w:rsidRPr="00C410B9" w:rsidRDefault="005B6241">
                            <w:pPr>
                              <w:pStyle w:val="TableParagraph"/>
                              <w:numPr>
                                <w:ilvl w:val="0"/>
                                <w:numId w:val="27"/>
                              </w:numPr>
                              <w:tabs>
                                <w:tab w:val="left" w:pos="468"/>
                              </w:tabs>
                              <w:spacing w:before="2" w:line="244" w:lineRule="auto"/>
                              <w:ind w:right="92"/>
                              <w:jc w:val="both"/>
                              <w:rPr>
                                <w:rFonts w:ascii="標楷體" w:eastAsia="標楷體" w:hAnsi="標楷體"/>
                                <w:sz w:val="28"/>
                              </w:rPr>
                            </w:pPr>
                            <w:r w:rsidRPr="00C410B9">
                              <w:rPr>
                                <w:rFonts w:ascii="標楷體" w:eastAsia="標楷體" w:hAnsi="標楷體"/>
                                <w:sz w:val="28"/>
                              </w:rPr>
                              <w:t>廠商收費系統後台功能應具備可設定或輸（匯）入公務車、身障車、電動車及警察機關與司法機關通報車及其他特殊車輛之車牌號碼資料進行黑白名單管理。</w:t>
                            </w:r>
                          </w:p>
                          <w:p w14:paraId="39784D03" w14:textId="77777777" w:rsidR="005B6241" w:rsidRPr="00C410B9" w:rsidRDefault="005B6241">
                            <w:pPr>
                              <w:pStyle w:val="TableParagraph"/>
                              <w:numPr>
                                <w:ilvl w:val="0"/>
                                <w:numId w:val="27"/>
                              </w:numPr>
                              <w:tabs>
                                <w:tab w:val="left" w:pos="468"/>
                              </w:tabs>
                              <w:spacing w:before="2"/>
                              <w:ind w:hanging="361"/>
                              <w:jc w:val="both"/>
                              <w:rPr>
                                <w:rFonts w:ascii="標楷體" w:eastAsia="標楷體" w:hAnsi="標楷體"/>
                                <w:sz w:val="28"/>
                              </w:rPr>
                            </w:pPr>
                            <w:r w:rsidRPr="00C410B9">
                              <w:rPr>
                                <w:rFonts w:ascii="標楷體" w:eastAsia="標楷體" w:hAnsi="標楷體"/>
                                <w:sz w:val="28"/>
                              </w:rPr>
                              <w:t>廠商提供之收費服務故障時，應規劃有替代方案以避</w:t>
                            </w:r>
                          </w:p>
                          <w:p w14:paraId="572F519E" w14:textId="77777777" w:rsidR="005B6241" w:rsidRPr="00C410B9" w:rsidRDefault="005B6241">
                            <w:pPr>
                              <w:pStyle w:val="TableParagraph"/>
                              <w:spacing w:before="9" w:line="339" w:lineRule="exact"/>
                              <w:ind w:left="467"/>
                              <w:rPr>
                                <w:rFonts w:ascii="標楷體" w:eastAsia="標楷體" w:hAnsi="標楷體"/>
                                <w:sz w:val="28"/>
                              </w:rPr>
                            </w:pPr>
                            <w:r w:rsidRPr="00C410B9">
                              <w:rPr>
                                <w:rFonts w:ascii="標楷體" w:eastAsia="標楷體" w:hAnsi="標楷體"/>
                                <w:spacing w:val="-1"/>
                                <w:sz w:val="28"/>
                              </w:rPr>
                              <w:t>免影響停車服務品質。</w:t>
                            </w:r>
                          </w:p>
                        </w:tc>
                      </w:tr>
                      <w:tr w:rsidR="005B6241" w14:paraId="396D9A28" w14:textId="77777777">
                        <w:trPr>
                          <w:trHeight w:val="4401"/>
                        </w:trPr>
                        <w:tc>
                          <w:tcPr>
                            <w:tcW w:w="850" w:type="dxa"/>
                          </w:tcPr>
                          <w:p w14:paraId="360DB1AF" w14:textId="77777777" w:rsidR="005B6241" w:rsidRPr="00C410B9" w:rsidRDefault="005B6241">
                            <w:pPr>
                              <w:pStyle w:val="TableParagraph"/>
                              <w:rPr>
                                <w:rFonts w:ascii="標楷體" w:eastAsia="標楷體" w:hAnsi="標楷體"/>
                                <w:sz w:val="28"/>
                              </w:rPr>
                            </w:pPr>
                          </w:p>
                          <w:p w14:paraId="466668E1" w14:textId="77777777" w:rsidR="005B6241" w:rsidRPr="00C410B9" w:rsidRDefault="005B6241">
                            <w:pPr>
                              <w:pStyle w:val="TableParagraph"/>
                              <w:rPr>
                                <w:rFonts w:ascii="標楷體" w:eastAsia="標楷體" w:hAnsi="標楷體"/>
                                <w:sz w:val="28"/>
                              </w:rPr>
                            </w:pPr>
                          </w:p>
                          <w:p w14:paraId="61D26590" w14:textId="77777777" w:rsidR="005B6241" w:rsidRPr="00C410B9" w:rsidRDefault="005B6241">
                            <w:pPr>
                              <w:pStyle w:val="TableParagraph"/>
                              <w:spacing w:before="8"/>
                              <w:rPr>
                                <w:rFonts w:ascii="標楷體" w:eastAsia="標楷體" w:hAnsi="標楷體"/>
                                <w:sz w:val="36"/>
                              </w:rPr>
                            </w:pPr>
                          </w:p>
                          <w:p w14:paraId="5F8F3FBE" w14:textId="77777777" w:rsidR="005B6241" w:rsidRPr="00C410B9" w:rsidRDefault="005B6241">
                            <w:pPr>
                              <w:pStyle w:val="TableParagraph"/>
                              <w:spacing w:line="223" w:lineRule="auto"/>
                              <w:ind w:left="141" w:right="134"/>
                              <w:jc w:val="both"/>
                              <w:rPr>
                                <w:rFonts w:ascii="標楷體" w:eastAsia="標楷體" w:hAnsi="標楷體"/>
                                <w:sz w:val="28"/>
                              </w:rPr>
                            </w:pPr>
                            <w:r w:rsidRPr="00C410B9">
                              <w:rPr>
                                <w:rFonts w:ascii="標楷體" w:eastAsia="標楷體" w:hAnsi="標楷體"/>
                                <w:spacing w:val="-1"/>
                                <w:sz w:val="28"/>
                              </w:rPr>
                              <w:t>繳費出入無障礙環</w:t>
                            </w:r>
                            <w:r w:rsidRPr="00C410B9">
                              <w:rPr>
                                <w:rFonts w:ascii="標楷體" w:eastAsia="標楷體" w:hAnsi="標楷體"/>
                                <w:sz w:val="28"/>
                              </w:rPr>
                              <w:t>境</w:t>
                            </w:r>
                          </w:p>
                        </w:tc>
                        <w:tc>
                          <w:tcPr>
                            <w:tcW w:w="7025" w:type="dxa"/>
                          </w:tcPr>
                          <w:p w14:paraId="158D5496" w14:textId="77777777" w:rsidR="005B6241" w:rsidRPr="00C410B9" w:rsidRDefault="005B6241">
                            <w:pPr>
                              <w:pStyle w:val="TableParagraph"/>
                              <w:numPr>
                                <w:ilvl w:val="0"/>
                                <w:numId w:val="26"/>
                              </w:numPr>
                              <w:tabs>
                                <w:tab w:val="left" w:pos="468"/>
                              </w:tabs>
                              <w:spacing w:before="41" w:line="244" w:lineRule="auto"/>
                              <w:ind w:right="92"/>
                              <w:rPr>
                                <w:rFonts w:ascii="標楷體" w:eastAsia="標楷體" w:hAnsi="標楷體"/>
                                <w:sz w:val="28"/>
                              </w:rPr>
                            </w:pPr>
                            <w:r w:rsidRPr="00C410B9">
                              <w:rPr>
                                <w:rFonts w:ascii="標楷體" w:eastAsia="標楷體" w:hAnsi="標楷體"/>
                                <w:sz w:val="28"/>
                              </w:rPr>
                              <w:t>廠商設置自動收費機時應考慮身障者使用需求，並配合環境設置斜坡道或其他合宜設計。</w:t>
                            </w:r>
                          </w:p>
                          <w:p w14:paraId="69F2BBEE" w14:textId="77777777" w:rsidR="005B6241" w:rsidRPr="00C410B9" w:rsidRDefault="005B6241">
                            <w:pPr>
                              <w:pStyle w:val="TableParagraph"/>
                              <w:numPr>
                                <w:ilvl w:val="0"/>
                                <w:numId w:val="26"/>
                              </w:numPr>
                              <w:tabs>
                                <w:tab w:val="left" w:pos="468"/>
                              </w:tabs>
                              <w:spacing w:before="1" w:line="244" w:lineRule="auto"/>
                              <w:ind w:right="98"/>
                              <w:rPr>
                                <w:rFonts w:ascii="標楷體" w:eastAsia="標楷體" w:hAnsi="標楷體"/>
                                <w:sz w:val="28"/>
                              </w:rPr>
                            </w:pPr>
                            <w:r w:rsidRPr="00C410B9">
                              <w:rPr>
                                <w:rFonts w:ascii="標楷體" w:eastAsia="標楷體" w:hAnsi="標楷體"/>
                                <w:color w:val="FF0000"/>
                                <w:spacing w:val="-5"/>
                                <w:sz w:val="28"/>
                              </w:rPr>
                              <w:t>廠商應配合停車場環境設置無障礙通道</w:t>
                            </w:r>
                            <w:r w:rsidRPr="00C410B9">
                              <w:rPr>
                                <w:rFonts w:ascii="標楷體" w:eastAsia="標楷體" w:hAnsi="標楷體"/>
                                <w:color w:val="FF0000"/>
                                <w:sz w:val="28"/>
                              </w:rPr>
                              <w:t>（</w:t>
                            </w:r>
                            <w:r w:rsidRPr="00C410B9">
                              <w:rPr>
                                <w:rFonts w:ascii="標楷體" w:eastAsia="標楷體" w:hAnsi="標楷體"/>
                                <w:color w:val="FF0000"/>
                                <w:spacing w:val="-15"/>
                                <w:sz w:val="28"/>
                              </w:rPr>
                              <w:t xml:space="preserve">淨寬至少 </w:t>
                            </w:r>
                            <w:r w:rsidRPr="00C410B9">
                              <w:rPr>
                                <w:rFonts w:ascii="標楷體" w:eastAsia="標楷體" w:hAnsi="標楷體"/>
                                <w:color w:val="FF0000"/>
                                <w:sz w:val="28"/>
                              </w:rPr>
                              <w:t>90</w:t>
                            </w:r>
                            <w:r w:rsidRPr="00C410B9">
                              <w:rPr>
                                <w:rFonts w:ascii="標楷體" w:eastAsia="標楷體" w:hAnsi="標楷體"/>
                                <w:color w:val="FF0000"/>
                                <w:spacing w:val="-137"/>
                                <w:sz w:val="28"/>
                              </w:rPr>
                              <w:t xml:space="preserve"> </w:t>
                            </w:r>
                            <w:r w:rsidRPr="00C410B9">
                              <w:rPr>
                                <w:rFonts w:ascii="標楷體" w:eastAsia="標楷體" w:hAnsi="標楷體"/>
                                <w:color w:val="FF0000"/>
                                <w:sz w:val="28"/>
                              </w:rPr>
                              <w:t>公分</w:t>
                            </w:r>
                            <w:r w:rsidRPr="00C410B9">
                              <w:rPr>
                                <w:rFonts w:ascii="標楷體" w:eastAsia="標楷體" w:hAnsi="標楷體"/>
                                <w:color w:val="FF0000"/>
                                <w:spacing w:val="-141"/>
                                <w:sz w:val="28"/>
                              </w:rPr>
                              <w:t>）</w:t>
                            </w:r>
                            <w:r w:rsidRPr="00C410B9">
                              <w:rPr>
                                <w:rFonts w:ascii="標楷體" w:eastAsia="標楷體" w:hAnsi="標楷體"/>
                                <w:color w:val="FF0000"/>
                                <w:spacing w:val="-3"/>
                                <w:sz w:val="28"/>
                              </w:rPr>
                              <w:t>，以利於行動不便者、孕婦入出停車場。</w:t>
                            </w:r>
                          </w:p>
                          <w:p w14:paraId="20209791" w14:textId="77777777" w:rsidR="005B6241" w:rsidRPr="00C410B9" w:rsidRDefault="005B6241">
                            <w:pPr>
                              <w:pStyle w:val="TableParagraph"/>
                              <w:numPr>
                                <w:ilvl w:val="0"/>
                                <w:numId w:val="26"/>
                              </w:numPr>
                              <w:tabs>
                                <w:tab w:val="left" w:pos="468"/>
                              </w:tabs>
                              <w:spacing w:line="244" w:lineRule="auto"/>
                              <w:ind w:right="92"/>
                              <w:rPr>
                                <w:rFonts w:ascii="標楷體" w:eastAsia="標楷體" w:hAnsi="標楷體"/>
                                <w:sz w:val="28"/>
                              </w:rPr>
                            </w:pPr>
                            <w:r w:rsidRPr="00C410B9">
                              <w:rPr>
                                <w:rFonts w:ascii="標楷體" w:eastAsia="標楷體" w:hAnsi="標楷體"/>
                                <w:color w:val="FF0000"/>
                                <w:sz w:val="28"/>
                              </w:rPr>
                              <w:t>廠商於停車場出入口設置柵欄機或分隔島或設施設備時，其設置位置不得妨礙人行道之行人通行；</w:t>
                            </w:r>
                          </w:p>
                          <w:p w14:paraId="1D63640E" w14:textId="77777777" w:rsidR="005B6241" w:rsidRPr="00C410B9" w:rsidRDefault="005B6241">
                            <w:pPr>
                              <w:pStyle w:val="TableParagraph"/>
                              <w:numPr>
                                <w:ilvl w:val="0"/>
                                <w:numId w:val="26"/>
                              </w:numPr>
                              <w:tabs>
                                <w:tab w:val="left" w:pos="468"/>
                              </w:tabs>
                              <w:spacing w:before="3" w:line="244" w:lineRule="auto"/>
                              <w:ind w:right="92"/>
                              <w:rPr>
                                <w:rFonts w:ascii="標楷體" w:eastAsia="標楷體" w:hAnsi="標楷體"/>
                                <w:sz w:val="28"/>
                              </w:rPr>
                            </w:pPr>
                            <w:r w:rsidRPr="00C410B9">
                              <w:rPr>
                                <w:rFonts w:ascii="標楷體" w:eastAsia="標楷體" w:hAnsi="標楷體"/>
                                <w:color w:val="FF0000"/>
                                <w:sz w:val="28"/>
                              </w:rPr>
                              <w:t>廠商應依停車場環境特性，於車輛出入口處施作標線型人行道與人行道斜坡。</w:t>
                            </w:r>
                          </w:p>
                          <w:p w14:paraId="0902206A" w14:textId="77777777" w:rsidR="005B6241" w:rsidRPr="00C410B9" w:rsidRDefault="005B6241">
                            <w:pPr>
                              <w:pStyle w:val="TableParagraph"/>
                              <w:numPr>
                                <w:ilvl w:val="0"/>
                                <w:numId w:val="26"/>
                              </w:numPr>
                              <w:tabs>
                                <w:tab w:val="left" w:pos="468"/>
                              </w:tabs>
                              <w:rPr>
                                <w:rFonts w:ascii="標楷體" w:eastAsia="標楷體" w:hAnsi="標楷體"/>
                                <w:sz w:val="28"/>
                              </w:rPr>
                            </w:pPr>
                            <w:r w:rsidRPr="00C410B9">
                              <w:rPr>
                                <w:rFonts w:ascii="標楷體" w:eastAsia="標楷體" w:hAnsi="標楷體"/>
                                <w:color w:val="FF0000"/>
                                <w:sz w:val="28"/>
                              </w:rPr>
                              <w:t>廠商繳費動線、出入場動線倘經機關認定有妨礙通行</w:t>
                            </w:r>
                          </w:p>
                          <w:p w14:paraId="31A2463F" w14:textId="77777777" w:rsidR="005B6241" w:rsidRPr="00C410B9" w:rsidRDefault="005B6241">
                            <w:pPr>
                              <w:pStyle w:val="TableParagraph"/>
                              <w:spacing w:line="400" w:lineRule="atLeast"/>
                              <w:ind w:left="467" w:right="92"/>
                              <w:rPr>
                                <w:rFonts w:ascii="標楷體" w:eastAsia="標楷體" w:hAnsi="標楷體"/>
                                <w:sz w:val="28"/>
                              </w:rPr>
                            </w:pPr>
                            <w:r w:rsidRPr="00C410B9">
                              <w:rPr>
                                <w:rFonts w:ascii="標楷體" w:eastAsia="標楷體" w:hAnsi="標楷體"/>
                                <w:color w:val="FF0000"/>
                                <w:sz w:val="28"/>
                              </w:rPr>
                              <w:t>之虞時，廠商應無條件依機關指示改善之，改善所需費用概由廠商負擔。</w:t>
                            </w:r>
                          </w:p>
                        </w:tc>
                      </w:tr>
                    </w:tbl>
                    <w:p w14:paraId="3CBFBE02" w14:textId="77777777" w:rsidR="005B6241" w:rsidRDefault="005B6241">
                      <w:pPr>
                        <w:pStyle w:val="a3"/>
                      </w:pPr>
                    </w:p>
                  </w:txbxContent>
                </v:textbox>
                <w10:wrap anchorx="page"/>
              </v:shape>
            </w:pict>
          </mc:Fallback>
        </mc:AlternateContent>
      </w:r>
      <w:r w:rsidRPr="00832AEE">
        <w:rPr>
          <w:rFonts w:ascii="標楷體" w:eastAsia="標楷體" w:hAnsi="標楷體"/>
          <w:spacing w:val="-6"/>
        </w:rPr>
        <w:t>三、 收費系統</w:t>
      </w:r>
      <w:bookmarkEnd w:id="26"/>
      <w:bookmarkEnd w:id="27"/>
    </w:p>
    <w:p w14:paraId="07B9A0DB" w14:textId="08A98C7D" w:rsidR="00206F20" w:rsidRPr="00832AEE" w:rsidRDefault="00C410B9">
      <w:pPr>
        <w:rPr>
          <w:rFonts w:ascii="標楷體" w:eastAsia="標楷體" w:hAnsi="標楷體"/>
        </w:rPr>
        <w:sectPr w:rsidR="00206F20" w:rsidRPr="00832AEE">
          <w:pgSz w:w="11910" w:h="16840"/>
          <w:pgMar w:top="1420" w:right="1200" w:bottom="1420" w:left="1540" w:header="0" w:footer="1238" w:gutter="0"/>
          <w:cols w:space="720"/>
        </w:sectPr>
      </w:pPr>
      <w:r w:rsidRPr="00832AEE">
        <w:rPr>
          <w:rFonts w:ascii="標楷體" w:eastAsia="標楷體" w:hAnsi="標楷體" w:hint="eastAsia"/>
        </w:rPr>
        <w:t xml:space="preserve">  </w:t>
      </w:r>
    </w:p>
    <w:p w14:paraId="775CA63B" w14:textId="3C0BC8B1" w:rsidR="00206F20" w:rsidRPr="00832AEE" w:rsidRDefault="008A4FA7">
      <w:pPr>
        <w:pStyle w:val="2"/>
        <w:rPr>
          <w:rFonts w:ascii="標楷體" w:eastAsia="標楷體" w:hAnsi="標楷體"/>
        </w:rPr>
      </w:pPr>
      <w:bookmarkStart w:id="28" w:name="_Toc139986282"/>
      <w:bookmarkStart w:id="29" w:name="_Toc140059556"/>
      <w:r w:rsidRPr="00832AEE">
        <w:rPr>
          <w:rFonts w:ascii="標楷體" w:eastAsia="標楷體" w:hAnsi="標楷體"/>
          <w:noProof/>
        </w:rPr>
        <w:lastRenderedPageBreak/>
        <mc:AlternateContent>
          <mc:Choice Requires="wps">
            <w:drawing>
              <wp:anchor distT="0" distB="0" distL="114300" distR="114300" simplePos="0" relativeHeight="15741952" behindDoc="0" locked="0" layoutInCell="1" allowOverlap="1" wp14:anchorId="697A4026" wp14:editId="01AD729E">
                <wp:simplePos x="0" y="0"/>
                <wp:positionH relativeFrom="page">
                  <wp:posOffset>1410970</wp:posOffset>
                </wp:positionH>
                <wp:positionV relativeFrom="paragraph">
                  <wp:posOffset>318135</wp:posOffset>
                </wp:positionV>
                <wp:extent cx="5009515" cy="4331335"/>
                <wp:effectExtent l="0" t="0" r="0" b="0"/>
                <wp:wrapNone/>
                <wp:docPr id="54" name="docshape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433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23434EAF" w14:textId="77777777">
                              <w:trPr>
                                <w:trHeight w:val="6801"/>
                              </w:trPr>
                              <w:tc>
                                <w:tcPr>
                                  <w:tcW w:w="850" w:type="dxa"/>
                                </w:tcPr>
                                <w:p w14:paraId="65515481" w14:textId="77777777" w:rsidR="005B6241" w:rsidRPr="00C410B9" w:rsidRDefault="005B6241">
                                  <w:pPr>
                                    <w:pStyle w:val="TableParagraph"/>
                                    <w:rPr>
                                      <w:rFonts w:ascii="標楷體" w:eastAsia="標楷體" w:hAnsi="標楷體"/>
                                      <w:sz w:val="28"/>
                                    </w:rPr>
                                  </w:pPr>
                                </w:p>
                                <w:p w14:paraId="7C23B5FF" w14:textId="77777777" w:rsidR="005B6241" w:rsidRPr="00C410B9" w:rsidRDefault="005B6241">
                                  <w:pPr>
                                    <w:pStyle w:val="TableParagraph"/>
                                    <w:rPr>
                                      <w:rFonts w:ascii="標楷體" w:eastAsia="標楷體" w:hAnsi="標楷體"/>
                                      <w:sz w:val="28"/>
                                    </w:rPr>
                                  </w:pPr>
                                </w:p>
                                <w:p w14:paraId="0109EF60" w14:textId="77777777" w:rsidR="005B6241" w:rsidRPr="00C410B9" w:rsidRDefault="005B6241">
                                  <w:pPr>
                                    <w:pStyle w:val="TableParagraph"/>
                                    <w:rPr>
                                      <w:rFonts w:ascii="標楷體" w:eastAsia="標楷體" w:hAnsi="標楷體"/>
                                      <w:sz w:val="28"/>
                                    </w:rPr>
                                  </w:pPr>
                                </w:p>
                                <w:p w14:paraId="7530F38A" w14:textId="77777777" w:rsidR="005B6241" w:rsidRPr="00C410B9" w:rsidRDefault="005B6241">
                                  <w:pPr>
                                    <w:pStyle w:val="TableParagraph"/>
                                    <w:rPr>
                                      <w:rFonts w:ascii="標楷體" w:eastAsia="標楷體" w:hAnsi="標楷體"/>
                                      <w:sz w:val="28"/>
                                    </w:rPr>
                                  </w:pPr>
                                </w:p>
                                <w:p w14:paraId="71FBE1C7" w14:textId="77777777" w:rsidR="005B6241" w:rsidRPr="00C410B9" w:rsidRDefault="005B6241">
                                  <w:pPr>
                                    <w:pStyle w:val="TableParagraph"/>
                                    <w:rPr>
                                      <w:rFonts w:ascii="標楷體" w:eastAsia="標楷體" w:hAnsi="標楷體"/>
                                      <w:sz w:val="28"/>
                                    </w:rPr>
                                  </w:pPr>
                                </w:p>
                                <w:p w14:paraId="67118334" w14:textId="77777777" w:rsidR="005B6241" w:rsidRPr="00C410B9" w:rsidRDefault="005B6241">
                                  <w:pPr>
                                    <w:pStyle w:val="TableParagraph"/>
                                    <w:rPr>
                                      <w:rFonts w:ascii="標楷體" w:eastAsia="標楷體" w:hAnsi="標楷體"/>
                                      <w:sz w:val="28"/>
                                    </w:rPr>
                                  </w:pPr>
                                </w:p>
                                <w:p w14:paraId="25E36218" w14:textId="77777777" w:rsidR="005B6241" w:rsidRPr="00C410B9" w:rsidRDefault="005B6241">
                                  <w:pPr>
                                    <w:pStyle w:val="TableParagraph"/>
                                    <w:spacing w:before="5"/>
                                    <w:rPr>
                                      <w:rFonts w:ascii="標楷體" w:eastAsia="標楷體" w:hAnsi="標楷體"/>
                                      <w:sz w:val="23"/>
                                    </w:rPr>
                                  </w:pPr>
                                </w:p>
                                <w:p w14:paraId="1F370465" w14:textId="77777777" w:rsidR="005B6241" w:rsidRPr="00C410B9" w:rsidRDefault="005B6241">
                                  <w:pPr>
                                    <w:pStyle w:val="TableParagraph"/>
                                    <w:spacing w:before="1" w:line="223" w:lineRule="auto"/>
                                    <w:ind w:left="141" w:right="134"/>
                                    <w:jc w:val="both"/>
                                    <w:rPr>
                                      <w:rFonts w:ascii="標楷體" w:eastAsia="標楷體" w:hAnsi="標楷體"/>
                                      <w:sz w:val="28"/>
                                    </w:rPr>
                                  </w:pPr>
                                  <w:r w:rsidRPr="00C410B9">
                                    <w:rPr>
                                      <w:rFonts w:ascii="標楷體" w:eastAsia="標楷體" w:hAnsi="標楷體"/>
                                      <w:spacing w:val="-1"/>
                                      <w:sz w:val="28"/>
                                    </w:rPr>
                                    <w:t>系統功能需求說明</w:t>
                                  </w:r>
                                </w:p>
                              </w:tc>
                              <w:tc>
                                <w:tcPr>
                                  <w:tcW w:w="7025" w:type="dxa"/>
                                </w:tcPr>
                                <w:p w14:paraId="1CB049B8" w14:textId="77777777" w:rsidR="005B6241" w:rsidRPr="00C410B9" w:rsidRDefault="005B6241">
                                  <w:pPr>
                                    <w:pStyle w:val="TableParagraph"/>
                                    <w:numPr>
                                      <w:ilvl w:val="0"/>
                                      <w:numId w:val="25"/>
                                    </w:numPr>
                                    <w:tabs>
                                      <w:tab w:val="left" w:pos="468"/>
                                    </w:tabs>
                                    <w:spacing w:before="41" w:line="244" w:lineRule="auto"/>
                                    <w:ind w:right="25"/>
                                    <w:rPr>
                                      <w:rFonts w:ascii="標楷體" w:eastAsia="標楷體" w:hAnsi="標楷體"/>
                                      <w:sz w:val="28"/>
                                    </w:rPr>
                                  </w:pPr>
                                  <w:r w:rsidRPr="00C410B9">
                                    <w:rPr>
                                      <w:rFonts w:ascii="標楷體" w:eastAsia="標楷體" w:hAnsi="標楷體"/>
                                      <w:spacing w:val="-15"/>
                                      <w:sz w:val="28"/>
                                    </w:rPr>
                                    <w:t>廠商應於履約停車場出、入口設置停車數據收集設備，</w:t>
                                  </w:r>
                                  <w:r w:rsidRPr="00C410B9">
                                    <w:rPr>
                                      <w:rFonts w:ascii="標楷體" w:eastAsia="標楷體" w:hAnsi="標楷體"/>
                                      <w:spacing w:val="-137"/>
                                      <w:sz w:val="28"/>
                                    </w:rPr>
                                    <w:t xml:space="preserve"> </w:t>
                                  </w:r>
                                  <w:r w:rsidRPr="00C410B9">
                                    <w:rPr>
                                      <w:rFonts w:ascii="標楷體" w:eastAsia="標楷體" w:hAnsi="標楷體"/>
                                      <w:sz w:val="28"/>
                                    </w:rPr>
                                    <w:t>記錄車輛進出數，以利停車資料傳輸與停車分析。</w:t>
                                  </w:r>
                                </w:p>
                                <w:p w14:paraId="3208E612" w14:textId="77777777" w:rsidR="005B6241" w:rsidRPr="00C410B9" w:rsidRDefault="005B6241">
                                  <w:pPr>
                                    <w:pStyle w:val="TableParagraph"/>
                                    <w:numPr>
                                      <w:ilvl w:val="0"/>
                                      <w:numId w:val="25"/>
                                    </w:numPr>
                                    <w:tabs>
                                      <w:tab w:val="left" w:pos="468"/>
                                    </w:tabs>
                                    <w:spacing w:before="3"/>
                                    <w:ind w:hanging="361"/>
                                    <w:rPr>
                                      <w:rFonts w:ascii="標楷體" w:eastAsia="標楷體" w:hAnsi="標楷體"/>
                                      <w:sz w:val="28"/>
                                    </w:rPr>
                                  </w:pPr>
                                  <w:r w:rsidRPr="00C410B9">
                                    <w:rPr>
                                      <w:rFonts w:ascii="標楷體" w:eastAsia="標楷體" w:hAnsi="標楷體"/>
                                      <w:sz w:val="28"/>
                                    </w:rPr>
                                    <w:t>該系統應具備剩餘格位計算功能。</w:t>
                                  </w:r>
                                </w:p>
                                <w:p w14:paraId="1A6F0C4B" w14:textId="77777777" w:rsidR="005B6241" w:rsidRPr="00C410B9" w:rsidRDefault="005B6241">
                                  <w:pPr>
                                    <w:pStyle w:val="TableParagraph"/>
                                    <w:numPr>
                                      <w:ilvl w:val="0"/>
                                      <w:numId w:val="25"/>
                                    </w:numPr>
                                    <w:tabs>
                                      <w:tab w:val="left" w:pos="468"/>
                                    </w:tabs>
                                    <w:spacing w:before="7"/>
                                    <w:ind w:hanging="361"/>
                                    <w:rPr>
                                      <w:rFonts w:ascii="標楷體" w:eastAsia="標楷體" w:hAnsi="標楷體"/>
                                      <w:sz w:val="28"/>
                                    </w:rPr>
                                  </w:pPr>
                                  <w:r w:rsidRPr="00C410B9">
                                    <w:rPr>
                                      <w:rFonts w:ascii="標楷體" w:eastAsia="標楷體" w:hAnsi="標楷體"/>
                                      <w:spacing w:val="-1"/>
                                      <w:sz w:val="28"/>
                                    </w:rPr>
                                    <w:t>剩餘格位顯示屏幕：</w:t>
                                  </w:r>
                                </w:p>
                                <w:p w14:paraId="3137653A" w14:textId="77777777" w:rsidR="005B6241" w:rsidRPr="00C410B9" w:rsidRDefault="005B6241">
                                  <w:pPr>
                                    <w:pStyle w:val="TableParagraph"/>
                                    <w:numPr>
                                      <w:ilvl w:val="1"/>
                                      <w:numId w:val="25"/>
                                    </w:numPr>
                                    <w:tabs>
                                      <w:tab w:val="left" w:pos="1279"/>
                                    </w:tabs>
                                    <w:spacing w:before="9" w:line="244" w:lineRule="auto"/>
                                    <w:ind w:right="92"/>
                                    <w:jc w:val="both"/>
                                    <w:rPr>
                                      <w:rFonts w:ascii="標楷體" w:eastAsia="標楷體" w:hAnsi="標楷體"/>
                                      <w:sz w:val="28"/>
                                    </w:rPr>
                                  </w:pPr>
                                  <w:r w:rsidRPr="00C410B9">
                                    <w:rPr>
                                      <w:rFonts w:ascii="標楷體" w:eastAsia="標楷體" w:hAnsi="標楷體"/>
                                      <w:sz w:val="28"/>
                                    </w:rPr>
                                    <w:t>應於履約停車場入口明顯處或其他合宜位置設置。</w:t>
                                  </w:r>
                                </w:p>
                                <w:p w14:paraId="35331C97" w14:textId="77777777" w:rsidR="005B6241" w:rsidRPr="00C410B9" w:rsidRDefault="005B6241">
                                  <w:pPr>
                                    <w:pStyle w:val="TableParagraph"/>
                                    <w:numPr>
                                      <w:ilvl w:val="1"/>
                                      <w:numId w:val="25"/>
                                    </w:numPr>
                                    <w:tabs>
                                      <w:tab w:val="left" w:pos="1279"/>
                                    </w:tabs>
                                    <w:spacing w:line="244" w:lineRule="auto"/>
                                    <w:ind w:right="92"/>
                                    <w:jc w:val="both"/>
                                    <w:rPr>
                                      <w:rFonts w:ascii="標楷體" w:eastAsia="標楷體" w:hAnsi="標楷體"/>
                                      <w:sz w:val="28"/>
                                    </w:rPr>
                                  </w:pPr>
                                  <w:r w:rsidRPr="00C410B9">
                                    <w:rPr>
                                      <w:rFonts w:ascii="標楷體" w:eastAsia="標楷體" w:hAnsi="標楷體"/>
                                      <w:sz w:val="28"/>
                                    </w:rPr>
                                    <w:t>應依履約停車場可停放車種數設置，</w:t>
                                  </w:r>
                                  <w:r w:rsidRPr="00077700">
                                    <w:rPr>
                                      <w:rFonts w:ascii="標楷體" w:eastAsia="標楷體" w:hAnsi="標楷體"/>
                                      <w:color w:val="000000" w:themeColor="text1"/>
                                      <w:sz w:val="28"/>
                                    </w:rPr>
                                    <w:t>免收費之</w:t>
                                  </w:r>
                                  <w:r w:rsidRPr="00077700">
                                    <w:rPr>
                                      <w:rFonts w:ascii="標楷體" w:eastAsia="標楷體" w:hAnsi="標楷體"/>
                                      <w:color w:val="000000" w:themeColor="text1"/>
                                      <w:spacing w:val="-5"/>
                                      <w:sz w:val="28"/>
                                    </w:rPr>
                                    <w:t>機車格位不需剩餘格位顯示</w:t>
                                  </w:r>
                                  <w:r w:rsidRPr="00077700">
                                    <w:rPr>
                                      <w:rFonts w:ascii="標楷體" w:eastAsia="標楷體" w:hAnsi="標楷體"/>
                                      <w:color w:val="000000" w:themeColor="text1"/>
                                      <w:spacing w:val="-194"/>
                                      <w:sz w:val="28"/>
                                    </w:rPr>
                                    <w:t>。</w:t>
                                  </w:r>
                                  <w:r w:rsidRPr="00C410B9">
                                    <w:rPr>
                                      <w:rFonts w:ascii="標楷體" w:eastAsia="標楷體" w:hAnsi="標楷體"/>
                                      <w:sz w:val="28"/>
                                    </w:rPr>
                                    <w:t>（履約期間如機關將履約停車場機車停車區規劃為收費格位時，</w:t>
                                  </w:r>
                                  <w:r w:rsidRPr="00C410B9">
                                    <w:rPr>
                                      <w:rFonts w:ascii="標楷體" w:eastAsia="標楷體" w:hAnsi="標楷體"/>
                                      <w:spacing w:val="-138"/>
                                      <w:sz w:val="28"/>
                                    </w:rPr>
                                    <w:t xml:space="preserve"> </w:t>
                                  </w:r>
                                  <w:r w:rsidRPr="00C410B9">
                                    <w:rPr>
                                      <w:rFonts w:ascii="標楷體" w:eastAsia="標楷體" w:hAnsi="標楷體"/>
                                      <w:sz w:val="28"/>
                                    </w:rPr>
                                    <w:t>廠商應配合增設剩餘格位顯示，並傳輸停車資訊至機關指定位置</w:t>
                                  </w:r>
                                  <w:r w:rsidRPr="00C410B9">
                                    <w:rPr>
                                      <w:rFonts w:ascii="標楷體" w:eastAsia="標楷體" w:hAnsi="標楷體"/>
                                      <w:spacing w:val="-141"/>
                                      <w:sz w:val="28"/>
                                    </w:rPr>
                                    <w:t>）</w:t>
                                  </w:r>
                                  <w:r w:rsidRPr="00C410B9">
                                    <w:rPr>
                                      <w:rFonts w:ascii="標楷體" w:eastAsia="標楷體" w:hAnsi="標楷體"/>
                                      <w:sz w:val="28"/>
                                    </w:rPr>
                                    <w:t>。</w:t>
                                  </w:r>
                                </w:p>
                                <w:p w14:paraId="04DCA161" w14:textId="77777777" w:rsidR="005B6241" w:rsidRPr="00C410B9" w:rsidRDefault="005B6241">
                                  <w:pPr>
                                    <w:pStyle w:val="TableParagraph"/>
                                    <w:numPr>
                                      <w:ilvl w:val="1"/>
                                      <w:numId w:val="25"/>
                                    </w:numPr>
                                    <w:tabs>
                                      <w:tab w:val="left" w:pos="1279"/>
                                    </w:tabs>
                                    <w:spacing w:before="5" w:line="244" w:lineRule="auto"/>
                                    <w:ind w:right="92"/>
                                    <w:jc w:val="both"/>
                                    <w:rPr>
                                      <w:rFonts w:ascii="標楷體" w:eastAsia="標楷體" w:hAnsi="標楷體"/>
                                      <w:sz w:val="28"/>
                                    </w:rPr>
                                  </w:pPr>
                                  <w:r w:rsidRPr="00C410B9">
                                    <w:rPr>
                                      <w:rFonts w:ascii="標楷體" w:eastAsia="標楷體" w:hAnsi="標楷體"/>
                                      <w:sz w:val="28"/>
                                    </w:rPr>
                                    <w:t>任一車種剩餘格位顯示屏幕尺寸寬度不得小於</w:t>
                                  </w:r>
                                  <w:r w:rsidRPr="00C410B9">
                                    <w:rPr>
                                      <w:rFonts w:ascii="標楷體" w:eastAsia="標楷體" w:hAnsi="標楷體"/>
                                      <w:spacing w:val="-1"/>
                                      <w:sz w:val="28"/>
                                    </w:rPr>
                                    <w:t>45</w:t>
                                  </w:r>
                                  <w:r w:rsidRPr="00C410B9">
                                    <w:rPr>
                                      <w:rFonts w:ascii="標楷體" w:eastAsia="標楷體" w:hAnsi="標楷體"/>
                                      <w:spacing w:val="-15"/>
                                      <w:sz w:val="28"/>
                                    </w:rPr>
                                    <w:t xml:space="preserve"> 公分，高度不得小於 </w:t>
                                  </w:r>
                                  <w:r w:rsidRPr="00C410B9">
                                    <w:rPr>
                                      <w:rFonts w:ascii="標楷體" w:eastAsia="標楷體" w:hAnsi="標楷體"/>
                                      <w:sz w:val="28"/>
                                    </w:rPr>
                                    <w:t>20</w:t>
                                  </w:r>
                                  <w:r w:rsidRPr="00C410B9">
                                    <w:rPr>
                                      <w:rFonts w:ascii="標楷體" w:eastAsia="標楷體" w:hAnsi="標楷體"/>
                                      <w:spacing w:val="-18"/>
                                      <w:sz w:val="28"/>
                                    </w:rPr>
                                    <w:t xml:space="preserve"> 公分。</w:t>
                                  </w:r>
                                </w:p>
                                <w:p w14:paraId="1F27B585" w14:textId="77777777" w:rsidR="005B6241" w:rsidRPr="00C410B9" w:rsidRDefault="005B6241">
                                  <w:pPr>
                                    <w:pStyle w:val="TableParagraph"/>
                                    <w:numPr>
                                      <w:ilvl w:val="0"/>
                                      <w:numId w:val="25"/>
                                    </w:numPr>
                                    <w:tabs>
                                      <w:tab w:val="left" w:pos="468"/>
                                    </w:tabs>
                                    <w:spacing w:line="244" w:lineRule="auto"/>
                                    <w:ind w:right="22"/>
                                    <w:jc w:val="both"/>
                                    <w:rPr>
                                      <w:rFonts w:ascii="標楷體" w:eastAsia="標楷體" w:hAnsi="標楷體"/>
                                      <w:sz w:val="28"/>
                                    </w:rPr>
                                  </w:pPr>
                                  <w:r w:rsidRPr="00C410B9">
                                    <w:rPr>
                                      <w:rFonts w:ascii="標楷體" w:eastAsia="標楷體" w:hAnsi="標楷體"/>
                                      <w:sz w:val="28"/>
                                    </w:rPr>
                                    <w:t>該系統應具備後端管理平台，並可與機關系統連線，</w:t>
                                  </w:r>
                                  <w:r w:rsidRPr="00C410B9">
                                    <w:rPr>
                                      <w:rFonts w:ascii="標楷體" w:eastAsia="標楷體" w:hAnsi="標楷體"/>
                                      <w:spacing w:val="-138"/>
                                      <w:sz w:val="28"/>
                                    </w:rPr>
                                    <w:t xml:space="preserve"> </w:t>
                                  </w:r>
                                  <w:r w:rsidRPr="00C410B9">
                                    <w:rPr>
                                      <w:rFonts w:ascii="標楷體" w:eastAsia="標楷體" w:hAnsi="標楷體"/>
                                      <w:spacing w:val="10"/>
                                      <w:sz w:val="28"/>
                                    </w:rPr>
                                    <w:t>即時將履約停車場剩餘車位數資料上傳機關指定位</w:t>
                                  </w:r>
                                  <w:r w:rsidRPr="00C410B9">
                                    <w:rPr>
                                      <w:rFonts w:ascii="標楷體" w:eastAsia="標楷體" w:hAnsi="標楷體"/>
                                      <w:spacing w:val="-16"/>
                                      <w:sz w:val="28"/>
                                    </w:rPr>
                                    <w:t>置，該功能相關之傳輸設備(含網路專線)、傳輸方式、</w:t>
                                  </w:r>
                                </w:p>
                                <w:p w14:paraId="516B7A65" w14:textId="77777777" w:rsidR="005B6241" w:rsidRPr="00C410B9" w:rsidRDefault="005B6241">
                                  <w:pPr>
                                    <w:pStyle w:val="TableParagraph"/>
                                    <w:spacing w:before="2" w:line="339" w:lineRule="exact"/>
                                    <w:ind w:left="467"/>
                                    <w:rPr>
                                      <w:rFonts w:ascii="標楷體" w:eastAsia="標楷體" w:hAnsi="標楷體"/>
                                      <w:sz w:val="28"/>
                                    </w:rPr>
                                  </w:pPr>
                                  <w:r w:rsidRPr="00C410B9">
                                    <w:rPr>
                                      <w:rFonts w:ascii="標楷體" w:eastAsia="標楷體" w:hAnsi="標楷體"/>
                                      <w:sz w:val="28"/>
                                    </w:rPr>
                                    <w:t>傳輸規範及傳輸格式，應依機關規定辦理。</w:t>
                                  </w:r>
                                </w:p>
                              </w:tc>
                            </w:tr>
                          </w:tbl>
                          <w:p w14:paraId="682E48D1"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A4026" id="docshape41" o:spid="_x0000_s1036" type="#_x0000_t202" style="position:absolute;left:0;text-align:left;margin-left:111.1pt;margin-top:25.05pt;width:394.45pt;height:341.05pt;z-index:15741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7025"/>
                      </w:tblGrid>
                      <w:tr w:rsidR="005B6241" w14:paraId="23434EAF" w14:textId="77777777">
                        <w:trPr>
                          <w:trHeight w:val="6801"/>
                        </w:trPr>
                        <w:tc>
                          <w:tcPr>
                            <w:tcW w:w="850" w:type="dxa"/>
                          </w:tcPr>
                          <w:p w14:paraId="65515481" w14:textId="77777777" w:rsidR="005B6241" w:rsidRPr="00C410B9" w:rsidRDefault="005B6241">
                            <w:pPr>
                              <w:pStyle w:val="TableParagraph"/>
                              <w:rPr>
                                <w:rFonts w:ascii="標楷體" w:eastAsia="標楷體" w:hAnsi="標楷體"/>
                                <w:sz w:val="28"/>
                              </w:rPr>
                            </w:pPr>
                          </w:p>
                          <w:p w14:paraId="7C23B5FF" w14:textId="77777777" w:rsidR="005B6241" w:rsidRPr="00C410B9" w:rsidRDefault="005B6241">
                            <w:pPr>
                              <w:pStyle w:val="TableParagraph"/>
                              <w:rPr>
                                <w:rFonts w:ascii="標楷體" w:eastAsia="標楷體" w:hAnsi="標楷體"/>
                                <w:sz w:val="28"/>
                              </w:rPr>
                            </w:pPr>
                          </w:p>
                          <w:p w14:paraId="0109EF60" w14:textId="77777777" w:rsidR="005B6241" w:rsidRPr="00C410B9" w:rsidRDefault="005B6241">
                            <w:pPr>
                              <w:pStyle w:val="TableParagraph"/>
                              <w:rPr>
                                <w:rFonts w:ascii="標楷體" w:eastAsia="標楷體" w:hAnsi="標楷體"/>
                                <w:sz w:val="28"/>
                              </w:rPr>
                            </w:pPr>
                          </w:p>
                          <w:p w14:paraId="7530F38A" w14:textId="77777777" w:rsidR="005B6241" w:rsidRPr="00C410B9" w:rsidRDefault="005B6241">
                            <w:pPr>
                              <w:pStyle w:val="TableParagraph"/>
                              <w:rPr>
                                <w:rFonts w:ascii="標楷體" w:eastAsia="標楷體" w:hAnsi="標楷體"/>
                                <w:sz w:val="28"/>
                              </w:rPr>
                            </w:pPr>
                          </w:p>
                          <w:p w14:paraId="71FBE1C7" w14:textId="77777777" w:rsidR="005B6241" w:rsidRPr="00C410B9" w:rsidRDefault="005B6241">
                            <w:pPr>
                              <w:pStyle w:val="TableParagraph"/>
                              <w:rPr>
                                <w:rFonts w:ascii="標楷體" w:eastAsia="標楷體" w:hAnsi="標楷體"/>
                                <w:sz w:val="28"/>
                              </w:rPr>
                            </w:pPr>
                          </w:p>
                          <w:p w14:paraId="67118334" w14:textId="77777777" w:rsidR="005B6241" w:rsidRPr="00C410B9" w:rsidRDefault="005B6241">
                            <w:pPr>
                              <w:pStyle w:val="TableParagraph"/>
                              <w:rPr>
                                <w:rFonts w:ascii="標楷體" w:eastAsia="標楷體" w:hAnsi="標楷體"/>
                                <w:sz w:val="28"/>
                              </w:rPr>
                            </w:pPr>
                          </w:p>
                          <w:p w14:paraId="25E36218" w14:textId="77777777" w:rsidR="005B6241" w:rsidRPr="00C410B9" w:rsidRDefault="005B6241">
                            <w:pPr>
                              <w:pStyle w:val="TableParagraph"/>
                              <w:spacing w:before="5"/>
                              <w:rPr>
                                <w:rFonts w:ascii="標楷體" w:eastAsia="標楷體" w:hAnsi="標楷體"/>
                                <w:sz w:val="23"/>
                              </w:rPr>
                            </w:pPr>
                          </w:p>
                          <w:p w14:paraId="1F370465" w14:textId="77777777" w:rsidR="005B6241" w:rsidRPr="00C410B9" w:rsidRDefault="005B6241">
                            <w:pPr>
                              <w:pStyle w:val="TableParagraph"/>
                              <w:spacing w:before="1" w:line="223" w:lineRule="auto"/>
                              <w:ind w:left="141" w:right="134"/>
                              <w:jc w:val="both"/>
                              <w:rPr>
                                <w:rFonts w:ascii="標楷體" w:eastAsia="標楷體" w:hAnsi="標楷體"/>
                                <w:sz w:val="28"/>
                              </w:rPr>
                            </w:pPr>
                            <w:r w:rsidRPr="00C410B9">
                              <w:rPr>
                                <w:rFonts w:ascii="標楷體" w:eastAsia="標楷體" w:hAnsi="標楷體"/>
                                <w:spacing w:val="-1"/>
                                <w:sz w:val="28"/>
                              </w:rPr>
                              <w:t>系統功能需求說明</w:t>
                            </w:r>
                          </w:p>
                        </w:tc>
                        <w:tc>
                          <w:tcPr>
                            <w:tcW w:w="7025" w:type="dxa"/>
                          </w:tcPr>
                          <w:p w14:paraId="1CB049B8" w14:textId="77777777" w:rsidR="005B6241" w:rsidRPr="00C410B9" w:rsidRDefault="005B6241">
                            <w:pPr>
                              <w:pStyle w:val="TableParagraph"/>
                              <w:numPr>
                                <w:ilvl w:val="0"/>
                                <w:numId w:val="25"/>
                              </w:numPr>
                              <w:tabs>
                                <w:tab w:val="left" w:pos="468"/>
                              </w:tabs>
                              <w:spacing w:before="41" w:line="244" w:lineRule="auto"/>
                              <w:ind w:right="25"/>
                              <w:rPr>
                                <w:rFonts w:ascii="標楷體" w:eastAsia="標楷體" w:hAnsi="標楷體"/>
                                <w:sz w:val="28"/>
                              </w:rPr>
                            </w:pPr>
                            <w:r w:rsidRPr="00C410B9">
                              <w:rPr>
                                <w:rFonts w:ascii="標楷體" w:eastAsia="標楷體" w:hAnsi="標楷體"/>
                                <w:spacing w:val="-15"/>
                                <w:sz w:val="28"/>
                              </w:rPr>
                              <w:t>廠商應於履約停車場出、入口設置停車數據收集設備，</w:t>
                            </w:r>
                            <w:r w:rsidRPr="00C410B9">
                              <w:rPr>
                                <w:rFonts w:ascii="標楷體" w:eastAsia="標楷體" w:hAnsi="標楷體"/>
                                <w:spacing w:val="-137"/>
                                <w:sz w:val="28"/>
                              </w:rPr>
                              <w:t xml:space="preserve"> </w:t>
                            </w:r>
                            <w:r w:rsidRPr="00C410B9">
                              <w:rPr>
                                <w:rFonts w:ascii="標楷體" w:eastAsia="標楷體" w:hAnsi="標楷體"/>
                                <w:sz w:val="28"/>
                              </w:rPr>
                              <w:t>記錄車輛進出數，以利停車資料傳輸與停車分析。</w:t>
                            </w:r>
                          </w:p>
                          <w:p w14:paraId="3208E612" w14:textId="77777777" w:rsidR="005B6241" w:rsidRPr="00C410B9" w:rsidRDefault="005B6241">
                            <w:pPr>
                              <w:pStyle w:val="TableParagraph"/>
                              <w:numPr>
                                <w:ilvl w:val="0"/>
                                <w:numId w:val="25"/>
                              </w:numPr>
                              <w:tabs>
                                <w:tab w:val="left" w:pos="468"/>
                              </w:tabs>
                              <w:spacing w:before="3"/>
                              <w:ind w:hanging="361"/>
                              <w:rPr>
                                <w:rFonts w:ascii="標楷體" w:eastAsia="標楷體" w:hAnsi="標楷體"/>
                                <w:sz w:val="28"/>
                              </w:rPr>
                            </w:pPr>
                            <w:r w:rsidRPr="00C410B9">
                              <w:rPr>
                                <w:rFonts w:ascii="標楷體" w:eastAsia="標楷體" w:hAnsi="標楷體"/>
                                <w:sz w:val="28"/>
                              </w:rPr>
                              <w:t>該系統應具備剩餘格位計算功能。</w:t>
                            </w:r>
                          </w:p>
                          <w:p w14:paraId="1A6F0C4B" w14:textId="77777777" w:rsidR="005B6241" w:rsidRPr="00C410B9" w:rsidRDefault="005B6241">
                            <w:pPr>
                              <w:pStyle w:val="TableParagraph"/>
                              <w:numPr>
                                <w:ilvl w:val="0"/>
                                <w:numId w:val="25"/>
                              </w:numPr>
                              <w:tabs>
                                <w:tab w:val="left" w:pos="468"/>
                              </w:tabs>
                              <w:spacing w:before="7"/>
                              <w:ind w:hanging="361"/>
                              <w:rPr>
                                <w:rFonts w:ascii="標楷體" w:eastAsia="標楷體" w:hAnsi="標楷體"/>
                                <w:sz w:val="28"/>
                              </w:rPr>
                            </w:pPr>
                            <w:r w:rsidRPr="00C410B9">
                              <w:rPr>
                                <w:rFonts w:ascii="標楷體" w:eastAsia="標楷體" w:hAnsi="標楷體"/>
                                <w:spacing w:val="-1"/>
                                <w:sz w:val="28"/>
                              </w:rPr>
                              <w:t>剩餘格位顯示屏幕：</w:t>
                            </w:r>
                          </w:p>
                          <w:p w14:paraId="3137653A" w14:textId="77777777" w:rsidR="005B6241" w:rsidRPr="00C410B9" w:rsidRDefault="005B6241">
                            <w:pPr>
                              <w:pStyle w:val="TableParagraph"/>
                              <w:numPr>
                                <w:ilvl w:val="1"/>
                                <w:numId w:val="25"/>
                              </w:numPr>
                              <w:tabs>
                                <w:tab w:val="left" w:pos="1279"/>
                              </w:tabs>
                              <w:spacing w:before="9" w:line="244" w:lineRule="auto"/>
                              <w:ind w:right="92"/>
                              <w:jc w:val="both"/>
                              <w:rPr>
                                <w:rFonts w:ascii="標楷體" w:eastAsia="標楷體" w:hAnsi="標楷體"/>
                                <w:sz w:val="28"/>
                              </w:rPr>
                            </w:pPr>
                            <w:r w:rsidRPr="00C410B9">
                              <w:rPr>
                                <w:rFonts w:ascii="標楷體" w:eastAsia="標楷體" w:hAnsi="標楷體"/>
                                <w:sz w:val="28"/>
                              </w:rPr>
                              <w:t>應於履約停車場入口明顯處或其他合宜位置設置。</w:t>
                            </w:r>
                          </w:p>
                          <w:p w14:paraId="35331C97" w14:textId="77777777" w:rsidR="005B6241" w:rsidRPr="00C410B9" w:rsidRDefault="005B6241">
                            <w:pPr>
                              <w:pStyle w:val="TableParagraph"/>
                              <w:numPr>
                                <w:ilvl w:val="1"/>
                                <w:numId w:val="25"/>
                              </w:numPr>
                              <w:tabs>
                                <w:tab w:val="left" w:pos="1279"/>
                              </w:tabs>
                              <w:spacing w:line="244" w:lineRule="auto"/>
                              <w:ind w:right="92"/>
                              <w:jc w:val="both"/>
                              <w:rPr>
                                <w:rFonts w:ascii="標楷體" w:eastAsia="標楷體" w:hAnsi="標楷體"/>
                                <w:sz w:val="28"/>
                              </w:rPr>
                            </w:pPr>
                            <w:r w:rsidRPr="00C410B9">
                              <w:rPr>
                                <w:rFonts w:ascii="標楷體" w:eastAsia="標楷體" w:hAnsi="標楷體"/>
                                <w:sz w:val="28"/>
                              </w:rPr>
                              <w:t>應依履約停車場可停放車種數設置，</w:t>
                            </w:r>
                            <w:r w:rsidRPr="00077700">
                              <w:rPr>
                                <w:rFonts w:ascii="標楷體" w:eastAsia="標楷體" w:hAnsi="標楷體"/>
                                <w:color w:val="000000" w:themeColor="text1"/>
                                <w:sz w:val="28"/>
                              </w:rPr>
                              <w:t>免收費之</w:t>
                            </w:r>
                            <w:r w:rsidRPr="00077700">
                              <w:rPr>
                                <w:rFonts w:ascii="標楷體" w:eastAsia="標楷體" w:hAnsi="標楷體"/>
                                <w:color w:val="000000" w:themeColor="text1"/>
                                <w:spacing w:val="-5"/>
                                <w:sz w:val="28"/>
                              </w:rPr>
                              <w:t>機車格位不需剩餘格位顯示</w:t>
                            </w:r>
                            <w:r w:rsidRPr="00077700">
                              <w:rPr>
                                <w:rFonts w:ascii="標楷體" w:eastAsia="標楷體" w:hAnsi="標楷體"/>
                                <w:color w:val="000000" w:themeColor="text1"/>
                                <w:spacing w:val="-194"/>
                                <w:sz w:val="28"/>
                              </w:rPr>
                              <w:t>。</w:t>
                            </w:r>
                            <w:r w:rsidRPr="00C410B9">
                              <w:rPr>
                                <w:rFonts w:ascii="標楷體" w:eastAsia="標楷體" w:hAnsi="標楷體"/>
                                <w:sz w:val="28"/>
                              </w:rPr>
                              <w:t>（履約期間如機關將履約停車場機車停車區規劃為收費格位時，</w:t>
                            </w:r>
                            <w:r w:rsidRPr="00C410B9">
                              <w:rPr>
                                <w:rFonts w:ascii="標楷體" w:eastAsia="標楷體" w:hAnsi="標楷體"/>
                                <w:spacing w:val="-138"/>
                                <w:sz w:val="28"/>
                              </w:rPr>
                              <w:t xml:space="preserve"> </w:t>
                            </w:r>
                            <w:r w:rsidRPr="00C410B9">
                              <w:rPr>
                                <w:rFonts w:ascii="標楷體" w:eastAsia="標楷體" w:hAnsi="標楷體"/>
                                <w:sz w:val="28"/>
                              </w:rPr>
                              <w:t>廠商應配合增設剩餘格位顯示，並傳輸停車資訊至機關指定位置</w:t>
                            </w:r>
                            <w:r w:rsidRPr="00C410B9">
                              <w:rPr>
                                <w:rFonts w:ascii="標楷體" w:eastAsia="標楷體" w:hAnsi="標楷體"/>
                                <w:spacing w:val="-141"/>
                                <w:sz w:val="28"/>
                              </w:rPr>
                              <w:t>）</w:t>
                            </w:r>
                            <w:r w:rsidRPr="00C410B9">
                              <w:rPr>
                                <w:rFonts w:ascii="標楷體" w:eastAsia="標楷體" w:hAnsi="標楷體"/>
                                <w:sz w:val="28"/>
                              </w:rPr>
                              <w:t>。</w:t>
                            </w:r>
                          </w:p>
                          <w:p w14:paraId="04DCA161" w14:textId="77777777" w:rsidR="005B6241" w:rsidRPr="00C410B9" w:rsidRDefault="005B6241">
                            <w:pPr>
                              <w:pStyle w:val="TableParagraph"/>
                              <w:numPr>
                                <w:ilvl w:val="1"/>
                                <w:numId w:val="25"/>
                              </w:numPr>
                              <w:tabs>
                                <w:tab w:val="left" w:pos="1279"/>
                              </w:tabs>
                              <w:spacing w:before="5" w:line="244" w:lineRule="auto"/>
                              <w:ind w:right="92"/>
                              <w:jc w:val="both"/>
                              <w:rPr>
                                <w:rFonts w:ascii="標楷體" w:eastAsia="標楷體" w:hAnsi="標楷體"/>
                                <w:sz w:val="28"/>
                              </w:rPr>
                            </w:pPr>
                            <w:r w:rsidRPr="00C410B9">
                              <w:rPr>
                                <w:rFonts w:ascii="標楷體" w:eastAsia="標楷體" w:hAnsi="標楷體"/>
                                <w:sz w:val="28"/>
                              </w:rPr>
                              <w:t>任一車種剩餘格位顯示屏幕尺寸寬度不得小於</w:t>
                            </w:r>
                            <w:r w:rsidRPr="00C410B9">
                              <w:rPr>
                                <w:rFonts w:ascii="標楷體" w:eastAsia="標楷體" w:hAnsi="標楷體"/>
                                <w:spacing w:val="-1"/>
                                <w:sz w:val="28"/>
                              </w:rPr>
                              <w:t>45</w:t>
                            </w:r>
                            <w:r w:rsidRPr="00C410B9">
                              <w:rPr>
                                <w:rFonts w:ascii="標楷體" w:eastAsia="標楷體" w:hAnsi="標楷體"/>
                                <w:spacing w:val="-15"/>
                                <w:sz w:val="28"/>
                              </w:rPr>
                              <w:t xml:space="preserve"> 公分，高度不得小於 </w:t>
                            </w:r>
                            <w:r w:rsidRPr="00C410B9">
                              <w:rPr>
                                <w:rFonts w:ascii="標楷體" w:eastAsia="標楷體" w:hAnsi="標楷體"/>
                                <w:sz w:val="28"/>
                              </w:rPr>
                              <w:t>20</w:t>
                            </w:r>
                            <w:r w:rsidRPr="00C410B9">
                              <w:rPr>
                                <w:rFonts w:ascii="標楷體" w:eastAsia="標楷體" w:hAnsi="標楷體"/>
                                <w:spacing w:val="-18"/>
                                <w:sz w:val="28"/>
                              </w:rPr>
                              <w:t xml:space="preserve"> 公分。</w:t>
                            </w:r>
                          </w:p>
                          <w:p w14:paraId="1F27B585" w14:textId="77777777" w:rsidR="005B6241" w:rsidRPr="00C410B9" w:rsidRDefault="005B6241">
                            <w:pPr>
                              <w:pStyle w:val="TableParagraph"/>
                              <w:numPr>
                                <w:ilvl w:val="0"/>
                                <w:numId w:val="25"/>
                              </w:numPr>
                              <w:tabs>
                                <w:tab w:val="left" w:pos="468"/>
                              </w:tabs>
                              <w:spacing w:line="244" w:lineRule="auto"/>
                              <w:ind w:right="22"/>
                              <w:jc w:val="both"/>
                              <w:rPr>
                                <w:rFonts w:ascii="標楷體" w:eastAsia="標楷體" w:hAnsi="標楷體"/>
                                <w:sz w:val="28"/>
                              </w:rPr>
                            </w:pPr>
                            <w:r w:rsidRPr="00C410B9">
                              <w:rPr>
                                <w:rFonts w:ascii="標楷體" w:eastAsia="標楷體" w:hAnsi="標楷體"/>
                                <w:sz w:val="28"/>
                              </w:rPr>
                              <w:t>該系統應具備後端管理平台，並可與機關系統連線，</w:t>
                            </w:r>
                            <w:r w:rsidRPr="00C410B9">
                              <w:rPr>
                                <w:rFonts w:ascii="標楷體" w:eastAsia="標楷體" w:hAnsi="標楷體"/>
                                <w:spacing w:val="-138"/>
                                <w:sz w:val="28"/>
                              </w:rPr>
                              <w:t xml:space="preserve"> </w:t>
                            </w:r>
                            <w:r w:rsidRPr="00C410B9">
                              <w:rPr>
                                <w:rFonts w:ascii="標楷體" w:eastAsia="標楷體" w:hAnsi="標楷體"/>
                                <w:spacing w:val="10"/>
                                <w:sz w:val="28"/>
                              </w:rPr>
                              <w:t>即時將履約停車場剩餘車位數資料上傳機關指定位</w:t>
                            </w:r>
                            <w:r w:rsidRPr="00C410B9">
                              <w:rPr>
                                <w:rFonts w:ascii="標楷體" w:eastAsia="標楷體" w:hAnsi="標楷體"/>
                                <w:spacing w:val="-16"/>
                                <w:sz w:val="28"/>
                              </w:rPr>
                              <w:t>置，該功能相關之傳輸設備(含網路專線)、傳輸方式、</w:t>
                            </w:r>
                          </w:p>
                          <w:p w14:paraId="516B7A65" w14:textId="77777777" w:rsidR="005B6241" w:rsidRPr="00C410B9" w:rsidRDefault="005B6241">
                            <w:pPr>
                              <w:pStyle w:val="TableParagraph"/>
                              <w:spacing w:before="2" w:line="339" w:lineRule="exact"/>
                              <w:ind w:left="467"/>
                              <w:rPr>
                                <w:rFonts w:ascii="標楷體" w:eastAsia="標楷體" w:hAnsi="標楷體"/>
                                <w:sz w:val="28"/>
                              </w:rPr>
                            </w:pPr>
                            <w:r w:rsidRPr="00C410B9">
                              <w:rPr>
                                <w:rFonts w:ascii="標楷體" w:eastAsia="標楷體" w:hAnsi="標楷體"/>
                                <w:sz w:val="28"/>
                              </w:rPr>
                              <w:t>傳輸規範及傳輸格式，應依機關規定辦理。</w:t>
                            </w:r>
                          </w:p>
                        </w:tc>
                      </w:tr>
                    </w:tbl>
                    <w:p w14:paraId="682E48D1" w14:textId="77777777" w:rsidR="005B6241" w:rsidRDefault="005B6241">
                      <w:pPr>
                        <w:pStyle w:val="a3"/>
                      </w:pPr>
                    </w:p>
                  </w:txbxContent>
                </v:textbox>
                <w10:wrap anchorx="page"/>
              </v:shape>
            </w:pict>
          </mc:Fallback>
        </mc:AlternateContent>
      </w:r>
      <w:r w:rsidRPr="00832AEE">
        <w:rPr>
          <w:rFonts w:ascii="標楷體" w:eastAsia="標楷體" w:hAnsi="標楷體"/>
          <w:spacing w:val="-6"/>
        </w:rPr>
        <w:t>四、 計數系統</w:t>
      </w:r>
      <w:bookmarkEnd w:id="28"/>
      <w:bookmarkEnd w:id="29"/>
    </w:p>
    <w:p w14:paraId="386219DF" w14:textId="77777777" w:rsidR="00206F20" w:rsidRPr="00832AEE" w:rsidRDefault="00206F20">
      <w:pPr>
        <w:rPr>
          <w:rFonts w:ascii="標楷體" w:eastAsia="標楷體" w:hAnsi="標楷體"/>
        </w:rPr>
        <w:sectPr w:rsidR="00206F20" w:rsidRPr="00832AEE">
          <w:pgSz w:w="11910" w:h="16840"/>
          <w:pgMar w:top="1420" w:right="1200" w:bottom="1420" w:left="1540" w:header="0" w:footer="1238" w:gutter="0"/>
          <w:cols w:space="720"/>
        </w:sectPr>
      </w:pPr>
    </w:p>
    <w:bookmarkStart w:id="30" w:name="_Toc139986283"/>
    <w:bookmarkStart w:id="31" w:name="_Toc140059557"/>
    <w:p w14:paraId="26876458" w14:textId="560AB506" w:rsidR="00206F20" w:rsidRPr="00832AEE" w:rsidRDefault="008A4FA7">
      <w:pPr>
        <w:pStyle w:val="2"/>
        <w:spacing w:line="556" w:lineRule="exact"/>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26656" behindDoc="1" locked="0" layoutInCell="1" allowOverlap="1" wp14:anchorId="11FBED97" wp14:editId="369C88E7">
                <wp:simplePos x="0" y="0"/>
                <wp:positionH relativeFrom="page">
                  <wp:posOffset>1410970</wp:posOffset>
                </wp:positionH>
                <wp:positionV relativeFrom="page">
                  <wp:posOffset>1231265</wp:posOffset>
                </wp:positionV>
                <wp:extent cx="5006340" cy="8141335"/>
                <wp:effectExtent l="0" t="0" r="0" b="0"/>
                <wp:wrapNone/>
                <wp:docPr id="53" name="docshape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06340" cy="8141335"/>
                        </a:xfrm>
                        <a:custGeom>
                          <a:avLst/>
                          <a:gdLst>
                            <a:gd name="T0" fmla="+- 0 10106 2222"/>
                            <a:gd name="T1" fmla="*/ T0 w 7884"/>
                            <a:gd name="T2" fmla="+- 0 1939 1939"/>
                            <a:gd name="T3" fmla="*/ 1939 h 12821"/>
                            <a:gd name="T4" fmla="+- 0 10097 2222"/>
                            <a:gd name="T5" fmla="*/ T4 w 7884"/>
                            <a:gd name="T6" fmla="+- 0 1939 1939"/>
                            <a:gd name="T7" fmla="*/ 1939 h 12821"/>
                            <a:gd name="T8" fmla="+- 0 10097 2222"/>
                            <a:gd name="T9" fmla="*/ T8 w 7884"/>
                            <a:gd name="T10" fmla="+- 0 1949 1939"/>
                            <a:gd name="T11" fmla="*/ 1949 h 12821"/>
                            <a:gd name="T12" fmla="+- 0 10097 2222"/>
                            <a:gd name="T13" fmla="*/ T12 w 7884"/>
                            <a:gd name="T14" fmla="+- 0 14750 1939"/>
                            <a:gd name="T15" fmla="*/ 14750 h 12821"/>
                            <a:gd name="T16" fmla="+- 0 3223 2222"/>
                            <a:gd name="T17" fmla="*/ T16 w 7884"/>
                            <a:gd name="T18" fmla="+- 0 14750 1939"/>
                            <a:gd name="T19" fmla="*/ 14750 h 12821"/>
                            <a:gd name="T20" fmla="+- 0 3223 2222"/>
                            <a:gd name="T21" fmla="*/ T20 w 7884"/>
                            <a:gd name="T22" fmla="+- 0 1949 1939"/>
                            <a:gd name="T23" fmla="*/ 1949 h 12821"/>
                            <a:gd name="T24" fmla="+- 0 10097 2222"/>
                            <a:gd name="T25" fmla="*/ T24 w 7884"/>
                            <a:gd name="T26" fmla="+- 0 1949 1939"/>
                            <a:gd name="T27" fmla="*/ 1949 h 12821"/>
                            <a:gd name="T28" fmla="+- 0 10097 2222"/>
                            <a:gd name="T29" fmla="*/ T28 w 7884"/>
                            <a:gd name="T30" fmla="+- 0 1939 1939"/>
                            <a:gd name="T31" fmla="*/ 1939 h 12821"/>
                            <a:gd name="T32" fmla="+- 0 3214 2222"/>
                            <a:gd name="T33" fmla="*/ T32 w 7884"/>
                            <a:gd name="T34" fmla="+- 0 1939 1939"/>
                            <a:gd name="T35" fmla="*/ 1939 h 12821"/>
                            <a:gd name="T36" fmla="+- 0 3214 2222"/>
                            <a:gd name="T37" fmla="*/ T36 w 7884"/>
                            <a:gd name="T38" fmla="+- 0 1949 1939"/>
                            <a:gd name="T39" fmla="*/ 1949 h 12821"/>
                            <a:gd name="T40" fmla="+- 0 3214 2222"/>
                            <a:gd name="T41" fmla="*/ T40 w 7884"/>
                            <a:gd name="T42" fmla="+- 0 14750 1939"/>
                            <a:gd name="T43" fmla="*/ 14750 h 12821"/>
                            <a:gd name="T44" fmla="+- 0 2232 2222"/>
                            <a:gd name="T45" fmla="*/ T44 w 7884"/>
                            <a:gd name="T46" fmla="+- 0 14750 1939"/>
                            <a:gd name="T47" fmla="*/ 14750 h 12821"/>
                            <a:gd name="T48" fmla="+- 0 2232 2222"/>
                            <a:gd name="T49" fmla="*/ T48 w 7884"/>
                            <a:gd name="T50" fmla="+- 0 1949 1939"/>
                            <a:gd name="T51" fmla="*/ 1949 h 12821"/>
                            <a:gd name="T52" fmla="+- 0 3214 2222"/>
                            <a:gd name="T53" fmla="*/ T52 w 7884"/>
                            <a:gd name="T54" fmla="+- 0 1949 1939"/>
                            <a:gd name="T55" fmla="*/ 1949 h 12821"/>
                            <a:gd name="T56" fmla="+- 0 3214 2222"/>
                            <a:gd name="T57" fmla="*/ T56 w 7884"/>
                            <a:gd name="T58" fmla="+- 0 1939 1939"/>
                            <a:gd name="T59" fmla="*/ 1939 h 12821"/>
                            <a:gd name="T60" fmla="+- 0 2222 2222"/>
                            <a:gd name="T61" fmla="*/ T60 w 7884"/>
                            <a:gd name="T62" fmla="+- 0 1939 1939"/>
                            <a:gd name="T63" fmla="*/ 1939 h 12821"/>
                            <a:gd name="T64" fmla="+- 0 2222 2222"/>
                            <a:gd name="T65" fmla="*/ T64 w 7884"/>
                            <a:gd name="T66" fmla="+- 0 1949 1939"/>
                            <a:gd name="T67" fmla="*/ 1949 h 12821"/>
                            <a:gd name="T68" fmla="+- 0 2222 2222"/>
                            <a:gd name="T69" fmla="*/ T68 w 7884"/>
                            <a:gd name="T70" fmla="+- 0 14750 1939"/>
                            <a:gd name="T71" fmla="*/ 14750 h 12821"/>
                            <a:gd name="T72" fmla="+- 0 2222 2222"/>
                            <a:gd name="T73" fmla="*/ T72 w 7884"/>
                            <a:gd name="T74" fmla="+- 0 14760 1939"/>
                            <a:gd name="T75" fmla="*/ 14760 h 12821"/>
                            <a:gd name="T76" fmla="+- 0 2232 2222"/>
                            <a:gd name="T77" fmla="*/ T76 w 7884"/>
                            <a:gd name="T78" fmla="+- 0 14760 1939"/>
                            <a:gd name="T79" fmla="*/ 14760 h 12821"/>
                            <a:gd name="T80" fmla="+- 0 3214 2222"/>
                            <a:gd name="T81" fmla="*/ T80 w 7884"/>
                            <a:gd name="T82" fmla="+- 0 14760 1939"/>
                            <a:gd name="T83" fmla="*/ 14760 h 12821"/>
                            <a:gd name="T84" fmla="+- 0 3223 2222"/>
                            <a:gd name="T85" fmla="*/ T84 w 7884"/>
                            <a:gd name="T86" fmla="+- 0 14760 1939"/>
                            <a:gd name="T87" fmla="*/ 14760 h 12821"/>
                            <a:gd name="T88" fmla="+- 0 10097 2222"/>
                            <a:gd name="T89" fmla="*/ T88 w 7884"/>
                            <a:gd name="T90" fmla="+- 0 14760 1939"/>
                            <a:gd name="T91" fmla="*/ 14760 h 12821"/>
                            <a:gd name="T92" fmla="+- 0 10106 2222"/>
                            <a:gd name="T93" fmla="*/ T92 w 7884"/>
                            <a:gd name="T94" fmla="+- 0 14760 1939"/>
                            <a:gd name="T95" fmla="*/ 14760 h 12821"/>
                            <a:gd name="T96" fmla="+- 0 10106 2222"/>
                            <a:gd name="T97" fmla="*/ T96 w 7884"/>
                            <a:gd name="T98" fmla="+- 0 14750 1939"/>
                            <a:gd name="T99" fmla="*/ 14750 h 12821"/>
                            <a:gd name="T100" fmla="+- 0 10106 2222"/>
                            <a:gd name="T101" fmla="*/ T100 w 7884"/>
                            <a:gd name="T102" fmla="+- 0 1949 1939"/>
                            <a:gd name="T103" fmla="*/ 1949 h 12821"/>
                            <a:gd name="T104" fmla="+- 0 10106 2222"/>
                            <a:gd name="T105" fmla="*/ T104 w 7884"/>
                            <a:gd name="T106" fmla="+- 0 1939 1939"/>
                            <a:gd name="T107" fmla="*/ 1939 h 12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884" h="12821">
                              <a:moveTo>
                                <a:pt x="7884" y="0"/>
                              </a:moveTo>
                              <a:lnTo>
                                <a:pt x="7875" y="0"/>
                              </a:lnTo>
                              <a:lnTo>
                                <a:pt x="7875" y="10"/>
                              </a:lnTo>
                              <a:lnTo>
                                <a:pt x="7875" y="12811"/>
                              </a:lnTo>
                              <a:lnTo>
                                <a:pt x="1001" y="12811"/>
                              </a:lnTo>
                              <a:lnTo>
                                <a:pt x="1001" y="10"/>
                              </a:lnTo>
                              <a:lnTo>
                                <a:pt x="7875" y="10"/>
                              </a:lnTo>
                              <a:lnTo>
                                <a:pt x="7875" y="0"/>
                              </a:lnTo>
                              <a:lnTo>
                                <a:pt x="992" y="0"/>
                              </a:lnTo>
                              <a:lnTo>
                                <a:pt x="992" y="10"/>
                              </a:lnTo>
                              <a:lnTo>
                                <a:pt x="992" y="12811"/>
                              </a:lnTo>
                              <a:lnTo>
                                <a:pt x="10" y="12811"/>
                              </a:lnTo>
                              <a:lnTo>
                                <a:pt x="10" y="10"/>
                              </a:lnTo>
                              <a:lnTo>
                                <a:pt x="992" y="10"/>
                              </a:lnTo>
                              <a:lnTo>
                                <a:pt x="992" y="0"/>
                              </a:lnTo>
                              <a:lnTo>
                                <a:pt x="0" y="0"/>
                              </a:lnTo>
                              <a:lnTo>
                                <a:pt x="0" y="10"/>
                              </a:lnTo>
                              <a:lnTo>
                                <a:pt x="0" y="12811"/>
                              </a:lnTo>
                              <a:lnTo>
                                <a:pt x="0" y="12821"/>
                              </a:lnTo>
                              <a:lnTo>
                                <a:pt x="10" y="12821"/>
                              </a:lnTo>
                              <a:lnTo>
                                <a:pt x="992" y="12821"/>
                              </a:lnTo>
                              <a:lnTo>
                                <a:pt x="1001" y="12821"/>
                              </a:lnTo>
                              <a:lnTo>
                                <a:pt x="7875" y="12821"/>
                              </a:lnTo>
                              <a:lnTo>
                                <a:pt x="7884" y="12821"/>
                              </a:lnTo>
                              <a:lnTo>
                                <a:pt x="7884" y="12811"/>
                              </a:lnTo>
                              <a:lnTo>
                                <a:pt x="7884" y="10"/>
                              </a:lnTo>
                              <a:lnTo>
                                <a:pt x="78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E5A673" id="docshape42" o:spid="_x0000_s1026" style="position:absolute;margin-left:111.1pt;margin-top:96.95pt;width:394.2pt;height:641.05pt;z-index:-1818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884,1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" path="m7884,r-9,l7875,10r,12801l1001,12811,1001,10r6874,l7875,,992,r,10l992,12811r-982,l10,10r982,l992,,,,,10,,12811r,10l10,12821r982,l1001,12821r6874,l7884,12821r,-10l7884,10r,-10xe" fillcolor="black" stroked="f">
                <v:path arrowok="t" o:connecttype="custom" o:connectlocs="5006340,1231265;5000625,1231265;5000625,1237615;5000625,9366250;635635,9366250;635635,1237615;5000625,1237615;5000625,1231265;629920,1231265;629920,1237615;629920,9366250;6350,9366250;6350,1237615;629920,1237615;629920,1231265;0,1231265;0,1237615;0,9366250;0,9372600;6350,9372600;629920,9372600;635635,9372600;5000625,9372600;5006340,9372600;5006340,9366250;5006340,1237615;5006340,1231265" o:connectangles="0,0,0,0,0,0,0,0,0,0,0,0,0,0,0,0,0,0,0,0,0,0,0,0,0,0,0"/>
                <w10:wrap anchorx="page" anchory="page"/>
              </v:shape>
            </w:pict>
          </mc:Fallback>
        </mc:AlternateContent>
      </w:r>
      <w:r w:rsidRPr="00832AEE">
        <w:rPr>
          <w:rFonts w:ascii="標楷體" w:eastAsia="標楷體" w:hAnsi="標楷體"/>
          <w:spacing w:val="-6"/>
        </w:rPr>
        <w:t>五、 監視系統</w:t>
      </w:r>
      <w:bookmarkEnd w:id="30"/>
      <w:bookmarkEnd w:id="31"/>
    </w:p>
    <w:p w14:paraId="33213FC3" w14:textId="77777777" w:rsidR="00206F20" w:rsidRPr="00832AEE" w:rsidRDefault="008A4FA7">
      <w:pPr>
        <w:pStyle w:val="a4"/>
        <w:numPr>
          <w:ilvl w:val="1"/>
          <w:numId w:val="30"/>
        </w:numPr>
        <w:tabs>
          <w:tab w:val="left" w:pos="2147"/>
        </w:tabs>
        <w:spacing w:line="244" w:lineRule="auto"/>
        <w:ind w:right="712"/>
        <w:rPr>
          <w:rFonts w:ascii="標楷體" w:eastAsia="標楷體" w:hAnsi="標楷體"/>
          <w:sz w:val="28"/>
        </w:rPr>
      </w:pPr>
      <w:r w:rsidRPr="00832AEE">
        <w:rPr>
          <w:rFonts w:ascii="標楷體" w:eastAsia="標楷體" w:hAnsi="標楷體"/>
          <w:spacing w:val="-8"/>
          <w:sz w:val="28"/>
        </w:rPr>
        <w:t>廠商應於履約場域設置必要之監視設備系統，監視範</w:t>
      </w:r>
      <w:r w:rsidRPr="00832AEE">
        <w:rPr>
          <w:rFonts w:ascii="標楷體" w:eastAsia="標楷體" w:hAnsi="標楷體"/>
          <w:spacing w:val="-13"/>
          <w:sz w:val="28"/>
        </w:rPr>
        <w:t>圍應涵蓋出入口、繳費處、停車區及其他廠商規劃之</w:t>
      </w:r>
      <w:r w:rsidRPr="00832AEE">
        <w:rPr>
          <w:rFonts w:ascii="標楷體" w:eastAsia="標楷體" w:hAnsi="標楷體"/>
          <w:sz w:val="28"/>
        </w:rPr>
        <w:t>處。</w:t>
      </w:r>
    </w:p>
    <w:p w14:paraId="1D97F3BC" w14:textId="77777777" w:rsidR="00206F20" w:rsidRPr="00832AEE" w:rsidRDefault="008A4FA7">
      <w:pPr>
        <w:pStyle w:val="a4"/>
        <w:numPr>
          <w:ilvl w:val="1"/>
          <w:numId w:val="30"/>
        </w:numPr>
        <w:tabs>
          <w:tab w:val="left" w:pos="2147"/>
        </w:tabs>
        <w:spacing w:line="244" w:lineRule="auto"/>
        <w:ind w:right="708"/>
        <w:rPr>
          <w:rFonts w:ascii="標楷體" w:eastAsia="標楷體" w:hAnsi="標楷體"/>
          <w:sz w:val="28"/>
        </w:rPr>
      </w:pPr>
      <w:r w:rsidRPr="00832AEE">
        <w:rPr>
          <w:rFonts w:ascii="標楷體" w:eastAsia="標楷體" w:hAnsi="標楷體"/>
          <w:spacing w:val="-7"/>
          <w:sz w:val="28"/>
        </w:rPr>
        <w:t>該設備設施之所有費用</w:t>
      </w:r>
      <w:r w:rsidRPr="00832AEE">
        <w:rPr>
          <w:rFonts w:ascii="標楷體" w:eastAsia="標楷體" w:hAnsi="標楷體"/>
          <w:spacing w:val="-3"/>
          <w:sz w:val="28"/>
        </w:rPr>
        <w:t>（</w:t>
      </w:r>
      <w:r w:rsidRPr="00832AEE">
        <w:rPr>
          <w:rFonts w:ascii="標楷體" w:eastAsia="標楷體" w:hAnsi="標楷體"/>
          <w:spacing w:val="-1"/>
          <w:sz w:val="28"/>
        </w:rPr>
        <w:t>含電費</w:t>
      </w:r>
      <w:r w:rsidRPr="00832AEE">
        <w:rPr>
          <w:rFonts w:ascii="標楷體" w:eastAsia="標楷體" w:hAnsi="標楷體"/>
          <w:spacing w:val="-45"/>
          <w:sz w:val="28"/>
        </w:rPr>
        <w:t>）</w:t>
      </w:r>
      <w:r w:rsidRPr="00832AEE">
        <w:rPr>
          <w:rFonts w:ascii="標楷體" w:eastAsia="標楷體" w:hAnsi="標楷體"/>
          <w:spacing w:val="-10"/>
          <w:sz w:val="28"/>
        </w:rPr>
        <w:t>均由廠商負擔，並</w:t>
      </w:r>
      <w:r w:rsidRPr="00832AEE">
        <w:rPr>
          <w:rFonts w:ascii="標楷體" w:eastAsia="標楷體" w:hAnsi="標楷體"/>
          <w:spacing w:val="-9"/>
          <w:sz w:val="28"/>
        </w:rPr>
        <w:t>應同意配合機關無條件調整或增設，倘因廠商設置之</w:t>
      </w:r>
      <w:r w:rsidRPr="00832AEE">
        <w:rPr>
          <w:rFonts w:ascii="標楷體" w:eastAsia="標楷體" w:hAnsi="標楷體"/>
          <w:spacing w:val="-11"/>
          <w:sz w:val="28"/>
        </w:rPr>
        <w:t>涵蓋率不足或設備故障損壞，造成公安意外或其他爭</w:t>
      </w:r>
      <w:r w:rsidRPr="00832AEE">
        <w:rPr>
          <w:rFonts w:ascii="標楷體" w:eastAsia="標楷體" w:hAnsi="標楷體"/>
          <w:sz w:val="28"/>
        </w:rPr>
        <w:t>議時，皆屬廠商之責任。</w:t>
      </w:r>
    </w:p>
    <w:p w14:paraId="696E293E" w14:textId="77777777" w:rsidR="00206F20" w:rsidRPr="00832AEE" w:rsidRDefault="008A4FA7">
      <w:pPr>
        <w:pStyle w:val="a4"/>
        <w:numPr>
          <w:ilvl w:val="1"/>
          <w:numId w:val="30"/>
        </w:numPr>
        <w:tabs>
          <w:tab w:val="left" w:pos="2147"/>
        </w:tabs>
        <w:spacing w:before="1" w:line="244" w:lineRule="auto"/>
        <w:ind w:right="637"/>
        <w:rPr>
          <w:rFonts w:ascii="標楷體" w:eastAsia="標楷體" w:hAnsi="標楷體"/>
          <w:sz w:val="28"/>
        </w:rPr>
      </w:pPr>
      <w:r w:rsidRPr="00832AEE">
        <w:rPr>
          <w:rFonts w:ascii="標楷體" w:eastAsia="標楷體" w:hAnsi="標楷體"/>
          <w:spacing w:val="-3"/>
          <w:sz w:val="28"/>
        </w:rPr>
        <w:t>如無可附掛監視鏡頭之桿柱，廠商應自行設置立桿，</w:t>
      </w:r>
      <w:r w:rsidRPr="00832AEE">
        <w:rPr>
          <w:rFonts w:ascii="標楷體" w:eastAsia="標楷體" w:hAnsi="標楷體"/>
          <w:spacing w:val="-138"/>
          <w:sz w:val="28"/>
        </w:rPr>
        <w:t xml:space="preserve"> </w:t>
      </w:r>
      <w:r w:rsidRPr="00832AEE">
        <w:rPr>
          <w:rFonts w:ascii="標楷體" w:eastAsia="標楷體" w:hAnsi="標楷體"/>
          <w:sz w:val="28"/>
        </w:rPr>
        <w:t>立桿設置之位置不得影響人車通行或減少停車格。</w:t>
      </w:r>
    </w:p>
    <w:p w14:paraId="42312755" w14:textId="77777777" w:rsidR="00206F20" w:rsidRPr="00832AEE" w:rsidRDefault="008A4FA7">
      <w:pPr>
        <w:pStyle w:val="a4"/>
        <w:numPr>
          <w:ilvl w:val="1"/>
          <w:numId w:val="30"/>
        </w:numPr>
        <w:tabs>
          <w:tab w:val="left" w:pos="2147"/>
        </w:tabs>
        <w:ind w:hanging="361"/>
        <w:rPr>
          <w:rFonts w:ascii="標楷體" w:eastAsia="標楷體" w:hAnsi="標楷體"/>
          <w:sz w:val="28"/>
        </w:rPr>
      </w:pPr>
      <w:r w:rsidRPr="00832AEE">
        <w:rPr>
          <w:rFonts w:ascii="標楷體" w:eastAsia="標楷體" w:hAnsi="標楷體"/>
          <w:spacing w:val="-3"/>
          <w:sz w:val="28"/>
        </w:rPr>
        <w:t>廠商維安監視系統應具備遠端監控及影像調閱功能。</w:t>
      </w:r>
    </w:p>
    <w:p w14:paraId="72BED2B9" w14:textId="0AEFBD3D" w:rsidR="00206F20" w:rsidRPr="00832AEE" w:rsidRDefault="008A4FA7">
      <w:pPr>
        <w:pStyle w:val="a4"/>
        <w:numPr>
          <w:ilvl w:val="1"/>
          <w:numId w:val="30"/>
        </w:numPr>
        <w:tabs>
          <w:tab w:val="left" w:pos="2147"/>
        </w:tabs>
        <w:spacing w:before="10" w:line="244" w:lineRule="auto"/>
        <w:ind w:right="646"/>
        <w:rPr>
          <w:rFonts w:ascii="標楷體" w:eastAsia="標楷體" w:hAnsi="標楷體"/>
          <w:sz w:val="28"/>
        </w:rPr>
      </w:pPr>
      <w:r w:rsidRPr="00832AEE">
        <w:rPr>
          <w:rFonts w:ascii="標楷體" w:eastAsia="標楷體" w:hAnsi="標楷體"/>
          <w:spacing w:val="-12"/>
          <w:sz w:val="28"/>
        </w:rPr>
        <w:t>系統需具備動態偵測能力，錄影影像解析度至少需具</w:t>
      </w:r>
      <w:r w:rsidRPr="00832AEE">
        <w:rPr>
          <w:rFonts w:ascii="標楷體" w:eastAsia="標楷體" w:hAnsi="標楷體"/>
          <w:spacing w:val="-19"/>
          <w:sz w:val="28"/>
        </w:rPr>
        <w:t xml:space="preserve">備真實 </w:t>
      </w:r>
      <w:r w:rsidRPr="00832AEE">
        <w:rPr>
          <w:rFonts w:ascii="標楷體" w:eastAsia="標楷體" w:hAnsi="標楷體"/>
          <w:spacing w:val="-1"/>
          <w:sz w:val="28"/>
        </w:rPr>
        <w:t>1080p（不得以插補點方式達成</w:t>
      </w:r>
      <w:r w:rsidRPr="00832AEE">
        <w:rPr>
          <w:rFonts w:ascii="標楷體" w:eastAsia="標楷體" w:hAnsi="標楷體"/>
          <w:sz w:val="28"/>
        </w:rPr>
        <w:t>）錄影能力，</w:t>
      </w:r>
      <w:r w:rsidRPr="00832AEE">
        <w:rPr>
          <w:rFonts w:ascii="標楷體" w:eastAsia="標楷體" w:hAnsi="標楷體"/>
          <w:spacing w:val="-138"/>
          <w:sz w:val="28"/>
        </w:rPr>
        <w:t xml:space="preserve"> </w:t>
      </w:r>
      <w:r w:rsidRPr="00832AEE">
        <w:rPr>
          <w:rFonts w:ascii="標楷體" w:eastAsia="標楷體" w:hAnsi="標楷體"/>
          <w:sz w:val="28"/>
        </w:rPr>
        <w:t xml:space="preserve">影像速率至少 24fps，錄影資料保存能力應至少 </w:t>
      </w:r>
      <w:r w:rsidR="00077700" w:rsidRPr="00832AEE">
        <w:rPr>
          <w:rFonts w:ascii="標楷體" w:eastAsia="標楷體" w:hAnsi="標楷體" w:hint="eastAsia"/>
          <w:sz w:val="28"/>
        </w:rPr>
        <w:t>6</w:t>
      </w:r>
      <w:r w:rsidRPr="00832AEE">
        <w:rPr>
          <w:rFonts w:ascii="標楷體" w:eastAsia="標楷體" w:hAnsi="標楷體"/>
          <w:sz w:val="28"/>
        </w:rPr>
        <w:t>0</w:t>
      </w:r>
      <w:r w:rsidRPr="00832AEE">
        <w:rPr>
          <w:rFonts w:ascii="標楷體" w:eastAsia="標楷體" w:hAnsi="標楷體"/>
          <w:spacing w:val="-137"/>
          <w:sz w:val="28"/>
        </w:rPr>
        <w:t xml:space="preserve"> </w:t>
      </w:r>
      <w:r w:rsidRPr="00832AEE">
        <w:rPr>
          <w:rFonts w:ascii="標楷體" w:eastAsia="標楷體" w:hAnsi="標楷體"/>
          <w:sz w:val="28"/>
        </w:rPr>
        <w:t>日以上。</w:t>
      </w:r>
    </w:p>
    <w:p w14:paraId="1DA70429" w14:textId="77777777" w:rsidR="00206F20" w:rsidRPr="00832AEE" w:rsidRDefault="008A4FA7">
      <w:pPr>
        <w:pStyle w:val="a3"/>
        <w:tabs>
          <w:tab w:val="left" w:pos="2146"/>
        </w:tabs>
        <w:spacing w:before="27" w:line="223" w:lineRule="auto"/>
        <w:ind w:left="900" w:right="708"/>
        <w:rPr>
          <w:rFonts w:ascii="標楷體" w:eastAsia="標楷體" w:hAnsi="標楷體"/>
        </w:rPr>
      </w:pPr>
      <w:r w:rsidRPr="00832AEE">
        <w:rPr>
          <w:rFonts w:ascii="標楷體" w:eastAsia="標楷體" w:hAnsi="標楷體"/>
          <w:spacing w:val="-1"/>
        </w:rPr>
        <w:t>系統</w:t>
      </w:r>
      <w:r w:rsidRPr="00832AEE">
        <w:rPr>
          <w:rFonts w:ascii="標楷體" w:eastAsia="標楷體" w:hAnsi="標楷體"/>
          <w:spacing w:val="45"/>
        </w:rPr>
        <w:t xml:space="preserve"> </w:t>
      </w:r>
      <w:r w:rsidRPr="00832AEE">
        <w:rPr>
          <w:rFonts w:ascii="標楷體" w:eastAsia="標楷體" w:hAnsi="標楷體"/>
          <w:spacing w:val="-1"/>
          <w:position w:val="1"/>
        </w:rPr>
        <w:t>6.</w:t>
      </w:r>
      <w:r w:rsidRPr="00832AEE">
        <w:rPr>
          <w:rFonts w:ascii="標楷體" w:eastAsia="標楷體" w:hAnsi="標楷體"/>
          <w:spacing w:val="-61"/>
          <w:position w:val="1"/>
        </w:rPr>
        <w:t xml:space="preserve"> </w:t>
      </w:r>
      <w:r w:rsidRPr="00832AEE">
        <w:rPr>
          <w:rFonts w:ascii="標楷體" w:eastAsia="標楷體" w:hAnsi="標楷體"/>
          <w:spacing w:val="-1"/>
          <w:position w:val="1"/>
        </w:rPr>
        <w:t>攝影機需具備</w:t>
      </w:r>
      <w:r w:rsidRPr="00832AEE">
        <w:rPr>
          <w:rFonts w:ascii="標楷體" w:eastAsia="標楷體" w:hAnsi="標楷體"/>
          <w:spacing w:val="-67"/>
          <w:position w:val="1"/>
        </w:rPr>
        <w:t xml:space="preserve"> </w:t>
      </w:r>
      <w:r w:rsidRPr="00832AEE">
        <w:rPr>
          <w:rFonts w:ascii="標楷體" w:eastAsia="標楷體" w:hAnsi="標楷體"/>
          <w:position w:val="1"/>
        </w:rPr>
        <w:t>IP66</w:t>
      </w:r>
      <w:r w:rsidRPr="00832AEE">
        <w:rPr>
          <w:rFonts w:ascii="標楷體" w:eastAsia="標楷體" w:hAnsi="標楷體"/>
          <w:spacing w:val="-67"/>
          <w:position w:val="1"/>
        </w:rPr>
        <w:t xml:space="preserve"> </w:t>
      </w:r>
      <w:r w:rsidRPr="00832AEE">
        <w:rPr>
          <w:rFonts w:ascii="標楷體" w:eastAsia="標楷體" w:hAnsi="標楷體"/>
          <w:position w:val="1"/>
        </w:rPr>
        <w:t>以上防水防塵等級，並需具備夜</w:t>
      </w:r>
      <w:r w:rsidRPr="00832AEE">
        <w:rPr>
          <w:rFonts w:ascii="標楷體" w:eastAsia="標楷體" w:hAnsi="標楷體"/>
          <w:position w:val="2"/>
        </w:rPr>
        <w:t>功能</w:t>
      </w:r>
      <w:r w:rsidRPr="00832AEE">
        <w:rPr>
          <w:rFonts w:ascii="標楷體" w:eastAsia="標楷體" w:hAnsi="標楷體"/>
          <w:position w:val="2"/>
        </w:rPr>
        <w:tab/>
      </w:r>
      <w:r w:rsidRPr="00832AEE">
        <w:rPr>
          <w:rFonts w:ascii="標楷體" w:eastAsia="標楷體" w:hAnsi="標楷體"/>
        </w:rPr>
        <w:t>視紅外線功能。</w:t>
      </w:r>
    </w:p>
    <w:p w14:paraId="2B57639A" w14:textId="77777777" w:rsidR="00206F20" w:rsidRPr="00832AEE" w:rsidRDefault="008A4FA7">
      <w:pPr>
        <w:pStyle w:val="a3"/>
        <w:spacing w:line="368" w:lineRule="exact"/>
        <w:ind w:left="900"/>
        <w:rPr>
          <w:rFonts w:ascii="標楷體" w:eastAsia="標楷體" w:hAnsi="標楷體"/>
        </w:rPr>
      </w:pPr>
      <w:r w:rsidRPr="00832AEE">
        <w:rPr>
          <w:rFonts w:ascii="標楷體" w:eastAsia="標楷體" w:hAnsi="標楷體"/>
          <w:spacing w:val="62"/>
          <w:position w:val="6"/>
        </w:rPr>
        <w:t xml:space="preserve">需求 </w:t>
      </w:r>
      <w:r w:rsidRPr="00832AEE">
        <w:rPr>
          <w:rFonts w:ascii="標楷體" w:eastAsia="標楷體" w:hAnsi="標楷體"/>
        </w:rPr>
        <w:t>7.</w:t>
      </w:r>
      <w:r w:rsidRPr="00832AEE">
        <w:rPr>
          <w:rFonts w:ascii="標楷體" w:eastAsia="標楷體" w:hAnsi="標楷體"/>
          <w:spacing w:val="-13"/>
        </w:rPr>
        <w:t xml:space="preserve"> 廠商設置之監視設備需具備 </w:t>
      </w:r>
      <w:r w:rsidRPr="00832AEE">
        <w:rPr>
          <w:rFonts w:ascii="標楷體" w:eastAsia="標楷體" w:hAnsi="標楷體"/>
        </w:rPr>
        <w:t>24</w:t>
      </w:r>
      <w:r w:rsidRPr="00832AEE">
        <w:rPr>
          <w:rFonts w:ascii="標楷體" w:eastAsia="標楷體" w:hAnsi="標楷體"/>
          <w:spacing w:val="-9"/>
        </w:rPr>
        <w:t xml:space="preserve"> 小時即時監看能力。</w:t>
      </w:r>
    </w:p>
    <w:p w14:paraId="5294C217" w14:textId="77777777" w:rsidR="00206F20" w:rsidRPr="00832AEE" w:rsidRDefault="008A4FA7">
      <w:pPr>
        <w:pStyle w:val="a3"/>
        <w:spacing w:before="11" w:line="398" w:lineRule="exact"/>
        <w:ind w:left="2146" w:right="705" w:hanging="1246"/>
        <w:rPr>
          <w:rFonts w:ascii="標楷體" w:eastAsia="標楷體" w:hAnsi="標楷體"/>
        </w:rPr>
      </w:pPr>
      <w:r w:rsidRPr="00832AEE">
        <w:rPr>
          <w:rFonts w:ascii="標楷體" w:eastAsia="標楷體" w:hAnsi="標楷體"/>
          <w:spacing w:val="51"/>
          <w:position w:val="9"/>
        </w:rPr>
        <w:t xml:space="preserve">說明 </w:t>
      </w:r>
      <w:r w:rsidRPr="00832AEE">
        <w:rPr>
          <w:rFonts w:ascii="標楷體" w:eastAsia="標楷體" w:hAnsi="標楷體"/>
        </w:rPr>
        <w:t>8.</w:t>
      </w:r>
      <w:r w:rsidRPr="00832AEE">
        <w:rPr>
          <w:rFonts w:ascii="標楷體" w:eastAsia="標楷體" w:hAnsi="標楷體"/>
          <w:spacing w:val="-35"/>
        </w:rPr>
        <w:t xml:space="preserve"> </w:t>
      </w:r>
      <w:r w:rsidRPr="00832AEE">
        <w:rPr>
          <w:rFonts w:ascii="標楷體" w:eastAsia="標楷體" w:hAnsi="標楷體"/>
        </w:rPr>
        <w:t>不論廠商所規劃之監控設備系統採各場次分散式配</w:t>
      </w:r>
      <w:r w:rsidRPr="00832AEE">
        <w:rPr>
          <w:rFonts w:ascii="標楷體" w:eastAsia="標楷體" w:hAnsi="標楷體"/>
          <w:spacing w:val="-13"/>
        </w:rPr>
        <w:t>置或採集中式配置，廠商均應依配置，規劃故障即時</w:t>
      </w:r>
    </w:p>
    <w:p w14:paraId="2FE6E092" w14:textId="77777777" w:rsidR="00206F20" w:rsidRPr="00832AEE" w:rsidRDefault="008A4FA7">
      <w:pPr>
        <w:pStyle w:val="a3"/>
        <w:spacing w:before="42" w:line="244" w:lineRule="auto"/>
        <w:ind w:left="2146" w:right="637"/>
        <w:rPr>
          <w:rFonts w:ascii="標楷體" w:eastAsia="標楷體" w:hAnsi="標楷體"/>
        </w:rPr>
      </w:pPr>
      <w:r w:rsidRPr="00832AEE">
        <w:rPr>
          <w:rFonts w:ascii="標楷體" w:eastAsia="標楷體" w:hAnsi="標楷體"/>
        </w:rPr>
        <w:t>回報機制（</w:t>
      </w:r>
      <w:r w:rsidRPr="00832AEE">
        <w:rPr>
          <w:rFonts w:ascii="標楷體" w:eastAsia="標楷體" w:hAnsi="標楷體"/>
          <w:spacing w:val="-3"/>
        </w:rPr>
        <w:t>例如系統自動回報警示系統</w:t>
      </w:r>
      <w:r w:rsidRPr="00832AEE">
        <w:rPr>
          <w:rFonts w:ascii="標楷體" w:eastAsia="標楷體" w:hAnsi="標楷體"/>
          <w:spacing w:val="-141"/>
        </w:rPr>
        <w:t>）</w:t>
      </w:r>
      <w:r w:rsidRPr="00832AEE">
        <w:rPr>
          <w:rFonts w:ascii="標楷體" w:eastAsia="標楷體" w:hAnsi="標楷體"/>
          <w:spacing w:val="-1"/>
        </w:rPr>
        <w:t>，避免設備</w:t>
      </w:r>
      <w:r w:rsidRPr="00832AEE">
        <w:rPr>
          <w:rFonts w:ascii="標楷體" w:eastAsia="標楷體" w:hAnsi="標楷體"/>
          <w:spacing w:val="-3"/>
        </w:rPr>
        <w:t>故障時，管理者無法即時獲得資訊，延宕修復時效。</w:t>
      </w:r>
    </w:p>
    <w:p w14:paraId="47421050" w14:textId="77777777" w:rsidR="00206F20" w:rsidRPr="00832AEE" w:rsidRDefault="008A4FA7">
      <w:pPr>
        <w:pStyle w:val="a4"/>
        <w:numPr>
          <w:ilvl w:val="0"/>
          <w:numId w:val="24"/>
        </w:numPr>
        <w:tabs>
          <w:tab w:val="left" w:pos="2147"/>
        </w:tabs>
        <w:spacing w:line="244" w:lineRule="auto"/>
        <w:ind w:right="705"/>
        <w:rPr>
          <w:rFonts w:ascii="標楷體" w:eastAsia="標楷體" w:hAnsi="標楷體"/>
          <w:sz w:val="28"/>
        </w:rPr>
      </w:pPr>
      <w:r w:rsidRPr="00832AEE">
        <w:rPr>
          <w:rFonts w:ascii="標楷體" w:eastAsia="標楷體" w:hAnsi="標楷體"/>
          <w:sz w:val="28"/>
        </w:rPr>
        <w:t>不論廠商所規劃之監控設備系統採分散式或集中式</w:t>
      </w:r>
      <w:r w:rsidRPr="00832AEE">
        <w:rPr>
          <w:rFonts w:ascii="標楷體" w:eastAsia="標楷體" w:hAnsi="標楷體"/>
          <w:spacing w:val="-14"/>
          <w:sz w:val="28"/>
        </w:rPr>
        <w:t>配置，廠商應規劃各場次監視錄影影像可依機關、警</w:t>
      </w:r>
      <w:r w:rsidRPr="00832AEE">
        <w:rPr>
          <w:rFonts w:ascii="標楷體" w:eastAsia="標楷體" w:hAnsi="標楷體"/>
          <w:spacing w:val="-13"/>
          <w:sz w:val="28"/>
        </w:rPr>
        <w:t>察機關或司法機關調閱需求，於機關時限內，提供所</w:t>
      </w:r>
      <w:r w:rsidRPr="00832AEE">
        <w:rPr>
          <w:rFonts w:ascii="標楷體" w:eastAsia="標楷體" w:hAnsi="標楷體"/>
          <w:sz w:val="28"/>
        </w:rPr>
        <w:t>需時段影像並遞送之。</w:t>
      </w:r>
    </w:p>
    <w:p w14:paraId="4C78ADA5" w14:textId="77777777" w:rsidR="00206F20" w:rsidRPr="00832AEE" w:rsidRDefault="008A4FA7">
      <w:pPr>
        <w:pStyle w:val="a4"/>
        <w:numPr>
          <w:ilvl w:val="0"/>
          <w:numId w:val="24"/>
        </w:numPr>
        <w:tabs>
          <w:tab w:val="left" w:pos="2384"/>
        </w:tabs>
        <w:spacing w:before="3" w:line="244" w:lineRule="auto"/>
        <w:ind w:left="2384" w:right="709" w:hanging="598"/>
        <w:rPr>
          <w:rFonts w:ascii="標楷體" w:eastAsia="標楷體" w:hAnsi="標楷體"/>
          <w:sz w:val="28"/>
        </w:rPr>
      </w:pPr>
      <w:r w:rsidRPr="00832AEE">
        <w:rPr>
          <w:rFonts w:ascii="標楷體" w:eastAsia="標楷體" w:hAnsi="標楷體"/>
          <w:sz w:val="28"/>
        </w:rPr>
        <w:t>不論廠商規劃之監控設備系統採有線傳輸或無線傳輸，其網路傳輸通訊費用概由廠商負責。</w:t>
      </w:r>
    </w:p>
    <w:p w14:paraId="4CAA71F3" w14:textId="77777777" w:rsidR="00206F20" w:rsidRPr="00832AEE" w:rsidRDefault="008A4FA7">
      <w:pPr>
        <w:pStyle w:val="a4"/>
        <w:numPr>
          <w:ilvl w:val="0"/>
          <w:numId w:val="24"/>
        </w:numPr>
        <w:tabs>
          <w:tab w:val="left" w:pos="2384"/>
        </w:tabs>
        <w:spacing w:before="1" w:line="244" w:lineRule="auto"/>
        <w:ind w:left="2384" w:right="709" w:hanging="598"/>
        <w:rPr>
          <w:rFonts w:ascii="標楷體" w:eastAsia="標楷體" w:hAnsi="標楷體"/>
          <w:sz w:val="28"/>
        </w:rPr>
      </w:pPr>
      <w:r w:rsidRPr="00832AEE">
        <w:rPr>
          <w:rFonts w:ascii="標楷體" w:eastAsia="標楷體" w:hAnsi="標楷體"/>
          <w:spacing w:val="-6"/>
          <w:sz w:val="28"/>
        </w:rPr>
        <w:t>機關如於履約停車場設有監控設備，廠商應對該監</w:t>
      </w:r>
      <w:r w:rsidRPr="00832AEE">
        <w:rPr>
          <w:rFonts w:ascii="標楷體" w:eastAsia="標楷體" w:hAnsi="標楷體"/>
          <w:spacing w:val="-5"/>
          <w:sz w:val="28"/>
        </w:rPr>
        <w:t>控設備善盡保管責任，並於契約期間負擔監控設備之電費。因公務所需，監控設備維護廠商進行監控設備之保養、維修及位置角度調整等，廠商應全力</w:t>
      </w:r>
      <w:r w:rsidRPr="00832AEE">
        <w:rPr>
          <w:rFonts w:ascii="標楷體" w:eastAsia="標楷體" w:hAnsi="標楷體"/>
          <w:sz w:val="28"/>
        </w:rPr>
        <w:t>配合並不得額外收取施作車輛之停車費。</w:t>
      </w:r>
    </w:p>
    <w:p w14:paraId="41E25D68" w14:textId="77777777" w:rsidR="00206F20" w:rsidRPr="00832AEE" w:rsidRDefault="00206F20">
      <w:pPr>
        <w:spacing w:line="244" w:lineRule="auto"/>
        <w:jc w:val="both"/>
        <w:rPr>
          <w:rFonts w:ascii="標楷體" w:eastAsia="標楷體" w:hAnsi="標楷體"/>
          <w:sz w:val="28"/>
        </w:rPr>
        <w:sectPr w:rsidR="00206F20" w:rsidRPr="00832AEE">
          <w:pgSz w:w="11910" w:h="16840"/>
          <w:pgMar w:top="1420" w:right="1200" w:bottom="1420" w:left="1540" w:header="0" w:footer="1238" w:gutter="0"/>
          <w:cols w:space="720"/>
        </w:sectPr>
      </w:pPr>
    </w:p>
    <w:p w14:paraId="475D8A42" w14:textId="287FC0BD" w:rsidR="00206F20" w:rsidRPr="00832AEE" w:rsidRDefault="008A0CAB" w:rsidP="006F10C2">
      <w:pPr>
        <w:pStyle w:val="2"/>
        <w:rPr>
          <w:rFonts w:ascii="標楷體" w:eastAsia="標楷體" w:hAnsi="標楷體"/>
        </w:rPr>
      </w:pPr>
      <w:bookmarkStart w:id="32" w:name="_Toc139986284"/>
      <w:bookmarkStart w:id="33" w:name="_Toc140059558"/>
      <w:r w:rsidRPr="00832AEE">
        <w:rPr>
          <w:rFonts w:ascii="標楷體" w:eastAsia="標楷體" w:hAnsi="標楷體" w:hint="eastAsia"/>
          <w:spacing w:val="-6"/>
        </w:rPr>
        <w:lastRenderedPageBreak/>
        <w:t>六</w:t>
      </w:r>
      <w:r w:rsidRPr="00832AEE">
        <w:rPr>
          <w:rFonts w:ascii="標楷體" w:eastAsia="標楷體" w:hAnsi="標楷體"/>
          <w:spacing w:val="-6"/>
        </w:rPr>
        <w:t>、 場域整修</w:t>
      </w:r>
      <w:bookmarkEnd w:id="32"/>
      <w:bookmarkEnd w:id="33"/>
    </w:p>
    <w:p w14:paraId="6A8DF372" w14:textId="77777777" w:rsidR="00206F20" w:rsidRPr="00832AEE" w:rsidRDefault="008A4FA7">
      <w:pPr>
        <w:pStyle w:val="a3"/>
        <w:spacing w:line="360" w:lineRule="exact"/>
        <w:ind w:left="684"/>
        <w:rPr>
          <w:rFonts w:ascii="標楷體" w:eastAsia="標楷體" w:hAnsi="標楷體"/>
        </w:rPr>
      </w:pPr>
      <w:r w:rsidRPr="00832AEE">
        <w:rPr>
          <w:rFonts w:ascii="標楷體" w:eastAsia="標楷體" w:hAnsi="標楷體"/>
        </w:rPr>
        <w:t>(一) 整修作業注意事項</w:t>
      </w:r>
    </w:p>
    <w:p w14:paraId="62C144B6" w14:textId="77777777" w:rsidR="00206F20" w:rsidRPr="00832AEE" w:rsidRDefault="008A4FA7">
      <w:pPr>
        <w:pStyle w:val="a4"/>
        <w:numPr>
          <w:ilvl w:val="0"/>
          <w:numId w:val="20"/>
        </w:numPr>
        <w:tabs>
          <w:tab w:val="left" w:pos="1679"/>
        </w:tabs>
        <w:spacing w:line="223" w:lineRule="auto"/>
        <w:ind w:right="353"/>
        <w:rPr>
          <w:rFonts w:ascii="標楷體" w:eastAsia="標楷體" w:hAnsi="標楷體"/>
          <w:sz w:val="28"/>
        </w:rPr>
      </w:pPr>
      <w:r w:rsidRPr="00832AEE">
        <w:rPr>
          <w:rFonts w:ascii="標楷體" w:eastAsia="標楷體" w:hAnsi="標楷體"/>
          <w:sz w:val="28"/>
        </w:rPr>
        <w:t>停車場整修規劃內容除圖說外，應包含工程/設施項目列</w:t>
      </w:r>
      <w:r w:rsidRPr="00832AEE">
        <w:rPr>
          <w:rFonts w:ascii="標楷體" w:eastAsia="標楷體" w:hAnsi="標楷體"/>
          <w:spacing w:val="1"/>
          <w:sz w:val="28"/>
        </w:rPr>
        <w:t xml:space="preserve"> </w:t>
      </w:r>
      <w:r w:rsidRPr="00832AEE">
        <w:rPr>
          <w:rFonts w:ascii="標楷體" w:eastAsia="標楷體" w:hAnsi="標楷體"/>
          <w:spacing w:val="-12"/>
          <w:sz w:val="28"/>
        </w:rPr>
        <w:t>表，並載明各項目於契約屆滿或終止後歸廠商或機關所有。</w:t>
      </w:r>
      <w:r w:rsidRPr="00832AEE">
        <w:rPr>
          <w:rFonts w:ascii="標楷體" w:eastAsia="標楷體" w:hAnsi="標楷體"/>
          <w:sz w:val="28"/>
        </w:rPr>
        <w:t>實際之所有權歸屬依雙方議定之，未載明或未議定者，由機關判定，原則歸機關所有。</w:t>
      </w:r>
    </w:p>
    <w:p w14:paraId="2B75F454" w14:textId="77777777" w:rsidR="00206F20" w:rsidRPr="00832AEE" w:rsidRDefault="008A4FA7">
      <w:pPr>
        <w:pStyle w:val="a4"/>
        <w:numPr>
          <w:ilvl w:val="0"/>
          <w:numId w:val="20"/>
        </w:numPr>
        <w:tabs>
          <w:tab w:val="left" w:pos="1679"/>
        </w:tabs>
        <w:spacing w:line="359" w:lineRule="exact"/>
        <w:ind w:hanging="438"/>
        <w:rPr>
          <w:rFonts w:ascii="標楷體" w:eastAsia="標楷體" w:hAnsi="標楷體"/>
          <w:sz w:val="28"/>
        </w:rPr>
      </w:pPr>
      <w:r w:rsidRPr="00832AEE">
        <w:rPr>
          <w:rFonts w:ascii="標楷體" w:eastAsia="標楷體" w:hAnsi="標楷體"/>
          <w:sz w:val="28"/>
        </w:rPr>
        <w:t>整修期間所需各項費用概由廠商負擔及繳納。</w:t>
      </w:r>
    </w:p>
    <w:p w14:paraId="672AF7CE" w14:textId="77777777" w:rsidR="00206F20" w:rsidRPr="00832AEE" w:rsidRDefault="008A4FA7">
      <w:pPr>
        <w:pStyle w:val="a4"/>
        <w:numPr>
          <w:ilvl w:val="0"/>
          <w:numId w:val="20"/>
        </w:numPr>
        <w:tabs>
          <w:tab w:val="left" w:pos="1679"/>
        </w:tabs>
        <w:spacing w:before="3" w:line="223" w:lineRule="auto"/>
        <w:ind w:right="597"/>
        <w:rPr>
          <w:rFonts w:ascii="標楷體" w:eastAsia="標楷體" w:hAnsi="標楷體"/>
          <w:sz w:val="28"/>
        </w:rPr>
      </w:pPr>
      <w:r w:rsidRPr="00832AEE">
        <w:rPr>
          <w:rFonts w:ascii="標楷體" w:eastAsia="標楷體" w:hAnsi="標楷體"/>
          <w:spacing w:val="-8"/>
          <w:sz w:val="28"/>
        </w:rPr>
        <w:t>廠商入場整修前應張貼施工預告公告，施工預告公告應至</w:t>
      </w:r>
      <w:r w:rsidRPr="00832AEE">
        <w:rPr>
          <w:rFonts w:ascii="標楷體" w:eastAsia="標楷體" w:hAnsi="標楷體"/>
          <w:spacing w:val="-13"/>
          <w:sz w:val="28"/>
        </w:rPr>
        <w:t xml:space="preserve">少於入場前 </w:t>
      </w:r>
      <w:r w:rsidRPr="00832AEE">
        <w:rPr>
          <w:rFonts w:ascii="標楷體" w:eastAsia="標楷體" w:hAnsi="標楷體"/>
          <w:spacing w:val="-1"/>
          <w:sz w:val="28"/>
        </w:rPr>
        <w:t>5</w:t>
      </w:r>
      <w:r w:rsidRPr="00832AEE">
        <w:rPr>
          <w:rFonts w:ascii="標楷體" w:eastAsia="標楷體" w:hAnsi="標楷體"/>
          <w:spacing w:val="-15"/>
          <w:sz w:val="28"/>
        </w:rPr>
        <w:t xml:space="preserve"> 日張貼於該場入口；施工預告公告內容應載</w:t>
      </w:r>
      <w:r w:rsidRPr="00832AEE">
        <w:rPr>
          <w:rFonts w:ascii="標楷體" w:eastAsia="標楷體" w:hAnsi="標楷體"/>
          <w:spacing w:val="-6"/>
          <w:sz w:val="28"/>
        </w:rPr>
        <w:t>明車輛屆期未駛離之處理方式與相關免責規定；如有民眾</w:t>
      </w:r>
      <w:r w:rsidRPr="00832AEE">
        <w:rPr>
          <w:rFonts w:ascii="標楷體" w:eastAsia="標楷體" w:hAnsi="標楷體"/>
          <w:sz w:val="28"/>
        </w:rPr>
        <w:t>陳情，概由廠商負責與處理。</w:t>
      </w:r>
    </w:p>
    <w:p w14:paraId="76718A00" w14:textId="77777777" w:rsidR="00206F20" w:rsidRPr="00832AEE" w:rsidRDefault="008A4FA7">
      <w:pPr>
        <w:pStyle w:val="a4"/>
        <w:numPr>
          <w:ilvl w:val="0"/>
          <w:numId w:val="20"/>
        </w:numPr>
        <w:tabs>
          <w:tab w:val="left" w:pos="1679"/>
        </w:tabs>
        <w:spacing w:line="223" w:lineRule="auto"/>
        <w:ind w:right="594"/>
        <w:rPr>
          <w:rFonts w:ascii="標楷體" w:eastAsia="標楷體" w:hAnsi="標楷體"/>
          <w:sz w:val="28"/>
        </w:rPr>
      </w:pPr>
      <w:r w:rsidRPr="00832AEE">
        <w:rPr>
          <w:rFonts w:ascii="標楷體" w:eastAsia="標楷體" w:hAnsi="標楷體"/>
          <w:spacing w:val="-11"/>
          <w:sz w:val="28"/>
        </w:rPr>
        <w:t>施工日現場如仍停放車輛，廠商應自備機具或洽商逕予移</w:t>
      </w:r>
      <w:r w:rsidRPr="00832AEE">
        <w:rPr>
          <w:rFonts w:ascii="標楷體" w:eastAsia="標楷體" w:hAnsi="標楷體"/>
          <w:spacing w:val="-12"/>
          <w:sz w:val="28"/>
        </w:rPr>
        <w:t>置車輛至適當處所停放，並應注意車輛安全，避免造成車</w:t>
      </w:r>
      <w:r w:rsidRPr="00832AEE">
        <w:rPr>
          <w:rFonts w:ascii="標楷體" w:eastAsia="標楷體" w:hAnsi="標楷體"/>
          <w:spacing w:val="-13"/>
          <w:sz w:val="28"/>
        </w:rPr>
        <w:t>損；如因作業造成車損時，廠商應負完全責任。另廠商執</w:t>
      </w:r>
      <w:r w:rsidRPr="00832AEE">
        <w:rPr>
          <w:rFonts w:ascii="標楷體" w:eastAsia="標楷體" w:hAnsi="標楷體"/>
          <w:spacing w:val="-12"/>
          <w:sz w:val="28"/>
        </w:rPr>
        <w:t>行移置作業前，應檢視車輛外觀，並拍照或錄影存證，並</w:t>
      </w:r>
      <w:r w:rsidRPr="00832AEE">
        <w:rPr>
          <w:rFonts w:ascii="標楷體" w:eastAsia="標楷體" w:hAnsi="標楷體"/>
          <w:spacing w:val="-9"/>
          <w:sz w:val="28"/>
        </w:rPr>
        <w:t>應特別記錄車體現有瑕疵傷痕，機具接觸車體部分及其他</w:t>
      </w:r>
      <w:r w:rsidRPr="00832AEE">
        <w:rPr>
          <w:rFonts w:ascii="標楷體" w:eastAsia="標楷體" w:hAnsi="標楷體"/>
          <w:sz w:val="28"/>
        </w:rPr>
        <w:t>可能產生車損爭議部分。</w:t>
      </w:r>
    </w:p>
    <w:p w14:paraId="7CC81EFA" w14:textId="77777777" w:rsidR="00206F20" w:rsidRPr="00832AEE" w:rsidRDefault="008A4FA7">
      <w:pPr>
        <w:pStyle w:val="a4"/>
        <w:numPr>
          <w:ilvl w:val="0"/>
          <w:numId w:val="20"/>
        </w:numPr>
        <w:tabs>
          <w:tab w:val="left" w:pos="1679"/>
        </w:tabs>
        <w:spacing w:line="358" w:lineRule="exact"/>
        <w:ind w:hanging="438"/>
        <w:rPr>
          <w:rFonts w:ascii="標楷體" w:eastAsia="標楷體" w:hAnsi="標楷體"/>
          <w:sz w:val="28"/>
        </w:rPr>
      </w:pPr>
      <w:r w:rsidRPr="00832AEE">
        <w:rPr>
          <w:rFonts w:ascii="標楷體" w:eastAsia="標楷體" w:hAnsi="標楷體"/>
          <w:spacing w:val="-1"/>
          <w:sz w:val="28"/>
        </w:rPr>
        <w:t>設施</w:t>
      </w:r>
      <w:r w:rsidRPr="00832AEE">
        <w:rPr>
          <w:rFonts w:ascii="標楷體" w:eastAsia="標楷體" w:hAnsi="標楷體"/>
          <w:sz w:val="28"/>
        </w:rPr>
        <w:t>（含阻隔設施接合方式）應穩固，不可搖動。</w:t>
      </w:r>
    </w:p>
    <w:p w14:paraId="24595C20" w14:textId="77777777" w:rsidR="00206F20" w:rsidRPr="00832AEE" w:rsidRDefault="008A4FA7">
      <w:pPr>
        <w:pStyle w:val="a4"/>
        <w:numPr>
          <w:ilvl w:val="0"/>
          <w:numId w:val="20"/>
        </w:numPr>
        <w:tabs>
          <w:tab w:val="left" w:pos="1679"/>
        </w:tabs>
        <w:spacing w:before="6" w:line="223" w:lineRule="auto"/>
        <w:ind w:right="592"/>
        <w:rPr>
          <w:rFonts w:ascii="標楷體" w:eastAsia="標楷體" w:hAnsi="標楷體"/>
          <w:sz w:val="28"/>
        </w:rPr>
      </w:pPr>
      <w:r w:rsidRPr="00832AEE">
        <w:rPr>
          <w:rFonts w:ascii="標楷體" w:eastAsia="標楷體" w:hAnsi="標楷體"/>
          <w:sz w:val="28"/>
        </w:rPr>
        <w:t>用電設備應接地處理並經電機技師簽證報告接地電阻必</w:t>
      </w:r>
      <w:r w:rsidRPr="00832AEE">
        <w:rPr>
          <w:rFonts w:ascii="標楷體" w:eastAsia="標楷體" w:hAnsi="標楷體"/>
          <w:spacing w:val="3"/>
          <w:sz w:val="28"/>
        </w:rPr>
        <w:t xml:space="preserve">須低於 </w:t>
      </w:r>
      <w:r w:rsidRPr="00832AEE">
        <w:rPr>
          <w:rFonts w:ascii="標楷體" w:eastAsia="標楷體" w:hAnsi="標楷體"/>
          <w:sz w:val="28"/>
        </w:rPr>
        <w:t>50Ω以下，前開項目施作及報告等費用由廠商負擔。</w:t>
      </w:r>
    </w:p>
    <w:p w14:paraId="1330027B" w14:textId="77777777" w:rsidR="00206F20" w:rsidRPr="00832AEE" w:rsidRDefault="008A4FA7">
      <w:pPr>
        <w:pStyle w:val="a4"/>
        <w:numPr>
          <w:ilvl w:val="0"/>
          <w:numId w:val="20"/>
        </w:numPr>
        <w:tabs>
          <w:tab w:val="left" w:pos="1679"/>
        </w:tabs>
        <w:spacing w:line="358" w:lineRule="exact"/>
        <w:ind w:hanging="438"/>
        <w:rPr>
          <w:rFonts w:ascii="標楷體" w:eastAsia="標楷體" w:hAnsi="標楷體"/>
          <w:sz w:val="28"/>
        </w:rPr>
      </w:pPr>
      <w:r w:rsidRPr="00832AEE">
        <w:rPr>
          <w:rFonts w:ascii="標楷體" w:eastAsia="標楷體" w:hAnsi="標楷體"/>
          <w:spacing w:val="10"/>
          <w:sz w:val="28"/>
        </w:rPr>
        <w:t>廠商應於營運期前應完成供電及供水之申請/變更作業</w:t>
      </w:r>
    </w:p>
    <w:p w14:paraId="33DBEDC5" w14:textId="77777777" w:rsidR="00206F20" w:rsidRPr="00832AEE" w:rsidRDefault="008A4FA7">
      <w:pPr>
        <w:pStyle w:val="a3"/>
        <w:spacing w:before="6" w:line="223" w:lineRule="auto"/>
        <w:ind w:left="1678" w:right="597"/>
        <w:jc w:val="both"/>
        <w:rPr>
          <w:rFonts w:ascii="標楷體" w:eastAsia="標楷體" w:hAnsi="標楷體"/>
        </w:rPr>
      </w:pPr>
      <w:r w:rsidRPr="00832AEE">
        <w:rPr>
          <w:rFonts w:ascii="標楷體" w:eastAsia="標楷體" w:hAnsi="標楷體"/>
        </w:rPr>
        <w:t>（以機關名義申請，所需費用由廠商繳納負擔</w:t>
      </w:r>
      <w:r w:rsidRPr="00832AEE">
        <w:rPr>
          <w:rFonts w:ascii="標楷體" w:eastAsia="標楷體" w:hAnsi="標楷體"/>
          <w:spacing w:val="-141"/>
        </w:rPr>
        <w:t>）</w:t>
      </w:r>
      <w:r w:rsidRPr="00832AEE">
        <w:rPr>
          <w:rFonts w:ascii="標楷體" w:eastAsia="標楷體" w:hAnsi="標楷體"/>
          <w:spacing w:val="-3"/>
        </w:rPr>
        <w:t>，無需求</w:t>
      </w:r>
      <w:r w:rsidRPr="00832AEE">
        <w:rPr>
          <w:rFonts w:ascii="標楷體" w:eastAsia="標楷體" w:hAnsi="標楷體"/>
          <w:spacing w:val="-12"/>
        </w:rPr>
        <w:t>者免，且應配合台電或台水公司儘速完成停車場之供水供</w:t>
      </w:r>
      <w:r w:rsidRPr="00832AEE">
        <w:rPr>
          <w:rFonts w:ascii="標楷體" w:eastAsia="標楷體" w:hAnsi="標楷體"/>
        </w:rPr>
        <w:t>電事宜。</w:t>
      </w:r>
    </w:p>
    <w:p w14:paraId="173D642D" w14:textId="41AA5DFA" w:rsidR="00206F20" w:rsidRPr="00832AEE" w:rsidRDefault="008A4FA7">
      <w:pPr>
        <w:pStyle w:val="a3"/>
        <w:spacing w:before="35"/>
        <w:ind w:left="684"/>
        <w:jc w:val="both"/>
        <w:rPr>
          <w:rFonts w:ascii="標楷體" w:eastAsia="標楷體" w:hAnsi="標楷體"/>
        </w:rPr>
      </w:pPr>
      <w:r w:rsidRPr="00832AEE">
        <w:rPr>
          <w:rFonts w:ascii="標楷體" w:eastAsia="標楷體" w:hAnsi="標楷體"/>
          <w:noProof/>
        </w:rPr>
        <mc:AlternateContent>
          <mc:Choice Requires="wps">
            <w:drawing>
              <wp:anchor distT="0" distB="0" distL="114300" distR="114300" simplePos="0" relativeHeight="15745024" behindDoc="0" locked="0" layoutInCell="1" allowOverlap="1" wp14:anchorId="17510155" wp14:editId="6B7D5171">
                <wp:simplePos x="0" y="0"/>
                <wp:positionH relativeFrom="page">
                  <wp:posOffset>1860550</wp:posOffset>
                </wp:positionH>
                <wp:positionV relativeFrom="paragraph">
                  <wp:posOffset>250190</wp:posOffset>
                </wp:positionV>
                <wp:extent cx="4509770" cy="2512695"/>
                <wp:effectExtent l="0" t="0" r="0" b="0"/>
                <wp:wrapNone/>
                <wp:docPr id="46" name="docshape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9770" cy="2512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671"/>
                            </w:tblGrid>
                            <w:tr w:rsidR="005B6241" w14:paraId="329DBAFD" w14:textId="77777777">
                              <w:trPr>
                                <w:trHeight w:val="729"/>
                              </w:trPr>
                              <w:tc>
                                <w:tcPr>
                                  <w:tcW w:w="1416" w:type="dxa"/>
                                </w:tcPr>
                                <w:p w14:paraId="5A8E217B" w14:textId="77777777" w:rsidR="005B6241" w:rsidRPr="003D2DB6" w:rsidRDefault="005B6241">
                                  <w:pPr>
                                    <w:pStyle w:val="TableParagraph"/>
                                    <w:spacing w:line="364" w:lineRule="exact"/>
                                    <w:ind w:left="141" w:right="134"/>
                                    <w:jc w:val="center"/>
                                    <w:rPr>
                                      <w:rFonts w:ascii="標楷體" w:eastAsia="標楷體" w:hAnsi="標楷體"/>
                                      <w:sz w:val="28"/>
                                    </w:rPr>
                                  </w:pPr>
                                  <w:r w:rsidRPr="003D2DB6">
                                    <w:rPr>
                                      <w:rFonts w:ascii="標楷體" w:eastAsia="標楷體" w:hAnsi="標楷體"/>
                                      <w:sz w:val="28"/>
                                    </w:rPr>
                                    <w:t>應整修</w:t>
                                  </w:r>
                                </w:p>
                                <w:p w14:paraId="19A7417B" w14:textId="77777777" w:rsidR="005B6241" w:rsidRPr="003D2DB6" w:rsidRDefault="005B6241">
                                  <w:pPr>
                                    <w:pStyle w:val="TableParagraph"/>
                                    <w:spacing w:line="345" w:lineRule="exact"/>
                                    <w:ind w:left="143" w:right="134"/>
                                    <w:jc w:val="center"/>
                                    <w:rPr>
                                      <w:rFonts w:ascii="標楷體" w:eastAsia="標楷體" w:hAnsi="標楷體"/>
                                      <w:sz w:val="28"/>
                                    </w:rPr>
                                  </w:pPr>
                                  <w:r w:rsidRPr="003D2DB6">
                                    <w:rPr>
                                      <w:rFonts w:ascii="標楷體" w:eastAsia="標楷體" w:hAnsi="標楷體"/>
                                      <w:sz w:val="28"/>
                                    </w:rPr>
                                    <w:t>事項</w:t>
                                  </w:r>
                                </w:p>
                              </w:tc>
                              <w:tc>
                                <w:tcPr>
                                  <w:tcW w:w="5671" w:type="dxa"/>
                                </w:tcPr>
                                <w:p w14:paraId="4087BE56" w14:textId="77777777" w:rsidR="005B6241" w:rsidRPr="003D2DB6" w:rsidRDefault="005B6241">
                                  <w:pPr>
                                    <w:pStyle w:val="TableParagraph"/>
                                    <w:spacing w:before="168"/>
                                    <w:ind w:left="2254" w:right="2247"/>
                                    <w:jc w:val="center"/>
                                    <w:rPr>
                                      <w:rFonts w:ascii="標楷體" w:eastAsia="標楷體" w:hAnsi="標楷體"/>
                                      <w:sz w:val="28"/>
                                    </w:rPr>
                                  </w:pPr>
                                  <w:r w:rsidRPr="003D2DB6">
                                    <w:rPr>
                                      <w:rFonts w:ascii="標楷體" w:eastAsia="標楷體" w:hAnsi="標楷體"/>
                                      <w:sz w:val="28"/>
                                    </w:rPr>
                                    <w:t>細項規範</w:t>
                                  </w:r>
                                </w:p>
                              </w:tc>
                            </w:tr>
                            <w:tr w:rsidR="005B6241" w14:paraId="6A98FE23" w14:textId="77777777">
                              <w:trPr>
                                <w:trHeight w:val="3198"/>
                              </w:trPr>
                              <w:tc>
                                <w:tcPr>
                                  <w:tcW w:w="1416" w:type="dxa"/>
                                </w:tcPr>
                                <w:p w14:paraId="681B5C44" w14:textId="77777777" w:rsidR="005B6241" w:rsidRPr="003D2DB6" w:rsidRDefault="005B6241">
                                  <w:pPr>
                                    <w:pStyle w:val="TableParagraph"/>
                                    <w:rPr>
                                      <w:rFonts w:ascii="標楷體" w:eastAsia="標楷體" w:hAnsi="標楷體"/>
                                      <w:sz w:val="28"/>
                                    </w:rPr>
                                  </w:pPr>
                                </w:p>
                                <w:p w14:paraId="7CAF8D2B" w14:textId="77777777" w:rsidR="005B6241" w:rsidRPr="003D2DB6" w:rsidRDefault="005B6241">
                                  <w:pPr>
                                    <w:pStyle w:val="TableParagraph"/>
                                    <w:rPr>
                                      <w:rFonts w:ascii="標楷體" w:eastAsia="標楷體" w:hAnsi="標楷體"/>
                                      <w:sz w:val="28"/>
                                    </w:rPr>
                                  </w:pPr>
                                </w:p>
                                <w:p w14:paraId="75C79D1C" w14:textId="77777777" w:rsidR="005B6241" w:rsidRPr="003D2DB6" w:rsidRDefault="005B6241">
                                  <w:pPr>
                                    <w:pStyle w:val="TableParagraph"/>
                                    <w:spacing w:before="4"/>
                                    <w:rPr>
                                      <w:rFonts w:ascii="標楷體" w:eastAsia="標楷體" w:hAnsi="標楷體"/>
                                      <w:sz w:val="18"/>
                                    </w:rPr>
                                  </w:pPr>
                                </w:p>
                                <w:p w14:paraId="05E329FF" w14:textId="77777777" w:rsidR="005B6241" w:rsidRPr="003D2DB6" w:rsidRDefault="005B6241">
                                  <w:pPr>
                                    <w:pStyle w:val="TableParagraph"/>
                                    <w:spacing w:before="1" w:line="244" w:lineRule="auto"/>
                                    <w:ind w:left="146" w:right="134"/>
                                    <w:jc w:val="center"/>
                                    <w:rPr>
                                      <w:rFonts w:ascii="標楷體" w:eastAsia="標楷體" w:hAnsi="標楷體"/>
                                      <w:sz w:val="28"/>
                                    </w:rPr>
                                  </w:pPr>
                                  <w:r w:rsidRPr="003D2DB6">
                                    <w:rPr>
                                      <w:rFonts w:ascii="標楷體" w:eastAsia="標楷體" w:hAnsi="標楷體"/>
                                      <w:spacing w:val="-1"/>
                                      <w:sz w:val="28"/>
                                    </w:rPr>
                                    <w:t>車道及停車格鋪面</w:t>
                                  </w:r>
                                  <w:r w:rsidRPr="003D2DB6">
                                    <w:rPr>
                                      <w:rFonts w:ascii="標楷體" w:eastAsia="標楷體" w:hAnsi="標楷體"/>
                                      <w:sz w:val="28"/>
                                    </w:rPr>
                                    <w:t>整修</w:t>
                                  </w:r>
                                </w:p>
                              </w:tc>
                              <w:tc>
                                <w:tcPr>
                                  <w:tcW w:w="5671" w:type="dxa"/>
                                </w:tcPr>
                                <w:p w14:paraId="76CEC19F" w14:textId="77777777" w:rsidR="005B6241" w:rsidRPr="003D2DB6" w:rsidRDefault="005B6241">
                                  <w:pPr>
                                    <w:pStyle w:val="TableParagraph"/>
                                    <w:spacing w:before="41" w:line="244" w:lineRule="auto"/>
                                    <w:ind w:left="107" w:right="95"/>
                                    <w:jc w:val="both"/>
                                    <w:rPr>
                                      <w:rFonts w:ascii="標楷體" w:eastAsia="標楷體" w:hAnsi="標楷體"/>
                                      <w:sz w:val="28"/>
                                    </w:rPr>
                                  </w:pPr>
                                  <w:r w:rsidRPr="003D2DB6">
                                    <w:rPr>
                                      <w:rFonts w:ascii="標楷體" w:eastAsia="標楷體" w:hAnsi="標楷體"/>
                                      <w:spacing w:val="-37"/>
                                      <w:sz w:val="28"/>
                                    </w:rPr>
                                    <w:t>當「</w:t>
                                  </w:r>
                                  <w:r w:rsidRPr="003D2DB6">
                                    <w:rPr>
                                      <w:rFonts w:ascii="標楷體" w:eastAsia="標楷體" w:hAnsi="標楷體"/>
                                      <w:color w:val="FF0000"/>
                                      <w:sz w:val="28"/>
                                    </w:rPr>
                                    <w:t>停車場資訊概況說明書</w:t>
                                  </w:r>
                                  <w:r w:rsidRPr="003D2DB6">
                                    <w:rPr>
                                      <w:rFonts w:ascii="標楷體" w:eastAsia="標楷體" w:hAnsi="標楷體"/>
                                      <w:spacing w:val="-11"/>
                                      <w:sz w:val="28"/>
                                    </w:rPr>
                                    <w:t>」要求該場域特定</w:t>
                                  </w:r>
                                  <w:r w:rsidRPr="003D2DB6">
                                    <w:rPr>
                                      <w:rFonts w:ascii="標楷體" w:eastAsia="標楷體" w:hAnsi="標楷體"/>
                                      <w:sz w:val="28"/>
                                    </w:rPr>
                                    <w:t>停車區或全場域應進行鋪面重鋪作業，廠商整修之鋪面與排水設計須符合下列規範。</w:t>
                                  </w:r>
                                </w:p>
                                <w:p w14:paraId="74E6F47C" w14:textId="77777777" w:rsidR="005B6241" w:rsidRPr="003D2DB6" w:rsidRDefault="005B6241">
                                  <w:pPr>
                                    <w:pStyle w:val="TableParagraph"/>
                                    <w:spacing w:before="2"/>
                                    <w:ind w:left="213"/>
                                    <w:jc w:val="both"/>
                                    <w:rPr>
                                      <w:rFonts w:ascii="標楷體" w:eastAsia="標楷體" w:hAnsi="標楷體"/>
                                      <w:sz w:val="28"/>
                                    </w:rPr>
                                  </w:pPr>
                                  <w:r w:rsidRPr="003D2DB6">
                                    <w:rPr>
                                      <w:rFonts w:ascii="標楷體" w:eastAsia="標楷體" w:hAnsi="標楷體"/>
                                      <w:sz w:val="28"/>
                                    </w:rPr>
                                    <w:t>A.</w:t>
                                  </w:r>
                                  <w:r w:rsidRPr="003D2DB6">
                                    <w:rPr>
                                      <w:rFonts w:ascii="標楷體" w:eastAsia="標楷體" w:hAnsi="標楷體"/>
                                      <w:spacing w:val="-8"/>
                                      <w:sz w:val="28"/>
                                    </w:rPr>
                                    <w:t xml:space="preserve"> 瀝青混凝土鋪面:</w:t>
                                  </w:r>
                                </w:p>
                                <w:p w14:paraId="5B3E1F79" w14:textId="77777777" w:rsidR="005B6241" w:rsidRPr="003D2DB6" w:rsidRDefault="005B6241">
                                  <w:pPr>
                                    <w:pStyle w:val="TableParagraph"/>
                                    <w:numPr>
                                      <w:ilvl w:val="0"/>
                                      <w:numId w:val="19"/>
                                    </w:numPr>
                                    <w:tabs>
                                      <w:tab w:val="left" w:pos="867"/>
                                    </w:tabs>
                                    <w:spacing w:before="7" w:line="244" w:lineRule="auto"/>
                                    <w:ind w:right="94"/>
                                    <w:jc w:val="both"/>
                                    <w:rPr>
                                      <w:rFonts w:ascii="標楷體" w:eastAsia="標楷體" w:hAnsi="標楷體"/>
                                      <w:sz w:val="28"/>
                                    </w:rPr>
                                  </w:pPr>
                                  <w:r w:rsidRPr="003D2DB6">
                                    <w:rPr>
                                      <w:rFonts w:ascii="標楷體" w:eastAsia="標楷體" w:hAnsi="標楷體"/>
                                      <w:sz w:val="28"/>
                                    </w:rPr>
                                    <w:t>機慢車停車區：厚度≧5</w:t>
                                  </w:r>
                                  <w:r w:rsidRPr="003D2DB6">
                                    <w:rPr>
                                      <w:rFonts w:ascii="標楷體" w:eastAsia="標楷體" w:hAnsi="標楷體"/>
                                      <w:spacing w:val="8"/>
                                      <w:sz w:val="28"/>
                                    </w:rPr>
                                    <w:t xml:space="preserve"> 公分(壓實度</w:t>
                                  </w:r>
                                  <w:r w:rsidRPr="003D2DB6">
                                    <w:rPr>
                                      <w:rFonts w:ascii="標楷體" w:eastAsia="標楷體" w:hAnsi="標楷體"/>
                                      <w:sz w:val="28"/>
                                    </w:rPr>
                                    <w:t>95%以上)。</w:t>
                                  </w:r>
                                </w:p>
                                <w:p w14:paraId="794A4A7B" w14:textId="77777777" w:rsidR="005B6241" w:rsidRPr="003D2DB6" w:rsidRDefault="005B6241">
                                  <w:pPr>
                                    <w:pStyle w:val="TableParagraph"/>
                                    <w:numPr>
                                      <w:ilvl w:val="0"/>
                                      <w:numId w:val="19"/>
                                    </w:numPr>
                                    <w:tabs>
                                      <w:tab w:val="left" w:pos="867"/>
                                    </w:tabs>
                                    <w:spacing w:before="3"/>
                                    <w:ind w:hanging="721"/>
                                    <w:jc w:val="both"/>
                                    <w:rPr>
                                      <w:rFonts w:ascii="標楷體" w:eastAsia="標楷體" w:hAnsi="標楷體"/>
                                      <w:sz w:val="28"/>
                                    </w:rPr>
                                  </w:pPr>
                                  <w:r w:rsidRPr="003D2DB6">
                                    <w:rPr>
                                      <w:rFonts w:ascii="標楷體" w:eastAsia="標楷體" w:hAnsi="標楷體"/>
                                      <w:spacing w:val="-16"/>
                                      <w:sz w:val="28"/>
                                    </w:rPr>
                                    <w:t>小型汽車停車區：厚度</w:t>
                                  </w:r>
                                  <w:r w:rsidRPr="003D2DB6">
                                    <w:rPr>
                                      <w:rFonts w:ascii="標楷體" w:eastAsia="標楷體" w:hAnsi="標楷體"/>
                                      <w:sz w:val="28"/>
                                    </w:rPr>
                                    <w:t>≧5</w:t>
                                  </w:r>
                                  <w:r w:rsidRPr="003D2DB6">
                                    <w:rPr>
                                      <w:rFonts w:ascii="標楷體" w:eastAsia="標楷體" w:hAnsi="標楷體"/>
                                      <w:spacing w:val="-11"/>
                                      <w:sz w:val="28"/>
                                    </w:rPr>
                                    <w:t xml:space="preserve"> 公分(壓實度</w:t>
                                  </w:r>
                                </w:p>
                                <w:p w14:paraId="3218559C" w14:textId="77777777" w:rsidR="005B6241" w:rsidRPr="003D2DB6" w:rsidRDefault="005B6241">
                                  <w:pPr>
                                    <w:pStyle w:val="TableParagraph"/>
                                    <w:spacing w:before="6" w:line="339" w:lineRule="exact"/>
                                    <w:ind w:left="866"/>
                                    <w:rPr>
                                      <w:rFonts w:ascii="標楷體" w:eastAsia="標楷體" w:hAnsi="標楷體"/>
                                      <w:sz w:val="28"/>
                                    </w:rPr>
                                  </w:pPr>
                                  <w:r w:rsidRPr="003D2DB6">
                                    <w:rPr>
                                      <w:rFonts w:ascii="標楷體" w:eastAsia="標楷體" w:hAnsi="標楷體"/>
                                      <w:sz w:val="28"/>
                                    </w:rPr>
                                    <w:t>95%以上)。</w:t>
                                  </w:r>
                                </w:p>
                              </w:tc>
                            </w:tr>
                          </w:tbl>
                          <w:p w14:paraId="0A5A74F6"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10155" id="docshape51" o:spid="_x0000_s1037" type="#_x0000_t202" style="position:absolute;left:0;text-align:left;margin-left:146.5pt;margin-top:19.7pt;width:355.1pt;height:197.85pt;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671"/>
                      </w:tblGrid>
                      <w:tr w:rsidR="005B6241" w14:paraId="329DBAFD" w14:textId="77777777">
                        <w:trPr>
                          <w:trHeight w:val="729"/>
                        </w:trPr>
                        <w:tc>
                          <w:tcPr>
                            <w:tcW w:w="1416" w:type="dxa"/>
                          </w:tcPr>
                          <w:p w14:paraId="5A8E217B" w14:textId="77777777" w:rsidR="005B6241" w:rsidRPr="003D2DB6" w:rsidRDefault="005B6241">
                            <w:pPr>
                              <w:pStyle w:val="TableParagraph"/>
                              <w:spacing w:line="364" w:lineRule="exact"/>
                              <w:ind w:left="141" w:right="134"/>
                              <w:jc w:val="center"/>
                              <w:rPr>
                                <w:rFonts w:ascii="標楷體" w:eastAsia="標楷體" w:hAnsi="標楷體"/>
                                <w:sz w:val="28"/>
                              </w:rPr>
                            </w:pPr>
                            <w:r w:rsidRPr="003D2DB6">
                              <w:rPr>
                                <w:rFonts w:ascii="標楷體" w:eastAsia="標楷體" w:hAnsi="標楷體"/>
                                <w:sz w:val="28"/>
                              </w:rPr>
                              <w:t>應整修</w:t>
                            </w:r>
                          </w:p>
                          <w:p w14:paraId="19A7417B" w14:textId="77777777" w:rsidR="005B6241" w:rsidRPr="003D2DB6" w:rsidRDefault="005B6241">
                            <w:pPr>
                              <w:pStyle w:val="TableParagraph"/>
                              <w:spacing w:line="345" w:lineRule="exact"/>
                              <w:ind w:left="143" w:right="134"/>
                              <w:jc w:val="center"/>
                              <w:rPr>
                                <w:rFonts w:ascii="標楷體" w:eastAsia="標楷體" w:hAnsi="標楷體"/>
                                <w:sz w:val="28"/>
                              </w:rPr>
                            </w:pPr>
                            <w:r w:rsidRPr="003D2DB6">
                              <w:rPr>
                                <w:rFonts w:ascii="標楷體" w:eastAsia="標楷體" w:hAnsi="標楷體"/>
                                <w:sz w:val="28"/>
                              </w:rPr>
                              <w:t>事項</w:t>
                            </w:r>
                          </w:p>
                        </w:tc>
                        <w:tc>
                          <w:tcPr>
                            <w:tcW w:w="5671" w:type="dxa"/>
                          </w:tcPr>
                          <w:p w14:paraId="4087BE56" w14:textId="77777777" w:rsidR="005B6241" w:rsidRPr="003D2DB6" w:rsidRDefault="005B6241">
                            <w:pPr>
                              <w:pStyle w:val="TableParagraph"/>
                              <w:spacing w:before="168"/>
                              <w:ind w:left="2254" w:right="2247"/>
                              <w:jc w:val="center"/>
                              <w:rPr>
                                <w:rFonts w:ascii="標楷體" w:eastAsia="標楷體" w:hAnsi="標楷體"/>
                                <w:sz w:val="28"/>
                              </w:rPr>
                            </w:pPr>
                            <w:r w:rsidRPr="003D2DB6">
                              <w:rPr>
                                <w:rFonts w:ascii="標楷體" w:eastAsia="標楷體" w:hAnsi="標楷體"/>
                                <w:sz w:val="28"/>
                              </w:rPr>
                              <w:t>細項規範</w:t>
                            </w:r>
                          </w:p>
                        </w:tc>
                      </w:tr>
                      <w:tr w:rsidR="005B6241" w14:paraId="6A98FE23" w14:textId="77777777">
                        <w:trPr>
                          <w:trHeight w:val="3198"/>
                        </w:trPr>
                        <w:tc>
                          <w:tcPr>
                            <w:tcW w:w="1416" w:type="dxa"/>
                          </w:tcPr>
                          <w:p w14:paraId="681B5C44" w14:textId="77777777" w:rsidR="005B6241" w:rsidRPr="003D2DB6" w:rsidRDefault="005B6241">
                            <w:pPr>
                              <w:pStyle w:val="TableParagraph"/>
                              <w:rPr>
                                <w:rFonts w:ascii="標楷體" w:eastAsia="標楷體" w:hAnsi="標楷體"/>
                                <w:sz w:val="28"/>
                              </w:rPr>
                            </w:pPr>
                          </w:p>
                          <w:p w14:paraId="7CAF8D2B" w14:textId="77777777" w:rsidR="005B6241" w:rsidRPr="003D2DB6" w:rsidRDefault="005B6241">
                            <w:pPr>
                              <w:pStyle w:val="TableParagraph"/>
                              <w:rPr>
                                <w:rFonts w:ascii="標楷體" w:eastAsia="標楷體" w:hAnsi="標楷體"/>
                                <w:sz w:val="28"/>
                              </w:rPr>
                            </w:pPr>
                          </w:p>
                          <w:p w14:paraId="75C79D1C" w14:textId="77777777" w:rsidR="005B6241" w:rsidRPr="003D2DB6" w:rsidRDefault="005B6241">
                            <w:pPr>
                              <w:pStyle w:val="TableParagraph"/>
                              <w:spacing w:before="4"/>
                              <w:rPr>
                                <w:rFonts w:ascii="標楷體" w:eastAsia="標楷體" w:hAnsi="標楷體"/>
                                <w:sz w:val="18"/>
                              </w:rPr>
                            </w:pPr>
                          </w:p>
                          <w:p w14:paraId="05E329FF" w14:textId="77777777" w:rsidR="005B6241" w:rsidRPr="003D2DB6" w:rsidRDefault="005B6241">
                            <w:pPr>
                              <w:pStyle w:val="TableParagraph"/>
                              <w:spacing w:before="1" w:line="244" w:lineRule="auto"/>
                              <w:ind w:left="146" w:right="134"/>
                              <w:jc w:val="center"/>
                              <w:rPr>
                                <w:rFonts w:ascii="標楷體" w:eastAsia="標楷體" w:hAnsi="標楷體"/>
                                <w:sz w:val="28"/>
                              </w:rPr>
                            </w:pPr>
                            <w:r w:rsidRPr="003D2DB6">
                              <w:rPr>
                                <w:rFonts w:ascii="標楷體" w:eastAsia="標楷體" w:hAnsi="標楷體"/>
                                <w:spacing w:val="-1"/>
                                <w:sz w:val="28"/>
                              </w:rPr>
                              <w:t>車道及停車格鋪面</w:t>
                            </w:r>
                            <w:r w:rsidRPr="003D2DB6">
                              <w:rPr>
                                <w:rFonts w:ascii="標楷體" w:eastAsia="標楷體" w:hAnsi="標楷體"/>
                                <w:sz w:val="28"/>
                              </w:rPr>
                              <w:t>整修</w:t>
                            </w:r>
                          </w:p>
                        </w:tc>
                        <w:tc>
                          <w:tcPr>
                            <w:tcW w:w="5671" w:type="dxa"/>
                          </w:tcPr>
                          <w:p w14:paraId="76CEC19F" w14:textId="77777777" w:rsidR="005B6241" w:rsidRPr="003D2DB6" w:rsidRDefault="005B6241">
                            <w:pPr>
                              <w:pStyle w:val="TableParagraph"/>
                              <w:spacing w:before="41" w:line="244" w:lineRule="auto"/>
                              <w:ind w:left="107" w:right="95"/>
                              <w:jc w:val="both"/>
                              <w:rPr>
                                <w:rFonts w:ascii="標楷體" w:eastAsia="標楷體" w:hAnsi="標楷體"/>
                                <w:sz w:val="28"/>
                              </w:rPr>
                            </w:pPr>
                            <w:r w:rsidRPr="003D2DB6">
                              <w:rPr>
                                <w:rFonts w:ascii="標楷體" w:eastAsia="標楷體" w:hAnsi="標楷體"/>
                                <w:spacing w:val="-37"/>
                                <w:sz w:val="28"/>
                              </w:rPr>
                              <w:t>當「</w:t>
                            </w:r>
                            <w:r w:rsidRPr="003D2DB6">
                              <w:rPr>
                                <w:rFonts w:ascii="標楷體" w:eastAsia="標楷體" w:hAnsi="標楷體"/>
                                <w:color w:val="FF0000"/>
                                <w:sz w:val="28"/>
                              </w:rPr>
                              <w:t>停車場資訊概況說明書</w:t>
                            </w:r>
                            <w:r w:rsidRPr="003D2DB6">
                              <w:rPr>
                                <w:rFonts w:ascii="標楷體" w:eastAsia="標楷體" w:hAnsi="標楷體"/>
                                <w:spacing w:val="-11"/>
                                <w:sz w:val="28"/>
                              </w:rPr>
                              <w:t>」要求該場域特定</w:t>
                            </w:r>
                            <w:r w:rsidRPr="003D2DB6">
                              <w:rPr>
                                <w:rFonts w:ascii="標楷體" w:eastAsia="標楷體" w:hAnsi="標楷體"/>
                                <w:sz w:val="28"/>
                              </w:rPr>
                              <w:t>停車區或全場域應進行鋪面重鋪作業，廠商整修之鋪面與排水設計須符合下列規範。</w:t>
                            </w:r>
                          </w:p>
                          <w:p w14:paraId="74E6F47C" w14:textId="77777777" w:rsidR="005B6241" w:rsidRPr="003D2DB6" w:rsidRDefault="005B6241">
                            <w:pPr>
                              <w:pStyle w:val="TableParagraph"/>
                              <w:spacing w:before="2"/>
                              <w:ind w:left="213"/>
                              <w:jc w:val="both"/>
                              <w:rPr>
                                <w:rFonts w:ascii="標楷體" w:eastAsia="標楷體" w:hAnsi="標楷體"/>
                                <w:sz w:val="28"/>
                              </w:rPr>
                            </w:pPr>
                            <w:r w:rsidRPr="003D2DB6">
                              <w:rPr>
                                <w:rFonts w:ascii="標楷體" w:eastAsia="標楷體" w:hAnsi="標楷體"/>
                                <w:sz w:val="28"/>
                              </w:rPr>
                              <w:t>A.</w:t>
                            </w:r>
                            <w:r w:rsidRPr="003D2DB6">
                              <w:rPr>
                                <w:rFonts w:ascii="標楷體" w:eastAsia="標楷體" w:hAnsi="標楷體"/>
                                <w:spacing w:val="-8"/>
                                <w:sz w:val="28"/>
                              </w:rPr>
                              <w:t xml:space="preserve"> 瀝青混凝土鋪面:</w:t>
                            </w:r>
                          </w:p>
                          <w:p w14:paraId="5B3E1F79" w14:textId="77777777" w:rsidR="005B6241" w:rsidRPr="003D2DB6" w:rsidRDefault="005B6241">
                            <w:pPr>
                              <w:pStyle w:val="TableParagraph"/>
                              <w:numPr>
                                <w:ilvl w:val="0"/>
                                <w:numId w:val="19"/>
                              </w:numPr>
                              <w:tabs>
                                <w:tab w:val="left" w:pos="867"/>
                              </w:tabs>
                              <w:spacing w:before="7" w:line="244" w:lineRule="auto"/>
                              <w:ind w:right="94"/>
                              <w:jc w:val="both"/>
                              <w:rPr>
                                <w:rFonts w:ascii="標楷體" w:eastAsia="標楷體" w:hAnsi="標楷體"/>
                                <w:sz w:val="28"/>
                              </w:rPr>
                            </w:pPr>
                            <w:r w:rsidRPr="003D2DB6">
                              <w:rPr>
                                <w:rFonts w:ascii="標楷體" w:eastAsia="標楷體" w:hAnsi="標楷體"/>
                                <w:sz w:val="28"/>
                              </w:rPr>
                              <w:t>機慢車停車區：厚度≧5</w:t>
                            </w:r>
                            <w:r w:rsidRPr="003D2DB6">
                              <w:rPr>
                                <w:rFonts w:ascii="標楷體" w:eastAsia="標楷體" w:hAnsi="標楷體"/>
                                <w:spacing w:val="8"/>
                                <w:sz w:val="28"/>
                              </w:rPr>
                              <w:t xml:space="preserve"> 公分(壓實度</w:t>
                            </w:r>
                            <w:r w:rsidRPr="003D2DB6">
                              <w:rPr>
                                <w:rFonts w:ascii="標楷體" w:eastAsia="標楷體" w:hAnsi="標楷體"/>
                                <w:sz w:val="28"/>
                              </w:rPr>
                              <w:t>95%以上)。</w:t>
                            </w:r>
                          </w:p>
                          <w:p w14:paraId="794A4A7B" w14:textId="77777777" w:rsidR="005B6241" w:rsidRPr="003D2DB6" w:rsidRDefault="005B6241">
                            <w:pPr>
                              <w:pStyle w:val="TableParagraph"/>
                              <w:numPr>
                                <w:ilvl w:val="0"/>
                                <w:numId w:val="19"/>
                              </w:numPr>
                              <w:tabs>
                                <w:tab w:val="left" w:pos="867"/>
                              </w:tabs>
                              <w:spacing w:before="3"/>
                              <w:ind w:hanging="721"/>
                              <w:jc w:val="both"/>
                              <w:rPr>
                                <w:rFonts w:ascii="標楷體" w:eastAsia="標楷體" w:hAnsi="標楷體"/>
                                <w:sz w:val="28"/>
                              </w:rPr>
                            </w:pPr>
                            <w:r w:rsidRPr="003D2DB6">
                              <w:rPr>
                                <w:rFonts w:ascii="標楷體" w:eastAsia="標楷體" w:hAnsi="標楷體"/>
                                <w:spacing w:val="-16"/>
                                <w:sz w:val="28"/>
                              </w:rPr>
                              <w:t>小型汽車停車區：厚度</w:t>
                            </w:r>
                            <w:r w:rsidRPr="003D2DB6">
                              <w:rPr>
                                <w:rFonts w:ascii="標楷體" w:eastAsia="標楷體" w:hAnsi="標楷體"/>
                                <w:sz w:val="28"/>
                              </w:rPr>
                              <w:t>≧5</w:t>
                            </w:r>
                            <w:r w:rsidRPr="003D2DB6">
                              <w:rPr>
                                <w:rFonts w:ascii="標楷體" w:eastAsia="標楷體" w:hAnsi="標楷體"/>
                                <w:spacing w:val="-11"/>
                                <w:sz w:val="28"/>
                              </w:rPr>
                              <w:t xml:space="preserve"> 公分(壓實度</w:t>
                            </w:r>
                          </w:p>
                          <w:p w14:paraId="3218559C" w14:textId="77777777" w:rsidR="005B6241" w:rsidRPr="003D2DB6" w:rsidRDefault="005B6241">
                            <w:pPr>
                              <w:pStyle w:val="TableParagraph"/>
                              <w:spacing w:before="6" w:line="339" w:lineRule="exact"/>
                              <w:ind w:left="866"/>
                              <w:rPr>
                                <w:rFonts w:ascii="標楷體" w:eastAsia="標楷體" w:hAnsi="標楷體"/>
                                <w:sz w:val="28"/>
                              </w:rPr>
                            </w:pPr>
                            <w:r w:rsidRPr="003D2DB6">
                              <w:rPr>
                                <w:rFonts w:ascii="標楷體" w:eastAsia="標楷體" w:hAnsi="標楷體"/>
                                <w:sz w:val="28"/>
                              </w:rPr>
                              <w:t>95%以上)。</w:t>
                            </w:r>
                          </w:p>
                        </w:tc>
                      </w:tr>
                    </w:tbl>
                    <w:p w14:paraId="0A5A74F6" w14:textId="77777777" w:rsidR="005B6241" w:rsidRDefault="005B6241">
                      <w:pPr>
                        <w:pStyle w:val="a3"/>
                      </w:pPr>
                    </w:p>
                  </w:txbxContent>
                </v:textbox>
                <w10:wrap anchorx="page"/>
              </v:shape>
            </w:pict>
          </mc:Fallback>
        </mc:AlternateContent>
      </w:r>
      <w:r w:rsidRPr="00832AEE">
        <w:rPr>
          <w:rFonts w:ascii="標楷體" w:eastAsia="標楷體" w:hAnsi="標楷體"/>
        </w:rPr>
        <w:t>(二) 場域整修作業細項規範</w:t>
      </w:r>
    </w:p>
    <w:p w14:paraId="2938E25F" w14:textId="77777777" w:rsidR="00206F20" w:rsidRPr="00832AEE" w:rsidRDefault="00206F20">
      <w:pPr>
        <w:jc w:val="both"/>
        <w:rPr>
          <w:rFonts w:ascii="標楷體" w:eastAsia="標楷體" w:hAnsi="標楷體"/>
        </w:rPr>
        <w:sectPr w:rsidR="00206F20" w:rsidRPr="00832AEE">
          <w:footerReference w:type="default" r:id="rId14"/>
          <w:pgSz w:w="11910" w:h="16840"/>
          <w:pgMar w:top="1420" w:right="1200" w:bottom="1420" w:left="1540" w:header="0" w:footer="1158" w:gutter="0"/>
          <w:cols w:space="720"/>
        </w:sectPr>
      </w:pPr>
    </w:p>
    <w:tbl>
      <w:tblPr>
        <w:tblStyle w:val="TableNormal"/>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671"/>
      </w:tblGrid>
      <w:tr w:rsidR="00832AEE" w:rsidRPr="00832AEE" w14:paraId="72633657" w14:textId="77777777">
        <w:trPr>
          <w:trHeight w:val="8639"/>
        </w:trPr>
        <w:tc>
          <w:tcPr>
            <w:tcW w:w="1416" w:type="dxa"/>
          </w:tcPr>
          <w:p w14:paraId="0651300E" w14:textId="77777777" w:rsidR="00206F20" w:rsidRPr="00832AEE" w:rsidRDefault="00206F20">
            <w:pPr>
              <w:pStyle w:val="TableParagraph"/>
              <w:rPr>
                <w:rFonts w:ascii="標楷體" w:eastAsia="標楷體" w:hAnsi="標楷體"/>
                <w:sz w:val="28"/>
              </w:rPr>
            </w:pPr>
          </w:p>
        </w:tc>
        <w:tc>
          <w:tcPr>
            <w:tcW w:w="5671" w:type="dxa"/>
          </w:tcPr>
          <w:p w14:paraId="73AD3EE2" w14:textId="77777777" w:rsidR="00206F20" w:rsidRPr="00832AEE" w:rsidRDefault="008A4FA7">
            <w:pPr>
              <w:pStyle w:val="TableParagraph"/>
              <w:spacing w:before="41" w:line="244" w:lineRule="auto"/>
              <w:ind w:left="866" w:right="94" w:hanging="720"/>
              <w:rPr>
                <w:rFonts w:ascii="標楷體" w:eastAsia="標楷體" w:hAnsi="標楷體"/>
                <w:sz w:val="28"/>
              </w:rPr>
            </w:pPr>
            <w:r w:rsidRPr="00832AEE">
              <w:rPr>
                <w:rFonts w:ascii="標楷體" w:eastAsia="標楷體" w:hAnsi="標楷體"/>
                <w:sz w:val="28"/>
              </w:rPr>
              <w:t>（C）大型汽車停車區：厚度≧10</w:t>
            </w:r>
            <w:r w:rsidRPr="00832AEE">
              <w:rPr>
                <w:rFonts w:ascii="標楷體" w:eastAsia="標楷體" w:hAnsi="標楷體"/>
                <w:spacing w:val="-11"/>
                <w:sz w:val="28"/>
              </w:rPr>
              <w:t xml:space="preserve"> 公分(壓實</w:t>
            </w:r>
            <w:r w:rsidRPr="00832AEE">
              <w:rPr>
                <w:rFonts w:ascii="標楷體" w:eastAsia="標楷體" w:hAnsi="標楷體"/>
                <w:spacing w:val="-35"/>
                <w:sz w:val="28"/>
              </w:rPr>
              <w:t xml:space="preserve">度 </w:t>
            </w:r>
            <w:r w:rsidRPr="00832AEE">
              <w:rPr>
                <w:rFonts w:ascii="標楷體" w:eastAsia="標楷體" w:hAnsi="標楷體"/>
                <w:sz w:val="28"/>
              </w:rPr>
              <w:t>95%以上)。</w:t>
            </w:r>
          </w:p>
          <w:p w14:paraId="58524DF9" w14:textId="77777777" w:rsidR="00206F20" w:rsidRPr="00832AEE" w:rsidRDefault="008A4FA7">
            <w:pPr>
              <w:pStyle w:val="TableParagraph"/>
              <w:spacing w:before="1"/>
              <w:ind w:left="213"/>
              <w:rPr>
                <w:rFonts w:ascii="標楷體" w:eastAsia="標楷體" w:hAnsi="標楷體"/>
                <w:sz w:val="28"/>
              </w:rPr>
            </w:pPr>
            <w:r w:rsidRPr="00832AEE">
              <w:rPr>
                <w:rFonts w:ascii="標楷體" w:eastAsia="標楷體" w:hAnsi="標楷體"/>
                <w:sz w:val="28"/>
              </w:rPr>
              <w:t>B.</w:t>
            </w:r>
            <w:r w:rsidRPr="00832AEE">
              <w:rPr>
                <w:rFonts w:ascii="標楷體" w:eastAsia="標楷體" w:hAnsi="標楷體"/>
                <w:spacing w:val="-9"/>
                <w:sz w:val="28"/>
              </w:rPr>
              <w:t xml:space="preserve"> 混凝土鋪面:</w:t>
            </w:r>
          </w:p>
          <w:p w14:paraId="68863C9F" w14:textId="77777777" w:rsidR="00206F20" w:rsidRPr="00832AEE" w:rsidRDefault="008A4FA7">
            <w:pPr>
              <w:pStyle w:val="TableParagraph"/>
              <w:numPr>
                <w:ilvl w:val="0"/>
                <w:numId w:val="18"/>
              </w:numPr>
              <w:tabs>
                <w:tab w:val="left" w:pos="934"/>
              </w:tabs>
              <w:spacing w:before="9" w:line="244" w:lineRule="auto"/>
              <w:ind w:right="92"/>
              <w:rPr>
                <w:rFonts w:ascii="標楷體" w:eastAsia="標楷體" w:hAnsi="標楷體"/>
                <w:sz w:val="28"/>
              </w:rPr>
            </w:pPr>
            <w:r w:rsidRPr="00832AEE">
              <w:rPr>
                <w:rFonts w:ascii="標楷體" w:eastAsia="標楷體" w:hAnsi="標楷體"/>
                <w:spacing w:val="-5"/>
                <w:sz w:val="28"/>
              </w:rPr>
              <w:t>機慢車停車區：厚度</w:t>
            </w:r>
            <w:r w:rsidRPr="00832AEE">
              <w:rPr>
                <w:rFonts w:ascii="標楷體" w:eastAsia="標楷體" w:hAnsi="標楷體"/>
                <w:spacing w:val="-4"/>
                <w:sz w:val="28"/>
              </w:rPr>
              <w:t>≧12</w:t>
            </w:r>
            <w:r w:rsidRPr="00832AEE">
              <w:rPr>
                <w:rFonts w:ascii="標楷體" w:eastAsia="標楷體" w:hAnsi="標楷體"/>
                <w:spacing w:val="-15"/>
                <w:sz w:val="28"/>
              </w:rPr>
              <w:t xml:space="preserve"> 公分(抗壓強</w:t>
            </w:r>
            <w:r w:rsidRPr="00832AEE">
              <w:rPr>
                <w:rFonts w:ascii="標楷體" w:eastAsia="標楷體" w:hAnsi="標楷體"/>
                <w:spacing w:val="-35"/>
                <w:sz w:val="28"/>
              </w:rPr>
              <w:t xml:space="preserve">度 </w:t>
            </w:r>
            <w:r w:rsidRPr="00832AEE">
              <w:rPr>
                <w:rFonts w:ascii="標楷體" w:eastAsia="標楷體" w:hAnsi="標楷體"/>
                <w:sz w:val="28"/>
              </w:rPr>
              <w:t>210kg/cm2</w:t>
            </w:r>
            <w:r w:rsidRPr="00832AEE">
              <w:rPr>
                <w:rFonts w:ascii="標楷體" w:eastAsia="標楷體" w:hAnsi="標楷體"/>
                <w:spacing w:val="-15"/>
                <w:sz w:val="28"/>
              </w:rPr>
              <w:t xml:space="preserve"> 以上)。</w:t>
            </w:r>
          </w:p>
          <w:p w14:paraId="00D08093" w14:textId="77777777" w:rsidR="00206F20" w:rsidRPr="00832AEE" w:rsidRDefault="008A4FA7">
            <w:pPr>
              <w:pStyle w:val="TableParagraph"/>
              <w:numPr>
                <w:ilvl w:val="0"/>
                <w:numId w:val="18"/>
              </w:numPr>
              <w:tabs>
                <w:tab w:val="left" w:pos="934"/>
              </w:tabs>
              <w:spacing w:line="244" w:lineRule="auto"/>
              <w:ind w:right="92"/>
              <w:rPr>
                <w:rFonts w:ascii="標楷體" w:eastAsia="標楷體" w:hAnsi="標楷體"/>
                <w:sz w:val="28"/>
              </w:rPr>
            </w:pPr>
            <w:r w:rsidRPr="00832AEE">
              <w:rPr>
                <w:rFonts w:ascii="標楷體" w:eastAsia="標楷體" w:hAnsi="標楷體"/>
                <w:spacing w:val="-5"/>
                <w:sz w:val="28"/>
              </w:rPr>
              <w:t>小型汽車停車區：厚度≧</w:t>
            </w:r>
            <w:r w:rsidRPr="00832AEE">
              <w:rPr>
                <w:rFonts w:ascii="標楷體" w:eastAsia="標楷體" w:hAnsi="標楷體"/>
                <w:spacing w:val="-4"/>
                <w:sz w:val="28"/>
              </w:rPr>
              <w:t>15</w:t>
            </w:r>
            <w:r w:rsidRPr="00832AEE">
              <w:rPr>
                <w:rFonts w:ascii="標楷體" w:eastAsia="標楷體" w:hAnsi="標楷體"/>
                <w:spacing w:val="-16"/>
                <w:sz w:val="28"/>
              </w:rPr>
              <w:t xml:space="preserve"> 公分(抗壓</w:t>
            </w:r>
            <w:r w:rsidRPr="00832AEE">
              <w:rPr>
                <w:rFonts w:ascii="標楷體" w:eastAsia="標楷體" w:hAnsi="標楷體"/>
                <w:spacing w:val="-24"/>
                <w:sz w:val="28"/>
              </w:rPr>
              <w:t xml:space="preserve">強度 </w:t>
            </w:r>
            <w:r w:rsidRPr="00832AEE">
              <w:rPr>
                <w:rFonts w:ascii="標楷體" w:eastAsia="標楷體" w:hAnsi="標楷體"/>
                <w:sz w:val="28"/>
              </w:rPr>
              <w:t>210kg/cm2</w:t>
            </w:r>
            <w:r w:rsidRPr="00832AEE">
              <w:rPr>
                <w:rFonts w:ascii="標楷體" w:eastAsia="標楷體" w:hAnsi="標楷體"/>
                <w:spacing w:val="-16"/>
                <w:sz w:val="28"/>
              </w:rPr>
              <w:t xml:space="preserve"> 以上)。</w:t>
            </w:r>
          </w:p>
          <w:p w14:paraId="59E12E97" w14:textId="77777777" w:rsidR="00206F20" w:rsidRPr="00832AEE" w:rsidRDefault="008A4FA7">
            <w:pPr>
              <w:pStyle w:val="TableParagraph"/>
              <w:numPr>
                <w:ilvl w:val="0"/>
                <w:numId w:val="18"/>
              </w:numPr>
              <w:tabs>
                <w:tab w:val="left" w:pos="934"/>
              </w:tabs>
              <w:spacing w:before="3" w:line="244" w:lineRule="auto"/>
              <w:ind w:right="92"/>
              <w:rPr>
                <w:rFonts w:ascii="標楷體" w:eastAsia="標楷體" w:hAnsi="標楷體"/>
                <w:sz w:val="28"/>
              </w:rPr>
            </w:pPr>
            <w:r w:rsidRPr="00832AEE">
              <w:rPr>
                <w:rFonts w:ascii="標楷體" w:eastAsia="標楷體" w:hAnsi="標楷體"/>
                <w:spacing w:val="-5"/>
                <w:sz w:val="28"/>
              </w:rPr>
              <w:t>大型汽車停車區：厚度≧</w:t>
            </w:r>
            <w:r w:rsidRPr="00832AEE">
              <w:rPr>
                <w:rFonts w:ascii="標楷體" w:eastAsia="標楷體" w:hAnsi="標楷體"/>
                <w:spacing w:val="-4"/>
                <w:sz w:val="28"/>
              </w:rPr>
              <w:t>20</w:t>
            </w:r>
            <w:r w:rsidRPr="00832AEE">
              <w:rPr>
                <w:rFonts w:ascii="標楷體" w:eastAsia="標楷體" w:hAnsi="標楷體"/>
                <w:spacing w:val="-16"/>
                <w:sz w:val="28"/>
              </w:rPr>
              <w:t xml:space="preserve"> 公分(抗壓</w:t>
            </w:r>
            <w:r w:rsidRPr="00832AEE">
              <w:rPr>
                <w:rFonts w:ascii="標楷體" w:eastAsia="標楷體" w:hAnsi="標楷體"/>
                <w:spacing w:val="-24"/>
                <w:sz w:val="28"/>
              </w:rPr>
              <w:t xml:space="preserve">強度 </w:t>
            </w:r>
            <w:r w:rsidRPr="00832AEE">
              <w:rPr>
                <w:rFonts w:ascii="標楷體" w:eastAsia="標楷體" w:hAnsi="標楷體"/>
                <w:sz w:val="28"/>
              </w:rPr>
              <w:t>210kg/cm2</w:t>
            </w:r>
            <w:r w:rsidRPr="00832AEE">
              <w:rPr>
                <w:rFonts w:ascii="標楷體" w:eastAsia="標楷體" w:hAnsi="標楷體"/>
                <w:spacing w:val="-16"/>
                <w:sz w:val="28"/>
              </w:rPr>
              <w:t xml:space="preserve"> 以上)。</w:t>
            </w:r>
          </w:p>
          <w:p w14:paraId="2EC5309F" w14:textId="77777777" w:rsidR="00206F20" w:rsidRPr="00832AEE" w:rsidRDefault="008A4FA7">
            <w:pPr>
              <w:pStyle w:val="TableParagraph"/>
              <w:numPr>
                <w:ilvl w:val="0"/>
                <w:numId w:val="17"/>
              </w:numPr>
              <w:tabs>
                <w:tab w:val="left" w:pos="574"/>
              </w:tabs>
              <w:spacing w:line="244" w:lineRule="auto"/>
              <w:ind w:right="95"/>
              <w:jc w:val="both"/>
              <w:rPr>
                <w:rFonts w:ascii="標楷體" w:eastAsia="標楷體" w:hAnsi="標楷體"/>
                <w:sz w:val="28"/>
              </w:rPr>
            </w:pPr>
            <w:r w:rsidRPr="00832AEE">
              <w:rPr>
                <w:rFonts w:ascii="標楷體" w:eastAsia="標楷體" w:hAnsi="標楷體"/>
                <w:spacing w:val="-3"/>
                <w:sz w:val="28"/>
              </w:rPr>
              <w:t>廠商整修作業應重視場域排水，試水檢驗不得積水及檢附照片；天雨後場域不得有積水情形；如排水不良，易生積水時，應配合整建作業，設置適當排水設施銜接至</w:t>
            </w:r>
            <w:r w:rsidRPr="00832AEE">
              <w:rPr>
                <w:rFonts w:ascii="標楷體" w:eastAsia="標楷體" w:hAnsi="標楷體"/>
                <w:sz w:val="28"/>
              </w:rPr>
              <w:t>公共排水溝。</w:t>
            </w:r>
          </w:p>
          <w:p w14:paraId="5DE719EE" w14:textId="77777777" w:rsidR="00206F20" w:rsidRPr="00832AEE" w:rsidRDefault="008A4FA7">
            <w:pPr>
              <w:pStyle w:val="TableParagraph"/>
              <w:numPr>
                <w:ilvl w:val="0"/>
                <w:numId w:val="17"/>
              </w:numPr>
              <w:tabs>
                <w:tab w:val="left" w:pos="574"/>
              </w:tabs>
              <w:spacing w:before="3" w:line="244" w:lineRule="auto"/>
              <w:ind w:right="95"/>
              <w:jc w:val="both"/>
              <w:rPr>
                <w:rFonts w:ascii="標楷體" w:eastAsia="標楷體" w:hAnsi="標楷體"/>
                <w:sz w:val="28"/>
              </w:rPr>
            </w:pPr>
            <w:r w:rsidRPr="00832AEE">
              <w:rPr>
                <w:rFonts w:ascii="標楷體" w:eastAsia="標楷體" w:hAnsi="標楷體"/>
                <w:spacing w:val="3"/>
                <w:sz w:val="28"/>
              </w:rPr>
              <w:t>相關試驗報告須符合</w:t>
            </w:r>
            <w:r w:rsidRPr="00832AEE">
              <w:rPr>
                <w:rFonts w:ascii="標楷體" w:eastAsia="標楷體" w:hAnsi="標楷體"/>
                <w:sz w:val="28"/>
              </w:rPr>
              <w:t>TAF</w:t>
            </w:r>
            <w:r w:rsidRPr="00832AEE">
              <w:rPr>
                <w:rFonts w:ascii="標楷體" w:eastAsia="標楷體" w:hAnsi="標楷體"/>
                <w:spacing w:val="-14"/>
                <w:sz w:val="28"/>
              </w:rPr>
              <w:t xml:space="preserve"> 試驗室認證之試</w:t>
            </w:r>
            <w:r w:rsidRPr="00832AEE">
              <w:rPr>
                <w:rFonts w:ascii="標楷體" w:eastAsia="標楷體" w:hAnsi="標楷體"/>
                <w:sz w:val="28"/>
              </w:rPr>
              <w:t>驗室為準。</w:t>
            </w:r>
          </w:p>
          <w:p w14:paraId="05DA94F5" w14:textId="77777777" w:rsidR="00206F20" w:rsidRPr="00832AEE" w:rsidRDefault="008A4FA7">
            <w:pPr>
              <w:pStyle w:val="TableParagraph"/>
              <w:numPr>
                <w:ilvl w:val="0"/>
                <w:numId w:val="17"/>
              </w:numPr>
              <w:tabs>
                <w:tab w:val="left" w:pos="574"/>
              </w:tabs>
              <w:spacing w:before="2"/>
              <w:ind w:hanging="361"/>
              <w:jc w:val="both"/>
              <w:rPr>
                <w:rFonts w:ascii="標楷體" w:eastAsia="標楷體" w:hAnsi="標楷體"/>
                <w:sz w:val="28"/>
              </w:rPr>
            </w:pPr>
            <w:r w:rsidRPr="00832AEE">
              <w:rPr>
                <w:rFonts w:ascii="標楷體" w:eastAsia="標楷體" w:hAnsi="標楷體"/>
                <w:spacing w:val="-8"/>
                <w:sz w:val="28"/>
              </w:rPr>
              <w:t xml:space="preserve">鋪面坡度不得大於 </w:t>
            </w:r>
            <w:r w:rsidRPr="00832AEE">
              <w:rPr>
                <w:rFonts w:ascii="標楷體" w:eastAsia="標楷體" w:hAnsi="標楷體"/>
                <w:sz w:val="28"/>
              </w:rPr>
              <w:t>3%。</w:t>
            </w:r>
          </w:p>
          <w:p w14:paraId="2D913826" w14:textId="77777777" w:rsidR="00206F20" w:rsidRPr="00832AEE" w:rsidRDefault="008A4FA7">
            <w:pPr>
              <w:pStyle w:val="TableParagraph"/>
              <w:spacing w:before="247" w:line="244" w:lineRule="auto"/>
              <w:ind w:left="107" w:right="95" w:firstLine="561"/>
              <w:jc w:val="both"/>
              <w:rPr>
                <w:rFonts w:ascii="標楷體" w:eastAsia="標楷體" w:hAnsi="標楷體"/>
                <w:sz w:val="28"/>
              </w:rPr>
            </w:pPr>
            <w:r w:rsidRPr="00832AEE">
              <w:rPr>
                <w:rFonts w:ascii="標楷體" w:eastAsia="標楷體" w:hAnsi="標楷體"/>
                <w:sz w:val="28"/>
              </w:rPr>
              <w:t>廠商須提供重鋪後之停車場平面圖資料</w:t>
            </w:r>
            <w:r w:rsidRPr="00832AEE">
              <w:rPr>
                <w:rFonts w:ascii="標楷體" w:eastAsia="標楷體" w:hAnsi="標楷體"/>
                <w:spacing w:val="13"/>
                <w:sz w:val="28"/>
              </w:rPr>
              <w:t>(含停車種類、格位數、格位尺寸及車道寬</w:t>
            </w:r>
            <w:r w:rsidRPr="00832AEE">
              <w:rPr>
                <w:rFonts w:ascii="標楷體" w:eastAsia="標楷體" w:hAnsi="標楷體"/>
                <w:spacing w:val="-1"/>
                <w:sz w:val="28"/>
              </w:rPr>
              <w:t>度)，契約屆滿或終止時，並同意該鋪面無償</w:t>
            </w:r>
          </w:p>
          <w:p w14:paraId="3723C5AC" w14:textId="77777777" w:rsidR="00206F20" w:rsidRPr="00832AEE" w:rsidRDefault="008A4FA7">
            <w:pPr>
              <w:pStyle w:val="TableParagraph"/>
              <w:spacing w:before="2" w:line="339" w:lineRule="exact"/>
              <w:ind w:left="107"/>
              <w:rPr>
                <w:rFonts w:ascii="標楷體" w:eastAsia="標楷體" w:hAnsi="標楷體"/>
                <w:sz w:val="28"/>
              </w:rPr>
            </w:pPr>
            <w:r w:rsidRPr="00832AEE">
              <w:rPr>
                <w:rFonts w:ascii="標楷體" w:eastAsia="標楷體" w:hAnsi="標楷體"/>
                <w:sz w:val="28"/>
              </w:rPr>
              <w:t>由機關接管使用。</w:t>
            </w:r>
          </w:p>
        </w:tc>
      </w:tr>
      <w:tr w:rsidR="00832AEE" w:rsidRPr="00832AEE" w14:paraId="1EE62CE3" w14:textId="77777777">
        <w:trPr>
          <w:trHeight w:val="3201"/>
        </w:trPr>
        <w:tc>
          <w:tcPr>
            <w:tcW w:w="1416" w:type="dxa"/>
          </w:tcPr>
          <w:p w14:paraId="6328A628" w14:textId="77777777" w:rsidR="00206F20" w:rsidRPr="00832AEE" w:rsidRDefault="00206F20">
            <w:pPr>
              <w:pStyle w:val="TableParagraph"/>
              <w:rPr>
                <w:rFonts w:ascii="標楷體" w:eastAsia="標楷體" w:hAnsi="標楷體"/>
                <w:sz w:val="28"/>
              </w:rPr>
            </w:pPr>
          </w:p>
          <w:p w14:paraId="297B44CB" w14:textId="77777777" w:rsidR="00206F20" w:rsidRPr="00832AEE" w:rsidRDefault="00206F20">
            <w:pPr>
              <w:pStyle w:val="TableParagraph"/>
              <w:rPr>
                <w:rFonts w:ascii="標楷體" w:eastAsia="標楷體" w:hAnsi="標楷體"/>
                <w:sz w:val="28"/>
              </w:rPr>
            </w:pPr>
          </w:p>
          <w:p w14:paraId="790AE7AD" w14:textId="77777777" w:rsidR="00206F20" w:rsidRPr="00832AEE" w:rsidRDefault="00206F20">
            <w:pPr>
              <w:pStyle w:val="TableParagraph"/>
              <w:rPr>
                <w:rFonts w:ascii="標楷體" w:eastAsia="標楷體" w:hAnsi="標楷體"/>
                <w:sz w:val="28"/>
              </w:rPr>
            </w:pPr>
          </w:p>
          <w:p w14:paraId="3266C013" w14:textId="77777777" w:rsidR="00206F20" w:rsidRPr="00832AEE" w:rsidRDefault="00206F20">
            <w:pPr>
              <w:pStyle w:val="TableParagraph"/>
              <w:rPr>
                <w:rFonts w:ascii="標楷體" w:eastAsia="標楷體" w:hAnsi="標楷體"/>
                <w:sz w:val="19"/>
              </w:rPr>
            </w:pPr>
          </w:p>
          <w:p w14:paraId="2AE365DB" w14:textId="77777777" w:rsidR="00206F20" w:rsidRPr="00832AEE" w:rsidRDefault="008A4FA7">
            <w:pPr>
              <w:pStyle w:val="TableParagraph"/>
              <w:ind w:left="146"/>
              <w:rPr>
                <w:rFonts w:ascii="標楷體" w:eastAsia="標楷體" w:hAnsi="標楷體"/>
                <w:sz w:val="28"/>
              </w:rPr>
            </w:pPr>
            <w:r w:rsidRPr="00832AEE">
              <w:rPr>
                <w:rFonts w:ascii="標楷體" w:eastAsia="標楷體" w:hAnsi="標楷體"/>
                <w:sz w:val="28"/>
              </w:rPr>
              <w:t>人行空間</w:t>
            </w:r>
          </w:p>
        </w:tc>
        <w:tc>
          <w:tcPr>
            <w:tcW w:w="5671" w:type="dxa"/>
          </w:tcPr>
          <w:p w14:paraId="70C74AF0" w14:textId="77777777" w:rsidR="00206F20" w:rsidRPr="00832AEE" w:rsidRDefault="008A4FA7">
            <w:pPr>
              <w:pStyle w:val="TableParagraph"/>
              <w:spacing w:before="41" w:line="244" w:lineRule="auto"/>
              <w:ind w:left="107" w:right="95"/>
              <w:jc w:val="both"/>
              <w:rPr>
                <w:rFonts w:ascii="標楷體" w:eastAsia="標楷體" w:hAnsi="標楷體"/>
                <w:sz w:val="28"/>
              </w:rPr>
            </w:pPr>
            <w:r w:rsidRPr="00832AEE">
              <w:rPr>
                <w:rFonts w:ascii="標楷體" w:eastAsia="標楷體" w:hAnsi="標楷體"/>
                <w:spacing w:val="-37"/>
                <w:sz w:val="28"/>
              </w:rPr>
              <w:t>當「</w:t>
            </w:r>
            <w:r w:rsidRPr="00832AEE">
              <w:rPr>
                <w:rFonts w:ascii="標楷體" w:eastAsia="標楷體" w:hAnsi="標楷體"/>
                <w:sz w:val="28"/>
              </w:rPr>
              <w:t>停車場資訊概況說明書</w:t>
            </w:r>
            <w:r w:rsidRPr="00832AEE">
              <w:rPr>
                <w:rFonts w:ascii="標楷體" w:eastAsia="標楷體" w:hAnsi="標楷體"/>
                <w:spacing w:val="-11"/>
                <w:sz w:val="28"/>
              </w:rPr>
              <w:t>」要求該場域應進</w:t>
            </w:r>
            <w:r w:rsidRPr="00832AEE">
              <w:rPr>
                <w:rFonts w:ascii="標楷體" w:eastAsia="標楷體" w:hAnsi="標楷體"/>
                <w:sz w:val="28"/>
              </w:rPr>
              <w:t>行退縮人行道修繕，設計與整修須符合下列規範。</w:t>
            </w:r>
          </w:p>
          <w:p w14:paraId="2892C4DC" w14:textId="77777777" w:rsidR="00206F20" w:rsidRPr="00832AEE" w:rsidRDefault="008A4FA7">
            <w:pPr>
              <w:pStyle w:val="TableParagraph"/>
              <w:numPr>
                <w:ilvl w:val="0"/>
                <w:numId w:val="16"/>
              </w:numPr>
              <w:tabs>
                <w:tab w:val="left" w:pos="574"/>
              </w:tabs>
              <w:spacing w:before="2" w:line="244" w:lineRule="auto"/>
              <w:ind w:right="92"/>
              <w:jc w:val="both"/>
              <w:rPr>
                <w:rFonts w:ascii="標楷體" w:eastAsia="標楷體" w:hAnsi="標楷體"/>
                <w:sz w:val="28"/>
              </w:rPr>
            </w:pPr>
            <w:r w:rsidRPr="00832AEE">
              <w:rPr>
                <w:rFonts w:ascii="標楷體" w:eastAsia="標楷體" w:hAnsi="標楷體"/>
                <w:spacing w:val="-3"/>
                <w:sz w:val="28"/>
              </w:rPr>
              <w:t>人行空間應平整，不得有凹凸不平，易致</w:t>
            </w:r>
            <w:r w:rsidRPr="00832AEE">
              <w:rPr>
                <w:rFonts w:ascii="標楷體" w:eastAsia="標楷體" w:hAnsi="標楷體"/>
                <w:sz w:val="28"/>
              </w:rPr>
              <w:t>行人絆倒情形。</w:t>
            </w:r>
          </w:p>
          <w:p w14:paraId="21970683" w14:textId="77777777" w:rsidR="00206F20" w:rsidRPr="00832AEE" w:rsidRDefault="008A4FA7">
            <w:pPr>
              <w:pStyle w:val="TableParagraph"/>
              <w:numPr>
                <w:ilvl w:val="0"/>
                <w:numId w:val="16"/>
              </w:numPr>
              <w:tabs>
                <w:tab w:val="left" w:pos="574"/>
              </w:tabs>
              <w:ind w:hanging="361"/>
              <w:jc w:val="both"/>
              <w:rPr>
                <w:rFonts w:ascii="標楷體" w:eastAsia="標楷體" w:hAnsi="標楷體"/>
                <w:sz w:val="28"/>
              </w:rPr>
            </w:pPr>
            <w:r w:rsidRPr="00832AEE">
              <w:rPr>
                <w:rFonts w:ascii="標楷體" w:eastAsia="標楷體" w:hAnsi="標楷體"/>
                <w:sz w:val="28"/>
              </w:rPr>
              <w:t>不得存在坑洞。</w:t>
            </w:r>
          </w:p>
          <w:p w14:paraId="39E19A38" w14:textId="77777777" w:rsidR="00206F20" w:rsidRPr="00832AEE" w:rsidRDefault="008A4FA7">
            <w:pPr>
              <w:pStyle w:val="TableParagraph"/>
              <w:numPr>
                <w:ilvl w:val="0"/>
                <w:numId w:val="16"/>
              </w:numPr>
              <w:tabs>
                <w:tab w:val="left" w:pos="574"/>
              </w:tabs>
              <w:spacing w:line="400" w:lineRule="atLeast"/>
              <w:ind w:right="95"/>
              <w:jc w:val="both"/>
              <w:rPr>
                <w:rFonts w:ascii="標楷體" w:eastAsia="標楷體" w:hAnsi="標楷體"/>
                <w:sz w:val="28"/>
              </w:rPr>
            </w:pPr>
            <w:r w:rsidRPr="00832AEE">
              <w:rPr>
                <w:rFonts w:ascii="標楷體" w:eastAsia="標楷體" w:hAnsi="標楷體"/>
                <w:spacing w:val="-3"/>
                <w:sz w:val="28"/>
              </w:rPr>
              <w:t>排水應順暢，試水檢驗不得積水及檢附照</w:t>
            </w:r>
            <w:r w:rsidRPr="00832AEE">
              <w:rPr>
                <w:rFonts w:ascii="標楷體" w:eastAsia="標楷體" w:hAnsi="標楷體"/>
                <w:sz w:val="28"/>
              </w:rPr>
              <w:t>片。</w:t>
            </w:r>
          </w:p>
        </w:tc>
      </w:tr>
      <w:tr w:rsidR="00832AEE" w:rsidRPr="00832AEE" w14:paraId="7DE0A021" w14:textId="77777777">
        <w:trPr>
          <w:trHeight w:val="1968"/>
        </w:trPr>
        <w:tc>
          <w:tcPr>
            <w:tcW w:w="1416" w:type="dxa"/>
          </w:tcPr>
          <w:p w14:paraId="7F54D26F" w14:textId="77777777" w:rsidR="00206F20" w:rsidRPr="00832AEE" w:rsidRDefault="00206F20">
            <w:pPr>
              <w:pStyle w:val="TableParagraph"/>
              <w:rPr>
                <w:rFonts w:ascii="標楷體" w:eastAsia="標楷體" w:hAnsi="標楷體"/>
                <w:sz w:val="28"/>
              </w:rPr>
            </w:pPr>
          </w:p>
          <w:p w14:paraId="7419E196" w14:textId="77777777" w:rsidR="00206F20" w:rsidRPr="00832AEE" w:rsidRDefault="008A4FA7">
            <w:pPr>
              <w:pStyle w:val="TableParagraph"/>
              <w:spacing w:before="219" w:line="244" w:lineRule="auto"/>
              <w:ind w:left="426" w:right="276" w:hanging="142"/>
              <w:rPr>
                <w:rFonts w:ascii="標楷體" w:eastAsia="標楷體" w:hAnsi="標楷體"/>
                <w:sz w:val="28"/>
              </w:rPr>
            </w:pPr>
            <w:r w:rsidRPr="00832AEE">
              <w:rPr>
                <w:rFonts w:ascii="標楷體" w:eastAsia="標楷體" w:hAnsi="標楷體"/>
                <w:spacing w:val="-1"/>
                <w:sz w:val="28"/>
              </w:rPr>
              <w:t>停車格</w:t>
            </w:r>
            <w:r w:rsidRPr="00832AEE">
              <w:rPr>
                <w:rFonts w:ascii="標楷體" w:eastAsia="標楷體" w:hAnsi="標楷體"/>
                <w:sz w:val="28"/>
              </w:rPr>
              <w:t>車檔</w:t>
            </w:r>
          </w:p>
        </w:tc>
        <w:tc>
          <w:tcPr>
            <w:tcW w:w="5671" w:type="dxa"/>
          </w:tcPr>
          <w:p w14:paraId="1FF01BAC" w14:textId="77777777" w:rsidR="00206F20" w:rsidRPr="00832AEE" w:rsidRDefault="008A4FA7">
            <w:pPr>
              <w:pStyle w:val="TableParagraph"/>
              <w:numPr>
                <w:ilvl w:val="0"/>
                <w:numId w:val="15"/>
              </w:numPr>
              <w:tabs>
                <w:tab w:val="left" w:pos="408"/>
              </w:tabs>
              <w:spacing w:before="11" w:line="244" w:lineRule="auto"/>
              <w:ind w:right="92"/>
              <w:jc w:val="both"/>
              <w:rPr>
                <w:rFonts w:ascii="標楷體" w:eastAsia="標楷體" w:hAnsi="標楷體"/>
                <w:sz w:val="28"/>
              </w:rPr>
            </w:pPr>
            <w:r w:rsidRPr="00832AEE">
              <w:rPr>
                <w:rFonts w:ascii="標楷體" w:eastAsia="標楷體" w:hAnsi="標楷體"/>
                <w:spacing w:val="-43"/>
                <w:sz w:val="28"/>
              </w:rPr>
              <w:t>當「</w:t>
            </w:r>
            <w:r w:rsidRPr="00832AEE">
              <w:rPr>
                <w:rFonts w:ascii="標楷體" w:eastAsia="標楷體" w:hAnsi="標楷體"/>
                <w:sz w:val="28"/>
              </w:rPr>
              <w:t>停車場資訊概況說明書</w:t>
            </w:r>
            <w:r w:rsidRPr="00832AEE">
              <w:rPr>
                <w:rFonts w:ascii="標楷體" w:eastAsia="標楷體" w:hAnsi="標楷體"/>
                <w:spacing w:val="-13"/>
                <w:sz w:val="28"/>
              </w:rPr>
              <w:t>」要求該場域應</w:t>
            </w:r>
            <w:r w:rsidRPr="00832AEE">
              <w:rPr>
                <w:rFonts w:ascii="標楷體" w:eastAsia="標楷體" w:hAnsi="標楷體"/>
                <w:sz w:val="28"/>
              </w:rPr>
              <w:t>配合設置停車格車檔時，廠商應依機關指示辦理。</w:t>
            </w:r>
          </w:p>
          <w:p w14:paraId="596269C7" w14:textId="77777777" w:rsidR="00206F20" w:rsidRPr="00832AEE" w:rsidRDefault="008A4FA7">
            <w:pPr>
              <w:pStyle w:val="TableParagraph"/>
              <w:numPr>
                <w:ilvl w:val="0"/>
                <w:numId w:val="15"/>
              </w:numPr>
              <w:tabs>
                <w:tab w:val="left" w:pos="408"/>
              </w:tabs>
              <w:spacing w:before="2"/>
              <w:ind w:hanging="301"/>
              <w:jc w:val="both"/>
              <w:rPr>
                <w:rFonts w:ascii="標楷體" w:eastAsia="標楷體" w:hAnsi="標楷體"/>
                <w:sz w:val="28"/>
              </w:rPr>
            </w:pPr>
            <w:r w:rsidRPr="00832AEE">
              <w:rPr>
                <w:rFonts w:ascii="標楷體" w:eastAsia="標楷體" w:hAnsi="標楷體"/>
                <w:sz w:val="28"/>
              </w:rPr>
              <w:t>停車格車檔應採混凝土或其他耐用堅固材</w:t>
            </w:r>
          </w:p>
          <w:p w14:paraId="2F80DE65" w14:textId="77777777" w:rsidR="00206F20" w:rsidRPr="00832AEE" w:rsidRDefault="008A4FA7">
            <w:pPr>
              <w:pStyle w:val="TableParagraph"/>
              <w:spacing w:before="6" w:line="339" w:lineRule="exact"/>
              <w:ind w:left="407"/>
              <w:rPr>
                <w:rFonts w:ascii="標楷體" w:eastAsia="標楷體" w:hAnsi="標楷體"/>
                <w:sz w:val="28"/>
              </w:rPr>
            </w:pPr>
            <w:r w:rsidRPr="00832AEE">
              <w:rPr>
                <w:rFonts w:ascii="標楷體" w:eastAsia="標楷體" w:hAnsi="標楷體"/>
                <w:sz w:val="28"/>
              </w:rPr>
              <w:t>質，避免發生車輛逃費事件。</w:t>
            </w:r>
          </w:p>
        </w:tc>
      </w:tr>
    </w:tbl>
    <w:p w14:paraId="2D6C1138" w14:textId="77777777" w:rsidR="00206F20" w:rsidRPr="00832AEE" w:rsidRDefault="00206F20">
      <w:pPr>
        <w:spacing w:line="339" w:lineRule="exact"/>
        <w:rPr>
          <w:rFonts w:ascii="標楷體" w:eastAsia="標楷體" w:hAnsi="標楷體"/>
          <w:sz w:val="28"/>
        </w:rPr>
        <w:sectPr w:rsidR="00206F20" w:rsidRPr="00832AEE">
          <w:pgSz w:w="11910" w:h="16840"/>
          <w:pgMar w:top="1420" w:right="1200" w:bottom="1340" w:left="1540" w:header="0" w:footer="1158" w:gutter="0"/>
          <w:cols w:space="720"/>
        </w:sectPr>
      </w:pPr>
    </w:p>
    <w:tbl>
      <w:tblPr>
        <w:tblStyle w:val="TableNormal"/>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671"/>
      </w:tblGrid>
      <w:tr w:rsidR="00832AEE" w:rsidRPr="00832AEE" w14:paraId="4367CC79" w14:textId="77777777">
        <w:trPr>
          <w:trHeight w:val="5200"/>
        </w:trPr>
        <w:tc>
          <w:tcPr>
            <w:tcW w:w="1416" w:type="dxa"/>
          </w:tcPr>
          <w:p w14:paraId="25DD554E" w14:textId="77777777" w:rsidR="00206F20" w:rsidRPr="00832AEE" w:rsidRDefault="00206F20">
            <w:pPr>
              <w:pStyle w:val="TableParagraph"/>
              <w:rPr>
                <w:rFonts w:ascii="標楷體" w:eastAsia="標楷體" w:hAnsi="標楷體"/>
                <w:sz w:val="28"/>
              </w:rPr>
            </w:pPr>
          </w:p>
          <w:p w14:paraId="371E6183" w14:textId="77777777" w:rsidR="00206F20" w:rsidRPr="00832AEE" w:rsidRDefault="00206F20">
            <w:pPr>
              <w:pStyle w:val="TableParagraph"/>
              <w:rPr>
                <w:rFonts w:ascii="標楷體" w:eastAsia="標楷體" w:hAnsi="標楷體"/>
                <w:sz w:val="28"/>
              </w:rPr>
            </w:pPr>
          </w:p>
          <w:p w14:paraId="238F9FB4" w14:textId="77777777" w:rsidR="00206F20" w:rsidRPr="00832AEE" w:rsidRDefault="00206F20">
            <w:pPr>
              <w:pStyle w:val="TableParagraph"/>
              <w:rPr>
                <w:rFonts w:ascii="標楷體" w:eastAsia="標楷體" w:hAnsi="標楷體"/>
                <w:sz w:val="28"/>
              </w:rPr>
            </w:pPr>
          </w:p>
          <w:p w14:paraId="57EE904F" w14:textId="77777777" w:rsidR="00206F20" w:rsidRPr="00832AEE" w:rsidRDefault="00206F20">
            <w:pPr>
              <w:pStyle w:val="TableParagraph"/>
              <w:rPr>
                <w:rFonts w:ascii="標楷體" w:eastAsia="標楷體" w:hAnsi="標楷體"/>
                <w:sz w:val="28"/>
              </w:rPr>
            </w:pPr>
          </w:p>
          <w:p w14:paraId="76231152" w14:textId="77777777" w:rsidR="00206F20" w:rsidRPr="00832AEE" w:rsidRDefault="00206F20">
            <w:pPr>
              <w:pStyle w:val="TableParagraph"/>
              <w:rPr>
                <w:rFonts w:ascii="標楷體" w:eastAsia="標楷體" w:hAnsi="標楷體"/>
                <w:sz w:val="28"/>
              </w:rPr>
            </w:pPr>
          </w:p>
          <w:p w14:paraId="3A5C62D6" w14:textId="77777777" w:rsidR="00206F20" w:rsidRPr="00832AEE" w:rsidRDefault="00206F20">
            <w:pPr>
              <w:pStyle w:val="TableParagraph"/>
              <w:spacing w:before="4"/>
              <w:rPr>
                <w:rFonts w:ascii="標楷體" w:eastAsia="標楷體" w:hAnsi="標楷體"/>
                <w:sz w:val="20"/>
              </w:rPr>
            </w:pPr>
          </w:p>
          <w:p w14:paraId="054882E3" w14:textId="77777777" w:rsidR="00206F20" w:rsidRPr="00832AEE" w:rsidRDefault="008A4FA7">
            <w:pPr>
              <w:pStyle w:val="TableParagraph"/>
              <w:spacing w:line="244" w:lineRule="auto"/>
              <w:ind w:left="427" w:right="134" w:hanging="281"/>
              <w:rPr>
                <w:rFonts w:ascii="標楷體" w:eastAsia="標楷體" w:hAnsi="標楷體"/>
                <w:sz w:val="28"/>
              </w:rPr>
            </w:pPr>
            <w:r w:rsidRPr="00832AEE">
              <w:rPr>
                <w:rFonts w:ascii="標楷體" w:eastAsia="標楷體" w:hAnsi="標楷體"/>
                <w:spacing w:val="-1"/>
                <w:sz w:val="28"/>
              </w:rPr>
              <w:t>路燈照明</w:t>
            </w:r>
            <w:r w:rsidRPr="00832AEE">
              <w:rPr>
                <w:rFonts w:ascii="標楷體" w:eastAsia="標楷體" w:hAnsi="標楷體"/>
                <w:sz w:val="28"/>
              </w:rPr>
              <w:t>設施</w:t>
            </w:r>
          </w:p>
        </w:tc>
        <w:tc>
          <w:tcPr>
            <w:tcW w:w="5671" w:type="dxa"/>
          </w:tcPr>
          <w:p w14:paraId="49D1FB75" w14:textId="77777777" w:rsidR="00206F20" w:rsidRPr="00832AEE" w:rsidRDefault="008A4FA7">
            <w:pPr>
              <w:pStyle w:val="TableParagraph"/>
              <w:spacing w:before="41" w:line="244" w:lineRule="auto"/>
              <w:ind w:left="107" w:right="92"/>
              <w:jc w:val="both"/>
              <w:rPr>
                <w:rFonts w:ascii="標楷體" w:eastAsia="標楷體" w:hAnsi="標楷體"/>
                <w:sz w:val="28"/>
              </w:rPr>
            </w:pPr>
            <w:r w:rsidRPr="00832AEE">
              <w:rPr>
                <w:rFonts w:ascii="標楷體" w:eastAsia="標楷體" w:hAnsi="標楷體"/>
                <w:spacing w:val="-37"/>
                <w:sz w:val="28"/>
              </w:rPr>
              <w:t>當「</w:t>
            </w:r>
            <w:r w:rsidRPr="00832AEE">
              <w:rPr>
                <w:rFonts w:ascii="標楷體" w:eastAsia="標楷體" w:hAnsi="標楷體"/>
                <w:sz w:val="28"/>
              </w:rPr>
              <w:t>停車場資訊概況說明書</w:t>
            </w:r>
            <w:r w:rsidRPr="00832AEE">
              <w:rPr>
                <w:rFonts w:ascii="標楷體" w:eastAsia="標楷體" w:hAnsi="標楷體"/>
                <w:spacing w:val="-11"/>
                <w:sz w:val="28"/>
              </w:rPr>
              <w:t>」要求該場域設置</w:t>
            </w:r>
            <w:r w:rsidRPr="00832AEE">
              <w:rPr>
                <w:rFonts w:ascii="標楷體" w:eastAsia="標楷體" w:hAnsi="標楷體"/>
                <w:spacing w:val="-15"/>
                <w:sz w:val="28"/>
              </w:rPr>
              <w:t>路燈照明設施時，廠商應配合設置。路燈應採</w:t>
            </w:r>
            <w:r w:rsidRPr="00832AEE">
              <w:rPr>
                <w:rFonts w:ascii="標楷體" w:eastAsia="標楷體" w:hAnsi="標楷體"/>
                <w:spacing w:val="-5"/>
                <w:sz w:val="28"/>
              </w:rPr>
              <w:t>led</w:t>
            </w:r>
            <w:r w:rsidRPr="00832AEE">
              <w:rPr>
                <w:rFonts w:ascii="標楷體" w:eastAsia="標楷體" w:hAnsi="標楷體"/>
                <w:spacing w:val="-13"/>
                <w:sz w:val="28"/>
              </w:rPr>
              <w:t xml:space="preserve"> 光源或其他節能形式，且光源不可照射民</w:t>
            </w:r>
            <w:r w:rsidRPr="00832AEE">
              <w:rPr>
                <w:rFonts w:ascii="標楷體" w:eastAsia="標楷體" w:hAnsi="標楷體"/>
                <w:sz w:val="28"/>
              </w:rPr>
              <w:t>宅（必要時應安裝遮光板或燈罩</w:t>
            </w:r>
            <w:r w:rsidRPr="00832AEE">
              <w:rPr>
                <w:rFonts w:ascii="標楷體" w:eastAsia="標楷體" w:hAnsi="標楷體"/>
                <w:spacing w:val="-141"/>
                <w:sz w:val="28"/>
              </w:rPr>
              <w:t>）</w:t>
            </w:r>
            <w:r w:rsidRPr="00832AEE">
              <w:rPr>
                <w:rFonts w:ascii="標楷體" w:eastAsia="標楷體" w:hAnsi="標楷體"/>
                <w:sz w:val="28"/>
              </w:rPr>
              <w:t>。</w:t>
            </w:r>
          </w:p>
          <w:p w14:paraId="17A88BCD" w14:textId="77777777" w:rsidR="00206F20" w:rsidRPr="00832AEE" w:rsidRDefault="008A4FA7">
            <w:pPr>
              <w:pStyle w:val="TableParagraph"/>
              <w:numPr>
                <w:ilvl w:val="0"/>
                <w:numId w:val="14"/>
              </w:numPr>
              <w:tabs>
                <w:tab w:val="left" w:pos="641"/>
              </w:tabs>
              <w:spacing w:before="3" w:line="244" w:lineRule="auto"/>
              <w:ind w:right="98"/>
              <w:rPr>
                <w:rFonts w:ascii="標楷體" w:eastAsia="標楷體" w:hAnsi="標楷體"/>
                <w:sz w:val="28"/>
              </w:rPr>
            </w:pPr>
            <w:r w:rsidRPr="00832AEE">
              <w:rPr>
                <w:rFonts w:ascii="標楷體" w:eastAsia="標楷體" w:hAnsi="標楷體"/>
                <w:spacing w:val="-12"/>
                <w:sz w:val="28"/>
              </w:rPr>
              <w:t xml:space="preserve">路燈應具備 </w:t>
            </w:r>
            <w:r w:rsidRPr="00832AEE">
              <w:rPr>
                <w:rFonts w:ascii="標楷體" w:eastAsia="標楷體" w:hAnsi="標楷體"/>
                <w:spacing w:val="-1"/>
                <w:sz w:val="28"/>
              </w:rPr>
              <w:t>IP65</w:t>
            </w:r>
            <w:r w:rsidRPr="00832AEE">
              <w:rPr>
                <w:rFonts w:ascii="標楷體" w:eastAsia="標楷體" w:hAnsi="標楷體"/>
                <w:spacing w:val="-8"/>
                <w:sz w:val="28"/>
              </w:rPr>
              <w:t xml:space="preserve"> 防水防塵等級，功率大</w:t>
            </w:r>
            <w:r w:rsidRPr="00832AEE">
              <w:rPr>
                <w:rFonts w:ascii="標楷體" w:eastAsia="標楷體" w:hAnsi="標楷體"/>
                <w:spacing w:val="-35"/>
                <w:sz w:val="28"/>
              </w:rPr>
              <w:t xml:space="preserve">於 </w:t>
            </w:r>
            <w:r w:rsidRPr="00832AEE">
              <w:rPr>
                <w:rFonts w:ascii="標楷體" w:eastAsia="標楷體" w:hAnsi="標楷體"/>
                <w:sz w:val="28"/>
              </w:rPr>
              <w:t>100W</w:t>
            </w:r>
            <w:r w:rsidRPr="00832AEE">
              <w:rPr>
                <w:rFonts w:ascii="標楷體" w:eastAsia="標楷體" w:hAnsi="標楷體"/>
                <w:spacing w:val="-18"/>
                <w:sz w:val="28"/>
              </w:rPr>
              <w:t xml:space="preserve">，符合 </w:t>
            </w:r>
            <w:r w:rsidRPr="00832AEE">
              <w:rPr>
                <w:rFonts w:ascii="標楷體" w:eastAsia="標楷體" w:hAnsi="標楷體"/>
                <w:sz w:val="28"/>
              </w:rPr>
              <w:t>CNS15233。</w:t>
            </w:r>
          </w:p>
          <w:p w14:paraId="3807F836" w14:textId="77777777" w:rsidR="00206F20" w:rsidRPr="00832AEE" w:rsidRDefault="008A4FA7">
            <w:pPr>
              <w:pStyle w:val="TableParagraph"/>
              <w:numPr>
                <w:ilvl w:val="0"/>
                <w:numId w:val="14"/>
              </w:numPr>
              <w:tabs>
                <w:tab w:val="left" w:pos="641"/>
              </w:tabs>
              <w:spacing w:before="1" w:line="244" w:lineRule="auto"/>
              <w:ind w:right="96"/>
              <w:rPr>
                <w:rFonts w:ascii="標楷體" w:eastAsia="標楷體" w:hAnsi="標楷體"/>
                <w:sz w:val="28"/>
              </w:rPr>
            </w:pPr>
            <w:r w:rsidRPr="00832AEE">
              <w:rPr>
                <w:rFonts w:ascii="標楷體" w:eastAsia="標楷體" w:hAnsi="標楷體"/>
                <w:sz w:val="28"/>
              </w:rPr>
              <w:t>路燈燈桿大型車區應高 8M，小型車區應</w:t>
            </w:r>
            <w:r w:rsidRPr="00832AEE">
              <w:rPr>
                <w:rFonts w:ascii="標楷體" w:eastAsia="標楷體" w:hAnsi="標楷體"/>
                <w:spacing w:val="-35"/>
                <w:sz w:val="28"/>
              </w:rPr>
              <w:t xml:space="preserve">高 </w:t>
            </w:r>
            <w:r w:rsidRPr="00832AEE">
              <w:rPr>
                <w:rFonts w:ascii="標楷體" w:eastAsia="標楷體" w:hAnsi="標楷體"/>
                <w:sz w:val="28"/>
              </w:rPr>
              <w:t>6M</w:t>
            </w:r>
            <w:r w:rsidRPr="00832AEE">
              <w:rPr>
                <w:rFonts w:ascii="標楷體" w:eastAsia="標楷體" w:hAnsi="標楷體"/>
                <w:spacing w:val="-8"/>
                <w:sz w:val="28"/>
              </w:rPr>
              <w:t xml:space="preserve">，使用材質應符合 </w:t>
            </w:r>
            <w:r w:rsidRPr="00832AEE">
              <w:rPr>
                <w:rFonts w:ascii="標楷體" w:eastAsia="標楷體" w:hAnsi="標楷體"/>
                <w:sz w:val="28"/>
              </w:rPr>
              <w:t>CNS2473。</w:t>
            </w:r>
          </w:p>
          <w:p w14:paraId="24CA070F" w14:textId="77777777" w:rsidR="00206F20" w:rsidRPr="00832AEE" w:rsidRDefault="008A4FA7">
            <w:pPr>
              <w:pStyle w:val="TableParagraph"/>
              <w:numPr>
                <w:ilvl w:val="0"/>
                <w:numId w:val="14"/>
              </w:numPr>
              <w:tabs>
                <w:tab w:val="left" w:pos="641"/>
              </w:tabs>
              <w:spacing w:line="244" w:lineRule="auto"/>
              <w:ind w:right="98"/>
              <w:rPr>
                <w:rFonts w:ascii="標楷體" w:eastAsia="標楷體" w:hAnsi="標楷體"/>
                <w:sz w:val="28"/>
              </w:rPr>
            </w:pPr>
            <w:r w:rsidRPr="00832AEE">
              <w:rPr>
                <w:rFonts w:ascii="標楷體" w:eastAsia="標楷體" w:hAnsi="標楷體"/>
                <w:spacing w:val="-10"/>
                <w:sz w:val="28"/>
              </w:rPr>
              <w:t>廠商應配合設置路燈自動點滅器，避免白</w:t>
            </w:r>
            <w:r w:rsidRPr="00832AEE">
              <w:rPr>
                <w:rFonts w:ascii="標楷體" w:eastAsia="標楷體" w:hAnsi="標楷體"/>
                <w:sz w:val="28"/>
              </w:rPr>
              <w:t>天路燈恆亮，浪費電力。</w:t>
            </w:r>
          </w:p>
          <w:p w14:paraId="757DA350" w14:textId="77777777" w:rsidR="00206F20" w:rsidRPr="00832AEE" w:rsidRDefault="008A4FA7">
            <w:pPr>
              <w:pStyle w:val="TableParagraph"/>
              <w:numPr>
                <w:ilvl w:val="0"/>
                <w:numId w:val="14"/>
              </w:numPr>
              <w:tabs>
                <w:tab w:val="left" w:pos="641"/>
              </w:tabs>
              <w:spacing w:before="3" w:line="244" w:lineRule="auto"/>
              <w:ind w:right="98"/>
              <w:rPr>
                <w:rFonts w:ascii="標楷體" w:eastAsia="標楷體" w:hAnsi="標楷體"/>
                <w:sz w:val="28"/>
              </w:rPr>
            </w:pPr>
            <w:r w:rsidRPr="00832AEE">
              <w:rPr>
                <w:rFonts w:ascii="標楷體" w:eastAsia="標楷體" w:hAnsi="標楷體"/>
                <w:spacing w:val="-10"/>
                <w:sz w:val="28"/>
              </w:rPr>
              <w:t>部分場次如無可附掛路燈之桿柱，廠商應</w:t>
            </w:r>
            <w:r w:rsidRPr="00832AEE">
              <w:rPr>
                <w:rFonts w:ascii="標楷體" w:eastAsia="標楷體" w:hAnsi="標楷體"/>
                <w:spacing w:val="-12"/>
                <w:sz w:val="28"/>
              </w:rPr>
              <w:t>自行設置立桿，立桿設置之位置不得影響</w:t>
            </w:r>
          </w:p>
          <w:p w14:paraId="6FEF1E3C" w14:textId="77777777" w:rsidR="00206F20" w:rsidRPr="00832AEE" w:rsidRDefault="008A4FA7">
            <w:pPr>
              <w:pStyle w:val="TableParagraph"/>
              <w:spacing w:line="339" w:lineRule="exact"/>
              <w:ind w:left="640"/>
              <w:rPr>
                <w:rFonts w:ascii="標楷體" w:eastAsia="標楷體" w:hAnsi="標楷體"/>
                <w:sz w:val="28"/>
              </w:rPr>
            </w:pPr>
            <w:r w:rsidRPr="00832AEE">
              <w:rPr>
                <w:rFonts w:ascii="標楷體" w:eastAsia="標楷體" w:hAnsi="標楷體"/>
                <w:sz w:val="28"/>
              </w:rPr>
              <w:t>人車通行。</w:t>
            </w:r>
          </w:p>
        </w:tc>
      </w:tr>
    </w:tbl>
    <w:p w14:paraId="001C0E5C" w14:textId="77777777" w:rsidR="00206F20" w:rsidRPr="00832AEE" w:rsidRDefault="00206F20">
      <w:pPr>
        <w:spacing w:line="339" w:lineRule="exact"/>
        <w:rPr>
          <w:rFonts w:ascii="標楷體" w:eastAsia="標楷體" w:hAnsi="標楷體"/>
          <w:sz w:val="28"/>
        </w:rPr>
        <w:sectPr w:rsidR="00206F20" w:rsidRPr="00832AEE">
          <w:type w:val="continuous"/>
          <w:pgSz w:w="11910" w:h="16840"/>
          <w:pgMar w:top="1420" w:right="1200" w:bottom="1340" w:left="1540" w:header="0" w:footer="1158" w:gutter="0"/>
          <w:cols w:space="720"/>
        </w:sectPr>
      </w:pPr>
    </w:p>
    <w:p w14:paraId="4F5F8F13" w14:textId="7831B7B1" w:rsidR="00206F20" w:rsidRPr="00832AEE" w:rsidRDefault="008A0CAB">
      <w:pPr>
        <w:pStyle w:val="2"/>
        <w:spacing w:line="550" w:lineRule="exact"/>
        <w:rPr>
          <w:rFonts w:ascii="標楷體" w:eastAsia="標楷體" w:hAnsi="標楷體"/>
        </w:rPr>
      </w:pPr>
      <w:bookmarkStart w:id="34" w:name="_Toc139986285"/>
      <w:bookmarkStart w:id="35" w:name="_Toc140059559"/>
      <w:r w:rsidRPr="00832AEE">
        <w:rPr>
          <w:rFonts w:ascii="標楷體" w:eastAsia="標楷體" w:hAnsi="標楷體" w:hint="eastAsia"/>
          <w:spacing w:val="-8"/>
        </w:rPr>
        <w:lastRenderedPageBreak/>
        <w:t>七</w:t>
      </w:r>
      <w:r w:rsidRPr="00832AEE">
        <w:rPr>
          <w:rFonts w:ascii="標楷體" w:eastAsia="標楷體" w:hAnsi="標楷體"/>
          <w:spacing w:val="-8"/>
        </w:rPr>
        <w:t>、 其他</w:t>
      </w:r>
      <w:bookmarkEnd w:id="34"/>
      <w:bookmarkEnd w:id="35"/>
    </w:p>
    <w:p w14:paraId="2000B9D3" w14:textId="038360F4" w:rsidR="00206F20" w:rsidRPr="00832AEE" w:rsidRDefault="008A4FA7" w:rsidP="006F10C2">
      <w:pPr>
        <w:pStyle w:val="3"/>
        <w:rPr>
          <w:rFonts w:ascii="標楷體" w:eastAsia="標楷體" w:hAnsi="標楷體"/>
        </w:rPr>
      </w:pPr>
      <w:bookmarkStart w:id="36" w:name="_Toc139986286"/>
      <w:bookmarkStart w:id="37" w:name="_Toc140059560"/>
      <w:r w:rsidRPr="00832AEE">
        <w:rPr>
          <w:rFonts w:ascii="標楷體" w:eastAsia="標楷體" w:hAnsi="標楷體"/>
        </w:rPr>
        <w:t>(一)</w:t>
      </w:r>
      <w:r w:rsidRPr="00832AEE">
        <w:rPr>
          <w:rFonts w:ascii="標楷體" w:eastAsia="標楷體" w:hAnsi="標楷體"/>
        </w:rPr>
        <w:tab/>
        <w:t>透水鋪面</w:t>
      </w:r>
      <w:bookmarkEnd w:id="36"/>
      <w:bookmarkEnd w:id="37"/>
    </w:p>
    <w:p w14:paraId="56E5A76C" w14:textId="77777777" w:rsidR="00206F20" w:rsidRPr="00832AEE" w:rsidRDefault="008A4FA7">
      <w:pPr>
        <w:pStyle w:val="a4"/>
        <w:numPr>
          <w:ilvl w:val="0"/>
          <w:numId w:val="13"/>
        </w:numPr>
        <w:tabs>
          <w:tab w:val="left" w:pos="1254"/>
        </w:tabs>
        <w:spacing w:line="244" w:lineRule="auto"/>
        <w:ind w:right="592"/>
        <w:rPr>
          <w:rFonts w:ascii="標楷體" w:eastAsia="標楷體" w:hAnsi="標楷體"/>
          <w:sz w:val="28"/>
        </w:rPr>
      </w:pPr>
      <w:r w:rsidRPr="00832AEE">
        <w:rPr>
          <w:rFonts w:ascii="標楷體" w:eastAsia="標楷體" w:hAnsi="標楷體"/>
          <w:sz w:val="28"/>
        </w:rPr>
        <w:t>依停車場法第十一條或第二十五條所申請新設可供五十輛以上小型汽車停放或面積一千五百公尺以上之平面式路外公共停車場應設百分之十以上面積為透水鋪面。</w:t>
      </w:r>
    </w:p>
    <w:p w14:paraId="4354B6EC" w14:textId="77777777" w:rsidR="00206F20" w:rsidRPr="00832AEE" w:rsidRDefault="008A4FA7">
      <w:pPr>
        <w:pStyle w:val="a4"/>
        <w:numPr>
          <w:ilvl w:val="0"/>
          <w:numId w:val="13"/>
        </w:numPr>
        <w:tabs>
          <w:tab w:val="left" w:pos="1254"/>
        </w:tabs>
        <w:spacing w:line="244" w:lineRule="auto"/>
        <w:ind w:right="592"/>
        <w:rPr>
          <w:rFonts w:ascii="標楷體" w:eastAsia="標楷體" w:hAnsi="標楷體"/>
          <w:sz w:val="28"/>
        </w:rPr>
      </w:pPr>
      <w:r w:rsidRPr="00832AEE">
        <w:rPr>
          <w:rFonts w:ascii="標楷體" w:eastAsia="標楷體" w:hAnsi="標楷體"/>
          <w:sz w:val="28"/>
        </w:rPr>
        <w:t>所稱透水鋪面包含透水磚、植草磚、透水性瀝青、草皮及碎石等具透水性材料，且鋪面下一公尺部分內若為不透水材料則不計入透水鋪面。</w:t>
      </w:r>
    </w:p>
    <w:p w14:paraId="23FA49A9" w14:textId="6C51BF1E" w:rsidR="00206F20" w:rsidRPr="00832AEE" w:rsidRDefault="008A4FA7" w:rsidP="006F10C2">
      <w:pPr>
        <w:pStyle w:val="3"/>
        <w:rPr>
          <w:rFonts w:ascii="標楷體" w:eastAsia="標楷體" w:hAnsi="標楷體"/>
        </w:rPr>
      </w:pPr>
      <w:bookmarkStart w:id="38" w:name="_Toc139986287"/>
      <w:bookmarkStart w:id="39" w:name="_Toc140059561"/>
      <w:r w:rsidRPr="00832AEE">
        <w:rPr>
          <w:rFonts w:ascii="標楷體" w:eastAsia="標楷體" w:hAnsi="標楷體"/>
        </w:rPr>
        <w:t>(二)</w:t>
      </w:r>
      <w:r w:rsidRPr="00832AEE">
        <w:rPr>
          <w:rFonts w:ascii="標楷體" w:eastAsia="標楷體" w:hAnsi="標楷體"/>
        </w:rPr>
        <w:tab/>
        <w:t>營業限制</w:t>
      </w:r>
      <w:bookmarkEnd w:id="38"/>
      <w:bookmarkEnd w:id="39"/>
    </w:p>
    <w:p w14:paraId="53E8AEA3" w14:textId="77777777" w:rsidR="00206F20" w:rsidRPr="00832AEE" w:rsidRDefault="008A4FA7">
      <w:pPr>
        <w:pStyle w:val="a4"/>
        <w:numPr>
          <w:ilvl w:val="0"/>
          <w:numId w:val="12"/>
        </w:numPr>
        <w:tabs>
          <w:tab w:val="left" w:pos="1254"/>
        </w:tabs>
        <w:spacing w:line="244" w:lineRule="auto"/>
        <w:ind w:right="592"/>
        <w:rPr>
          <w:rFonts w:ascii="標楷體" w:eastAsia="標楷體" w:hAnsi="標楷體"/>
          <w:sz w:val="28"/>
        </w:rPr>
      </w:pPr>
      <w:r w:rsidRPr="00832AEE">
        <w:rPr>
          <w:rFonts w:ascii="標楷體" w:eastAsia="標楷體" w:hAnsi="標楷體"/>
          <w:sz w:val="28"/>
        </w:rPr>
        <w:t>本停車場土地為公有，並依法規應開放供公眾停車之用，廠商申請停車場登記證時，不得於停車場名稱上逕自冠名營運廠商名稱、商標或其他易使民眾誤解為該停車場為廠商專屬或非屬本契約同意，專供特定目的之服務（例如車輛租賃、車輛販售、洗車、車體美容、車輛維修、車輛調度、非供民眾停車之車輛儲存行為、共享汽（機）車營運站點或其他）</w:t>
      </w:r>
      <w:r w:rsidRPr="00832AEE">
        <w:rPr>
          <w:rFonts w:ascii="標楷體" w:eastAsia="標楷體" w:hAnsi="標楷體"/>
          <w:spacing w:val="-138"/>
          <w:sz w:val="28"/>
        </w:rPr>
        <w:t xml:space="preserve"> </w:t>
      </w:r>
      <w:r w:rsidRPr="00832AEE">
        <w:rPr>
          <w:rFonts w:ascii="標楷體" w:eastAsia="標楷體" w:hAnsi="標楷體"/>
          <w:sz w:val="28"/>
        </w:rPr>
        <w:t>之名稱。</w:t>
      </w:r>
    </w:p>
    <w:p w14:paraId="20807FAE" w14:textId="77777777" w:rsidR="00206F20" w:rsidRPr="00832AEE" w:rsidRDefault="008A4FA7">
      <w:pPr>
        <w:pStyle w:val="a4"/>
        <w:numPr>
          <w:ilvl w:val="0"/>
          <w:numId w:val="12"/>
        </w:numPr>
        <w:tabs>
          <w:tab w:val="left" w:pos="1254"/>
        </w:tabs>
        <w:spacing w:before="1" w:line="244" w:lineRule="auto"/>
        <w:ind w:right="592"/>
        <w:rPr>
          <w:rFonts w:ascii="標楷體" w:eastAsia="標楷體" w:hAnsi="標楷體"/>
          <w:sz w:val="28"/>
        </w:rPr>
      </w:pPr>
      <w:r w:rsidRPr="00832AEE">
        <w:rPr>
          <w:rFonts w:ascii="標楷體" w:eastAsia="標楷體" w:hAnsi="標楷體"/>
          <w:sz w:val="28"/>
        </w:rPr>
        <w:t>廠商不得於停車須知告示牌面停車場名稱上逕自冠名或使用特定商標、文字、圖像，誤導或使民眾誤解本停車場係供特定目的服務（例如車輛租賃、車輛販售、洗車、車體美容、車輛維修、車輛調度、非供民眾停車之車輛儲存行為、共享汽（機）車營運站點或其他）之用。</w:t>
      </w:r>
    </w:p>
    <w:p w14:paraId="7CAEEF3A" w14:textId="77777777" w:rsidR="00206F20" w:rsidRPr="00832AEE" w:rsidRDefault="008A4FA7">
      <w:pPr>
        <w:pStyle w:val="a4"/>
        <w:numPr>
          <w:ilvl w:val="0"/>
          <w:numId w:val="12"/>
        </w:numPr>
        <w:tabs>
          <w:tab w:val="left" w:pos="1254"/>
        </w:tabs>
        <w:spacing w:before="5" w:line="244" w:lineRule="auto"/>
        <w:ind w:right="592"/>
        <w:rPr>
          <w:rFonts w:ascii="標楷體" w:eastAsia="標楷體" w:hAnsi="標楷體"/>
          <w:sz w:val="28"/>
        </w:rPr>
      </w:pPr>
      <w:r w:rsidRPr="00832AEE">
        <w:rPr>
          <w:rFonts w:ascii="標楷體" w:eastAsia="標楷體" w:hAnsi="標楷體"/>
          <w:sz w:val="28"/>
        </w:rPr>
        <w:t>廠商不得於場域範圍內設置具有宣傳或暗示意味之標誌、標線、牌面、文字、商標，誤導或使民眾誤解為本停車場係供特定目的服務之停車場（例如車輛租賃、車輛販售、洗車、車體美容、車輛維修、車輛調度、非供民眾停車之車輛儲存行為、共享汽（機）車營運站點或其他</w:t>
      </w:r>
      <w:r w:rsidRPr="00832AEE">
        <w:rPr>
          <w:rFonts w:ascii="標楷體" w:eastAsia="標楷體" w:hAnsi="標楷體"/>
          <w:spacing w:val="-141"/>
          <w:sz w:val="28"/>
        </w:rPr>
        <w:t>）</w:t>
      </w:r>
      <w:r w:rsidRPr="00832AEE">
        <w:rPr>
          <w:rFonts w:ascii="標楷體" w:eastAsia="標楷體" w:hAnsi="標楷體"/>
          <w:sz w:val="28"/>
        </w:rPr>
        <w:t>。</w:t>
      </w:r>
    </w:p>
    <w:p w14:paraId="5E1C8D0A" w14:textId="77777777" w:rsidR="00206F20" w:rsidRPr="00832AEE" w:rsidRDefault="008A4FA7">
      <w:pPr>
        <w:pStyle w:val="a4"/>
        <w:numPr>
          <w:ilvl w:val="0"/>
          <w:numId w:val="12"/>
        </w:numPr>
        <w:tabs>
          <w:tab w:val="left" w:pos="1254"/>
        </w:tabs>
        <w:spacing w:before="2" w:line="244" w:lineRule="auto"/>
        <w:ind w:right="595"/>
        <w:rPr>
          <w:rFonts w:ascii="標楷體" w:eastAsia="標楷體" w:hAnsi="標楷體"/>
          <w:sz w:val="28"/>
        </w:rPr>
      </w:pPr>
      <w:r w:rsidRPr="00832AEE">
        <w:rPr>
          <w:rFonts w:ascii="標楷體" w:eastAsia="標楷體" w:hAnsi="標楷體"/>
          <w:spacing w:val="-3"/>
          <w:sz w:val="28"/>
        </w:rPr>
        <w:t>廠商不得於公開網路地圖服務</w:t>
      </w:r>
      <w:r w:rsidRPr="00832AEE">
        <w:rPr>
          <w:rFonts w:ascii="標楷體" w:eastAsia="標楷體" w:hAnsi="標楷體"/>
          <w:spacing w:val="-2"/>
          <w:sz w:val="28"/>
        </w:rPr>
        <w:t>（</w:t>
      </w:r>
      <w:r w:rsidRPr="00832AEE">
        <w:rPr>
          <w:rFonts w:ascii="標楷體" w:eastAsia="標楷體" w:hAnsi="標楷體"/>
          <w:spacing w:val="-26"/>
          <w:sz w:val="28"/>
        </w:rPr>
        <w:t xml:space="preserve">例如 </w:t>
      </w:r>
      <w:r w:rsidRPr="00832AEE">
        <w:rPr>
          <w:rFonts w:ascii="標楷體" w:eastAsia="標楷體" w:hAnsi="標楷體"/>
          <w:spacing w:val="-2"/>
          <w:sz w:val="28"/>
        </w:rPr>
        <w:t>google</w:t>
      </w:r>
      <w:r w:rsidRPr="00832AEE">
        <w:rPr>
          <w:rFonts w:ascii="標楷體" w:eastAsia="標楷體" w:hAnsi="標楷體"/>
          <w:spacing w:val="-37"/>
          <w:sz w:val="28"/>
        </w:rPr>
        <w:t xml:space="preserve"> </w:t>
      </w:r>
      <w:r w:rsidRPr="00832AEE">
        <w:rPr>
          <w:rFonts w:ascii="標楷體" w:eastAsia="標楷體" w:hAnsi="標楷體"/>
          <w:spacing w:val="-2"/>
          <w:sz w:val="28"/>
        </w:rPr>
        <w:t>map</w:t>
      </w:r>
      <w:r w:rsidRPr="00832AEE">
        <w:rPr>
          <w:rFonts w:ascii="標楷體" w:eastAsia="標楷體" w:hAnsi="標楷體"/>
          <w:spacing w:val="-20"/>
          <w:sz w:val="28"/>
        </w:rPr>
        <w:t xml:space="preserve"> 或其他</w:t>
      </w:r>
      <w:r w:rsidRPr="00832AEE">
        <w:rPr>
          <w:rFonts w:ascii="標楷體" w:eastAsia="標楷體" w:hAnsi="標楷體"/>
          <w:spacing w:val="-2"/>
          <w:sz w:val="28"/>
        </w:rPr>
        <w:t>）將</w:t>
      </w:r>
      <w:r w:rsidRPr="00832AEE">
        <w:rPr>
          <w:rFonts w:ascii="標楷體" w:eastAsia="標楷體" w:hAnsi="標楷體"/>
          <w:spacing w:val="-17"/>
          <w:sz w:val="28"/>
        </w:rPr>
        <w:t>公有停車場標註、宣傳或以使用帶有暗示意味之文字、商標，</w:t>
      </w:r>
      <w:r w:rsidRPr="00832AEE">
        <w:rPr>
          <w:rFonts w:ascii="標楷體" w:eastAsia="標楷體" w:hAnsi="標楷體"/>
          <w:spacing w:val="-138"/>
          <w:sz w:val="28"/>
        </w:rPr>
        <w:t xml:space="preserve"> </w:t>
      </w:r>
      <w:r w:rsidRPr="00832AEE">
        <w:rPr>
          <w:rFonts w:ascii="標楷體" w:eastAsia="標楷體" w:hAnsi="標楷體"/>
          <w:spacing w:val="10"/>
          <w:sz w:val="28"/>
        </w:rPr>
        <w:t>誤導或使民眾誤解為本停車場係供特定目的服務之停車場</w:t>
      </w:r>
    </w:p>
    <w:p w14:paraId="085B93F9" w14:textId="77777777" w:rsidR="00206F20" w:rsidRPr="00832AEE" w:rsidRDefault="008A4FA7">
      <w:pPr>
        <w:pStyle w:val="a3"/>
        <w:spacing w:before="2" w:line="244" w:lineRule="auto"/>
        <w:ind w:left="1253" w:right="592"/>
        <w:jc w:val="both"/>
        <w:rPr>
          <w:rFonts w:ascii="標楷體" w:eastAsia="標楷體" w:hAnsi="標楷體"/>
        </w:rPr>
      </w:pPr>
      <w:r w:rsidRPr="00832AEE">
        <w:rPr>
          <w:rFonts w:ascii="標楷體" w:eastAsia="標楷體" w:hAnsi="標楷體"/>
        </w:rPr>
        <w:t>（例如車輛租賃、車輛販售、洗車、車體美容、車輛維修、車輛調度、非供民眾停車之車輛儲存行為、共享汽（機）車營運站點或其他</w:t>
      </w:r>
      <w:r w:rsidRPr="00832AEE">
        <w:rPr>
          <w:rFonts w:ascii="標楷體" w:eastAsia="標楷體" w:hAnsi="標楷體"/>
          <w:spacing w:val="-138"/>
        </w:rPr>
        <w:t>）</w:t>
      </w:r>
      <w:r w:rsidRPr="00832AEE">
        <w:rPr>
          <w:rFonts w:ascii="標楷體" w:eastAsia="標楷體" w:hAnsi="標楷體"/>
        </w:rPr>
        <w:t>。</w:t>
      </w:r>
    </w:p>
    <w:p w14:paraId="3C487B0B" w14:textId="77777777" w:rsidR="00206F20" w:rsidRPr="00832AEE" w:rsidRDefault="008A4FA7">
      <w:pPr>
        <w:pStyle w:val="a4"/>
        <w:numPr>
          <w:ilvl w:val="0"/>
          <w:numId w:val="12"/>
        </w:numPr>
        <w:tabs>
          <w:tab w:val="left" w:pos="1254"/>
        </w:tabs>
        <w:spacing w:before="2" w:line="244" w:lineRule="auto"/>
        <w:ind w:right="592"/>
        <w:rPr>
          <w:rFonts w:ascii="標楷體" w:eastAsia="標楷體" w:hAnsi="標楷體"/>
          <w:sz w:val="28"/>
        </w:rPr>
      </w:pPr>
      <w:r w:rsidRPr="00832AEE">
        <w:rPr>
          <w:rFonts w:ascii="標楷體" w:eastAsia="標楷體" w:hAnsi="標楷體"/>
          <w:sz w:val="28"/>
        </w:rPr>
        <w:t>廠商於履約場域範圍內不得經營停車服務管理業務及契約允</w:t>
      </w:r>
      <w:r w:rsidRPr="00832AEE">
        <w:rPr>
          <w:rFonts w:ascii="標楷體" w:eastAsia="標楷體" w:hAnsi="標楷體"/>
          <w:spacing w:val="-11"/>
          <w:sz w:val="28"/>
        </w:rPr>
        <w:t>許以外之商業行為(例如車輛租賃、車輛販售、洗車、車體美</w:t>
      </w:r>
    </w:p>
    <w:p w14:paraId="43A528B1" w14:textId="77777777" w:rsidR="00206F20" w:rsidRPr="00832AEE" w:rsidRDefault="00206F20">
      <w:pPr>
        <w:spacing w:line="244" w:lineRule="auto"/>
        <w:jc w:val="both"/>
        <w:rPr>
          <w:rFonts w:ascii="標楷體" w:eastAsia="標楷體" w:hAnsi="標楷體"/>
          <w:sz w:val="28"/>
        </w:rPr>
        <w:sectPr w:rsidR="00206F20" w:rsidRPr="00832AEE">
          <w:pgSz w:w="11910" w:h="16840"/>
          <w:pgMar w:top="1420" w:right="1200" w:bottom="1420" w:left="1540" w:header="0" w:footer="1158" w:gutter="0"/>
          <w:cols w:space="720"/>
        </w:sectPr>
      </w:pPr>
    </w:p>
    <w:p w14:paraId="3216E405" w14:textId="77777777" w:rsidR="00206F20" w:rsidRPr="00832AEE" w:rsidRDefault="008A4FA7">
      <w:pPr>
        <w:pStyle w:val="a3"/>
        <w:spacing w:before="23" w:line="244" w:lineRule="auto"/>
        <w:ind w:left="1253" w:right="592"/>
        <w:rPr>
          <w:rFonts w:ascii="標楷體" w:eastAsia="標楷體" w:hAnsi="標楷體"/>
        </w:rPr>
      </w:pPr>
      <w:r w:rsidRPr="00832AEE">
        <w:rPr>
          <w:rFonts w:ascii="標楷體" w:eastAsia="標楷體" w:hAnsi="標楷體"/>
        </w:rPr>
        <w:lastRenderedPageBreak/>
        <w:t>容、車輛維修、車輛調度、非供民眾停車之車輛儲存行為、共享汽（機）車營運站點或其他)。</w:t>
      </w:r>
    </w:p>
    <w:p w14:paraId="333665DD" w14:textId="76096EF3" w:rsidR="00206F20" w:rsidRPr="00832AEE" w:rsidRDefault="008A4FA7" w:rsidP="006F10C2">
      <w:pPr>
        <w:pStyle w:val="3"/>
        <w:rPr>
          <w:rFonts w:ascii="標楷體" w:eastAsia="標楷體" w:hAnsi="標楷體"/>
        </w:rPr>
      </w:pPr>
      <w:bookmarkStart w:id="40" w:name="_Toc139986288"/>
      <w:bookmarkStart w:id="41" w:name="_Toc140059562"/>
      <w:r w:rsidRPr="00832AEE">
        <w:rPr>
          <w:rFonts w:ascii="標楷體" w:eastAsia="標楷體" w:hAnsi="標楷體"/>
        </w:rPr>
        <w:t>(三)</w:t>
      </w:r>
      <w:r w:rsidRPr="00832AEE">
        <w:rPr>
          <w:rFonts w:ascii="標楷體" w:eastAsia="標楷體" w:hAnsi="標楷體"/>
        </w:rPr>
        <w:tab/>
        <w:t>施工安全與衛生</w:t>
      </w:r>
      <w:bookmarkEnd w:id="40"/>
      <w:bookmarkEnd w:id="41"/>
    </w:p>
    <w:p w14:paraId="48EEA527" w14:textId="77777777" w:rsidR="00206F20" w:rsidRPr="00832AEE" w:rsidRDefault="008A4FA7" w:rsidP="008A0CAB">
      <w:pPr>
        <w:pStyle w:val="a4"/>
        <w:numPr>
          <w:ilvl w:val="0"/>
          <w:numId w:val="11"/>
        </w:numPr>
        <w:tabs>
          <w:tab w:val="left" w:pos="1276"/>
        </w:tabs>
        <w:spacing w:before="78" w:line="307" w:lineRule="auto"/>
        <w:ind w:left="1276" w:right="597" w:hanging="283"/>
        <w:rPr>
          <w:rFonts w:ascii="標楷體" w:eastAsia="標楷體" w:hAnsi="標楷體"/>
          <w:sz w:val="28"/>
        </w:rPr>
      </w:pPr>
      <w:r w:rsidRPr="00832AEE">
        <w:rPr>
          <w:rFonts w:ascii="標楷體" w:eastAsia="標楷體" w:hAnsi="標楷體"/>
          <w:sz w:val="28"/>
        </w:rPr>
        <w:t>廠商整備或維修維護施工期間，廠商應遵照職業安全衛生法及其施行細則、職業安全衛生設施規則、營造安全衛生設施標準、職業安全衛生管理辦法、勞動檢查法及其施行細則、危險性工作場所審查暨檢查辦法、勞動基準法及其施行細則、道路交通標誌標線號誌設置規則等有關規定確實辦理，並隨時注意工地安全及災害之防範。如因廠商疏忽或過失而發生任何意外事故，均由廠商負起一切責任。</w:t>
      </w:r>
    </w:p>
    <w:p w14:paraId="0642A928" w14:textId="77777777" w:rsidR="00206F20" w:rsidRPr="00832AEE" w:rsidRDefault="008A4FA7" w:rsidP="008A0CAB">
      <w:pPr>
        <w:pStyle w:val="a4"/>
        <w:numPr>
          <w:ilvl w:val="0"/>
          <w:numId w:val="11"/>
        </w:numPr>
        <w:tabs>
          <w:tab w:val="left" w:pos="1276"/>
        </w:tabs>
        <w:spacing w:line="307" w:lineRule="auto"/>
        <w:ind w:left="1276" w:right="597" w:hanging="283"/>
        <w:rPr>
          <w:rFonts w:ascii="標楷體" w:eastAsia="標楷體" w:hAnsi="標楷體"/>
          <w:sz w:val="28"/>
        </w:rPr>
      </w:pPr>
      <w:r w:rsidRPr="00832AEE">
        <w:rPr>
          <w:rFonts w:ascii="標楷體" w:eastAsia="標楷體" w:hAnsi="標楷體"/>
          <w:sz w:val="28"/>
        </w:rPr>
        <w:t>凡工程施工場所，除另有規定外，應於施工基地四周設置實體阻</w:t>
      </w:r>
      <w:r w:rsidRPr="00832AEE">
        <w:rPr>
          <w:rFonts w:ascii="標楷體" w:eastAsia="標楷體" w:hAnsi="標楷體"/>
          <w:spacing w:val="-26"/>
          <w:sz w:val="28"/>
        </w:rPr>
        <w:t>隔</w:t>
      </w:r>
      <w:r w:rsidRPr="00832AEE">
        <w:rPr>
          <w:rFonts w:ascii="標楷體" w:eastAsia="標楷體" w:hAnsi="標楷體"/>
          <w:sz w:val="28"/>
        </w:rPr>
        <w:t>（</w:t>
      </w:r>
      <w:r w:rsidRPr="00832AEE">
        <w:rPr>
          <w:rFonts w:ascii="標楷體" w:eastAsia="標楷體" w:hAnsi="標楷體"/>
          <w:spacing w:val="-6"/>
          <w:sz w:val="28"/>
        </w:rPr>
        <w:t>例如圍牆、圍籬或其他</w:t>
      </w:r>
      <w:r w:rsidRPr="00832AEE">
        <w:rPr>
          <w:rFonts w:ascii="標楷體" w:eastAsia="標楷體" w:hAnsi="標楷體"/>
          <w:spacing w:val="-152"/>
          <w:sz w:val="28"/>
        </w:rPr>
        <w:t>）</w:t>
      </w:r>
      <w:r w:rsidRPr="00832AEE">
        <w:rPr>
          <w:rFonts w:ascii="標楷體" w:eastAsia="標楷體" w:hAnsi="標楷體"/>
          <w:spacing w:val="-8"/>
          <w:sz w:val="28"/>
        </w:rPr>
        <w:t>，鷹架外部應加防護網圍護，以防止</w:t>
      </w:r>
      <w:r w:rsidRPr="00832AEE">
        <w:rPr>
          <w:rFonts w:ascii="標楷體" w:eastAsia="標楷體" w:hAnsi="標楷體"/>
          <w:sz w:val="28"/>
        </w:rPr>
        <w:t>物料向下飛散或墜落，並應設置行人安全走廊及消防設備。</w:t>
      </w:r>
    </w:p>
    <w:p w14:paraId="46600ACB" w14:textId="77777777" w:rsidR="00206F20" w:rsidRPr="00832AEE" w:rsidRDefault="008A4FA7" w:rsidP="008A0CAB">
      <w:pPr>
        <w:pStyle w:val="a4"/>
        <w:numPr>
          <w:ilvl w:val="0"/>
          <w:numId w:val="11"/>
        </w:numPr>
        <w:tabs>
          <w:tab w:val="left" w:pos="1276"/>
        </w:tabs>
        <w:spacing w:line="304" w:lineRule="auto"/>
        <w:ind w:left="1276" w:right="597" w:hanging="283"/>
        <w:rPr>
          <w:rFonts w:ascii="標楷體" w:eastAsia="標楷體" w:hAnsi="標楷體"/>
          <w:sz w:val="28"/>
        </w:rPr>
      </w:pPr>
      <w:r w:rsidRPr="00832AEE">
        <w:rPr>
          <w:rFonts w:ascii="標楷體" w:eastAsia="標楷體" w:hAnsi="標楷體"/>
          <w:spacing w:val="-14"/>
          <w:sz w:val="28"/>
        </w:rPr>
        <w:t xml:space="preserve">高度在 </w:t>
      </w:r>
      <w:r w:rsidRPr="00832AEE">
        <w:rPr>
          <w:rFonts w:ascii="標楷體" w:eastAsia="標楷體" w:hAnsi="標楷體"/>
          <w:spacing w:val="-1"/>
          <w:sz w:val="28"/>
        </w:rPr>
        <w:t>2</w:t>
      </w:r>
      <w:r w:rsidRPr="00832AEE">
        <w:rPr>
          <w:rFonts w:ascii="標楷體" w:eastAsia="標楷體" w:hAnsi="標楷體"/>
          <w:spacing w:val="-9"/>
          <w:sz w:val="28"/>
        </w:rPr>
        <w:t xml:space="preserve"> 公尺以上之工作場所，勞工作業有墜落之虞者，廠商應</w:t>
      </w:r>
      <w:r w:rsidRPr="00832AEE">
        <w:rPr>
          <w:rFonts w:ascii="標楷體" w:eastAsia="標楷體" w:hAnsi="標楷體"/>
          <w:sz w:val="28"/>
        </w:rPr>
        <w:t>採取適當墜落災害防止設施。</w:t>
      </w:r>
    </w:p>
    <w:p w14:paraId="6D8AEE7A" w14:textId="77777777" w:rsidR="00206F20" w:rsidRPr="00832AEE" w:rsidRDefault="008A4FA7" w:rsidP="008A0CAB">
      <w:pPr>
        <w:pStyle w:val="a4"/>
        <w:numPr>
          <w:ilvl w:val="0"/>
          <w:numId w:val="11"/>
        </w:numPr>
        <w:tabs>
          <w:tab w:val="left" w:pos="1276"/>
        </w:tabs>
        <w:spacing w:line="304" w:lineRule="auto"/>
        <w:ind w:left="1276" w:right="597" w:hanging="283"/>
        <w:rPr>
          <w:rFonts w:ascii="標楷體" w:eastAsia="標楷體" w:hAnsi="標楷體"/>
          <w:sz w:val="28"/>
        </w:rPr>
      </w:pPr>
      <w:r w:rsidRPr="00832AEE">
        <w:rPr>
          <w:rFonts w:ascii="標楷體" w:eastAsia="標楷體" w:hAnsi="標楷體"/>
          <w:sz w:val="28"/>
        </w:rPr>
        <w:t>廠商整備或維修維護施工期間如發生緊急事故，影響工地內外人員生命財產安全時，廠商得逕行採取必要之適當措施，以防止生命財產之損失。</w:t>
      </w:r>
    </w:p>
    <w:p w14:paraId="05EBAB45" w14:textId="77777777" w:rsidR="00206F20" w:rsidRPr="00832AEE" w:rsidRDefault="008A4FA7" w:rsidP="008A0CAB">
      <w:pPr>
        <w:pStyle w:val="a4"/>
        <w:numPr>
          <w:ilvl w:val="0"/>
          <w:numId w:val="11"/>
        </w:numPr>
        <w:tabs>
          <w:tab w:val="left" w:pos="1276"/>
        </w:tabs>
        <w:spacing w:before="2" w:line="304" w:lineRule="auto"/>
        <w:ind w:left="1276" w:right="597" w:hanging="283"/>
        <w:rPr>
          <w:rFonts w:ascii="標楷體" w:eastAsia="標楷體" w:hAnsi="標楷體"/>
          <w:sz w:val="28"/>
        </w:rPr>
      </w:pPr>
      <w:r w:rsidRPr="00832AEE">
        <w:rPr>
          <w:rFonts w:ascii="標楷體" w:eastAsia="標楷體" w:hAnsi="標楷體"/>
          <w:sz w:val="28"/>
        </w:rPr>
        <w:t>廠商有下列情事之一者，機關得視其情節輕重予以警告、處罰、終止或解除契約：</w:t>
      </w:r>
    </w:p>
    <w:p w14:paraId="3D162DBD" w14:textId="77777777" w:rsidR="00206F20" w:rsidRPr="00832AEE" w:rsidRDefault="008A4FA7" w:rsidP="008A0CAB">
      <w:pPr>
        <w:pStyle w:val="a4"/>
        <w:numPr>
          <w:ilvl w:val="1"/>
          <w:numId w:val="11"/>
        </w:numPr>
        <w:tabs>
          <w:tab w:val="left" w:pos="1560"/>
        </w:tabs>
        <w:spacing w:before="3" w:line="307" w:lineRule="auto"/>
        <w:ind w:left="1560" w:right="599" w:hanging="567"/>
        <w:rPr>
          <w:rFonts w:ascii="標楷體" w:eastAsia="標楷體" w:hAnsi="標楷體"/>
          <w:sz w:val="28"/>
        </w:rPr>
      </w:pPr>
      <w:r w:rsidRPr="00832AEE">
        <w:rPr>
          <w:rFonts w:ascii="標楷體" w:eastAsia="標楷體" w:hAnsi="標楷體"/>
          <w:spacing w:val="-3"/>
          <w:sz w:val="28"/>
        </w:rPr>
        <w:t>有重大潛在危害未立即全部或部分停工，或未依機關通知期</w:t>
      </w:r>
      <w:r w:rsidRPr="00832AEE">
        <w:rPr>
          <w:rFonts w:ascii="標楷體" w:eastAsia="標楷體" w:hAnsi="標楷體"/>
          <w:sz w:val="28"/>
        </w:rPr>
        <w:t>限完成改善。</w:t>
      </w:r>
    </w:p>
    <w:p w14:paraId="16E583EE" w14:textId="77777777" w:rsidR="00206F20" w:rsidRPr="00832AEE" w:rsidRDefault="008A4FA7" w:rsidP="008A0CAB">
      <w:pPr>
        <w:pStyle w:val="a4"/>
        <w:numPr>
          <w:ilvl w:val="1"/>
          <w:numId w:val="11"/>
        </w:numPr>
        <w:tabs>
          <w:tab w:val="left" w:pos="1560"/>
        </w:tabs>
        <w:spacing w:line="390" w:lineRule="exact"/>
        <w:ind w:left="1701" w:hanging="708"/>
        <w:rPr>
          <w:rFonts w:ascii="標楷體" w:eastAsia="標楷體" w:hAnsi="標楷體"/>
          <w:sz w:val="28"/>
        </w:rPr>
      </w:pPr>
      <w:r w:rsidRPr="00832AEE">
        <w:rPr>
          <w:rFonts w:ascii="標楷體" w:eastAsia="標楷體" w:hAnsi="標楷體"/>
          <w:sz w:val="28"/>
        </w:rPr>
        <w:t>重複違反同一重大缺失項目。</w:t>
      </w:r>
    </w:p>
    <w:p w14:paraId="7E02F3E2" w14:textId="77777777" w:rsidR="00206F20" w:rsidRPr="00832AEE" w:rsidRDefault="008A4FA7" w:rsidP="008A0CAB">
      <w:pPr>
        <w:pStyle w:val="a4"/>
        <w:numPr>
          <w:ilvl w:val="1"/>
          <w:numId w:val="11"/>
        </w:numPr>
        <w:tabs>
          <w:tab w:val="left" w:pos="1560"/>
        </w:tabs>
        <w:spacing w:before="108"/>
        <w:ind w:left="1560" w:hanging="567"/>
        <w:rPr>
          <w:rFonts w:ascii="標楷體" w:eastAsia="標楷體" w:hAnsi="標楷體"/>
          <w:sz w:val="28"/>
        </w:rPr>
      </w:pPr>
      <w:r w:rsidRPr="00832AEE">
        <w:rPr>
          <w:rFonts w:ascii="標楷體" w:eastAsia="標楷體" w:hAnsi="標楷體"/>
          <w:spacing w:val="-1"/>
          <w:sz w:val="28"/>
        </w:rPr>
        <w:t>不符法令規定，經機關通知限期改正，屆期仍未改正。</w:t>
      </w:r>
    </w:p>
    <w:p w14:paraId="52532EAB" w14:textId="77777777" w:rsidR="00206F20" w:rsidRPr="00832AEE" w:rsidRDefault="008A4FA7" w:rsidP="008A0CAB">
      <w:pPr>
        <w:pStyle w:val="a4"/>
        <w:numPr>
          <w:ilvl w:val="0"/>
          <w:numId w:val="11"/>
        </w:numPr>
        <w:tabs>
          <w:tab w:val="left" w:pos="1418"/>
        </w:tabs>
        <w:spacing w:before="110" w:line="304" w:lineRule="auto"/>
        <w:ind w:left="1418" w:right="594"/>
        <w:rPr>
          <w:rFonts w:ascii="標楷體" w:eastAsia="標楷體" w:hAnsi="標楷體"/>
          <w:sz w:val="28"/>
        </w:rPr>
      </w:pPr>
      <w:r w:rsidRPr="00832AEE">
        <w:rPr>
          <w:rFonts w:ascii="標楷體" w:eastAsia="標楷體" w:hAnsi="標楷體"/>
        </w:rPr>
        <w:tab/>
      </w:r>
      <w:r w:rsidRPr="00832AEE">
        <w:rPr>
          <w:rFonts w:ascii="標楷體" w:eastAsia="標楷體" w:hAnsi="標楷體"/>
          <w:spacing w:val="-1"/>
          <w:sz w:val="28"/>
        </w:rPr>
        <w:t>因廠商施工場所安全衛生設施欠缺或不良，致發生重大職業災害</w:t>
      </w:r>
      <w:r w:rsidRPr="00832AEE">
        <w:rPr>
          <w:rFonts w:ascii="標楷體" w:eastAsia="標楷體" w:hAnsi="標楷體"/>
          <w:spacing w:val="-19"/>
          <w:sz w:val="28"/>
        </w:rPr>
        <w:t>者，廠商應自負所有民事及刑事責任，如導致國家賠償事件發生，</w:t>
      </w:r>
      <w:r w:rsidRPr="00832AEE">
        <w:rPr>
          <w:rFonts w:ascii="標楷體" w:eastAsia="標楷體" w:hAnsi="標楷體"/>
          <w:spacing w:val="-138"/>
          <w:sz w:val="28"/>
        </w:rPr>
        <w:t xml:space="preserve"> </w:t>
      </w:r>
      <w:r w:rsidRPr="00832AEE">
        <w:rPr>
          <w:rFonts w:ascii="標楷體" w:eastAsia="標楷體" w:hAnsi="標楷體"/>
          <w:sz w:val="28"/>
        </w:rPr>
        <w:t>亦由廠商負責處理，並負擔所有賠償及補償責任。</w:t>
      </w:r>
    </w:p>
    <w:p w14:paraId="5C3242D7" w14:textId="77777777" w:rsidR="00206F20" w:rsidRPr="00832AEE" w:rsidRDefault="00206F20">
      <w:pPr>
        <w:spacing w:line="304" w:lineRule="auto"/>
        <w:jc w:val="both"/>
        <w:rPr>
          <w:rFonts w:ascii="標楷體" w:eastAsia="標楷體" w:hAnsi="標楷體"/>
          <w:sz w:val="28"/>
        </w:rPr>
        <w:sectPr w:rsidR="00206F20" w:rsidRPr="00832AEE">
          <w:pgSz w:w="11910" w:h="16840"/>
          <w:pgMar w:top="1440" w:right="1200" w:bottom="1420" w:left="1540" w:header="0" w:footer="1158" w:gutter="0"/>
          <w:cols w:space="720"/>
        </w:sectPr>
      </w:pPr>
    </w:p>
    <w:p w14:paraId="0F3B2174" w14:textId="77777777" w:rsidR="00206F20" w:rsidRPr="00832AEE" w:rsidRDefault="008A4FA7">
      <w:pPr>
        <w:pStyle w:val="a3"/>
        <w:spacing w:before="25"/>
        <w:ind w:left="260"/>
        <w:rPr>
          <w:rFonts w:ascii="標楷體" w:eastAsia="標楷體" w:hAnsi="標楷體"/>
        </w:rPr>
      </w:pPr>
      <w:r w:rsidRPr="00832AEE">
        <w:rPr>
          <w:rFonts w:ascii="標楷體" w:eastAsia="標楷體" w:hAnsi="標楷體" w:hint="eastAsia"/>
          <w:sz w:val="24"/>
        </w:rPr>
        <w:lastRenderedPageBreak/>
        <w:t>※</w:t>
      </w:r>
      <w:r w:rsidRPr="00832AEE">
        <w:rPr>
          <w:rFonts w:ascii="標楷體" w:eastAsia="標楷體" w:hAnsi="標楷體"/>
        </w:rPr>
        <w:t>施工工地管理</w:t>
      </w:r>
    </w:p>
    <w:p w14:paraId="6A7F0F78" w14:textId="77777777" w:rsidR="00206F20" w:rsidRPr="00832AEE" w:rsidRDefault="00206F20">
      <w:pPr>
        <w:pStyle w:val="a3"/>
        <w:spacing w:before="6"/>
        <w:rPr>
          <w:rFonts w:ascii="標楷體" w:eastAsia="標楷體" w:hAnsi="標楷體"/>
          <w:sz w:val="20"/>
        </w:rPr>
      </w:pPr>
    </w:p>
    <w:p w14:paraId="27814E81" w14:textId="77777777" w:rsidR="00206F20" w:rsidRPr="00832AEE" w:rsidRDefault="008A4FA7">
      <w:pPr>
        <w:pStyle w:val="a4"/>
        <w:numPr>
          <w:ilvl w:val="0"/>
          <w:numId w:val="10"/>
        </w:numPr>
        <w:tabs>
          <w:tab w:val="left" w:pos="685"/>
        </w:tabs>
        <w:spacing w:line="307" w:lineRule="auto"/>
        <w:ind w:right="597"/>
        <w:rPr>
          <w:rFonts w:ascii="標楷體" w:eastAsia="標楷體" w:hAnsi="標楷體"/>
          <w:sz w:val="28"/>
        </w:rPr>
      </w:pPr>
      <w:r w:rsidRPr="00832AEE">
        <w:rPr>
          <w:rFonts w:ascii="標楷體" w:eastAsia="標楷體" w:hAnsi="標楷體"/>
          <w:sz w:val="28"/>
        </w:rPr>
        <w:t>廠商整備或維修維護施工期間，廠商應指派適當之代表人為工地負責人，代表廠商駐在工地，督導施工，管理其員工及器材，並負責一切廠商應辦理事項。依法應設置工地主任者，該工地主任即為工地負責人。</w:t>
      </w:r>
    </w:p>
    <w:p w14:paraId="26AD7186" w14:textId="77777777" w:rsidR="00206F20" w:rsidRPr="00832AEE" w:rsidRDefault="008A4FA7">
      <w:pPr>
        <w:pStyle w:val="a4"/>
        <w:numPr>
          <w:ilvl w:val="0"/>
          <w:numId w:val="10"/>
        </w:numPr>
        <w:tabs>
          <w:tab w:val="left" w:pos="741"/>
        </w:tabs>
        <w:spacing w:line="386" w:lineRule="exact"/>
        <w:ind w:left="740" w:hanging="481"/>
        <w:rPr>
          <w:rFonts w:ascii="標楷體" w:eastAsia="標楷體" w:hAnsi="標楷體"/>
          <w:sz w:val="28"/>
        </w:rPr>
      </w:pPr>
      <w:r w:rsidRPr="00832AEE">
        <w:rPr>
          <w:rFonts w:ascii="標楷體" w:eastAsia="標楷體" w:hAnsi="標楷體"/>
          <w:sz w:val="28"/>
        </w:rPr>
        <w:t>人員及機具管制</w:t>
      </w:r>
    </w:p>
    <w:p w14:paraId="66E8E02B" w14:textId="77777777" w:rsidR="00206F20" w:rsidRPr="00832AEE" w:rsidRDefault="008A4FA7">
      <w:pPr>
        <w:pStyle w:val="a4"/>
        <w:numPr>
          <w:ilvl w:val="1"/>
          <w:numId w:val="10"/>
        </w:numPr>
        <w:tabs>
          <w:tab w:val="left" w:pos="1340"/>
        </w:tabs>
        <w:spacing w:before="110" w:line="304" w:lineRule="auto"/>
        <w:ind w:right="599"/>
        <w:rPr>
          <w:rFonts w:ascii="標楷體" w:eastAsia="標楷體" w:hAnsi="標楷體"/>
          <w:sz w:val="28"/>
        </w:rPr>
      </w:pPr>
      <w:r w:rsidRPr="00832AEE">
        <w:rPr>
          <w:rFonts w:ascii="標楷體" w:eastAsia="標楷體" w:hAnsi="標楷體"/>
          <w:spacing w:val="-3"/>
          <w:sz w:val="28"/>
        </w:rPr>
        <w:t>工作場所人員及車輛機械出入口處應設管制人員，嚴禁以下</w:t>
      </w:r>
      <w:r w:rsidRPr="00832AEE">
        <w:rPr>
          <w:rFonts w:ascii="標楷體" w:eastAsia="標楷體" w:hAnsi="標楷體"/>
          <w:sz w:val="28"/>
        </w:rPr>
        <w:t>人員及機具進入工地：</w:t>
      </w:r>
    </w:p>
    <w:p w14:paraId="0EECBE32" w14:textId="77777777" w:rsidR="00206F20" w:rsidRPr="00832AEE" w:rsidRDefault="008A4FA7">
      <w:pPr>
        <w:pStyle w:val="a4"/>
        <w:numPr>
          <w:ilvl w:val="2"/>
          <w:numId w:val="10"/>
        </w:numPr>
        <w:tabs>
          <w:tab w:val="left" w:pos="2060"/>
        </w:tabs>
        <w:spacing w:before="4"/>
        <w:rPr>
          <w:rFonts w:ascii="標楷體" w:eastAsia="標楷體" w:hAnsi="標楷體"/>
          <w:sz w:val="28"/>
        </w:rPr>
      </w:pPr>
      <w:r w:rsidRPr="00832AEE">
        <w:rPr>
          <w:rFonts w:ascii="標楷體" w:eastAsia="標楷體" w:hAnsi="標楷體"/>
          <w:sz w:val="28"/>
        </w:rPr>
        <w:t>非法外籍勞工。</w:t>
      </w:r>
    </w:p>
    <w:p w14:paraId="2B493F36"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z w:val="28"/>
        </w:rPr>
        <w:t>未投保勞工保險之勞工。</w:t>
      </w:r>
    </w:p>
    <w:p w14:paraId="340AB330" w14:textId="77777777" w:rsidR="00206F20" w:rsidRPr="00832AEE" w:rsidRDefault="008A4FA7">
      <w:pPr>
        <w:pStyle w:val="a4"/>
        <w:numPr>
          <w:ilvl w:val="2"/>
          <w:numId w:val="10"/>
        </w:numPr>
        <w:tabs>
          <w:tab w:val="left" w:pos="2060"/>
        </w:tabs>
        <w:spacing w:before="107"/>
        <w:rPr>
          <w:rFonts w:ascii="標楷體" w:eastAsia="標楷體" w:hAnsi="標楷體"/>
          <w:sz w:val="28"/>
        </w:rPr>
      </w:pPr>
      <w:r w:rsidRPr="00832AEE">
        <w:rPr>
          <w:rFonts w:ascii="標楷體" w:eastAsia="標楷體" w:hAnsi="標楷體"/>
          <w:sz w:val="28"/>
        </w:rPr>
        <w:t>未具合格證之移動式起重機、車輛機械及操作人員。</w:t>
      </w:r>
    </w:p>
    <w:p w14:paraId="19891799" w14:textId="77777777" w:rsidR="00206F20" w:rsidRPr="00832AEE" w:rsidRDefault="008A4FA7">
      <w:pPr>
        <w:pStyle w:val="a4"/>
        <w:numPr>
          <w:ilvl w:val="1"/>
          <w:numId w:val="10"/>
        </w:numPr>
        <w:tabs>
          <w:tab w:val="left" w:pos="1340"/>
        </w:tabs>
        <w:spacing w:before="108" w:line="307" w:lineRule="auto"/>
        <w:ind w:right="599"/>
        <w:rPr>
          <w:rFonts w:ascii="標楷體" w:eastAsia="標楷體" w:hAnsi="標楷體"/>
          <w:sz w:val="28"/>
        </w:rPr>
      </w:pPr>
      <w:r w:rsidRPr="00832AEE">
        <w:rPr>
          <w:rFonts w:ascii="標楷體" w:eastAsia="標楷體" w:hAnsi="標楷體"/>
          <w:spacing w:val="-3"/>
          <w:sz w:val="28"/>
        </w:rPr>
        <w:t>廠商整備或維修維護施工開工前，應依職業安全衛生法規應完成之安全衛生教育訓練紀錄，方可使勞工進場施工；人員</w:t>
      </w:r>
      <w:r w:rsidRPr="00832AEE">
        <w:rPr>
          <w:rFonts w:ascii="標楷體" w:eastAsia="標楷體" w:hAnsi="標楷體"/>
          <w:sz w:val="28"/>
        </w:rPr>
        <w:t>異動時，亦同。</w:t>
      </w:r>
    </w:p>
    <w:p w14:paraId="3B5B1649" w14:textId="77777777" w:rsidR="00206F20" w:rsidRPr="00832AEE" w:rsidRDefault="008A4FA7">
      <w:pPr>
        <w:pStyle w:val="a4"/>
        <w:numPr>
          <w:ilvl w:val="0"/>
          <w:numId w:val="10"/>
        </w:numPr>
        <w:tabs>
          <w:tab w:val="left" w:pos="741"/>
        </w:tabs>
        <w:spacing w:line="388" w:lineRule="exact"/>
        <w:ind w:left="740" w:hanging="481"/>
        <w:rPr>
          <w:rFonts w:ascii="標楷體" w:eastAsia="標楷體" w:hAnsi="標楷體"/>
          <w:sz w:val="28"/>
        </w:rPr>
      </w:pPr>
      <w:r w:rsidRPr="00832AEE">
        <w:rPr>
          <w:rFonts w:ascii="標楷體" w:eastAsia="標楷體" w:hAnsi="標楷體"/>
          <w:spacing w:val="-1"/>
          <w:sz w:val="28"/>
        </w:rPr>
        <w:t>工地環境清潔與維護</w:t>
      </w:r>
    </w:p>
    <w:p w14:paraId="3072AFDC" w14:textId="77777777" w:rsidR="00206F20" w:rsidRPr="00832AEE" w:rsidRDefault="008A4FA7">
      <w:pPr>
        <w:pStyle w:val="a4"/>
        <w:numPr>
          <w:ilvl w:val="1"/>
          <w:numId w:val="10"/>
        </w:numPr>
        <w:tabs>
          <w:tab w:val="left" w:pos="1340"/>
        </w:tabs>
        <w:spacing w:before="110" w:line="307" w:lineRule="auto"/>
        <w:ind w:right="596"/>
        <w:rPr>
          <w:rFonts w:ascii="標楷體" w:eastAsia="標楷體" w:hAnsi="標楷體"/>
          <w:sz w:val="28"/>
        </w:rPr>
      </w:pPr>
      <w:r w:rsidRPr="00832AEE">
        <w:rPr>
          <w:rFonts w:ascii="標楷體" w:eastAsia="標楷體" w:hAnsi="標楷體"/>
          <w:spacing w:val="-2"/>
          <w:sz w:val="28"/>
        </w:rPr>
        <w:t>廠商整備或維修維護施工期間，廠商應切實遵守水污染防治</w:t>
      </w:r>
      <w:r w:rsidRPr="00832AEE">
        <w:rPr>
          <w:rFonts w:ascii="標楷體" w:eastAsia="標楷體" w:hAnsi="標楷體"/>
          <w:spacing w:val="-3"/>
          <w:sz w:val="28"/>
        </w:rPr>
        <w:t>法及其施行細則、空氣污染防制法、噪音管制法、廢棄物清理法及營建剩餘土石方處理方案等法令規定，隨時負責工地</w:t>
      </w:r>
      <w:r w:rsidRPr="00832AEE">
        <w:rPr>
          <w:rFonts w:ascii="標楷體" w:eastAsia="標楷體" w:hAnsi="標楷體"/>
          <w:sz w:val="28"/>
        </w:rPr>
        <w:t>環境保護。</w:t>
      </w:r>
    </w:p>
    <w:p w14:paraId="3AD14D62" w14:textId="77777777" w:rsidR="00206F20" w:rsidRPr="00832AEE" w:rsidRDefault="008A4FA7">
      <w:pPr>
        <w:pStyle w:val="a4"/>
        <w:numPr>
          <w:ilvl w:val="1"/>
          <w:numId w:val="10"/>
        </w:numPr>
        <w:tabs>
          <w:tab w:val="left" w:pos="1340"/>
        </w:tabs>
        <w:spacing w:line="307" w:lineRule="auto"/>
        <w:ind w:right="523"/>
        <w:rPr>
          <w:rFonts w:ascii="標楷體" w:eastAsia="標楷體" w:hAnsi="標楷體"/>
          <w:sz w:val="28"/>
        </w:rPr>
      </w:pPr>
      <w:r w:rsidRPr="00832AEE">
        <w:rPr>
          <w:rFonts w:ascii="標楷體" w:eastAsia="標楷體" w:hAnsi="標楷體"/>
          <w:spacing w:val="-1"/>
          <w:sz w:val="28"/>
        </w:rPr>
        <w:t>廠商整備或維修維護施工期間，廠商應隨時清除工地內暨工</w:t>
      </w:r>
      <w:r w:rsidRPr="00832AEE">
        <w:rPr>
          <w:rFonts w:ascii="標楷體" w:eastAsia="標楷體" w:hAnsi="標楷體"/>
          <w:spacing w:val="-21"/>
          <w:sz w:val="28"/>
        </w:rPr>
        <w:t>地週邊一切廢料、垃圾、非必要或檢驗不合格之材料、鷹架、</w:t>
      </w:r>
      <w:r w:rsidRPr="00832AEE">
        <w:rPr>
          <w:rFonts w:ascii="標楷體" w:eastAsia="標楷體" w:hAnsi="標楷體"/>
          <w:sz w:val="28"/>
        </w:rPr>
        <w:t>工具及其他設備，以確保工地安全及工作地區環境之整潔，</w:t>
      </w:r>
      <w:r w:rsidRPr="00832AEE">
        <w:rPr>
          <w:rFonts w:ascii="標楷體" w:eastAsia="標楷體" w:hAnsi="標楷體"/>
          <w:spacing w:val="-138"/>
          <w:sz w:val="28"/>
        </w:rPr>
        <w:t xml:space="preserve"> </w:t>
      </w:r>
      <w:r w:rsidRPr="00832AEE">
        <w:rPr>
          <w:rFonts w:ascii="標楷體" w:eastAsia="標楷體" w:hAnsi="標楷體"/>
          <w:sz w:val="28"/>
        </w:rPr>
        <w:t>其所需費用概由廠商負責。</w:t>
      </w:r>
    </w:p>
    <w:p w14:paraId="0A9286DD" w14:textId="77777777" w:rsidR="00206F20" w:rsidRPr="00832AEE" w:rsidRDefault="008A4FA7">
      <w:pPr>
        <w:pStyle w:val="a4"/>
        <w:numPr>
          <w:ilvl w:val="1"/>
          <w:numId w:val="10"/>
        </w:numPr>
        <w:tabs>
          <w:tab w:val="left" w:pos="1340"/>
        </w:tabs>
        <w:spacing w:line="307" w:lineRule="auto"/>
        <w:ind w:right="599"/>
        <w:rPr>
          <w:rFonts w:ascii="標楷體" w:eastAsia="標楷體" w:hAnsi="標楷體"/>
          <w:sz w:val="28"/>
        </w:rPr>
      </w:pPr>
      <w:r w:rsidRPr="00832AEE">
        <w:rPr>
          <w:rFonts w:ascii="標楷體" w:eastAsia="標楷體" w:hAnsi="標楷體"/>
          <w:spacing w:val="-3"/>
          <w:sz w:val="28"/>
        </w:rPr>
        <w:t>工地周圍排水溝，因契約施工所生損壞或沉積砂石、積廢土</w:t>
      </w:r>
      <w:r w:rsidRPr="00832AEE">
        <w:rPr>
          <w:rFonts w:ascii="標楷體" w:eastAsia="標楷體" w:hAnsi="標楷體"/>
          <w:spacing w:val="-20"/>
          <w:sz w:val="28"/>
        </w:rPr>
        <w:t>或施工產生之廢棄物，廠商應隨時修復及清理，並於完成時，</w:t>
      </w:r>
      <w:r w:rsidRPr="00832AEE">
        <w:rPr>
          <w:rFonts w:ascii="標楷體" w:eastAsia="標楷體" w:hAnsi="標楷體"/>
          <w:spacing w:val="-138"/>
          <w:sz w:val="28"/>
        </w:rPr>
        <w:t xml:space="preserve"> </w:t>
      </w:r>
      <w:r w:rsidRPr="00832AEE">
        <w:rPr>
          <w:rFonts w:ascii="標楷體" w:eastAsia="標楷體" w:hAnsi="標楷體"/>
          <w:spacing w:val="-3"/>
          <w:sz w:val="28"/>
        </w:rPr>
        <w:t>拍照留存紀錄，必要時並邀集當地管理單位現勘確認。其因延誤修復及清理，致生危害環境衛生或公共安全事件者，概</w:t>
      </w:r>
    </w:p>
    <w:p w14:paraId="324C9318" w14:textId="77777777" w:rsidR="00206F20" w:rsidRPr="00832AEE" w:rsidRDefault="00206F20">
      <w:pPr>
        <w:spacing w:line="307" w:lineRule="auto"/>
        <w:jc w:val="both"/>
        <w:rPr>
          <w:rFonts w:ascii="標楷體" w:eastAsia="標楷體" w:hAnsi="標楷體"/>
          <w:sz w:val="28"/>
        </w:rPr>
        <w:sectPr w:rsidR="00206F20" w:rsidRPr="00832AEE">
          <w:pgSz w:w="11910" w:h="16840"/>
          <w:pgMar w:top="1560" w:right="1200" w:bottom="1420" w:left="1540" w:header="0" w:footer="1158" w:gutter="0"/>
          <w:cols w:space="720"/>
        </w:sectPr>
      </w:pPr>
    </w:p>
    <w:p w14:paraId="3EB3CC25" w14:textId="77777777" w:rsidR="00206F20" w:rsidRPr="00832AEE" w:rsidRDefault="008A4FA7">
      <w:pPr>
        <w:pStyle w:val="a3"/>
        <w:spacing w:before="22"/>
        <w:ind w:left="1340"/>
        <w:rPr>
          <w:rFonts w:ascii="標楷體" w:eastAsia="標楷體" w:hAnsi="標楷體"/>
        </w:rPr>
      </w:pPr>
      <w:r w:rsidRPr="00832AEE">
        <w:rPr>
          <w:rFonts w:ascii="標楷體" w:eastAsia="標楷體" w:hAnsi="標楷體"/>
          <w:spacing w:val="-1"/>
        </w:rPr>
        <w:lastRenderedPageBreak/>
        <w:t>由廠商負完全責任。</w:t>
      </w:r>
    </w:p>
    <w:p w14:paraId="12AB8BC6" w14:textId="77777777" w:rsidR="00206F20" w:rsidRPr="00832AEE" w:rsidRDefault="008A4FA7">
      <w:pPr>
        <w:pStyle w:val="a4"/>
        <w:numPr>
          <w:ilvl w:val="0"/>
          <w:numId w:val="10"/>
        </w:numPr>
        <w:tabs>
          <w:tab w:val="left" w:pos="741"/>
        </w:tabs>
        <w:spacing w:before="108"/>
        <w:ind w:left="740" w:hanging="481"/>
        <w:rPr>
          <w:rFonts w:ascii="標楷體" w:eastAsia="標楷體" w:hAnsi="標楷體"/>
          <w:sz w:val="28"/>
        </w:rPr>
      </w:pPr>
      <w:r w:rsidRPr="00832AEE">
        <w:rPr>
          <w:rFonts w:ascii="標楷體" w:eastAsia="標楷體" w:hAnsi="標楷體"/>
          <w:sz w:val="28"/>
        </w:rPr>
        <w:t>交通維持及安全管制措施：</w:t>
      </w:r>
    </w:p>
    <w:p w14:paraId="5A1DE6B9" w14:textId="77777777" w:rsidR="00206F20" w:rsidRPr="00832AEE" w:rsidRDefault="008A4FA7">
      <w:pPr>
        <w:pStyle w:val="a4"/>
        <w:numPr>
          <w:ilvl w:val="1"/>
          <w:numId w:val="10"/>
        </w:numPr>
        <w:tabs>
          <w:tab w:val="left" w:pos="1340"/>
        </w:tabs>
        <w:spacing w:before="110" w:line="304" w:lineRule="auto"/>
        <w:ind w:right="332"/>
        <w:rPr>
          <w:rFonts w:ascii="標楷體" w:eastAsia="標楷體" w:hAnsi="標楷體"/>
          <w:sz w:val="28"/>
        </w:rPr>
      </w:pPr>
      <w:r w:rsidRPr="00832AEE">
        <w:rPr>
          <w:rFonts w:ascii="標楷體" w:eastAsia="標楷體" w:hAnsi="標楷體"/>
          <w:sz w:val="28"/>
        </w:rPr>
        <w:t>廠商施工時，不得妨礙交通。因施工需要暫時影響交通時，</w:t>
      </w:r>
      <w:r w:rsidRPr="00832AEE">
        <w:rPr>
          <w:rFonts w:ascii="標楷體" w:eastAsia="標楷體" w:hAnsi="標楷體"/>
          <w:spacing w:val="1"/>
          <w:sz w:val="28"/>
        </w:rPr>
        <w:t xml:space="preserve"> </w:t>
      </w:r>
      <w:r w:rsidRPr="00832AEE">
        <w:rPr>
          <w:rFonts w:ascii="標楷體" w:eastAsia="標楷體" w:hAnsi="標楷體"/>
          <w:spacing w:val="-3"/>
          <w:sz w:val="28"/>
        </w:rPr>
        <w:t>須有適當臨時交通路線及公共安全設施，如機關另有指示者，</w:t>
      </w:r>
      <w:r w:rsidRPr="00832AEE">
        <w:rPr>
          <w:rFonts w:ascii="標楷體" w:eastAsia="標楷體" w:hAnsi="標楷體"/>
          <w:spacing w:val="-137"/>
          <w:sz w:val="28"/>
        </w:rPr>
        <w:t xml:space="preserve"> </w:t>
      </w:r>
      <w:r w:rsidRPr="00832AEE">
        <w:rPr>
          <w:rFonts w:ascii="標楷體" w:eastAsia="標楷體" w:hAnsi="標楷體"/>
          <w:sz w:val="28"/>
        </w:rPr>
        <w:t>廠商應即照辦。</w:t>
      </w:r>
    </w:p>
    <w:p w14:paraId="48291F19" w14:textId="77777777" w:rsidR="00206F20" w:rsidRPr="00832AEE" w:rsidRDefault="008A4FA7">
      <w:pPr>
        <w:pStyle w:val="a4"/>
        <w:numPr>
          <w:ilvl w:val="1"/>
          <w:numId w:val="10"/>
        </w:numPr>
        <w:tabs>
          <w:tab w:val="left" w:pos="1340"/>
        </w:tabs>
        <w:spacing w:before="8" w:line="307" w:lineRule="auto"/>
        <w:ind w:right="599"/>
        <w:rPr>
          <w:rFonts w:ascii="標楷體" w:eastAsia="標楷體" w:hAnsi="標楷體"/>
          <w:sz w:val="28"/>
        </w:rPr>
      </w:pPr>
      <w:r w:rsidRPr="00832AEE">
        <w:rPr>
          <w:rFonts w:ascii="標楷體" w:eastAsia="標楷體" w:hAnsi="標楷體"/>
          <w:spacing w:val="-3"/>
          <w:sz w:val="28"/>
        </w:rPr>
        <w:t>廠商施工如需佔用都市道路範圍，廠商應依規定擬訂交通維</w:t>
      </w:r>
      <w:r w:rsidRPr="00832AEE">
        <w:rPr>
          <w:rFonts w:ascii="標楷體" w:eastAsia="標楷體" w:hAnsi="標楷體"/>
          <w:spacing w:val="-20"/>
          <w:sz w:val="28"/>
        </w:rPr>
        <w:t>持計畫，併同施工計畫，送請當地政府交通主管機關核准後，</w:t>
      </w:r>
      <w:r w:rsidRPr="00832AEE">
        <w:rPr>
          <w:rFonts w:ascii="標楷體" w:eastAsia="標楷體" w:hAnsi="標楷體"/>
          <w:spacing w:val="-138"/>
          <w:sz w:val="28"/>
        </w:rPr>
        <w:t xml:space="preserve"> </w:t>
      </w:r>
      <w:r w:rsidRPr="00832AEE">
        <w:rPr>
          <w:rFonts w:ascii="標楷體" w:eastAsia="標楷體" w:hAnsi="標楷體"/>
          <w:spacing w:val="-3"/>
          <w:sz w:val="28"/>
        </w:rPr>
        <w:t>始得施工。該項交通維持計畫之格式，應依當地政府交通主管機關之規定辦理，並維持工區週邊路面平整，加強行人動線安全防護措施及導引牌設置，同時視需要於重要路口派員</w:t>
      </w:r>
      <w:r w:rsidRPr="00832AEE">
        <w:rPr>
          <w:rFonts w:ascii="標楷體" w:eastAsia="標楷體" w:hAnsi="標楷體"/>
          <w:sz w:val="28"/>
        </w:rPr>
        <w:t>協助疏導交通。</w:t>
      </w:r>
    </w:p>
    <w:p w14:paraId="6C9ADE64" w14:textId="77777777" w:rsidR="00206F20" w:rsidRPr="00832AEE" w:rsidRDefault="008A4FA7">
      <w:pPr>
        <w:pStyle w:val="a4"/>
        <w:numPr>
          <w:ilvl w:val="1"/>
          <w:numId w:val="10"/>
        </w:numPr>
        <w:tabs>
          <w:tab w:val="left" w:pos="1340"/>
        </w:tabs>
        <w:spacing w:line="304" w:lineRule="auto"/>
        <w:ind w:right="599"/>
        <w:rPr>
          <w:rFonts w:ascii="標楷體" w:eastAsia="標楷體" w:hAnsi="標楷體"/>
          <w:sz w:val="28"/>
        </w:rPr>
      </w:pPr>
      <w:r w:rsidRPr="00832AEE">
        <w:rPr>
          <w:rFonts w:ascii="標楷體" w:eastAsia="標楷體" w:hAnsi="標楷體"/>
          <w:spacing w:val="-3"/>
          <w:sz w:val="28"/>
        </w:rPr>
        <w:t>廠商施工期間，需要封閉道路交通時，除特別規定者外，廠商應遵照「公路用地使用規定」向道路主管機關辦理申請手</w:t>
      </w:r>
      <w:r w:rsidRPr="00832AEE">
        <w:rPr>
          <w:rFonts w:ascii="標楷體" w:eastAsia="標楷體" w:hAnsi="標楷體"/>
          <w:sz w:val="28"/>
        </w:rPr>
        <w:t>續。</w:t>
      </w:r>
    </w:p>
    <w:p w14:paraId="0C529A24" w14:textId="77777777" w:rsidR="00206F20" w:rsidRPr="00832AEE" w:rsidRDefault="008A4FA7">
      <w:pPr>
        <w:pStyle w:val="a4"/>
        <w:numPr>
          <w:ilvl w:val="1"/>
          <w:numId w:val="10"/>
        </w:numPr>
        <w:tabs>
          <w:tab w:val="left" w:pos="1340"/>
        </w:tabs>
        <w:spacing w:before="1" w:line="304" w:lineRule="auto"/>
        <w:ind w:right="596"/>
        <w:rPr>
          <w:rFonts w:ascii="標楷體" w:eastAsia="標楷體" w:hAnsi="標楷體"/>
          <w:sz w:val="28"/>
        </w:rPr>
      </w:pPr>
      <w:r w:rsidRPr="00832AEE">
        <w:rPr>
          <w:rFonts w:ascii="標楷體" w:eastAsia="標楷體" w:hAnsi="標楷體"/>
          <w:spacing w:val="-3"/>
          <w:sz w:val="28"/>
        </w:rPr>
        <w:t>廠商施工地點須裝設各項安全設施，並依照交通部、內政部頒印之「道路交通標誌、標線、號誌設置規則」有關規定妥</w:t>
      </w:r>
      <w:r w:rsidRPr="00832AEE">
        <w:rPr>
          <w:rFonts w:ascii="標楷體" w:eastAsia="標楷體" w:hAnsi="標楷體"/>
          <w:sz w:val="28"/>
        </w:rPr>
        <w:t>佈署。</w:t>
      </w:r>
    </w:p>
    <w:p w14:paraId="57F01BA3" w14:textId="77777777" w:rsidR="00206F20" w:rsidRPr="00832AEE" w:rsidRDefault="008A4FA7">
      <w:pPr>
        <w:pStyle w:val="a4"/>
        <w:numPr>
          <w:ilvl w:val="0"/>
          <w:numId w:val="10"/>
        </w:numPr>
        <w:tabs>
          <w:tab w:val="left" w:pos="741"/>
        </w:tabs>
        <w:spacing w:before="8" w:line="304" w:lineRule="auto"/>
        <w:ind w:right="597"/>
        <w:rPr>
          <w:rFonts w:ascii="標楷體" w:eastAsia="標楷體" w:hAnsi="標楷體"/>
          <w:sz w:val="28"/>
        </w:rPr>
      </w:pPr>
      <w:r w:rsidRPr="00832AEE">
        <w:rPr>
          <w:rFonts w:ascii="標楷體" w:eastAsia="標楷體" w:hAnsi="標楷體"/>
        </w:rPr>
        <w:tab/>
      </w:r>
      <w:r w:rsidRPr="00832AEE">
        <w:rPr>
          <w:rFonts w:ascii="標楷體" w:eastAsia="標楷體" w:hAnsi="標楷體"/>
          <w:spacing w:val="-1"/>
          <w:sz w:val="28"/>
        </w:rPr>
        <w:t>廠商為執行施工管理之事務，其指派之工地負責人，應全權代表</w:t>
      </w:r>
      <w:r w:rsidRPr="00832AEE">
        <w:rPr>
          <w:rFonts w:ascii="標楷體" w:eastAsia="標楷體" w:hAnsi="標楷體"/>
          <w:sz w:val="28"/>
        </w:rPr>
        <w:t>廠商駐場，率同其員工處理下列事項：</w:t>
      </w:r>
    </w:p>
    <w:p w14:paraId="31611DC6" w14:textId="77777777" w:rsidR="00206F20" w:rsidRPr="00832AEE" w:rsidRDefault="008A4FA7">
      <w:pPr>
        <w:pStyle w:val="a4"/>
        <w:numPr>
          <w:ilvl w:val="1"/>
          <w:numId w:val="10"/>
        </w:numPr>
        <w:tabs>
          <w:tab w:val="left" w:pos="1340"/>
        </w:tabs>
        <w:spacing w:before="4"/>
        <w:rPr>
          <w:rFonts w:ascii="標楷體" w:eastAsia="標楷體" w:hAnsi="標楷體"/>
          <w:sz w:val="28"/>
        </w:rPr>
      </w:pPr>
      <w:r w:rsidRPr="00832AEE">
        <w:rPr>
          <w:rFonts w:ascii="標楷體" w:eastAsia="標楷體" w:hAnsi="標楷體"/>
          <w:sz w:val="28"/>
        </w:rPr>
        <w:t>工地管理事項</w:t>
      </w:r>
    </w:p>
    <w:p w14:paraId="75BFFB6F"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z w:val="28"/>
        </w:rPr>
        <w:t>工地範圍內之部署及配置。</w:t>
      </w:r>
    </w:p>
    <w:p w14:paraId="611DCE9A"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工人、材料、機具、設備、門禁及施工裝備之管理。</w:t>
      </w:r>
    </w:p>
    <w:p w14:paraId="4F8BDEC2" w14:textId="77777777" w:rsidR="00206F20" w:rsidRPr="00832AEE" w:rsidRDefault="008A4FA7">
      <w:pPr>
        <w:pStyle w:val="a4"/>
        <w:numPr>
          <w:ilvl w:val="2"/>
          <w:numId w:val="10"/>
        </w:numPr>
        <w:tabs>
          <w:tab w:val="left" w:pos="2060"/>
        </w:tabs>
        <w:spacing w:before="107"/>
        <w:rPr>
          <w:rFonts w:ascii="標楷體" w:eastAsia="標楷體" w:hAnsi="標楷體"/>
          <w:sz w:val="28"/>
        </w:rPr>
      </w:pPr>
      <w:r w:rsidRPr="00832AEE">
        <w:rPr>
          <w:rFonts w:ascii="標楷體" w:eastAsia="標楷體" w:hAnsi="標楷體"/>
          <w:sz w:val="28"/>
        </w:rPr>
        <w:t>已施工完成定作物之管理。</w:t>
      </w:r>
    </w:p>
    <w:p w14:paraId="43ED9922"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z w:val="28"/>
        </w:rPr>
        <w:t>公共安全之維護。</w:t>
      </w:r>
    </w:p>
    <w:p w14:paraId="0D189355"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pacing w:val="-1"/>
          <w:sz w:val="28"/>
        </w:rPr>
        <w:t>工地突發事故之處理。</w:t>
      </w:r>
    </w:p>
    <w:p w14:paraId="02D8DF87" w14:textId="77777777" w:rsidR="00206F20" w:rsidRPr="00832AEE" w:rsidRDefault="008A4FA7">
      <w:pPr>
        <w:pStyle w:val="a4"/>
        <w:numPr>
          <w:ilvl w:val="1"/>
          <w:numId w:val="10"/>
        </w:numPr>
        <w:tabs>
          <w:tab w:val="left" w:pos="1340"/>
        </w:tabs>
        <w:spacing w:before="107"/>
        <w:rPr>
          <w:rFonts w:ascii="標楷體" w:eastAsia="標楷體" w:hAnsi="標楷體"/>
          <w:sz w:val="28"/>
        </w:rPr>
      </w:pPr>
      <w:r w:rsidRPr="00832AEE">
        <w:rPr>
          <w:rFonts w:ascii="標楷體" w:eastAsia="標楷體" w:hAnsi="標楷體"/>
          <w:sz w:val="28"/>
        </w:rPr>
        <w:t>工程推動事項</w:t>
      </w:r>
    </w:p>
    <w:p w14:paraId="5503E1A2" w14:textId="77777777" w:rsidR="00206F20" w:rsidRPr="00832AEE" w:rsidRDefault="008A4FA7">
      <w:pPr>
        <w:pStyle w:val="a4"/>
        <w:numPr>
          <w:ilvl w:val="2"/>
          <w:numId w:val="10"/>
        </w:numPr>
        <w:tabs>
          <w:tab w:val="left" w:pos="2060"/>
        </w:tabs>
        <w:spacing w:before="111"/>
        <w:rPr>
          <w:rFonts w:ascii="標楷體" w:eastAsia="標楷體" w:hAnsi="標楷體"/>
          <w:sz w:val="28"/>
        </w:rPr>
      </w:pPr>
      <w:r w:rsidRPr="00832AEE">
        <w:rPr>
          <w:rFonts w:ascii="標楷體" w:eastAsia="標楷體" w:hAnsi="標楷體"/>
          <w:sz w:val="28"/>
        </w:rPr>
        <w:t>開工之準備。</w:t>
      </w:r>
    </w:p>
    <w:p w14:paraId="10F3E869" w14:textId="77777777" w:rsidR="00206F20" w:rsidRPr="00832AEE" w:rsidRDefault="00206F20">
      <w:pPr>
        <w:rPr>
          <w:rFonts w:ascii="標楷體" w:eastAsia="標楷體" w:hAnsi="標楷體"/>
          <w:sz w:val="28"/>
        </w:rPr>
        <w:sectPr w:rsidR="00206F20" w:rsidRPr="00832AEE">
          <w:pgSz w:w="11910" w:h="16840"/>
          <w:pgMar w:top="1520" w:right="1200" w:bottom="1420" w:left="1540" w:header="0" w:footer="1158" w:gutter="0"/>
          <w:cols w:space="720"/>
        </w:sectPr>
      </w:pPr>
    </w:p>
    <w:p w14:paraId="7827C57B" w14:textId="77777777" w:rsidR="00206F20" w:rsidRPr="00832AEE" w:rsidRDefault="008A4FA7">
      <w:pPr>
        <w:pStyle w:val="a4"/>
        <w:numPr>
          <w:ilvl w:val="2"/>
          <w:numId w:val="10"/>
        </w:numPr>
        <w:tabs>
          <w:tab w:val="left" w:pos="2060"/>
        </w:tabs>
        <w:spacing w:before="22"/>
        <w:rPr>
          <w:rFonts w:ascii="標楷體" w:eastAsia="標楷體" w:hAnsi="標楷體"/>
          <w:sz w:val="28"/>
        </w:rPr>
      </w:pPr>
      <w:r w:rsidRPr="00832AEE">
        <w:rPr>
          <w:rFonts w:ascii="標楷體" w:eastAsia="標楷體" w:hAnsi="標楷體"/>
          <w:sz w:val="28"/>
        </w:rPr>
        <w:lastRenderedPageBreak/>
        <w:t>交通維持計畫之研擬、申報。</w:t>
      </w:r>
    </w:p>
    <w:p w14:paraId="28CFE883"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材料、機具、設備檢（試）驗之申請、協調。</w:t>
      </w:r>
    </w:p>
    <w:p w14:paraId="4B17A190"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pacing w:val="-1"/>
          <w:sz w:val="28"/>
        </w:rPr>
        <w:t>施工品管有關事項。</w:t>
      </w:r>
    </w:p>
    <w:p w14:paraId="649DDF16" w14:textId="77777777" w:rsidR="00206F20" w:rsidRPr="00832AEE" w:rsidRDefault="008A4FA7">
      <w:pPr>
        <w:pStyle w:val="a4"/>
        <w:numPr>
          <w:ilvl w:val="2"/>
          <w:numId w:val="10"/>
        </w:numPr>
        <w:tabs>
          <w:tab w:val="left" w:pos="2060"/>
        </w:tabs>
        <w:spacing w:before="107"/>
        <w:rPr>
          <w:rFonts w:ascii="標楷體" w:eastAsia="標楷體" w:hAnsi="標楷體"/>
          <w:sz w:val="28"/>
        </w:rPr>
      </w:pPr>
      <w:r w:rsidRPr="00832AEE">
        <w:rPr>
          <w:rFonts w:ascii="標楷體" w:eastAsia="標楷體" w:hAnsi="標楷體"/>
          <w:sz w:val="28"/>
        </w:rPr>
        <w:t>施工瑕疵之改正、改善。</w:t>
      </w:r>
    </w:p>
    <w:p w14:paraId="17843DAA"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天然災害之防範。</w:t>
      </w:r>
    </w:p>
    <w:p w14:paraId="473E6119"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z w:val="28"/>
        </w:rPr>
        <w:t>施工棄土之處理。</w:t>
      </w:r>
    </w:p>
    <w:p w14:paraId="3F1FDAB8"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工地災害或災變發生後之善後處理。</w:t>
      </w:r>
    </w:p>
    <w:p w14:paraId="44168821" w14:textId="77777777" w:rsidR="00206F20" w:rsidRPr="00832AEE" w:rsidRDefault="008A4FA7">
      <w:pPr>
        <w:pStyle w:val="a4"/>
        <w:numPr>
          <w:ilvl w:val="2"/>
          <w:numId w:val="10"/>
        </w:numPr>
        <w:tabs>
          <w:tab w:val="left" w:pos="2060"/>
        </w:tabs>
        <w:spacing w:before="107"/>
        <w:rPr>
          <w:rFonts w:ascii="標楷體" w:eastAsia="標楷體" w:hAnsi="標楷體"/>
          <w:sz w:val="28"/>
        </w:rPr>
      </w:pPr>
      <w:r w:rsidRPr="00832AEE">
        <w:rPr>
          <w:rFonts w:ascii="標楷體" w:eastAsia="標楷體" w:hAnsi="標楷體"/>
          <w:sz w:val="28"/>
        </w:rPr>
        <w:t>其他施工作業屬廠商應辦事項者。</w:t>
      </w:r>
    </w:p>
    <w:p w14:paraId="2F71382D" w14:textId="77777777" w:rsidR="00206F20" w:rsidRPr="00832AEE" w:rsidRDefault="008A4FA7">
      <w:pPr>
        <w:pStyle w:val="a4"/>
        <w:numPr>
          <w:ilvl w:val="1"/>
          <w:numId w:val="10"/>
        </w:numPr>
        <w:tabs>
          <w:tab w:val="left" w:pos="1340"/>
        </w:tabs>
        <w:spacing w:before="110"/>
        <w:rPr>
          <w:rFonts w:ascii="標楷體" w:eastAsia="標楷體" w:hAnsi="標楷體"/>
          <w:sz w:val="28"/>
        </w:rPr>
      </w:pPr>
      <w:r w:rsidRPr="00832AEE">
        <w:rPr>
          <w:rFonts w:ascii="標楷體" w:eastAsia="標楷體" w:hAnsi="標楷體"/>
          <w:spacing w:val="-1"/>
          <w:sz w:val="28"/>
        </w:rPr>
        <w:t>工地環境維護事項：</w:t>
      </w:r>
    </w:p>
    <w:p w14:paraId="2584D630" w14:textId="77777777" w:rsidR="00206F20" w:rsidRPr="00832AEE" w:rsidRDefault="008A4FA7">
      <w:pPr>
        <w:pStyle w:val="a4"/>
        <w:numPr>
          <w:ilvl w:val="2"/>
          <w:numId w:val="10"/>
        </w:numPr>
        <w:tabs>
          <w:tab w:val="left" w:pos="2060"/>
        </w:tabs>
        <w:spacing w:before="108" w:line="304" w:lineRule="auto"/>
        <w:ind w:right="598"/>
        <w:rPr>
          <w:rFonts w:ascii="標楷體" w:eastAsia="標楷體" w:hAnsi="標楷體"/>
          <w:sz w:val="28"/>
        </w:rPr>
      </w:pPr>
      <w:r w:rsidRPr="00832AEE">
        <w:rPr>
          <w:rFonts w:ascii="標楷體" w:eastAsia="標楷體" w:hAnsi="標楷體"/>
          <w:sz w:val="28"/>
        </w:rPr>
        <w:t>施工場地及受施工影響地區排水系統設施之維護及改善。</w:t>
      </w:r>
    </w:p>
    <w:p w14:paraId="7419BFFC" w14:textId="77777777" w:rsidR="00206F20" w:rsidRPr="00832AEE" w:rsidRDefault="008A4FA7">
      <w:pPr>
        <w:pStyle w:val="a4"/>
        <w:numPr>
          <w:ilvl w:val="2"/>
          <w:numId w:val="10"/>
        </w:numPr>
        <w:tabs>
          <w:tab w:val="left" w:pos="2060"/>
        </w:tabs>
        <w:spacing w:before="6"/>
        <w:rPr>
          <w:rFonts w:ascii="標楷體" w:eastAsia="標楷體" w:hAnsi="標楷體"/>
          <w:sz w:val="28"/>
        </w:rPr>
      </w:pPr>
      <w:r w:rsidRPr="00832AEE">
        <w:rPr>
          <w:rFonts w:ascii="標楷體" w:eastAsia="標楷體" w:hAnsi="標楷體"/>
          <w:sz w:val="28"/>
        </w:rPr>
        <w:t>工地圍籬之設置及維護。</w:t>
      </w:r>
    </w:p>
    <w:p w14:paraId="1AE70A81"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工地內外環境清潔及污染防治。</w:t>
      </w:r>
    </w:p>
    <w:p w14:paraId="2C8AB654"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pacing w:val="-1"/>
          <w:sz w:val="28"/>
        </w:rPr>
        <w:t>工地施工噪音之防治。</w:t>
      </w:r>
    </w:p>
    <w:p w14:paraId="60818895"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pacing w:val="-1"/>
          <w:sz w:val="28"/>
        </w:rPr>
        <w:t>工地週邊地區交通之維護及疏導事項。</w:t>
      </w:r>
    </w:p>
    <w:p w14:paraId="6461B4B0" w14:textId="77777777" w:rsidR="00206F20" w:rsidRPr="00832AEE" w:rsidRDefault="008A4FA7">
      <w:pPr>
        <w:pStyle w:val="a4"/>
        <w:numPr>
          <w:ilvl w:val="2"/>
          <w:numId w:val="10"/>
        </w:numPr>
        <w:tabs>
          <w:tab w:val="left" w:pos="2060"/>
        </w:tabs>
        <w:spacing w:before="107" w:line="304" w:lineRule="auto"/>
        <w:ind w:right="598"/>
        <w:rPr>
          <w:rFonts w:ascii="標楷體" w:eastAsia="標楷體" w:hAnsi="標楷體"/>
          <w:sz w:val="28"/>
        </w:rPr>
      </w:pPr>
      <w:r w:rsidRPr="00832AEE">
        <w:rPr>
          <w:rFonts w:ascii="標楷體" w:eastAsia="標楷體" w:hAnsi="標楷體"/>
          <w:sz w:val="28"/>
        </w:rPr>
        <w:t>其他有關當地交通及環保目的事業主管機關規定應辦事項。</w:t>
      </w:r>
    </w:p>
    <w:p w14:paraId="135DA7BF" w14:textId="77777777" w:rsidR="00206F20" w:rsidRPr="00832AEE" w:rsidRDefault="008A4FA7">
      <w:pPr>
        <w:pStyle w:val="a4"/>
        <w:numPr>
          <w:ilvl w:val="1"/>
          <w:numId w:val="10"/>
        </w:numPr>
        <w:tabs>
          <w:tab w:val="left" w:pos="1340"/>
        </w:tabs>
        <w:spacing w:before="6"/>
        <w:rPr>
          <w:rFonts w:ascii="標楷體" w:eastAsia="標楷體" w:hAnsi="標楷體"/>
          <w:sz w:val="28"/>
        </w:rPr>
      </w:pPr>
      <w:r w:rsidRPr="00832AEE">
        <w:rPr>
          <w:rFonts w:ascii="標楷體" w:eastAsia="標楷體" w:hAnsi="標楷體"/>
          <w:spacing w:val="-1"/>
          <w:sz w:val="28"/>
        </w:rPr>
        <w:t>工地週邊協調事項：</w:t>
      </w:r>
    </w:p>
    <w:p w14:paraId="0AF8FBC5"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pacing w:val="-1"/>
          <w:sz w:val="28"/>
        </w:rPr>
        <w:t>加強工地週邊地區的警告標誌與宣導。</w:t>
      </w:r>
    </w:p>
    <w:p w14:paraId="0CDF5C95" w14:textId="77777777" w:rsidR="00206F20" w:rsidRPr="00832AEE" w:rsidRDefault="008A4FA7">
      <w:pPr>
        <w:pStyle w:val="a4"/>
        <w:numPr>
          <w:ilvl w:val="2"/>
          <w:numId w:val="10"/>
        </w:numPr>
        <w:tabs>
          <w:tab w:val="left" w:pos="2060"/>
        </w:tabs>
        <w:spacing w:before="108"/>
        <w:rPr>
          <w:rFonts w:ascii="標楷體" w:eastAsia="標楷體" w:hAnsi="標楷體"/>
          <w:sz w:val="28"/>
        </w:rPr>
      </w:pPr>
      <w:r w:rsidRPr="00832AEE">
        <w:rPr>
          <w:rFonts w:ascii="標楷體" w:eastAsia="標楷體" w:hAnsi="標楷體"/>
          <w:sz w:val="28"/>
        </w:rPr>
        <w:t>與工地週邊地區鄰里辦公處暨社區加強聯繫。</w:t>
      </w:r>
    </w:p>
    <w:p w14:paraId="6FEF7374" w14:textId="77777777" w:rsidR="00206F20" w:rsidRPr="00832AEE" w:rsidRDefault="008A4FA7">
      <w:pPr>
        <w:pStyle w:val="a4"/>
        <w:numPr>
          <w:ilvl w:val="2"/>
          <w:numId w:val="10"/>
        </w:numPr>
        <w:tabs>
          <w:tab w:val="left" w:pos="2060"/>
        </w:tabs>
        <w:spacing w:before="110"/>
        <w:rPr>
          <w:rFonts w:ascii="標楷體" w:eastAsia="標楷體" w:hAnsi="標楷體"/>
          <w:sz w:val="28"/>
        </w:rPr>
      </w:pPr>
      <w:r w:rsidRPr="00832AEE">
        <w:rPr>
          <w:rFonts w:ascii="標楷體" w:eastAsia="標楷體" w:hAnsi="標楷體"/>
          <w:sz w:val="28"/>
        </w:rPr>
        <w:t>定時提供施工進度及有關之資訊。</w:t>
      </w:r>
    </w:p>
    <w:p w14:paraId="502D133D" w14:textId="77777777" w:rsidR="00206F20" w:rsidRPr="00832AEE" w:rsidRDefault="008A4FA7">
      <w:pPr>
        <w:pStyle w:val="a4"/>
        <w:numPr>
          <w:ilvl w:val="1"/>
          <w:numId w:val="10"/>
        </w:numPr>
        <w:tabs>
          <w:tab w:val="left" w:pos="1340"/>
        </w:tabs>
        <w:spacing w:before="107"/>
        <w:rPr>
          <w:rFonts w:ascii="標楷體" w:eastAsia="標楷體" w:hAnsi="標楷體"/>
          <w:sz w:val="28"/>
        </w:rPr>
      </w:pPr>
      <w:r w:rsidRPr="00832AEE">
        <w:rPr>
          <w:rFonts w:ascii="標楷體" w:eastAsia="標楷體" w:hAnsi="標楷體"/>
          <w:sz w:val="28"/>
        </w:rPr>
        <w:t>其他應辦事項。</w:t>
      </w:r>
    </w:p>
    <w:p w14:paraId="6C47ECCA" w14:textId="77777777" w:rsidR="00206F20" w:rsidRPr="00832AEE" w:rsidRDefault="008A4FA7">
      <w:pPr>
        <w:pStyle w:val="a4"/>
        <w:numPr>
          <w:ilvl w:val="0"/>
          <w:numId w:val="10"/>
        </w:numPr>
        <w:tabs>
          <w:tab w:val="left" w:pos="741"/>
        </w:tabs>
        <w:spacing w:before="108" w:line="307" w:lineRule="auto"/>
        <w:ind w:right="594"/>
        <w:rPr>
          <w:rFonts w:ascii="標楷體" w:eastAsia="標楷體" w:hAnsi="標楷體"/>
          <w:sz w:val="28"/>
        </w:rPr>
      </w:pPr>
      <w:r w:rsidRPr="00832AEE">
        <w:rPr>
          <w:rFonts w:ascii="標楷體" w:eastAsia="標楷體" w:hAnsi="標楷體"/>
        </w:rPr>
        <w:tab/>
      </w:r>
      <w:r w:rsidRPr="00832AEE">
        <w:rPr>
          <w:rFonts w:ascii="標楷體" w:eastAsia="標楷體" w:hAnsi="標楷體"/>
          <w:spacing w:val="-1"/>
          <w:sz w:val="28"/>
        </w:rPr>
        <w:t>施工所需臨時用地，除另有規定外，由廠商自理。廠商應規範其</w:t>
      </w:r>
      <w:r w:rsidRPr="00832AEE">
        <w:rPr>
          <w:rFonts w:ascii="標楷體" w:eastAsia="標楷體" w:hAnsi="標楷體"/>
          <w:sz w:val="28"/>
        </w:rPr>
        <w:t>人員、設備僅得於該臨時用地或機關提供之土地內施工，並避免其人員、設備進入鄰地。</w:t>
      </w:r>
    </w:p>
    <w:p w14:paraId="1E53F539" w14:textId="77777777" w:rsidR="00206F20" w:rsidRPr="00832AEE" w:rsidRDefault="008A4FA7">
      <w:pPr>
        <w:pStyle w:val="a4"/>
        <w:numPr>
          <w:ilvl w:val="0"/>
          <w:numId w:val="10"/>
        </w:numPr>
        <w:tabs>
          <w:tab w:val="left" w:pos="685"/>
        </w:tabs>
        <w:spacing w:line="307" w:lineRule="auto"/>
        <w:ind w:right="597"/>
        <w:rPr>
          <w:rFonts w:ascii="標楷體" w:eastAsia="標楷體" w:hAnsi="標楷體"/>
          <w:sz w:val="28"/>
        </w:rPr>
      </w:pPr>
      <w:r w:rsidRPr="00832AEE">
        <w:rPr>
          <w:rFonts w:ascii="標楷體" w:eastAsia="標楷體" w:hAnsi="標楷體"/>
          <w:sz w:val="28"/>
        </w:rPr>
        <w:t>施工挖除之棄方，除特殊情況經廠商監工簽字同意外，應隨挖隨</w:t>
      </w:r>
      <w:r w:rsidRPr="00832AEE">
        <w:rPr>
          <w:rFonts w:ascii="標楷體" w:eastAsia="標楷體" w:hAnsi="標楷體"/>
          <w:spacing w:val="-18"/>
          <w:sz w:val="28"/>
        </w:rPr>
        <w:t>運棄，嚴禁落地。鑿、敲除之棄方，應立即運棄，特殊者應將其堆</w:t>
      </w:r>
    </w:p>
    <w:p w14:paraId="15F35EA8" w14:textId="77777777" w:rsidR="00206F20" w:rsidRPr="00832AEE" w:rsidRDefault="00206F20">
      <w:pPr>
        <w:spacing w:line="307" w:lineRule="auto"/>
        <w:jc w:val="both"/>
        <w:rPr>
          <w:rFonts w:ascii="標楷體" w:eastAsia="標楷體" w:hAnsi="標楷體"/>
          <w:sz w:val="28"/>
        </w:rPr>
        <w:sectPr w:rsidR="00206F20" w:rsidRPr="00832AEE">
          <w:pgSz w:w="11910" w:h="16840"/>
          <w:pgMar w:top="1520" w:right="1200" w:bottom="1420" w:left="1540" w:header="0" w:footer="1158" w:gutter="0"/>
          <w:cols w:space="720"/>
        </w:sectPr>
      </w:pPr>
    </w:p>
    <w:p w14:paraId="3483096E" w14:textId="77777777" w:rsidR="00206F20" w:rsidRPr="00832AEE" w:rsidRDefault="008A4FA7">
      <w:pPr>
        <w:pStyle w:val="a3"/>
        <w:spacing w:before="22" w:line="307" w:lineRule="auto"/>
        <w:ind w:left="684" w:right="597"/>
        <w:jc w:val="both"/>
        <w:rPr>
          <w:rFonts w:ascii="標楷體" w:eastAsia="標楷體" w:hAnsi="標楷體"/>
        </w:rPr>
      </w:pPr>
      <w:r w:rsidRPr="00832AEE">
        <w:rPr>
          <w:rFonts w:ascii="標楷體" w:eastAsia="標楷體" w:hAnsi="標楷體"/>
        </w:rPr>
        <w:lastRenderedPageBreak/>
        <w:t>置於不影響交通之地點，不得散落工地，並於當日收工前運離工地。廠商及其砂石、廢土、廢棄物、建材等分包廠商不得有使用非法車輛、違約棄置或超載行為。</w:t>
      </w:r>
    </w:p>
    <w:p w14:paraId="220D95DB" w14:textId="77777777" w:rsidR="00206F20" w:rsidRPr="00832AEE" w:rsidRDefault="008A4FA7">
      <w:pPr>
        <w:pStyle w:val="a4"/>
        <w:numPr>
          <w:ilvl w:val="0"/>
          <w:numId w:val="10"/>
        </w:numPr>
        <w:tabs>
          <w:tab w:val="left" w:pos="685"/>
        </w:tabs>
        <w:spacing w:line="304" w:lineRule="auto"/>
        <w:ind w:right="597"/>
        <w:rPr>
          <w:rFonts w:ascii="標楷體" w:eastAsia="標楷體" w:hAnsi="標楷體"/>
          <w:sz w:val="28"/>
        </w:rPr>
      </w:pPr>
      <w:r w:rsidRPr="00832AEE">
        <w:rPr>
          <w:rFonts w:ascii="標楷體" w:eastAsia="標楷體" w:hAnsi="標楷體"/>
          <w:sz w:val="28"/>
        </w:rPr>
        <w:t>工地模板、鋼筋、施工機具於每日收工前應堆置整齊，不得散落工地。</w:t>
      </w:r>
    </w:p>
    <w:p w14:paraId="7E3AC4AD" w14:textId="77777777" w:rsidR="00206F20" w:rsidRPr="00832AEE" w:rsidRDefault="008A4FA7">
      <w:pPr>
        <w:pStyle w:val="a4"/>
        <w:numPr>
          <w:ilvl w:val="0"/>
          <w:numId w:val="10"/>
        </w:numPr>
        <w:tabs>
          <w:tab w:val="left" w:pos="685"/>
        </w:tabs>
        <w:spacing w:before="3" w:line="304" w:lineRule="auto"/>
        <w:ind w:right="597"/>
        <w:rPr>
          <w:rFonts w:ascii="標楷體" w:eastAsia="標楷體" w:hAnsi="標楷體"/>
          <w:sz w:val="28"/>
        </w:rPr>
      </w:pPr>
      <w:r w:rsidRPr="00832AEE">
        <w:rPr>
          <w:rFonts w:ascii="標楷體" w:eastAsia="標楷體" w:hAnsi="標楷體"/>
          <w:sz w:val="28"/>
        </w:rPr>
        <w:t>廠商於停車場內施作時應使用膠輪﹝或膠輪履帶式﹞挖土機。經機關同意使用鐵製履帶式挖土機者，應使用保護措施，以免損及AC</w:t>
      </w:r>
      <w:r w:rsidRPr="00832AEE">
        <w:rPr>
          <w:rFonts w:ascii="標楷體" w:eastAsia="標楷體" w:hAnsi="標楷體"/>
          <w:spacing w:val="-2"/>
          <w:sz w:val="28"/>
        </w:rPr>
        <w:t xml:space="preserve"> 鋪面；損壞之</w:t>
      </w:r>
      <w:r w:rsidRPr="00832AEE">
        <w:rPr>
          <w:rFonts w:ascii="標楷體" w:eastAsia="標楷體" w:hAnsi="標楷體"/>
          <w:sz w:val="28"/>
        </w:rPr>
        <w:t>AC</w:t>
      </w:r>
      <w:r w:rsidRPr="00832AEE">
        <w:rPr>
          <w:rFonts w:ascii="標楷體" w:eastAsia="標楷體" w:hAnsi="標楷體"/>
          <w:spacing w:val="-9"/>
          <w:sz w:val="28"/>
        </w:rPr>
        <w:t xml:space="preserve"> 路面，由廠商並應負責修復。</w:t>
      </w:r>
    </w:p>
    <w:p w14:paraId="2F98240C" w14:textId="77777777" w:rsidR="00206F20" w:rsidRPr="00832AEE" w:rsidRDefault="008A4FA7">
      <w:pPr>
        <w:pStyle w:val="a4"/>
        <w:numPr>
          <w:ilvl w:val="0"/>
          <w:numId w:val="10"/>
        </w:numPr>
        <w:tabs>
          <w:tab w:val="left" w:pos="741"/>
        </w:tabs>
        <w:spacing w:before="8"/>
        <w:ind w:left="740" w:hanging="481"/>
        <w:rPr>
          <w:rFonts w:ascii="標楷體" w:eastAsia="標楷體" w:hAnsi="標楷體"/>
          <w:sz w:val="28"/>
        </w:rPr>
      </w:pPr>
      <w:r w:rsidRPr="00832AEE">
        <w:rPr>
          <w:rFonts w:ascii="標楷體" w:eastAsia="標楷體" w:hAnsi="標楷體"/>
          <w:sz w:val="28"/>
        </w:rPr>
        <w:t>工程告示牌設置</w:t>
      </w:r>
    </w:p>
    <w:p w14:paraId="7AABBC4B" w14:textId="77777777" w:rsidR="00206F20" w:rsidRPr="00832AEE" w:rsidRDefault="008A4FA7">
      <w:pPr>
        <w:pStyle w:val="a4"/>
        <w:numPr>
          <w:ilvl w:val="1"/>
          <w:numId w:val="10"/>
        </w:numPr>
        <w:tabs>
          <w:tab w:val="left" w:pos="1340"/>
        </w:tabs>
        <w:spacing w:before="108" w:line="307" w:lineRule="auto"/>
        <w:ind w:right="599"/>
        <w:rPr>
          <w:rFonts w:ascii="標楷體" w:eastAsia="標楷體" w:hAnsi="標楷體"/>
          <w:sz w:val="28"/>
        </w:rPr>
      </w:pPr>
      <w:r w:rsidRPr="00832AEE">
        <w:rPr>
          <w:rFonts w:ascii="標楷體" w:eastAsia="標楷體" w:hAnsi="標楷體"/>
          <w:spacing w:val="-3"/>
          <w:sz w:val="28"/>
        </w:rPr>
        <w:t>工程告示牌之位置、規格、型式、材質、色彩、字型等，應考量工程特性、周遭環境及地方民情設置，其規格為：長至</w:t>
      </w:r>
      <w:r w:rsidRPr="00832AEE">
        <w:rPr>
          <w:rFonts w:ascii="標楷體" w:eastAsia="標楷體" w:hAnsi="標楷體"/>
          <w:spacing w:val="-35"/>
          <w:sz w:val="28"/>
        </w:rPr>
        <w:t xml:space="preserve">少 </w:t>
      </w:r>
      <w:r w:rsidRPr="00832AEE">
        <w:rPr>
          <w:rFonts w:ascii="標楷體" w:eastAsia="標楷體" w:hAnsi="標楷體"/>
          <w:sz w:val="28"/>
        </w:rPr>
        <w:t>150</w:t>
      </w:r>
      <w:r w:rsidRPr="00832AEE">
        <w:rPr>
          <w:rFonts w:ascii="標楷體" w:eastAsia="標楷體" w:hAnsi="標楷體"/>
          <w:spacing w:val="-20"/>
          <w:sz w:val="28"/>
        </w:rPr>
        <w:t xml:space="preserve"> 公分，寬至少 </w:t>
      </w:r>
      <w:r w:rsidRPr="00832AEE">
        <w:rPr>
          <w:rFonts w:ascii="標楷體" w:eastAsia="標楷體" w:hAnsi="標楷體"/>
          <w:sz w:val="28"/>
        </w:rPr>
        <w:t>100</w:t>
      </w:r>
      <w:r w:rsidRPr="00832AEE">
        <w:rPr>
          <w:rFonts w:ascii="標楷體" w:eastAsia="標楷體" w:hAnsi="標楷體"/>
          <w:spacing w:val="-18"/>
          <w:sz w:val="28"/>
        </w:rPr>
        <w:t xml:space="preserve"> 公分。</w:t>
      </w:r>
    </w:p>
    <w:p w14:paraId="29638494" w14:textId="77777777" w:rsidR="00206F20" w:rsidRPr="00832AEE" w:rsidRDefault="008A4FA7">
      <w:pPr>
        <w:pStyle w:val="a4"/>
        <w:numPr>
          <w:ilvl w:val="1"/>
          <w:numId w:val="10"/>
        </w:numPr>
        <w:tabs>
          <w:tab w:val="left" w:pos="1340"/>
        </w:tabs>
        <w:spacing w:line="307" w:lineRule="auto"/>
        <w:ind w:right="599"/>
        <w:rPr>
          <w:rFonts w:ascii="標楷體" w:eastAsia="標楷體" w:hAnsi="標楷體"/>
          <w:sz w:val="28"/>
        </w:rPr>
      </w:pPr>
      <w:r w:rsidRPr="00832AEE">
        <w:rPr>
          <w:rFonts w:ascii="標楷體" w:eastAsia="標楷體" w:hAnsi="標楷體"/>
          <w:spacing w:val="-3"/>
          <w:sz w:val="28"/>
        </w:rPr>
        <w:t>工程告示牌之內容：應包含工程名稱、施工廠商、工地主任(負責人)姓名與電話、施工起迄時間、施工範圍及平面位置</w:t>
      </w:r>
      <w:r w:rsidRPr="00832AEE">
        <w:rPr>
          <w:rFonts w:ascii="標楷體" w:eastAsia="標楷體" w:hAnsi="標楷體"/>
          <w:sz w:val="28"/>
        </w:rPr>
        <w:t>圖等。</w:t>
      </w:r>
    </w:p>
    <w:p w14:paraId="69E1FB01" w14:textId="77777777" w:rsidR="00206F20" w:rsidRPr="00832AEE" w:rsidRDefault="00206F20">
      <w:pPr>
        <w:spacing w:line="307" w:lineRule="auto"/>
        <w:jc w:val="both"/>
        <w:rPr>
          <w:rFonts w:ascii="標楷體" w:eastAsia="標楷體" w:hAnsi="標楷體"/>
          <w:sz w:val="28"/>
        </w:rPr>
        <w:sectPr w:rsidR="00206F20" w:rsidRPr="00832AEE">
          <w:footerReference w:type="default" r:id="rId15"/>
          <w:pgSz w:w="11910" w:h="16840"/>
          <w:pgMar w:top="1520" w:right="1200" w:bottom="1420" w:left="1540" w:header="0" w:footer="1238" w:gutter="0"/>
          <w:cols w:space="720"/>
        </w:sectPr>
      </w:pPr>
    </w:p>
    <w:p w14:paraId="1D673C04" w14:textId="117D7BEB" w:rsidR="00206F20" w:rsidRPr="00832AEE" w:rsidRDefault="008A4FA7" w:rsidP="006F10C2">
      <w:pPr>
        <w:pStyle w:val="3"/>
        <w:rPr>
          <w:rFonts w:ascii="標楷體" w:eastAsia="標楷體" w:hAnsi="標楷體"/>
        </w:rPr>
      </w:pPr>
      <w:bookmarkStart w:id="42" w:name="_Toc139986289"/>
      <w:bookmarkStart w:id="43" w:name="_Toc140059563"/>
      <w:r w:rsidRPr="00832AEE">
        <w:rPr>
          <w:rFonts w:ascii="標楷體" w:eastAsia="標楷體" w:hAnsi="標楷體"/>
        </w:rPr>
        <w:lastRenderedPageBreak/>
        <w:t>(四</w:t>
      </w:r>
      <w:r w:rsidRPr="00832AEE">
        <w:rPr>
          <w:rFonts w:ascii="標楷體" w:eastAsia="標楷體" w:hAnsi="標楷體"/>
          <w:spacing w:val="14"/>
        </w:rPr>
        <w:t xml:space="preserve">) </w:t>
      </w:r>
      <w:r w:rsidRPr="00832AEE">
        <w:rPr>
          <w:rFonts w:ascii="標楷體" w:eastAsia="標楷體" w:hAnsi="標楷體"/>
        </w:rPr>
        <w:t>營造安裝工程財物綜合保險</w:t>
      </w:r>
      <w:bookmarkEnd w:id="42"/>
      <w:bookmarkEnd w:id="43"/>
    </w:p>
    <w:p w14:paraId="11E75A4B" w14:textId="77777777" w:rsidR="00206F20" w:rsidRPr="00832AEE" w:rsidRDefault="00206F20">
      <w:pPr>
        <w:pStyle w:val="a3"/>
        <w:spacing w:before="5"/>
        <w:rPr>
          <w:rFonts w:ascii="標楷體" w:eastAsia="標楷體" w:hAnsi="標楷體"/>
          <w:sz w:val="27"/>
        </w:rPr>
      </w:pPr>
    </w:p>
    <w:p w14:paraId="737FA052" w14:textId="77777777" w:rsidR="00206F20" w:rsidRPr="00832AEE" w:rsidRDefault="008A4FA7">
      <w:pPr>
        <w:pStyle w:val="a3"/>
        <w:spacing w:before="1" w:line="309" w:lineRule="auto"/>
        <w:ind w:left="819" w:right="786" w:hanging="560"/>
        <w:rPr>
          <w:rFonts w:ascii="標楷體" w:eastAsia="標楷體" w:hAnsi="標楷體"/>
        </w:rPr>
      </w:pPr>
      <w:r w:rsidRPr="00832AEE">
        <w:rPr>
          <w:rFonts w:ascii="標楷體" w:eastAsia="標楷體" w:hAnsi="標楷體"/>
          <w:spacing w:val="-1"/>
        </w:rPr>
        <w:t>一、營繕工程所列營造或安裝工程財物綜合保險費，除招標文件另</w:t>
      </w:r>
      <w:r w:rsidRPr="00832AEE">
        <w:rPr>
          <w:rFonts w:ascii="標楷體" w:eastAsia="標楷體" w:hAnsi="標楷體"/>
        </w:rPr>
        <w:t>有規定者外，包含下列保險項目：</w:t>
      </w:r>
    </w:p>
    <w:p w14:paraId="02366905" w14:textId="77777777" w:rsidR="00206F20" w:rsidRPr="00832AEE" w:rsidRDefault="008A4FA7">
      <w:pPr>
        <w:pStyle w:val="a3"/>
        <w:spacing w:line="385" w:lineRule="exact"/>
        <w:ind w:left="740"/>
        <w:rPr>
          <w:rFonts w:ascii="標楷體" w:eastAsia="標楷體" w:hAnsi="標楷體"/>
        </w:rPr>
      </w:pPr>
      <w:r w:rsidRPr="00832AEE">
        <w:rPr>
          <w:rFonts w:ascii="標楷體" w:eastAsia="標楷體" w:hAnsi="標楷體"/>
        </w:rPr>
        <w:t>(一)營造或安裝工程財物綜合損失險：</w:t>
      </w:r>
    </w:p>
    <w:p w14:paraId="7C67A8C6" w14:textId="77777777" w:rsidR="00206F20" w:rsidRPr="00832AEE" w:rsidRDefault="008A4FA7">
      <w:pPr>
        <w:pStyle w:val="a3"/>
        <w:spacing w:before="107" w:line="307" w:lineRule="auto"/>
        <w:ind w:left="1640" w:right="804"/>
        <w:rPr>
          <w:rFonts w:ascii="標楷體" w:eastAsia="標楷體" w:hAnsi="標楷體"/>
        </w:rPr>
      </w:pPr>
      <w:r w:rsidRPr="00832AEE">
        <w:rPr>
          <w:rFonts w:ascii="標楷體" w:eastAsia="標楷體" w:hAnsi="標楷體"/>
          <w:spacing w:val="-1"/>
        </w:rPr>
        <w:t>以扣除保險費後之施工費與依據工程主辦機關供應材料</w:t>
      </w:r>
      <w:r w:rsidRPr="00832AEE">
        <w:rPr>
          <w:rFonts w:ascii="標楷體" w:eastAsia="標楷體" w:hAnsi="標楷體"/>
        </w:rPr>
        <w:t>數量表所估算之材料費合計後之金額投保。</w:t>
      </w:r>
    </w:p>
    <w:p w14:paraId="2FC2AA78" w14:textId="77777777" w:rsidR="00206F20" w:rsidRPr="00832AEE" w:rsidRDefault="008A4FA7">
      <w:pPr>
        <w:pStyle w:val="a3"/>
        <w:spacing w:line="390" w:lineRule="exact"/>
        <w:ind w:left="740"/>
        <w:rPr>
          <w:rFonts w:ascii="標楷體" w:eastAsia="標楷體" w:hAnsi="標楷體"/>
        </w:rPr>
      </w:pPr>
      <w:r w:rsidRPr="00832AEE">
        <w:rPr>
          <w:rFonts w:ascii="標楷體" w:eastAsia="標楷體" w:hAnsi="標楷體"/>
        </w:rPr>
        <w:t>(二)第三人意外責任險：</w:t>
      </w:r>
    </w:p>
    <w:p w14:paraId="5A1295C8" w14:textId="77777777" w:rsidR="00206F20" w:rsidRPr="00832AEE" w:rsidRDefault="008A4FA7">
      <w:pPr>
        <w:pStyle w:val="a3"/>
        <w:spacing w:before="108" w:line="307" w:lineRule="auto"/>
        <w:ind w:left="1635" w:right="1086" w:hanging="420"/>
        <w:rPr>
          <w:rFonts w:ascii="標楷體" w:eastAsia="標楷體" w:hAnsi="標楷體"/>
        </w:rPr>
      </w:pPr>
      <w:r w:rsidRPr="00832AEE">
        <w:rPr>
          <w:rFonts w:ascii="標楷體" w:eastAsia="標楷體" w:hAnsi="標楷體"/>
        </w:rPr>
        <w:t>1、每一個人之體傷或死亡保險金額不低於新臺幣五百萬元，承攬廠商自負額並不得高於新臺幣五千元。</w:t>
      </w:r>
    </w:p>
    <w:p w14:paraId="160911D8" w14:textId="77777777" w:rsidR="00206F20" w:rsidRPr="00832AEE" w:rsidRDefault="008A4FA7">
      <w:pPr>
        <w:pStyle w:val="a3"/>
        <w:spacing w:line="304" w:lineRule="auto"/>
        <w:ind w:left="1635" w:right="808" w:hanging="420"/>
        <w:rPr>
          <w:rFonts w:ascii="標楷體" w:eastAsia="標楷體" w:hAnsi="標楷體"/>
        </w:rPr>
      </w:pPr>
      <w:r w:rsidRPr="00832AEE">
        <w:rPr>
          <w:rFonts w:ascii="標楷體" w:eastAsia="標楷體" w:hAnsi="標楷體"/>
          <w:spacing w:val="-1"/>
        </w:rPr>
        <w:t>2</w:t>
      </w:r>
      <w:r w:rsidRPr="00832AEE">
        <w:rPr>
          <w:rFonts w:ascii="標楷體" w:eastAsia="標楷體" w:hAnsi="標楷體"/>
        </w:rPr>
        <w:t>、每一事故之體傷或死亡保險金額合計不低於新臺幣二千萬元，承攬廠商自負額並不得高於新臺幣五千元。</w:t>
      </w:r>
    </w:p>
    <w:p w14:paraId="74FE4C6E" w14:textId="77777777" w:rsidR="00206F20" w:rsidRPr="00832AEE" w:rsidRDefault="008A4FA7">
      <w:pPr>
        <w:pStyle w:val="a3"/>
        <w:spacing w:before="5" w:line="304" w:lineRule="auto"/>
        <w:ind w:left="1635" w:right="808" w:hanging="420"/>
        <w:rPr>
          <w:rFonts w:ascii="標楷體" w:eastAsia="標楷體" w:hAnsi="標楷體"/>
        </w:rPr>
      </w:pPr>
      <w:r w:rsidRPr="00832AEE">
        <w:rPr>
          <w:rFonts w:ascii="標楷體" w:eastAsia="標楷體" w:hAnsi="標楷體"/>
          <w:spacing w:val="-1"/>
        </w:rPr>
        <w:t>3</w:t>
      </w:r>
      <w:r w:rsidRPr="00832AEE">
        <w:rPr>
          <w:rFonts w:ascii="標楷體" w:eastAsia="標楷體" w:hAnsi="標楷體"/>
        </w:rPr>
        <w:t>、每一事故之財物損害保險金額不低於新臺幣一千萬元，</w:t>
      </w:r>
      <w:r w:rsidRPr="00832AEE">
        <w:rPr>
          <w:rFonts w:ascii="標楷體" w:eastAsia="標楷體" w:hAnsi="標楷體"/>
          <w:spacing w:val="-137"/>
        </w:rPr>
        <w:t xml:space="preserve"> </w:t>
      </w:r>
      <w:r w:rsidRPr="00832AEE">
        <w:rPr>
          <w:rFonts w:ascii="標楷體" w:eastAsia="標楷體" w:hAnsi="標楷體"/>
        </w:rPr>
        <w:t>承攬廠商自負額並不得高於新臺幣一萬元。</w:t>
      </w:r>
    </w:p>
    <w:p w14:paraId="5AC7044E" w14:textId="77777777" w:rsidR="00206F20" w:rsidRPr="00832AEE" w:rsidRDefault="008A4FA7">
      <w:pPr>
        <w:pStyle w:val="a3"/>
        <w:spacing w:before="3"/>
        <w:ind w:left="1215"/>
        <w:rPr>
          <w:rFonts w:ascii="標楷體" w:eastAsia="標楷體" w:hAnsi="標楷體"/>
        </w:rPr>
      </w:pPr>
      <w:r w:rsidRPr="00832AEE">
        <w:rPr>
          <w:rFonts w:ascii="標楷體" w:eastAsia="標楷體" w:hAnsi="標楷體"/>
        </w:rPr>
        <w:t>4、保險期間內最高賠償限額不得低於新臺幣五千萬元。</w:t>
      </w:r>
    </w:p>
    <w:p w14:paraId="1FFD175A" w14:textId="77777777" w:rsidR="00206F20" w:rsidRPr="00832AEE" w:rsidRDefault="008A4FA7">
      <w:pPr>
        <w:pStyle w:val="a3"/>
        <w:spacing w:before="110" w:line="304" w:lineRule="auto"/>
        <w:ind w:left="1440" w:right="718" w:hanging="701"/>
        <w:rPr>
          <w:rFonts w:ascii="標楷體" w:eastAsia="標楷體" w:hAnsi="標楷體"/>
        </w:rPr>
      </w:pPr>
      <w:r w:rsidRPr="00832AEE">
        <w:rPr>
          <w:rFonts w:ascii="標楷體" w:eastAsia="標楷體" w:hAnsi="標楷體"/>
        </w:rPr>
        <w:t>(三)鄰屋(含公共設施)倒塌及龜裂責任險(依個案性質由機關視工程需要決定是否選列為投保項目及訂定賠償金額)：</w:t>
      </w:r>
    </w:p>
    <w:p w14:paraId="4B75AA91" w14:textId="77777777" w:rsidR="00206F20" w:rsidRPr="00832AEE" w:rsidRDefault="008A4FA7">
      <w:pPr>
        <w:pStyle w:val="a3"/>
        <w:spacing w:before="4" w:line="307" w:lineRule="auto"/>
        <w:ind w:left="1635" w:right="809" w:hanging="420"/>
        <w:jc w:val="both"/>
        <w:rPr>
          <w:rFonts w:ascii="標楷體" w:eastAsia="標楷體" w:hAnsi="標楷體"/>
        </w:rPr>
      </w:pPr>
      <w:r w:rsidRPr="00832AEE">
        <w:rPr>
          <w:rFonts w:ascii="標楷體" w:eastAsia="標楷體" w:hAnsi="標楷體"/>
          <w:spacing w:val="-1"/>
        </w:rPr>
        <w:t>1、鄰屋龜裂之每一事故賠償限額不低於新臺幣(二百五十)</w:t>
      </w:r>
      <w:r w:rsidRPr="00832AEE">
        <w:rPr>
          <w:rFonts w:ascii="標楷體" w:eastAsia="標楷體" w:hAnsi="標楷體"/>
          <w:spacing w:val="-138"/>
        </w:rPr>
        <w:t xml:space="preserve"> </w:t>
      </w:r>
      <w:r w:rsidRPr="00832AEE">
        <w:rPr>
          <w:rFonts w:ascii="標楷體" w:eastAsia="標楷體" w:hAnsi="標楷體"/>
          <w:spacing w:val="-1"/>
        </w:rPr>
        <w:t>萬元；保險期間內最高賠償限額不得低於新臺幣(五百)</w:t>
      </w:r>
      <w:r w:rsidRPr="00832AEE">
        <w:rPr>
          <w:rFonts w:ascii="標楷體" w:eastAsia="標楷體" w:hAnsi="標楷體"/>
          <w:spacing w:val="-138"/>
        </w:rPr>
        <w:t xml:space="preserve"> </w:t>
      </w:r>
      <w:r w:rsidRPr="00832AEE">
        <w:rPr>
          <w:rFonts w:ascii="標楷體" w:eastAsia="標楷體" w:hAnsi="標楷體"/>
        </w:rPr>
        <w:t>萬元。</w:t>
      </w:r>
    </w:p>
    <w:p w14:paraId="7C1D5277" w14:textId="77777777" w:rsidR="00206F20" w:rsidRPr="00832AEE" w:rsidRDefault="008A4FA7">
      <w:pPr>
        <w:pStyle w:val="a3"/>
        <w:spacing w:line="307" w:lineRule="auto"/>
        <w:ind w:left="740" w:right="864"/>
        <w:rPr>
          <w:rFonts w:ascii="標楷體" w:eastAsia="標楷體" w:hAnsi="標楷體"/>
        </w:rPr>
      </w:pPr>
      <w:r w:rsidRPr="00832AEE">
        <w:rPr>
          <w:rFonts w:ascii="標楷體" w:eastAsia="標楷體" w:hAnsi="標楷體"/>
          <w:spacing w:val="-1"/>
        </w:rPr>
        <w:t>前項保險項目，應由承攬廠商於投標前詳查工地四週情形及工</w:t>
      </w:r>
      <w:r w:rsidRPr="00832AEE">
        <w:rPr>
          <w:rFonts w:ascii="標楷體" w:eastAsia="標楷體" w:hAnsi="標楷體"/>
        </w:rPr>
        <w:t>程概況詳予估算保險費，計入工程成本，並於開工前投保。</w:t>
      </w:r>
    </w:p>
    <w:p w14:paraId="0BF19E9D" w14:textId="77777777" w:rsidR="00206F20" w:rsidRPr="00832AEE" w:rsidRDefault="008A4FA7">
      <w:pPr>
        <w:pStyle w:val="a3"/>
        <w:spacing w:line="307" w:lineRule="auto"/>
        <w:ind w:left="819" w:right="785" w:hanging="560"/>
        <w:jc w:val="both"/>
        <w:rPr>
          <w:rFonts w:ascii="標楷體" w:eastAsia="標楷體" w:hAnsi="標楷體"/>
        </w:rPr>
      </w:pPr>
      <w:r w:rsidRPr="00832AEE">
        <w:rPr>
          <w:rFonts w:ascii="標楷體" w:eastAsia="標楷體" w:hAnsi="標楷體"/>
          <w:spacing w:val="-1"/>
        </w:rPr>
        <w:t>二、承攬廠商應自本工程契約簽約日起至開工日前，自行向領有政府合法證照且於國內從事營業之產物保險公司，投保經保險主管機關核准或備查之營造或安裝工程財物綜合保險；其保險契約並應將主辦工程機關列為定作人；主辦工程機關得要求查核</w:t>
      </w:r>
    </w:p>
    <w:p w14:paraId="4F5E986B" w14:textId="77777777" w:rsidR="00206F20" w:rsidRPr="00832AEE" w:rsidRDefault="00206F20">
      <w:pPr>
        <w:spacing w:line="307" w:lineRule="auto"/>
        <w:jc w:val="both"/>
        <w:rPr>
          <w:rFonts w:ascii="標楷體" w:eastAsia="標楷體" w:hAnsi="標楷體"/>
        </w:rPr>
        <w:sectPr w:rsidR="00206F20" w:rsidRPr="00832AEE" w:rsidSect="00180295">
          <w:footerReference w:type="default" r:id="rId16"/>
          <w:pgSz w:w="11910" w:h="16840"/>
          <w:pgMar w:top="1460" w:right="1200" w:bottom="1420" w:left="1540" w:header="0" w:footer="1238" w:gutter="0"/>
          <w:cols w:space="720"/>
        </w:sectPr>
      </w:pPr>
    </w:p>
    <w:p w14:paraId="7B0A213A" w14:textId="77777777" w:rsidR="00206F20" w:rsidRPr="00832AEE" w:rsidRDefault="008A4FA7">
      <w:pPr>
        <w:pStyle w:val="a3"/>
        <w:spacing w:before="22"/>
        <w:ind w:left="819"/>
        <w:rPr>
          <w:rFonts w:ascii="標楷體" w:eastAsia="標楷體" w:hAnsi="標楷體"/>
        </w:rPr>
      </w:pPr>
      <w:r w:rsidRPr="00832AEE">
        <w:rPr>
          <w:rFonts w:ascii="標楷體" w:eastAsia="標楷體" w:hAnsi="標楷體"/>
        </w:rPr>
        <w:lastRenderedPageBreak/>
        <w:t>保險契約。</w:t>
      </w:r>
    </w:p>
    <w:p w14:paraId="4EA99E8A" w14:textId="77777777" w:rsidR="00206F20" w:rsidRPr="00832AEE" w:rsidRDefault="008A4FA7">
      <w:pPr>
        <w:pStyle w:val="a3"/>
        <w:spacing w:before="108" w:line="307" w:lineRule="auto"/>
        <w:ind w:left="819" w:right="785" w:hanging="560"/>
        <w:jc w:val="both"/>
        <w:rPr>
          <w:rFonts w:ascii="標楷體" w:eastAsia="標楷體" w:hAnsi="標楷體"/>
        </w:rPr>
      </w:pPr>
      <w:r w:rsidRPr="00832AEE">
        <w:rPr>
          <w:rFonts w:ascii="標楷體" w:eastAsia="標楷體" w:hAnsi="標楷體"/>
          <w:spacing w:val="-1"/>
        </w:rPr>
        <w:t>三、保險單應將主辦工程機關及其技術服務廠商、施工廠商及全部分包廠商列為共同被保險人，並附加中文制式之保險主管機關</w:t>
      </w:r>
      <w:r w:rsidRPr="00832AEE">
        <w:rPr>
          <w:rFonts w:ascii="標楷體" w:eastAsia="標楷體" w:hAnsi="標楷體"/>
        </w:rPr>
        <w:t>核准或備查之以賠款逕付工程主辦機關之受益人附加條款。</w:t>
      </w:r>
    </w:p>
    <w:p w14:paraId="5C33E055" w14:textId="77777777" w:rsidR="00206F20" w:rsidRPr="00832AEE" w:rsidRDefault="008A4FA7">
      <w:pPr>
        <w:pStyle w:val="a3"/>
        <w:spacing w:line="307" w:lineRule="auto"/>
        <w:ind w:left="819" w:right="786" w:hanging="560"/>
        <w:rPr>
          <w:rFonts w:ascii="標楷體" w:eastAsia="標楷體" w:hAnsi="標楷體"/>
        </w:rPr>
      </w:pPr>
      <w:r w:rsidRPr="00832AEE">
        <w:rPr>
          <w:rFonts w:ascii="標楷體" w:eastAsia="標楷體" w:hAnsi="標楷體"/>
          <w:spacing w:val="-1"/>
        </w:rPr>
        <w:t>四、承攬廠商與保險公司簽訂之保險契約(保險單)，應加註下列特</w:t>
      </w:r>
      <w:r w:rsidRPr="00832AEE">
        <w:rPr>
          <w:rFonts w:ascii="標楷體" w:eastAsia="標楷體" w:hAnsi="標楷體"/>
        </w:rPr>
        <w:t>約或附加條款：</w:t>
      </w:r>
    </w:p>
    <w:p w14:paraId="4D3212AA" w14:textId="77777777" w:rsidR="00206F20" w:rsidRPr="00832AEE" w:rsidRDefault="008A4FA7">
      <w:pPr>
        <w:pStyle w:val="a3"/>
        <w:spacing w:line="307" w:lineRule="auto"/>
        <w:ind w:left="1440" w:right="725" w:hanging="701"/>
        <w:rPr>
          <w:rFonts w:ascii="標楷體" w:eastAsia="標楷體" w:hAnsi="標楷體"/>
        </w:rPr>
      </w:pPr>
      <w:r w:rsidRPr="00832AEE">
        <w:rPr>
          <w:rFonts w:ascii="標楷體" w:eastAsia="標楷體" w:hAnsi="標楷體"/>
        </w:rPr>
        <w:t>（一）保險公司為履行賠償責任所支付之保險金，應向主辦工</w:t>
      </w:r>
      <w:r w:rsidRPr="00832AEE">
        <w:rPr>
          <w:rFonts w:ascii="標楷體" w:eastAsia="標楷體" w:hAnsi="標楷體"/>
          <w:spacing w:val="-1"/>
        </w:rPr>
        <w:t>程機關支付。但如依法應向主辦工程機關以外之人支付保險金者，則應於支付保險金前，先行通知主辦工程機關，</w:t>
      </w:r>
      <w:r w:rsidRPr="00832AEE">
        <w:rPr>
          <w:rFonts w:ascii="標楷體" w:eastAsia="標楷體" w:hAnsi="標楷體"/>
          <w:spacing w:val="-137"/>
        </w:rPr>
        <w:t xml:space="preserve"> </w:t>
      </w:r>
      <w:r w:rsidRPr="00832AEE">
        <w:rPr>
          <w:rFonts w:ascii="標楷體" w:eastAsia="標楷體" w:hAnsi="標楷體"/>
          <w:spacing w:val="-1"/>
        </w:rPr>
        <w:t>並由主辦工程機關斟酌事故善後處置等情，於接獲通知之次日起十五日內，通知保險公司支付保險金及其方式；保險公司如未依約定通知主辦工程機關或未依主辦工程機關</w:t>
      </w:r>
      <w:r w:rsidRPr="00832AEE">
        <w:rPr>
          <w:rFonts w:ascii="標楷體" w:eastAsia="標楷體" w:hAnsi="標楷體"/>
        </w:rPr>
        <w:t>之指示支付保險金者，其支付不生效力。</w:t>
      </w:r>
    </w:p>
    <w:p w14:paraId="1502F248" w14:textId="77777777" w:rsidR="00206F20" w:rsidRPr="00832AEE" w:rsidRDefault="008A4FA7">
      <w:pPr>
        <w:pStyle w:val="a3"/>
        <w:spacing w:line="307" w:lineRule="auto"/>
        <w:ind w:left="1440" w:right="864" w:hanging="701"/>
        <w:rPr>
          <w:rFonts w:ascii="標楷體" w:eastAsia="標楷體" w:hAnsi="標楷體"/>
        </w:rPr>
      </w:pPr>
      <w:r w:rsidRPr="00832AEE">
        <w:rPr>
          <w:rFonts w:ascii="標楷體" w:eastAsia="標楷體" w:hAnsi="標楷體"/>
          <w:spacing w:val="-1"/>
        </w:rPr>
        <w:t>（</w:t>
      </w:r>
      <w:r w:rsidRPr="00832AEE">
        <w:rPr>
          <w:rFonts w:ascii="標楷體" w:eastAsia="標楷體" w:hAnsi="標楷體"/>
        </w:rPr>
        <w:t>二）未經主辦工程機關同意，該保險單之任何變更、終止或解除，均不生效力。</w:t>
      </w:r>
    </w:p>
    <w:p w14:paraId="2D156490" w14:textId="77777777" w:rsidR="00206F20" w:rsidRPr="00832AEE" w:rsidRDefault="008A4FA7">
      <w:pPr>
        <w:pStyle w:val="a3"/>
        <w:spacing w:line="304" w:lineRule="auto"/>
        <w:ind w:left="1440" w:right="864" w:hanging="701"/>
        <w:rPr>
          <w:rFonts w:ascii="標楷體" w:eastAsia="標楷體" w:hAnsi="標楷體"/>
        </w:rPr>
      </w:pPr>
      <w:r w:rsidRPr="00832AEE">
        <w:rPr>
          <w:rFonts w:ascii="標楷體" w:eastAsia="標楷體" w:hAnsi="標楷體"/>
          <w:spacing w:val="-1"/>
        </w:rPr>
        <w:t>（</w:t>
      </w:r>
      <w:r w:rsidRPr="00832AEE">
        <w:rPr>
          <w:rFonts w:ascii="標楷體" w:eastAsia="標楷體" w:hAnsi="標楷體"/>
        </w:rPr>
        <w:t>三）保險期間內，如必須變更被保險人時，保險公司應依主辦工程機關之通知辦理變更。</w:t>
      </w:r>
    </w:p>
    <w:p w14:paraId="28BFA8D4" w14:textId="77777777" w:rsidR="00206F20" w:rsidRPr="00832AEE" w:rsidRDefault="008A4FA7">
      <w:pPr>
        <w:pStyle w:val="a3"/>
        <w:ind w:left="740"/>
        <w:rPr>
          <w:rFonts w:ascii="標楷體" w:eastAsia="標楷體" w:hAnsi="標楷體"/>
        </w:rPr>
      </w:pPr>
      <w:r w:rsidRPr="00832AEE">
        <w:rPr>
          <w:rFonts w:ascii="標楷體" w:eastAsia="標楷體" w:hAnsi="標楷體"/>
        </w:rPr>
        <w:t>（四）保險公司不得自保險金中抵銷其未收取之保險費。</w:t>
      </w:r>
    </w:p>
    <w:p w14:paraId="5BBC8F8D" w14:textId="77777777" w:rsidR="00206F20" w:rsidRPr="00832AEE" w:rsidRDefault="008A4FA7">
      <w:pPr>
        <w:pStyle w:val="a3"/>
        <w:spacing w:before="98"/>
        <w:ind w:left="740"/>
        <w:rPr>
          <w:rFonts w:ascii="標楷體" w:eastAsia="標楷體" w:hAnsi="標楷體"/>
        </w:rPr>
      </w:pPr>
      <w:r w:rsidRPr="00832AEE">
        <w:rPr>
          <w:rFonts w:ascii="標楷體" w:eastAsia="標楷體" w:hAnsi="標楷體"/>
        </w:rPr>
        <w:t>（五）特約或附加條款效力優於原條款。</w:t>
      </w:r>
    </w:p>
    <w:p w14:paraId="6BDBF973" w14:textId="77777777" w:rsidR="00206F20" w:rsidRPr="00832AEE" w:rsidRDefault="008A4FA7">
      <w:pPr>
        <w:pStyle w:val="a3"/>
        <w:spacing w:before="107" w:line="307" w:lineRule="auto"/>
        <w:ind w:left="819" w:right="785" w:hanging="560"/>
        <w:rPr>
          <w:rFonts w:ascii="標楷體" w:eastAsia="標楷體" w:hAnsi="標楷體"/>
        </w:rPr>
      </w:pPr>
      <w:r w:rsidRPr="00832AEE">
        <w:rPr>
          <w:rFonts w:ascii="標楷體" w:eastAsia="標楷體" w:hAnsi="標楷體"/>
          <w:spacing w:val="-1"/>
        </w:rPr>
        <w:t>五、工程契約之保險期限應自開工日起至主辦工程機關驗收合格之日止，由承攬廠商自行審慎估算，如在實際工程完工驗收合格</w:t>
      </w:r>
      <w:r w:rsidRPr="00832AEE">
        <w:rPr>
          <w:rFonts w:ascii="標楷體" w:eastAsia="標楷體" w:hAnsi="標楷體"/>
        </w:rPr>
        <w:t>前，保險期限已屆滿者，承攬廠商應自行辦理展延保險或加</w:t>
      </w:r>
      <w:r w:rsidRPr="00832AEE">
        <w:rPr>
          <w:rFonts w:ascii="標楷體" w:eastAsia="標楷體" w:hAnsi="標楷體"/>
          <w:spacing w:val="1"/>
        </w:rPr>
        <w:t xml:space="preserve"> </w:t>
      </w:r>
      <w:r w:rsidRPr="00832AEE">
        <w:rPr>
          <w:rFonts w:ascii="標楷體" w:eastAsia="標楷體" w:hAnsi="標楷體"/>
        </w:rPr>
        <w:t>保，並負擔所需之費用。</w:t>
      </w:r>
    </w:p>
    <w:p w14:paraId="70FD99D3" w14:textId="77777777" w:rsidR="00206F20" w:rsidRPr="00832AEE" w:rsidRDefault="008A4FA7">
      <w:pPr>
        <w:pStyle w:val="a3"/>
        <w:spacing w:line="304" w:lineRule="auto"/>
        <w:ind w:left="819" w:right="785" w:hanging="560"/>
        <w:jc w:val="both"/>
        <w:rPr>
          <w:rFonts w:ascii="標楷體" w:eastAsia="標楷體" w:hAnsi="標楷體"/>
        </w:rPr>
      </w:pPr>
      <w:r w:rsidRPr="00832AEE">
        <w:rPr>
          <w:rFonts w:ascii="標楷體" w:eastAsia="標楷體" w:hAnsi="標楷體"/>
          <w:spacing w:val="-1"/>
        </w:rPr>
        <w:t>六、因不可歸責於廠商之事由，經主辦工程機關同意展延工期或停工者，承攬廠商應辦理展延保險，承攬廠商並得於申請主辨工</w:t>
      </w:r>
      <w:r w:rsidRPr="00832AEE">
        <w:rPr>
          <w:rFonts w:ascii="標楷體" w:eastAsia="標楷體" w:hAnsi="標楷體"/>
        </w:rPr>
        <w:t>程機關核可後，向主辦工程機關請領展延保險所需之費用。</w:t>
      </w:r>
    </w:p>
    <w:p w14:paraId="4C0326F7" w14:textId="77777777" w:rsidR="00206F20" w:rsidRPr="00832AEE" w:rsidRDefault="008A4FA7">
      <w:pPr>
        <w:pStyle w:val="a3"/>
        <w:spacing w:before="5"/>
        <w:ind w:left="260"/>
        <w:rPr>
          <w:rFonts w:ascii="標楷體" w:eastAsia="標楷體" w:hAnsi="標楷體"/>
        </w:rPr>
      </w:pPr>
      <w:r w:rsidRPr="00832AEE">
        <w:rPr>
          <w:rFonts w:ascii="標楷體" w:eastAsia="標楷體" w:hAnsi="標楷體"/>
          <w:spacing w:val="-1"/>
        </w:rPr>
        <w:t>七、工程辦理變更設計或追加預算者，承攬廠商應隨時加保，因加</w:t>
      </w:r>
    </w:p>
    <w:p w14:paraId="2FFAC08D" w14:textId="77777777" w:rsidR="00206F20" w:rsidRPr="00832AEE" w:rsidRDefault="00206F20">
      <w:pPr>
        <w:rPr>
          <w:rFonts w:ascii="標楷體" w:eastAsia="標楷體" w:hAnsi="標楷體"/>
        </w:rPr>
        <w:sectPr w:rsidR="00206F20" w:rsidRPr="00832AEE">
          <w:pgSz w:w="11910" w:h="16840"/>
          <w:pgMar w:top="1520" w:right="1200" w:bottom="1420" w:left="1540" w:header="0" w:footer="1238" w:gutter="0"/>
          <w:cols w:space="720"/>
        </w:sectPr>
      </w:pPr>
    </w:p>
    <w:p w14:paraId="41B9AD80" w14:textId="77777777" w:rsidR="00206F20" w:rsidRPr="00832AEE" w:rsidRDefault="008A4FA7">
      <w:pPr>
        <w:pStyle w:val="a3"/>
        <w:spacing w:before="22"/>
        <w:ind w:left="819"/>
        <w:rPr>
          <w:rFonts w:ascii="標楷體" w:eastAsia="標楷體" w:hAnsi="標楷體"/>
        </w:rPr>
      </w:pPr>
      <w:r w:rsidRPr="00832AEE">
        <w:rPr>
          <w:rFonts w:ascii="標楷體" w:eastAsia="標楷體" w:hAnsi="標楷體"/>
          <w:spacing w:val="-1"/>
        </w:rPr>
        <w:lastRenderedPageBreak/>
        <w:t>保所需之費用由主辦工程機關核實付給。</w:t>
      </w:r>
    </w:p>
    <w:p w14:paraId="0B41DDE5" w14:textId="77777777" w:rsidR="00206F20" w:rsidRPr="00832AEE" w:rsidRDefault="008A4FA7">
      <w:pPr>
        <w:pStyle w:val="a3"/>
        <w:spacing w:before="108" w:line="307" w:lineRule="auto"/>
        <w:ind w:left="819" w:right="785" w:hanging="560"/>
        <w:rPr>
          <w:rFonts w:ascii="標楷體" w:eastAsia="標楷體" w:hAnsi="標楷體"/>
        </w:rPr>
      </w:pPr>
      <w:r w:rsidRPr="00832AEE">
        <w:rPr>
          <w:rFonts w:ascii="標楷體" w:eastAsia="標楷體" w:hAnsi="標楷體"/>
        </w:rPr>
        <w:t>八、保險人因保險事故發生而支付保險金，致最高賠償限額減少</w:t>
      </w:r>
      <w:r w:rsidRPr="00832AEE">
        <w:rPr>
          <w:rFonts w:ascii="標楷體" w:eastAsia="標楷體" w:hAnsi="標楷體"/>
          <w:spacing w:val="1"/>
        </w:rPr>
        <w:t xml:space="preserve"> </w:t>
      </w:r>
      <w:r w:rsidRPr="00832AEE">
        <w:rPr>
          <w:rFonts w:ascii="標楷體" w:eastAsia="標楷體" w:hAnsi="標楷體"/>
          <w:spacing w:val="-1"/>
        </w:rPr>
        <w:t>時，承攬廠商應本於風險管理之考量，視需要辦理加保；其支付保險金已達保險契約所定之最高賠償限額仍無法有效分散風</w:t>
      </w:r>
      <w:r w:rsidRPr="00832AEE">
        <w:rPr>
          <w:rFonts w:ascii="標楷體" w:eastAsia="標楷體" w:hAnsi="標楷體"/>
        </w:rPr>
        <w:t>險時，承攬廠商應自行辦理加保，並負擔所需之費用。</w:t>
      </w:r>
    </w:p>
    <w:p w14:paraId="78EA5E39" w14:textId="77777777" w:rsidR="00206F20" w:rsidRPr="00832AEE" w:rsidRDefault="008A4FA7">
      <w:pPr>
        <w:pStyle w:val="a3"/>
        <w:spacing w:line="307" w:lineRule="auto"/>
        <w:ind w:left="819" w:right="785" w:hanging="560"/>
        <w:jc w:val="both"/>
        <w:rPr>
          <w:rFonts w:ascii="標楷體" w:eastAsia="標楷體" w:hAnsi="標楷體"/>
        </w:rPr>
      </w:pPr>
      <w:r w:rsidRPr="00832AEE">
        <w:rPr>
          <w:rFonts w:ascii="標楷體" w:eastAsia="標楷體" w:hAnsi="標楷體"/>
          <w:spacing w:val="-1"/>
        </w:rPr>
        <w:t>九、承攬廠商應於本工程第一次估驗計價前，將保險單正本交主辦工程機關審查是否依本說明規定投保，最遲不得逾開工後一個月，並於審查合格後由主辦工程機關保管，否則不予估驗；其應辦理展延保險、加保、續保或變更者，亦應於辦理完畢後，</w:t>
      </w:r>
      <w:r w:rsidRPr="00832AEE">
        <w:rPr>
          <w:rFonts w:ascii="標楷體" w:eastAsia="標楷體" w:hAnsi="標楷體"/>
          <w:spacing w:val="-138"/>
        </w:rPr>
        <w:t xml:space="preserve"> </w:t>
      </w:r>
      <w:r w:rsidRPr="00832AEE">
        <w:rPr>
          <w:rFonts w:ascii="標楷體" w:eastAsia="標楷體" w:hAnsi="標楷體"/>
          <w:spacing w:val="-1"/>
        </w:rPr>
        <w:t>立即將展延保險、加保、續保或變更之保險單正本交付主辦工程機關審查及保管，否則主辦工程機關不予給付工程估驗款。</w:t>
      </w:r>
    </w:p>
    <w:p w14:paraId="522DAE36" w14:textId="77777777" w:rsidR="00206F20" w:rsidRPr="00832AEE" w:rsidRDefault="008A4FA7">
      <w:pPr>
        <w:pStyle w:val="a3"/>
        <w:spacing w:line="307" w:lineRule="auto"/>
        <w:ind w:left="740" w:right="786" w:hanging="480"/>
        <w:rPr>
          <w:rFonts w:ascii="標楷體" w:eastAsia="標楷體" w:hAnsi="標楷體"/>
        </w:rPr>
      </w:pPr>
      <w:r w:rsidRPr="00832AEE">
        <w:rPr>
          <w:rFonts w:ascii="標楷體" w:eastAsia="標楷體" w:hAnsi="標楷體"/>
          <w:spacing w:val="-1"/>
        </w:rPr>
        <w:t>十、承攬廠商得於第一次工程估驗計價時，請求主辦工程機關按工</w:t>
      </w:r>
      <w:r w:rsidRPr="00832AEE">
        <w:rPr>
          <w:rFonts w:ascii="標楷體" w:eastAsia="標楷體" w:hAnsi="標楷體"/>
        </w:rPr>
        <w:t>程契約所列金額一次給付營造或安裝工程財物綜合保險費。</w:t>
      </w:r>
      <w:r w:rsidRPr="00832AEE">
        <w:rPr>
          <w:rFonts w:ascii="標楷體" w:eastAsia="標楷體" w:hAnsi="標楷體"/>
          <w:spacing w:val="1"/>
        </w:rPr>
        <w:t xml:space="preserve"> </w:t>
      </w:r>
      <w:r w:rsidRPr="00832AEE">
        <w:rPr>
          <w:rFonts w:ascii="標楷體" w:eastAsia="標楷體" w:hAnsi="標楷體"/>
        </w:rPr>
        <w:t>承攬廠商不得向主辦工程機關請求超過工程契約金額實際保險費之差額。</w:t>
      </w:r>
    </w:p>
    <w:p w14:paraId="3D81310C" w14:textId="77777777" w:rsidR="00206F20" w:rsidRPr="00832AEE" w:rsidRDefault="008A4FA7">
      <w:pPr>
        <w:pStyle w:val="a3"/>
        <w:spacing w:line="304" w:lineRule="auto"/>
        <w:ind w:left="740" w:right="864"/>
        <w:rPr>
          <w:rFonts w:ascii="標楷體" w:eastAsia="標楷體" w:hAnsi="標楷體"/>
        </w:rPr>
      </w:pPr>
      <w:r w:rsidRPr="00832AEE">
        <w:rPr>
          <w:rFonts w:ascii="標楷體" w:eastAsia="標楷體" w:hAnsi="標楷體"/>
          <w:spacing w:val="-1"/>
        </w:rPr>
        <w:t>主辦工程機關不得以實際保險費金額低於工程契約金額而扣發</w:t>
      </w:r>
      <w:r w:rsidRPr="00832AEE">
        <w:rPr>
          <w:rFonts w:ascii="標楷體" w:eastAsia="標楷體" w:hAnsi="標楷體"/>
        </w:rPr>
        <w:t>其差額。</w:t>
      </w:r>
    </w:p>
    <w:p w14:paraId="204374A0" w14:textId="77777777" w:rsidR="00206F20" w:rsidRPr="00832AEE" w:rsidRDefault="008A4FA7">
      <w:pPr>
        <w:pStyle w:val="a3"/>
        <w:spacing w:line="307" w:lineRule="auto"/>
        <w:ind w:left="819" w:right="785" w:hanging="560"/>
        <w:jc w:val="both"/>
        <w:rPr>
          <w:rFonts w:ascii="標楷體" w:eastAsia="標楷體" w:hAnsi="標楷體"/>
        </w:rPr>
      </w:pPr>
      <w:r w:rsidRPr="00832AEE">
        <w:rPr>
          <w:rFonts w:ascii="標楷體" w:eastAsia="標楷體" w:hAnsi="標楷體"/>
          <w:spacing w:val="-1"/>
        </w:rPr>
        <w:t>十一、保險事故發生時，承攬廠商應即依照保險公司規定通知保險公司、提供理賠資料、配合保險公司辦理會勘鑑定等處理一切保險理賠事宜，相關費用由承攬廠商負擔，保險公司並應依受</w:t>
      </w:r>
      <w:r w:rsidRPr="00832AEE">
        <w:rPr>
          <w:rFonts w:ascii="標楷體" w:eastAsia="標楷體" w:hAnsi="標楷體"/>
        </w:rPr>
        <w:t>益人特約或附加條款將賠償款逕付主辦工程機關。</w:t>
      </w:r>
    </w:p>
    <w:p w14:paraId="56DDDABE" w14:textId="77777777" w:rsidR="00206F20" w:rsidRPr="00832AEE" w:rsidRDefault="008A4FA7">
      <w:pPr>
        <w:pStyle w:val="a3"/>
        <w:spacing w:line="307" w:lineRule="auto"/>
        <w:ind w:left="819" w:right="785" w:hanging="560"/>
        <w:rPr>
          <w:rFonts w:ascii="標楷體" w:eastAsia="標楷體" w:hAnsi="標楷體"/>
        </w:rPr>
      </w:pPr>
      <w:r w:rsidRPr="00832AEE">
        <w:rPr>
          <w:rFonts w:ascii="標楷體" w:eastAsia="標楷體" w:hAnsi="標楷體"/>
          <w:spacing w:val="-1"/>
        </w:rPr>
        <w:t>十二、承攬廠商除不得以向保險公司申請理賠為由，請求延長履約</w:t>
      </w:r>
      <w:r w:rsidRPr="00832AEE">
        <w:rPr>
          <w:rFonts w:ascii="標楷體" w:eastAsia="標楷體" w:hAnsi="標楷體"/>
        </w:rPr>
        <w:t>期限或免計工期外，並應於保險公司辦理勘查確認後立即復</w:t>
      </w:r>
      <w:r w:rsidRPr="00832AEE">
        <w:rPr>
          <w:rFonts w:ascii="標楷體" w:eastAsia="標楷體" w:hAnsi="標楷體"/>
          <w:spacing w:val="1"/>
        </w:rPr>
        <w:t xml:space="preserve"> </w:t>
      </w:r>
      <w:r w:rsidRPr="00832AEE">
        <w:rPr>
          <w:rFonts w:ascii="標楷體" w:eastAsia="標楷體" w:hAnsi="標楷體"/>
          <w:spacing w:val="-1"/>
        </w:rPr>
        <w:t>工，如有違反因而造成之損失及延誤之工期，概由承攬廠商自</w:t>
      </w:r>
      <w:r w:rsidRPr="00832AEE">
        <w:rPr>
          <w:rFonts w:ascii="標楷體" w:eastAsia="標楷體" w:hAnsi="標楷體"/>
        </w:rPr>
        <w:t>行負責，並由主辦工程依契約相關規定辦理。</w:t>
      </w:r>
    </w:p>
    <w:p w14:paraId="181D82D8" w14:textId="77777777" w:rsidR="00206F20" w:rsidRPr="00832AEE" w:rsidRDefault="008A4FA7">
      <w:pPr>
        <w:pStyle w:val="a3"/>
        <w:spacing w:line="307" w:lineRule="auto"/>
        <w:ind w:left="819" w:right="785" w:hanging="560"/>
        <w:rPr>
          <w:rFonts w:ascii="標楷體" w:eastAsia="標楷體" w:hAnsi="標楷體"/>
        </w:rPr>
      </w:pPr>
      <w:r w:rsidRPr="00832AEE">
        <w:rPr>
          <w:rFonts w:ascii="標楷體" w:eastAsia="標楷體" w:hAnsi="標楷體"/>
          <w:spacing w:val="-1"/>
        </w:rPr>
        <w:t>十三、主辦工程機關收到保險公司理賠之賠償款後，應轉發承攬廠商。但事故屬鄰屋龜裂、倒塌或工程、材料損失，應由承攬廠</w:t>
      </w:r>
    </w:p>
    <w:p w14:paraId="3F314773" w14:textId="77777777" w:rsidR="00206F20" w:rsidRPr="00832AEE" w:rsidRDefault="00206F20">
      <w:pPr>
        <w:spacing w:line="307" w:lineRule="auto"/>
        <w:rPr>
          <w:rFonts w:ascii="標楷體" w:eastAsia="標楷體" w:hAnsi="標楷體"/>
        </w:rPr>
        <w:sectPr w:rsidR="00206F20" w:rsidRPr="00832AEE">
          <w:pgSz w:w="11910" w:h="16840"/>
          <w:pgMar w:top="1520" w:right="1200" w:bottom="1420" w:left="1540" w:header="0" w:footer="1238" w:gutter="0"/>
          <w:cols w:space="720"/>
        </w:sectPr>
      </w:pPr>
    </w:p>
    <w:p w14:paraId="608EDC58" w14:textId="77777777" w:rsidR="00206F20" w:rsidRPr="00832AEE" w:rsidRDefault="008A4FA7">
      <w:pPr>
        <w:pStyle w:val="a3"/>
        <w:spacing w:before="22" w:line="307" w:lineRule="auto"/>
        <w:ind w:left="819" w:right="785"/>
        <w:jc w:val="both"/>
        <w:rPr>
          <w:rFonts w:ascii="標楷體" w:eastAsia="標楷體" w:hAnsi="標楷體"/>
        </w:rPr>
      </w:pPr>
      <w:r w:rsidRPr="00832AEE">
        <w:rPr>
          <w:rFonts w:ascii="標楷體" w:eastAsia="標楷體" w:hAnsi="標楷體"/>
          <w:spacing w:val="-1"/>
        </w:rPr>
        <w:lastRenderedPageBreak/>
        <w:t>商修復、重購補充或以金錢補償者，應由承攬廠商報請主辦工程機關派員勘驗合格後，主辦工程機關始得轉發保險公司給付</w:t>
      </w:r>
      <w:r w:rsidRPr="00832AEE">
        <w:rPr>
          <w:rFonts w:ascii="標楷體" w:eastAsia="標楷體" w:hAnsi="標楷體"/>
        </w:rPr>
        <w:t>之賠償款。</w:t>
      </w:r>
    </w:p>
    <w:p w14:paraId="63A80671" w14:textId="77777777" w:rsidR="00206F20" w:rsidRPr="00832AEE" w:rsidRDefault="008A4FA7">
      <w:pPr>
        <w:pStyle w:val="a3"/>
        <w:spacing w:line="307" w:lineRule="auto"/>
        <w:ind w:left="819" w:right="785" w:hanging="560"/>
        <w:jc w:val="both"/>
        <w:rPr>
          <w:rFonts w:ascii="標楷體" w:eastAsia="標楷體" w:hAnsi="標楷體"/>
        </w:rPr>
      </w:pPr>
      <w:r w:rsidRPr="00832AEE">
        <w:rPr>
          <w:rFonts w:ascii="標楷體" w:eastAsia="標楷體" w:hAnsi="標楷體"/>
          <w:spacing w:val="-1"/>
        </w:rPr>
        <w:t>十四、承攬廠商未保險、未依本說明投保、保險範圍不足、保險單約定之自負額或實際損害額超出保險賠償金，致未能獲得足額理賠者，由承攬廠商自行負責，並不得向主辦工程機關請求賠</w:t>
      </w:r>
      <w:r w:rsidRPr="00832AEE">
        <w:rPr>
          <w:rFonts w:ascii="標楷體" w:eastAsia="標楷體" w:hAnsi="標楷體"/>
        </w:rPr>
        <w:t>償或補償。</w:t>
      </w:r>
    </w:p>
    <w:p w14:paraId="400BFB29" w14:textId="77777777" w:rsidR="00206F20" w:rsidRPr="00832AEE" w:rsidRDefault="008A4FA7">
      <w:pPr>
        <w:pStyle w:val="a3"/>
        <w:spacing w:line="307" w:lineRule="auto"/>
        <w:ind w:left="819" w:right="786" w:hanging="560"/>
        <w:rPr>
          <w:rFonts w:ascii="標楷體" w:eastAsia="標楷體" w:hAnsi="標楷體"/>
        </w:rPr>
      </w:pPr>
      <w:r w:rsidRPr="00832AEE">
        <w:rPr>
          <w:rFonts w:ascii="標楷體" w:eastAsia="標楷體" w:hAnsi="標楷體"/>
          <w:spacing w:val="-1"/>
        </w:rPr>
        <w:t>十五、營繕工程如中途交由保證人接辦時，應重新辦理投保，所需</w:t>
      </w:r>
      <w:r w:rsidRPr="00832AEE">
        <w:rPr>
          <w:rFonts w:ascii="標楷體" w:eastAsia="標楷體" w:hAnsi="標楷體"/>
        </w:rPr>
        <w:t>之費用由該保證人自行負責。</w:t>
      </w:r>
    </w:p>
    <w:p w14:paraId="26AF3321" w14:textId="77777777" w:rsidR="00206F20" w:rsidRPr="00832AEE" w:rsidRDefault="008A4FA7">
      <w:pPr>
        <w:pStyle w:val="a3"/>
        <w:spacing w:line="304" w:lineRule="auto"/>
        <w:ind w:left="819" w:right="786" w:hanging="560"/>
        <w:rPr>
          <w:rFonts w:ascii="標楷體" w:eastAsia="標楷體" w:hAnsi="標楷體"/>
        </w:rPr>
      </w:pPr>
      <w:r w:rsidRPr="00832AEE">
        <w:rPr>
          <w:rFonts w:ascii="標楷體" w:eastAsia="標楷體" w:hAnsi="標楷體"/>
          <w:spacing w:val="-1"/>
        </w:rPr>
        <w:t>十六、統包工程應由承攬廠商就自行辦理設計部分，另行投保專業</w:t>
      </w:r>
      <w:r w:rsidRPr="00832AEE">
        <w:rPr>
          <w:rFonts w:ascii="標楷體" w:eastAsia="標楷體" w:hAnsi="標楷體"/>
        </w:rPr>
        <w:t>責任險。</w:t>
      </w:r>
    </w:p>
    <w:p w14:paraId="2A494DA9" w14:textId="77777777" w:rsidR="00206F20" w:rsidRPr="00832AEE" w:rsidRDefault="008A4FA7">
      <w:pPr>
        <w:pStyle w:val="a3"/>
        <w:spacing w:line="304" w:lineRule="auto"/>
        <w:ind w:left="819" w:right="785" w:hanging="560"/>
        <w:jc w:val="both"/>
        <w:rPr>
          <w:rFonts w:ascii="標楷體" w:eastAsia="標楷體" w:hAnsi="標楷體"/>
        </w:rPr>
      </w:pPr>
      <w:r w:rsidRPr="00832AEE">
        <w:rPr>
          <w:rFonts w:ascii="標楷體" w:eastAsia="標楷體" w:hAnsi="標楷體"/>
          <w:spacing w:val="-1"/>
        </w:rPr>
        <w:t>十七、施工地點、時間、數量不確定之預約式(開口)契約或性質特殊之工程，其工程保險費用之編列、給付方式、保險範圍、金</w:t>
      </w:r>
      <w:r w:rsidRPr="00832AEE">
        <w:rPr>
          <w:rFonts w:ascii="標楷體" w:eastAsia="標楷體" w:hAnsi="標楷體"/>
        </w:rPr>
        <w:t>額及投保時機等，如契約另有規定者，從其規定。</w:t>
      </w:r>
    </w:p>
    <w:p w14:paraId="5935099C" w14:textId="77777777" w:rsidR="00206F20" w:rsidRPr="00832AEE" w:rsidRDefault="00206F20">
      <w:pPr>
        <w:spacing w:line="304" w:lineRule="auto"/>
        <w:jc w:val="both"/>
        <w:rPr>
          <w:rFonts w:ascii="標楷體" w:eastAsia="標楷體" w:hAnsi="標楷體"/>
        </w:rPr>
        <w:sectPr w:rsidR="00206F20" w:rsidRPr="00832AEE">
          <w:pgSz w:w="11910" w:h="16840"/>
          <w:pgMar w:top="1520" w:right="1200" w:bottom="1420" w:left="1540" w:header="0" w:footer="1238" w:gutter="0"/>
          <w:cols w:space="720"/>
        </w:sectPr>
      </w:pPr>
    </w:p>
    <w:p w14:paraId="62BE8EDF" w14:textId="77777777" w:rsidR="00206F20" w:rsidRPr="00832AEE" w:rsidRDefault="008A4FA7">
      <w:pPr>
        <w:pStyle w:val="1"/>
        <w:rPr>
          <w:rFonts w:ascii="標楷體" w:eastAsia="標楷體" w:hAnsi="標楷體"/>
        </w:rPr>
      </w:pPr>
      <w:bookmarkStart w:id="44" w:name="_Toc139986290"/>
      <w:bookmarkStart w:id="45" w:name="_Toc140059564"/>
      <w:r w:rsidRPr="00832AEE">
        <w:rPr>
          <w:rFonts w:ascii="標楷體" w:eastAsia="標楷體" w:hAnsi="標楷體"/>
          <w:spacing w:val="-19"/>
        </w:rPr>
        <w:lastRenderedPageBreak/>
        <w:t>參、 營運管理規範</w:t>
      </w:r>
      <w:bookmarkEnd w:id="44"/>
      <w:bookmarkEnd w:id="45"/>
    </w:p>
    <w:bookmarkStart w:id="46" w:name="_Toc139986291"/>
    <w:bookmarkStart w:id="47" w:name="_Toc140059565"/>
    <w:p w14:paraId="437BDBC0" w14:textId="7DE86F04" w:rsidR="00206F20" w:rsidRPr="00832AEE" w:rsidRDefault="008A4FA7" w:rsidP="006F10C2">
      <w:pPr>
        <w:pStyle w:val="2"/>
        <w:rPr>
          <w:rFonts w:ascii="標楷體" w:eastAsia="標楷體" w:hAnsi="標楷體"/>
        </w:rPr>
      </w:pPr>
      <w:r w:rsidRPr="00832AEE">
        <w:rPr>
          <w:rFonts w:ascii="標楷體" w:eastAsia="標楷體" w:hAnsi="標楷體"/>
          <w:noProof/>
        </w:rPr>
        <mc:AlternateContent>
          <mc:Choice Requires="wps">
            <w:drawing>
              <wp:anchor distT="0" distB="0" distL="114300" distR="114300" simplePos="0" relativeHeight="485129728" behindDoc="1" locked="0" layoutInCell="1" allowOverlap="1" wp14:anchorId="19ACCB1C" wp14:editId="0344B535">
                <wp:simplePos x="0" y="0"/>
                <wp:positionH relativeFrom="page">
                  <wp:posOffset>1606550</wp:posOffset>
                </wp:positionH>
                <wp:positionV relativeFrom="paragraph">
                  <wp:posOffset>549910</wp:posOffset>
                </wp:positionV>
                <wp:extent cx="614045" cy="231775"/>
                <wp:effectExtent l="0" t="0" r="0" b="0"/>
                <wp:wrapNone/>
                <wp:docPr id="4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8D4F26" id="Line 31" o:spid="_x0000_s1026" style="position:absolute;z-index:-18186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43.3pt" to="174.85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46048" behindDoc="0" locked="0" layoutInCell="1" allowOverlap="1" wp14:anchorId="14F8B19D" wp14:editId="7329F7BD">
                <wp:simplePos x="0" y="0"/>
                <wp:positionH relativeFrom="page">
                  <wp:posOffset>1600200</wp:posOffset>
                </wp:positionH>
                <wp:positionV relativeFrom="paragraph">
                  <wp:posOffset>543560</wp:posOffset>
                </wp:positionV>
                <wp:extent cx="4820920" cy="6769100"/>
                <wp:effectExtent l="0" t="0" r="0" b="0"/>
                <wp:wrapNone/>
                <wp:docPr id="44" name="docshape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676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3269EB7E" w14:textId="77777777">
                              <w:trPr>
                                <w:trHeight w:val="364"/>
                              </w:trPr>
                              <w:tc>
                                <w:tcPr>
                                  <w:tcW w:w="977" w:type="dxa"/>
                                </w:tcPr>
                                <w:p w14:paraId="4CC74DAD" w14:textId="77777777" w:rsidR="005B6241" w:rsidRDefault="005B6241">
                                  <w:pPr>
                                    <w:pStyle w:val="TableParagraph"/>
                                    <w:rPr>
                                      <w:rFonts w:ascii="Times New Roman"/>
                                      <w:sz w:val="28"/>
                                    </w:rPr>
                                  </w:pPr>
                                </w:p>
                              </w:tc>
                              <w:tc>
                                <w:tcPr>
                                  <w:tcW w:w="4678" w:type="dxa"/>
                                </w:tcPr>
                                <w:p w14:paraId="14FBB101"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16C22DF6"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14:paraId="2322E06F" w14:textId="77777777">
                              <w:trPr>
                                <w:trHeight w:val="1456"/>
                              </w:trPr>
                              <w:tc>
                                <w:tcPr>
                                  <w:tcW w:w="977" w:type="dxa"/>
                                </w:tcPr>
                                <w:p w14:paraId="247C124C" w14:textId="77777777" w:rsidR="005B6241" w:rsidRPr="003D2DB6" w:rsidRDefault="005B6241">
                                  <w:pPr>
                                    <w:pStyle w:val="TableParagraph"/>
                                    <w:spacing w:before="7"/>
                                    <w:rPr>
                                      <w:rFonts w:ascii="標楷體" w:eastAsia="標楷體" w:hAnsi="標楷體"/>
                                      <w:sz w:val="26"/>
                                    </w:rPr>
                                  </w:pPr>
                                </w:p>
                                <w:p w14:paraId="46D6B910"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鋪面維護</w:t>
                                  </w:r>
                                </w:p>
                              </w:tc>
                              <w:tc>
                                <w:tcPr>
                                  <w:tcW w:w="4678" w:type="dxa"/>
                                </w:tcPr>
                                <w:p w14:paraId="36867148" w14:textId="77777777" w:rsidR="005B6241" w:rsidRPr="003D2DB6" w:rsidRDefault="005B6241">
                                  <w:pPr>
                                    <w:pStyle w:val="TableParagraph"/>
                                    <w:spacing w:before="6" w:line="223" w:lineRule="auto"/>
                                    <w:ind w:left="107" w:right="76"/>
                                    <w:jc w:val="both"/>
                                    <w:rPr>
                                      <w:rFonts w:ascii="標楷體" w:eastAsia="標楷體" w:hAnsi="標楷體"/>
                                      <w:sz w:val="28"/>
                                    </w:rPr>
                                  </w:pPr>
                                  <w:r w:rsidRPr="003D2DB6">
                                    <w:rPr>
                                      <w:rFonts w:ascii="標楷體" w:eastAsia="標楷體" w:hAnsi="標楷體"/>
                                      <w:spacing w:val="-1"/>
                                      <w:sz w:val="28"/>
                                    </w:rPr>
                                    <w:t>履約場域內鋪面，如有坑洞、凹陷、陷落、破損或起沙等狀況，應主動修</w:t>
                                  </w:r>
                                  <w:r w:rsidRPr="003D2DB6">
                                    <w:rPr>
                                      <w:rFonts w:ascii="標楷體" w:eastAsia="標楷體" w:hAnsi="標楷體"/>
                                      <w:spacing w:val="-2"/>
                                      <w:sz w:val="28"/>
                                    </w:rPr>
                                    <w:t>繕恢復平整，並修繕期間應主動設置</w:t>
                                  </w:r>
                                </w:p>
                                <w:p w14:paraId="5EB4A228"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安全防護措施，避免發生人傷財損。</w:t>
                                  </w:r>
                                </w:p>
                              </w:tc>
                              <w:tc>
                                <w:tcPr>
                                  <w:tcW w:w="1923" w:type="dxa"/>
                                </w:tcPr>
                                <w:p w14:paraId="52BDD1EA" w14:textId="77777777" w:rsidR="005B6241" w:rsidRPr="003D2DB6" w:rsidRDefault="005B6241">
                                  <w:pPr>
                                    <w:pStyle w:val="TableParagraph"/>
                                    <w:spacing w:before="2"/>
                                    <w:rPr>
                                      <w:rFonts w:ascii="標楷體" w:eastAsia="標楷體" w:hAnsi="標楷體"/>
                                      <w:sz w:val="38"/>
                                    </w:rPr>
                                  </w:pPr>
                                </w:p>
                                <w:p w14:paraId="572AE1B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466AB2A7" w14:textId="77777777">
                              <w:trPr>
                                <w:trHeight w:val="2185"/>
                              </w:trPr>
                              <w:tc>
                                <w:tcPr>
                                  <w:tcW w:w="977" w:type="dxa"/>
                                </w:tcPr>
                                <w:p w14:paraId="0C08D4D3" w14:textId="77777777" w:rsidR="005B6241" w:rsidRPr="003D2DB6" w:rsidRDefault="005B6241">
                                  <w:pPr>
                                    <w:pStyle w:val="TableParagraph"/>
                                    <w:rPr>
                                      <w:rFonts w:ascii="標楷體" w:eastAsia="標楷體" w:hAnsi="標楷體"/>
                                      <w:sz w:val="28"/>
                                    </w:rPr>
                                  </w:pPr>
                                </w:p>
                                <w:p w14:paraId="49D9559A" w14:textId="77777777" w:rsidR="005B6241" w:rsidRPr="003D2DB6" w:rsidRDefault="005B6241">
                                  <w:pPr>
                                    <w:pStyle w:val="TableParagraph"/>
                                    <w:spacing w:before="8"/>
                                    <w:rPr>
                                      <w:rFonts w:ascii="標楷體" w:eastAsia="標楷體" w:hAnsi="標楷體"/>
                                      <w:sz w:val="24"/>
                                    </w:rPr>
                                  </w:pPr>
                                </w:p>
                                <w:p w14:paraId="31B5E291"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標誌維護</w:t>
                                  </w:r>
                                </w:p>
                              </w:tc>
                              <w:tc>
                                <w:tcPr>
                                  <w:tcW w:w="4678" w:type="dxa"/>
                                </w:tcPr>
                                <w:p w14:paraId="29C1A48D" w14:textId="77777777" w:rsidR="005B6241" w:rsidRPr="003D2DB6" w:rsidRDefault="005B6241">
                                  <w:pPr>
                                    <w:pStyle w:val="TableParagraph"/>
                                    <w:spacing w:before="5" w:line="223" w:lineRule="auto"/>
                                    <w:ind w:left="107" w:right="76"/>
                                    <w:jc w:val="both"/>
                                    <w:rPr>
                                      <w:rFonts w:ascii="標楷體" w:eastAsia="標楷體" w:hAnsi="標楷體"/>
                                      <w:sz w:val="28"/>
                                    </w:rPr>
                                  </w:pPr>
                                  <w:r w:rsidRPr="003D2DB6">
                                    <w:rPr>
                                      <w:rFonts w:ascii="標楷體" w:eastAsia="標楷體" w:hAnsi="標楷體"/>
                                      <w:spacing w:val="-1"/>
                                      <w:sz w:val="28"/>
                                    </w:rPr>
                                    <w:t>履約場域內之告示牌面或標誌</w:t>
                                  </w:r>
                                  <w:r w:rsidRPr="003D2DB6">
                                    <w:rPr>
                                      <w:rFonts w:ascii="標楷體" w:eastAsia="標楷體" w:hAnsi="標楷體"/>
                                      <w:sz w:val="28"/>
                                    </w:rPr>
                                    <w:t>（不論</w:t>
                                  </w:r>
                                  <w:r w:rsidRPr="003D2DB6">
                                    <w:rPr>
                                      <w:rFonts w:ascii="標楷體" w:eastAsia="標楷體" w:hAnsi="標楷體"/>
                                      <w:spacing w:val="5"/>
                                      <w:sz w:val="28"/>
                                    </w:rPr>
                                    <w:t>為機關設置或廠商設置者</w:t>
                                  </w:r>
                                  <w:r w:rsidRPr="003D2DB6">
                                    <w:rPr>
                                      <w:rFonts w:ascii="標楷體" w:eastAsia="標楷體" w:hAnsi="標楷體"/>
                                      <w:spacing w:val="-132"/>
                                      <w:sz w:val="28"/>
                                    </w:rPr>
                                    <w:t>）</w:t>
                                  </w:r>
                                  <w:r w:rsidRPr="003D2DB6">
                                    <w:rPr>
                                      <w:rFonts w:ascii="標楷體" w:eastAsia="標楷體" w:hAnsi="標楷體"/>
                                      <w:spacing w:val="4"/>
                                      <w:sz w:val="28"/>
                                    </w:rPr>
                                    <w:t>，如有模</w:t>
                                  </w:r>
                                  <w:r w:rsidRPr="003D2DB6">
                                    <w:rPr>
                                      <w:rFonts w:ascii="標楷體" w:eastAsia="標楷體" w:hAnsi="標楷體"/>
                                      <w:spacing w:val="-1"/>
                                      <w:sz w:val="28"/>
                                    </w:rPr>
                                    <w:t>糊、缺損、遺失、鬆動、掉落、錯誤時，廠商應主動修繕，如有公共安全疑慮時，應主動設置安全防護措施，</w:t>
                                  </w:r>
                                </w:p>
                                <w:p w14:paraId="04D280D4"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pacing w:val="-1"/>
                                      <w:sz w:val="28"/>
                                    </w:rPr>
                                    <w:t>避免發生人傷財損。</w:t>
                                  </w:r>
                                </w:p>
                              </w:tc>
                              <w:tc>
                                <w:tcPr>
                                  <w:tcW w:w="1923" w:type="dxa"/>
                                </w:tcPr>
                                <w:p w14:paraId="1AA5030F" w14:textId="77777777" w:rsidR="005B6241" w:rsidRPr="003D2DB6" w:rsidRDefault="005B6241">
                                  <w:pPr>
                                    <w:pStyle w:val="TableParagraph"/>
                                    <w:rPr>
                                      <w:rFonts w:ascii="標楷體" w:eastAsia="標楷體" w:hAnsi="標楷體"/>
                                      <w:sz w:val="28"/>
                                    </w:rPr>
                                  </w:pPr>
                                </w:p>
                                <w:p w14:paraId="47731936" w14:textId="77777777" w:rsidR="005B6241" w:rsidRPr="003D2DB6" w:rsidRDefault="005B6241">
                                  <w:pPr>
                                    <w:pStyle w:val="TableParagraph"/>
                                    <w:spacing w:before="3"/>
                                    <w:rPr>
                                      <w:rFonts w:ascii="標楷體" w:eastAsia="標楷體" w:hAnsi="標楷體"/>
                                      <w:sz w:val="36"/>
                                    </w:rPr>
                                  </w:pPr>
                                </w:p>
                                <w:p w14:paraId="259B0064"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ABCED03" w14:textId="77777777">
                              <w:trPr>
                                <w:trHeight w:val="729"/>
                              </w:trPr>
                              <w:tc>
                                <w:tcPr>
                                  <w:tcW w:w="977" w:type="dxa"/>
                                </w:tcPr>
                                <w:p w14:paraId="06547E99" w14:textId="77777777" w:rsidR="005B6241" w:rsidRPr="003D2DB6" w:rsidRDefault="005B6241">
                                  <w:pPr>
                                    <w:pStyle w:val="TableParagraph"/>
                                    <w:spacing w:line="364" w:lineRule="exact"/>
                                    <w:ind w:left="208"/>
                                    <w:rPr>
                                      <w:rFonts w:ascii="標楷體" w:eastAsia="標楷體" w:hAnsi="標楷體"/>
                                      <w:sz w:val="28"/>
                                    </w:rPr>
                                  </w:pPr>
                                  <w:r w:rsidRPr="003D2DB6">
                                    <w:rPr>
                                      <w:rFonts w:ascii="標楷體" w:eastAsia="標楷體" w:hAnsi="標楷體"/>
                                      <w:sz w:val="28"/>
                                    </w:rPr>
                                    <w:t>標線</w:t>
                                  </w:r>
                                </w:p>
                                <w:p w14:paraId="72896375" w14:textId="77777777" w:rsidR="005B6241" w:rsidRPr="003D2DB6" w:rsidRDefault="005B6241">
                                  <w:pPr>
                                    <w:pStyle w:val="TableParagraph"/>
                                    <w:spacing w:line="345" w:lineRule="exact"/>
                                    <w:ind w:left="208"/>
                                    <w:rPr>
                                      <w:rFonts w:ascii="標楷體" w:eastAsia="標楷體" w:hAnsi="標楷體"/>
                                      <w:sz w:val="28"/>
                                    </w:rPr>
                                  </w:pPr>
                                  <w:r w:rsidRPr="003D2DB6">
                                    <w:rPr>
                                      <w:rFonts w:ascii="標楷體" w:eastAsia="標楷體" w:hAnsi="標楷體"/>
                                      <w:sz w:val="28"/>
                                    </w:rPr>
                                    <w:t>維護</w:t>
                                  </w:r>
                                </w:p>
                              </w:tc>
                              <w:tc>
                                <w:tcPr>
                                  <w:tcW w:w="4678" w:type="dxa"/>
                                </w:tcPr>
                                <w:p w14:paraId="1BB98255"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pacing w:val="-1"/>
                                      <w:sz w:val="28"/>
                                    </w:rPr>
                                    <w:t>履約場域內標線，如有模糊、錯誤或</w:t>
                                  </w:r>
                                </w:p>
                                <w:p w14:paraId="36C9B00D"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塗消浮現時，應主動補繪。</w:t>
                                  </w:r>
                                </w:p>
                              </w:tc>
                              <w:tc>
                                <w:tcPr>
                                  <w:tcW w:w="1923" w:type="dxa"/>
                                </w:tcPr>
                                <w:p w14:paraId="7273ACE6" w14:textId="77777777" w:rsidR="005B6241" w:rsidRPr="003D2DB6" w:rsidRDefault="005B6241">
                                  <w:pPr>
                                    <w:pStyle w:val="TableParagraph"/>
                                    <w:spacing w:before="168"/>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40612F15" w14:textId="77777777">
                              <w:trPr>
                                <w:trHeight w:val="1456"/>
                              </w:trPr>
                              <w:tc>
                                <w:tcPr>
                                  <w:tcW w:w="977" w:type="dxa"/>
                                  <w:vMerge w:val="restart"/>
                                </w:tcPr>
                                <w:p w14:paraId="1CDD76DD" w14:textId="77777777" w:rsidR="005B6241" w:rsidRPr="003D2DB6" w:rsidRDefault="005B6241">
                                  <w:pPr>
                                    <w:pStyle w:val="TableParagraph"/>
                                    <w:rPr>
                                      <w:rFonts w:ascii="標楷體" w:eastAsia="標楷體" w:hAnsi="標楷體"/>
                                      <w:sz w:val="28"/>
                                    </w:rPr>
                                  </w:pPr>
                                </w:p>
                                <w:p w14:paraId="7725CFE7" w14:textId="77777777" w:rsidR="005B6241" w:rsidRPr="003D2DB6" w:rsidRDefault="005B6241">
                                  <w:pPr>
                                    <w:pStyle w:val="TableParagraph"/>
                                    <w:spacing w:before="2"/>
                                    <w:rPr>
                                      <w:rFonts w:ascii="標楷體" w:eastAsia="標楷體" w:hAnsi="標楷體"/>
                                      <w:sz w:val="38"/>
                                    </w:rPr>
                                  </w:pPr>
                                </w:p>
                                <w:p w14:paraId="00A5C609"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停車須知牌面維護</w:t>
                                  </w:r>
                                </w:p>
                              </w:tc>
                              <w:tc>
                                <w:tcPr>
                                  <w:tcW w:w="4678" w:type="dxa"/>
                                </w:tcPr>
                                <w:p w14:paraId="72AAF725" w14:textId="77777777" w:rsidR="005B6241" w:rsidRPr="00AA6871" w:rsidRDefault="005B6241">
                                  <w:pPr>
                                    <w:pStyle w:val="TableParagraph"/>
                                    <w:spacing w:before="5" w:line="223" w:lineRule="auto"/>
                                    <w:ind w:left="107" w:right="90"/>
                                    <w:jc w:val="both"/>
                                    <w:rPr>
                                      <w:rFonts w:ascii="標楷體" w:eastAsia="標楷體" w:hAnsi="標楷體"/>
                                      <w:color w:val="000000" w:themeColor="text1"/>
                                      <w:sz w:val="28"/>
                                    </w:rPr>
                                  </w:pPr>
                                  <w:r w:rsidRPr="00AA6871">
                                    <w:rPr>
                                      <w:rFonts w:ascii="標楷體" w:eastAsia="標楷體" w:hAnsi="標楷體"/>
                                      <w:color w:val="000000" w:themeColor="text1"/>
                                      <w:spacing w:val="14"/>
                                      <w:sz w:val="28"/>
                                    </w:rPr>
                                    <w:t>廠商履約各場次應附掛之停車須知</w:t>
                                  </w:r>
                                  <w:r w:rsidRPr="00AA6871">
                                    <w:rPr>
                                      <w:rFonts w:ascii="標楷體" w:eastAsia="標楷體" w:hAnsi="標楷體"/>
                                      <w:color w:val="000000" w:themeColor="text1"/>
                                      <w:spacing w:val="-1"/>
                                      <w:sz w:val="28"/>
                                    </w:rPr>
                                    <w:t>告示牌面如有毀損或遺失，廠商應主動更換或補足，如經機關通知者，應</w:t>
                                  </w:r>
                                </w:p>
                                <w:p w14:paraId="23D84945" w14:textId="77777777" w:rsidR="005B6241" w:rsidRPr="00AA6871" w:rsidRDefault="005B6241">
                                  <w:pPr>
                                    <w:pStyle w:val="TableParagraph"/>
                                    <w:spacing w:line="338" w:lineRule="exact"/>
                                    <w:ind w:left="107"/>
                                    <w:jc w:val="both"/>
                                    <w:rPr>
                                      <w:rFonts w:ascii="標楷體" w:eastAsia="標楷體" w:hAnsi="標楷體"/>
                                      <w:color w:val="000000" w:themeColor="text1"/>
                                      <w:sz w:val="28"/>
                                    </w:rPr>
                                  </w:pPr>
                                  <w:r w:rsidRPr="00AA6871">
                                    <w:rPr>
                                      <w:rFonts w:ascii="標楷體" w:eastAsia="標楷體" w:hAnsi="標楷體"/>
                                      <w:color w:val="000000" w:themeColor="text1"/>
                                      <w:spacing w:val="-35"/>
                                      <w:sz w:val="28"/>
                                    </w:rPr>
                                    <w:t xml:space="preserve">於 </w:t>
                                  </w:r>
                                  <w:r w:rsidRPr="00AA6871">
                                    <w:rPr>
                                      <w:rFonts w:ascii="標楷體" w:eastAsia="標楷體" w:hAnsi="標楷體"/>
                                      <w:color w:val="000000" w:themeColor="text1"/>
                                      <w:sz w:val="28"/>
                                    </w:rPr>
                                    <w:t>48</w:t>
                                  </w:r>
                                  <w:r w:rsidRPr="00AA6871">
                                    <w:rPr>
                                      <w:rFonts w:ascii="標楷體" w:eastAsia="標楷體" w:hAnsi="標楷體"/>
                                      <w:color w:val="000000" w:themeColor="text1"/>
                                      <w:spacing w:val="-9"/>
                                      <w:sz w:val="28"/>
                                    </w:rPr>
                                    <w:t xml:space="preserve"> 小時內更換或補足。</w:t>
                                  </w:r>
                                </w:p>
                              </w:tc>
                              <w:tc>
                                <w:tcPr>
                                  <w:tcW w:w="1923" w:type="dxa"/>
                                </w:tcPr>
                                <w:p w14:paraId="3B7FA0A0" w14:textId="77777777" w:rsidR="005B6241" w:rsidRPr="00AA6871" w:rsidRDefault="005B6241">
                                  <w:pPr>
                                    <w:pStyle w:val="TableParagraph"/>
                                    <w:spacing w:before="13"/>
                                    <w:rPr>
                                      <w:rFonts w:ascii="標楷體" w:eastAsia="標楷體" w:hAnsi="標楷體"/>
                                      <w:color w:val="000000" w:themeColor="text1"/>
                                      <w:sz w:val="37"/>
                                    </w:rPr>
                                  </w:pPr>
                                </w:p>
                                <w:p w14:paraId="2A41FBAF" w14:textId="77777777" w:rsidR="005B6241" w:rsidRPr="00AA6871" w:rsidRDefault="005B6241">
                                  <w:pPr>
                                    <w:pStyle w:val="TableParagraph"/>
                                    <w:ind w:left="101" w:right="94"/>
                                    <w:jc w:val="center"/>
                                    <w:rPr>
                                      <w:rFonts w:ascii="標楷體" w:eastAsia="標楷體" w:hAnsi="標楷體"/>
                                      <w:color w:val="000000" w:themeColor="text1"/>
                                      <w:sz w:val="28"/>
                                    </w:rPr>
                                  </w:pPr>
                                  <w:r w:rsidRPr="00AA6871">
                                    <w:rPr>
                                      <w:rFonts w:ascii="標楷體" w:eastAsia="標楷體" w:hAnsi="標楷體"/>
                                      <w:color w:val="000000" w:themeColor="text1"/>
                                      <w:spacing w:val="-24"/>
                                      <w:sz w:val="28"/>
                                    </w:rPr>
                                    <w:t xml:space="preserve">每次 </w:t>
                                  </w:r>
                                  <w:r w:rsidRPr="00AA6871">
                                    <w:rPr>
                                      <w:rFonts w:ascii="標楷體" w:eastAsia="標楷體" w:hAnsi="標楷體"/>
                                      <w:color w:val="000000" w:themeColor="text1"/>
                                      <w:sz w:val="28"/>
                                    </w:rPr>
                                    <w:t>5,000</w:t>
                                  </w:r>
                                  <w:r w:rsidRPr="00AA6871">
                                    <w:rPr>
                                      <w:rFonts w:ascii="標楷體" w:eastAsia="標楷體" w:hAnsi="標楷體"/>
                                      <w:color w:val="000000" w:themeColor="text1"/>
                                      <w:spacing w:val="-35"/>
                                      <w:sz w:val="28"/>
                                    </w:rPr>
                                    <w:t xml:space="preserve"> 元</w:t>
                                  </w:r>
                                </w:p>
                              </w:tc>
                            </w:tr>
                            <w:tr w:rsidR="005B6241" w14:paraId="696F4550" w14:textId="77777777">
                              <w:trPr>
                                <w:trHeight w:val="729"/>
                              </w:trPr>
                              <w:tc>
                                <w:tcPr>
                                  <w:tcW w:w="977" w:type="dxa"/>
                                  <w:vMerge/>
                                  <w:tcBorders>
                                    <w:top w:val="nil"/>
                                  </w:tcBorders>
                                </w:tcPr>
                                <w:p w14:paraId="6B580F8B" w14:textId="77777777" w:rsidR="005B6241" w:rsidRPr="003D2DB6" w:rsidRDefault="005B6241">
                                  <w:pPr>
                                    <w:rPr>
                                      <w:rFonts w:ascii="標楷體" w:eastAsia="標楷體" w:hAnsi="標楷體"/>
                                      <w:sz w:val="2"/>
                                      <w:szCs w:val="2"/>
                                    </w:rPr>
                                  </w:pPr>
                                </w:p>
                              </w:tc>
                              <w:tc>
                                <w:tcPr>
                                  <w:tcW w:w="4678" w:type="dxa"/>
                                </w:tcPr>
                                <w:p w14:paraId="2C593C50"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pacing w:val="14"/>
                                      <w:sz w:val="28"/>
                                    </w:rPr>
                                    <w:t>停車須知告示牌面應標示有效之服</w:t>
                                  </w:r>
                                </w:p>
                                <w:p w14:paraId="766B836E"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務聯絡電話，以利民眾利用。</w:t>
                                  </w:r>
                                </w:p>
                              </w:tc>
                              <w:tc>
                                <w:tcPr>
                                  <w:tcW w:w="1923" w:type="dxa"/>
                                </w:tcPr>
                                <w:p w14:paraId="159DFFE9" w14:textId="77777777" w:rsidR="005B6241" w:rsidRPr="003D2DB6" w:rsidRDefault="005B6241">
                                  <w:pPr>
                                    <w:pStyle w:val="TableParagraph"/>
                                    <w:spacing w:before="168"/>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58AED20" w14:textId="77777777">
                              <w:trPr>
                                <w:trHeight w:val="1091"/>
                              </w:trPr>
                              <w:tc>
                                <w:tcPr>
                                  <w:tcW w:w="977" w:type="dxa"/>
                                  <w:vMerge/>
                                  <w:tcBorders>
                                    <w:top w:val="nil"/>
                                  </w:tcBorders>
                                </w:tcPr>
                                <w:p w14:paraId="6CC30CB0" w14:textId="77777777" w:rsidR="005B6241" w:rsidRPr="003D2DB6" w:rsidRDefault="005B6241">
                                  <w:pPr>
                                    <w:rPr>
                                      <w:rFonts w:ascii="標楷體" w:eastAsia="標楷體" w:hAnsi="標楷體"/>
                                      <w:sz w:val="2"/>
                                      <w:szCs w:val="2"/>
                                    </w:rPr>
                                  </w:pPr>
                                </w:p>
                              </w:tc>
                              <w:tc>
                                <w:tcPr>
                                  <w:tcW w:w="4678" w:type="dxa"/>
                                </w:tcPr>
                                <w:p w14:paraId="11CABB18" w14:textId="77777777" w:rsidR="005B6241" w:rsidRPr="003D2DB6" w:rsidRDefault="005B6241">
                                  <w:pPr>
                                    <w:pStyle w:val="TableParagraph"/>
                                    <w:spacing w:before="6" w:line="223" w:lineRule="auto"/>
                                    <w:ind w:left="107" w:right="76"/>
                                    <w:rPr>
                                      <w:rFonts w:ascii="標楷體" w:eastAsia="標楷體" w:hAnsi="標楷體"/>
                                      <w:sz w:val="28"/>
                                    </w:rPr>
                                  </w:pPr>
                                  <w:r w:rsidRPr="003D2DB6">
                                    <w:rPr>
                                      <w:rFonts w:ascii="標楷體" w:eastAsia="標楷體" w:hAnsi="標楷體"/>
                                      <w:spacing w:val="14"/>
                                      <w:sz w:val="28"/>
                                    </w:rPr>
                                    <w:t>廠商於各履約場地設置之維護管理</w:t>
                                  </w:r>
                                  <w:r w:rsidRPr="003D2DB6">
                                    <w:rPr>
                                      <w:rFonts w:ascii="標楷體" w:eastAsia="標楷體" w:hAnsi="標楷體"/>
                                      <w:spacing w:val="-1"/>
                                      <w:sz w:val="28"/>
                                    </w:rPr>
                                    <w:t>告示牌面，其固定方式不得有搖動、</w:t>
                                  </w:r>
                                </w:p>
                                <w:p w14:paraId="297844A3" w14:textId="77777777" w:rsidR="005B6241" w:rsidRPr="003D2DB6" w:rsidRDefault="005B6241">
                                  <w:pPr>
                                    <w:pStyle w:val="TableParagraph"/>
                                    <w:spacing w:line="337" w:lineRule="exact"/>
                                    <w:ind w:left="107"/>
                                    <w:rPr>
                                      <w:rFonts w:ascii="標楷體" w:eastAsia="標楷體" w:hAnsi="標楷體"/>
                                      <w:sz w:val="28"/>
                                    </w:rPr>
                                  </w:pPr>
                                  <w:r w:rsidRPr="003D2DB6">
                                    <w:rPr>
                                      <w:rFonts w:ascii="標楷體" w:eastAsia="標楷體" w:hAnsi="標楷體"/>
                                      <w:sz w:val="28"/>
                                    </w:rPr>
                                    <w:t>翻轉、位移或易脫落之情事。</w:t>
                                  </w:r>
                                </w:p>
                              </w:tc>
                              <w:tc>
                                <w:tcPr>
                                  <w:tcW w:w="1923" w:type="dxa"/>
                                </w:tcPr>
                                <w:p w14:paraId="05EDEE8B" w14:textId="77777777" w:rsidR="005B6241" w:rsidRPr="003D2DB6" w:rsidRDefault="005B6241">
                                  <w:pPr>
                                    <w:pStyle w:val="TableParagraph"/>
                                    <w:spacing w:before="12"/>
                                    <w:rPr>
                                      <w:rFonts w:ascii="標楷體" w:eastAsia="標楷體" w:hAnsi="標楷體"/>
                                      <w:sz w:val="24"/>
                                    </w:rPr>
                                  </w:pPr>
                                </w:p>
                                <w:p w14:paraId="13E50F5C"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305E7D8E" w14:textId="77777777">
                              <w:trPr>
                                <w:trHeight w:val="1456"/>
                              </w:trPr>
                              <w:tc>
                                <w:tcPr>
                                  <w:tcW w:w="977" w:type="dxa"/>
                                </w:tcPr>
                                <w:p w14:paraId="4DB7C103" w14:textId="77777777" w:rsidR="005B6241" w:rsidRPr="003D2DB6" w:rsidRDefault="005B6241">
                                  <w:pPr>
                                    <w:pStyle w:val="TableParagraph"/>
                                    <w:spacing w:before="6" w:line="223" w:lineRule="auto"/>
                                    <w:ind w:left="208" w:right="194"/>
                                    <w:jc w:val="both"/>
                                    <w:rPr>
                                      <w:rFonts w:ascii="標楷體" w:eastAsia="標楷體" w:hAnsi="標楷體"/>
                                      <w:sz w:val="28"/>
                                    </w:rPr>
                                  </w:pPr>
                                  <w:r w:rsidRPr="003D2DB6">
                                    <w:rPr>
                                      <w:rFonts w:ascii="標楷體" w:eastAsia="標楷體" w:hAnsi="標楷體"/>
                                      <w:spacing w:val="-1"/>
                                      <w:sz w:val="28"/>
                                    </w:rPr>
                                    <w:t>導引指示</w:t>
                                  </w:r>
                                  <w:r w:rsidRPr="003D2DB6">
                                    <w:rPr>
                                      <w:rFonts w:ascii="標楷體" w:eastAsia="標楷體" w:hAnsi="標楷體"/>
                                      <w:spacing w:val="-8"/>
                                      <w:sz w:val="28"/>
                                    </w:rPr>
                                    <w:t>標誌</w:t>
                                  </w:r>
                                </w:p>
                                <w:p w14:paraId="1D746882" w14:textId="77777777" w:rsidR="005B6241" w:rsidRPr="003D2DB6" w:rsidRDefault="005B6241">
                                  <w:pPr>
                                    <w:pStyle w:val="TableParagraph"/>
                                    <w:spacing w:line="338" w:lineRule="exact"/>
                                    <w:ind w:left="208"/>
                                    <w:rPr>
                                      <w:rFonts w:ascii="標楷體" w:eastAsia="標楷體" w:hAnsi="標楷體"/>
                                      <w:sz w:val="28"/>
                                    </w:rPr>
                                  </w:pPr>
                                  <w:r w:rsidRPr="003D2DB6">
                                    <w:rPr>
                                      <w:rFonts w:ascii="標楷體" w:eastAsia="標楷體" w:hAnsi="標楷體"/>
                                      <w:sz w:val="28"/>
                                    </w:rPr>
                                    <w:t>牌面</w:t>
                                  </w:r>
                                </w:p>
                              </w:tc>
                              <w:tc>
                                <w:tcPr>
                                  <w:tcW w:w="4678" w:type="dxa"/>
                                </w:tcPr>
                                <w:p w14:paraId="15DA0398"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
                                      <w:sz w:val="28"/>
                                    </w:rPr>
                                    <w:t>廠商應依機關指示與相關法規，於道</w:t>
                                  </w:r>
                                  <w:r w:rsidRPr="003D2DB6">
                                    <w:rPr>
                                      <w:rFonts w:ascii="標楷體" w:eastAsia="標楷體" w:hAnsi="標楷體"/>
                                      <w:spacing w:val="14"/>
                                      <w:sz w:val="28"/>
                                    </w:rPr>
                                    <w:t>路適當地點應向機關申請設置場名</w:t>
                                  </w:r>
                                  <w:r w:rsidRPr="003D2DB6">
                                    <w:rPr>
                                      <w:rFonts w:ascii="標楷體" w:eastAsia="標楷體" w:hAnsi="標楷體"/>
                                      <w:spacing w:val="-1"/>
                                      <w:sz w:val="28"/>
                                    </w:rPr>
                                    <w:t>標誌牌及指引標誌，核准後由廠商自</w:t>
                                  </w:r>
                                </w:p>
                                <w:p w14:paraId="67C892D1"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費設置；履約結束應自行拆除。</w:t>
                                  </w:r>
                                </w:p>
                              </w:tc>
                              <w:tc>
                                <w:tcPr>
                                  <w:tcW w:w="1923" w:type="dxa"/>
                                </w:tcPr>
                                <w:p w14:paraId="14B54966" w14:textId="77777777" w:rsidR="005B6241" w:rsidRPr="003D2DB6" w:rsidRDefault="005B6241">
                                  <w:pPr>
                                    <w:pStyle w:val="TableParagraph"/>
                                    <w:spacing w:before="1"/>
                                    <w:rPr>
                                      <w:rFonts w:ascii="標楷體" w:eastAsia="標楷體" w:hAnsi="標楷體"/>
                                      <w:sz w:val="25"/>
                                    </w:rPr>
                                  </w:pPr>
                                </w:p>
                                <w:p w14:paraId="09CD8FFF" w14:textId="77777777" w:rsidR="005B6241" w:rsidRPr="003D2DB6" w:rsidRDefault="005B6241">
                                  <w:pPr>
                                    <w:pStyle w:val="TableParagraph"/>
                                    <w:spacing w:line="378" w:lineRule="exact"/>
                                    <w:ind w:left="101" w:right="93"/>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p>
                                <w:p w14:paraId="2E19D71F" w14:textId="77777777" w:rsidR="005B6241" w:rsidRPr="003D2DB6" w:rsidRDefault="005B6241">
                                  <w:pPr>
                                    <w:pStyle w:val="TableParagraph"/>
                                    <w:spacing w:line="378" w:lineRule="exact"/>
                                    <w:ind w:left="7"/>
                                    <w:jc w:val="center"/>
                                    <w:rPr>
                                      <w:rFonts w:ascii="標楷體" w:eastAsia="標楷體" w:hAnsi="標楷體"/>
                                      <w:sz w:val="28"/>
                                    </w:rPr>
                                  </w:pPr>
                                  <w:r w:rsidRPr="003D2DB6">
                                    <w:rPr>
                                      <w:rFonts w:ascii="標楷體" w:eastAsia="標楷體" w:hAnsi="標楷體"/>
                                      <w:sz w:val="28"/>
                                    </w:rPr>
                                    <w:t>元</w:t>
                                  </w:r>
                                </w:p>
                              </w:tc>
                            </w:tr>
                            <w:tr w:rsidR="005B6241" w14:paraId="075EF423" w14:textId="77777777">
                              <w:trPr>
                                <w:trHeight w:val="1094"/>
                              </w:trPr>
                              <w:tc>
                                <w:tcPr>
                                  <w:tcW w:w="977" w:type="dxa"/>
                                </w:tcPr>
                                <w:p w14:paraId="34037A64" w14:textId="77777777" w:rsidR="005B6241" w:rsidRPr="003D2DB6" w:rsidRDefault="005B6241">
                                  <w:pPr>
                                    <w:pStyle w:val="TableParagraph"/>
                                    <w:spacing w:before="1"/>
                                    <w:rPr>
                                      <w:rFonts w:ascii="標楷體" w:eastAsia="標楷體" w:hAnsi="標楷體"/>
                                      <w:sz w:val="25"/>
                                    </w:rPr>
                                  </w:pPr>
                                </w:p>
                                <w:p w14:paraId="047B24F3" w14:textId="77777777" w:rsidR="005B6241" w:rsidRPr="003D2DB6" w:rsidRDefault="005B6241">
                                  <w:pPr>
                                    <w:pStyle w:val="TableParagraph"/>
                                    <w:ind w:left="208"/>
                                    <w:rPr>
                                      <w:rFonts w:ascii="標楷體" w:eastAsia="標楷體" w:hAnsi="標楷體"/>
                                      <w:sz w:val="28"/>
                                    </w:rPr>
                                  </w:pPr>
                                  <w:r w:rsidRPr="003D2DB6">
                                    <w:rPr>
                                      <w:rFonts w:ascii="標楷體" w:eastAsia="標楷體" w:hAnsi="標楷體"/>
                                      <w:sz w:val="28"/>
                                    </w:rPr>
                                    <w:t>其他</w:t>
                                  </w:r>
                                </w:p>
                              </w:tc>
                              <w:tc>
                                <w:tcPr>
                                  <w:tcW w:w="4678" w:type="dxa"/>
                                </w:tcPr>
                                <w:p w14:paraId="034530DC" w14:textId="77777777" w:rsidR="005B6241" w:rsidRPr="003D2DB6" w:rsidRDefault="005B6241">
                                  <w:pPr>
                                    <w:pStyle w:val="TableParagraph"/>
                                    <w:spacing w:before="6" w:line="223" w:lineRule="auto"/>
                                    <w:ind w:left="107" w:right="93"/>
                                    <w:rPr>
                                      <w:rFonts w:ascii="標楷體" w:eastAsia="標楷體" w:hAnsi="標楷體"/>
                                      <w:sz w:val="28"/>
                                    </w:rPr>
                                  </w:pPr>
                                  <w:r w:rsidRPr="003D2DB6">
                                    <w:rPr>
                                      <w:rFonts w:ascii="標楷體" w:eastAsia="標楷體" w:hAnsi="標楷體"/>
                                      <w:sz w:val="28"/>
                                    </w:rPr>
                                    <w:t>廠商履約場域空間(包含車道、人行</w:t>
                                  </w:r>
                                  <w:r w:rsidRPr="003D2DB6">
                                    <w:rPr>
                                      <w:rFonts w:ascii="標楷體" w:eastAsia="標楷體" w:hAnsi="標楷體"/>
                                      <w:spacing w:val="-15"/>
                                      <w:sz w:val="28"/>
                                    </w:rPr>
                                    <w:t>道及退縮地等)，非經機關同意，廠商</w:t>
                                  </w:r>
                                </w:p>
                                <w:p w14:paraId="10700C57"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不得任意劃設停車位或移為他用。</w:t>
                                  </w:r>
                                </w:p>
                              </w:tc>
                              <w:tc>
                                <w:tcPr>
                                  <w:tcW w:w="1923" w:type="dxa"/>
                                </w:tcPr>
                                <w:p w14:paraId="359623B9" w14:textId="77777777" w:rsidR="005B6241" w:rsidRPr="003D2DB6" w:rsidRDefault="005B6241">
                                  <w:pPr>
                                    <w:pStyle w:val="TableParagraph"/>
                                    <w:spacing w:before="1"/>
                                    <w:rPr>
                                      <w:rFonts w:ascii="標楷體" w:eastAsia="標楷體" w:hAnsi="標楷體"/>
                                      <w:sz w:val="25"/>
                                    </w:rPr>
                                  </w:pPr>
                                </w:p>
                                <w:p w14:paraId="5BE550F0"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60C89A3C"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8B19D" id="docshape54" o:spid="_x0000_s1038" type="#_x0000_t202" style="position:absolute;left:0;text-align:left;margin-left:126pt;margin-top:42.8pt;width:379.6pt;height:533pt;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3269EB7E" w14:textId="77777777">
                        <w:trPr>
                          <w:trHeight w:val="364"/>
                        </w:trPr>
                        <w:tc>
                          <w:tcPr>
                            <w:tcW w:w="977" w:type="dxa"/>
                          </w:tcPr>
                          <w:p w14:paraId="4CC74DAD" w14:textId="77777777" w:rsidR="005B6241" w:rsidRDefault="005B6241">
                            <w:pPr>
                              <w:pStyle w:val="TableParagraph"/>
                              <w:rPr>
                                <w:rFonts w:ascii="Times New Roman"/>
                                <w:sz w:val="28"/>
                              </w:rPr>
                            </w:pPr>
                          </w:p>
                        </w:tc>
                        <w:tc>
                          <w:tcPr>
                            <w:tcW w:w="4678" w:type="dxa"/>
                          </w:tcPr>
                          <w:p w14:paraId="14FBB101"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16C22DF6"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14:paraId="2322E06F" w14:textId="77777777">
                        <w:trPr>
                          <w:trHeight w:val="1456"/>
                        </w:trPr>
                        <w:tc>
                          <w:tcPr>
                            <w:tcW w:w="977" w:type="dxa"/>
                          </w:tcPr>
                          <w:p w14:paraId="247C124C" w14:textId="77777777" w:rsidR="005B6241" w:rsidRPr="003D2DB6" w:rsidRDefault="005B6241">
                            <w:pPr>
                              <w:pStyle w:val="TableParagraph"/>
                              <w:spacing w:before="7"/>
                              <w:rPr>
                                <w:rFonts w:ascii="標楷體" w:eastAsia="標楷體" w:hAnsi="標楷體"/>
                                <w:sz w:val="26"/>
                              </w:rPr>
                            </w:pPr>
                          </w:p>
                          <w:p w14:paraId="46D6B910"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鋪面維護</w:t>
                            </w:r>
                          </w:p>
                        </w:tc>
                        <w:tc>
                          <w:tcPr>
                            <w:tcW w:w="4678" w:type="dxa"/>
                          </w:tcPr>
                          <w:p w14:paraId="36867148" w14:textId="77777777" w:rsidR="005B6241" w:rsidRPr="003D2DB6" w:rsidRDefault="005B6241">
                            <w:pPr>
                              <w:pStyle w:val="TableParagraph"/>
                              <w:spacing w:before="6" w:line="223" w:lineRule="auto"/>
                              <w:ind w:left="107" w:right="76"/>
                              <w:jc w:val="both"/>
                              <w:rPr>
                                <w:rFonts w:ascii="標楷體" w:eastAsia="標楷體" w:hAnsi="標楷體"/>
                                <w:sz w:val="28"/>
                              </w:rPr>
                            </w:pPr>
                            <w:r w:rsidRPr="003D2DB6">
                              <w:rPr>
                                <w:rFonts w:ascii="標楷體" w:eastAsia="標楷體" w:hAnsi="標楷體"/>
                                <w:spacing w:val="-1"/>
                                <w:sz w:val="28"/>
                              </w:rPr>
                              <w:t>履約場域內鋪面，如有坑洞、凹陷、陷落、破損或起沙等狀況，應主動修</w:t>
                            </w:r>
                            <w:r w:rsidRPr="003D2DB6">
                              <w:rPr>
                                <w:rFonts w:ascii="標楷體" w:eastAsia="標楷體" w:hAnsi="標楷體"/>
                                <w:spacing w:val="-2"/>
                                <w:sz w:val="28"/>
                              </w:rPr>
                              <w:t>繕恢復平整，並修繕期間應主動設置</w:t>
                            </w:r>
                          </w:p>
                          <w:p w14:paraId="5EB4A228"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安全防護措施，避免發生人傷財損。</w:t>
                            </w:r>
                          </w:p>
                        </w:tc>
                        <w:tc>
                          <w:tcPr>
                            <w:tcW w:w="1923" w:type="dxa"/>
                          </w:tcPr>
                          <w:p w14:paraId="52BDD1EA" w14:textId="77777777" w:rsidR="005B6241" w:rsidRPr="003D2DB6" w:rsidRDefault="005B6241">
                            <w:pPr>
                              <w:pStyle w:val="TableParagraph"/>
                              <w:spacing w:before="2"/>
                              <w:rPr>
                                <w:rFonts w:ascii="標楷體" w:eastAsia="標楷體" w:hAnsi="標楷體"/>
                                <w:sz w:val="38"/>
                              </w:rPr>
                            </w:pPr>
                          </w:p>
                          <w:p w14:paraId="572AE1B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466AB2A7" w14:textId="77777777">
                        <w:trPr>
                          <w:trHeight w:val="2185"/>
                        </w:trPr>
                        <w:tc>
                          <w:tcPr>
                            <w:tcW w:w="977" w:type="dxa"/>
                          </w:tcPr>
                          <w:p w14:paraId="0C08D4D3" w14:textId="77777777" w:rsidR="005B6241" w:rsidRPr="003D2DB6" w:rsidRDefault="005B6241">
                            <w:pPr>
                              <w:pStyle w:val="TableParagraph"/>
                              <w:rPr>
                                <w:rFonts w:ascii="標楷體" w:eastAsia="標楷體" w:hAnsi="標楷體"/>
                                <w:sz w:val="28"/>
                              </w:rPr>
                            </w:pPr>
                          </w:p>
                          <w:p w14:paraId="49D9559A" w14:textId="77777777" w:rsidR="005B6241" w:rsidRPr="003D2DB6" w:rsidRDefault="005B6241">
                            <w:pPr>
                              <w:pStyle w:val="TableParagraph"/>
                              <w:spacing w:before="8"/>
                              <w:rPr>
                                <w:rFonts w:ascii="標楷體" w:eastAsia="標楷體" w:hAnsi="標楷體"/>
                                <w:sz w:val="24"/>
                              </w:rPr>
                            </w:pPr>
                          </w:p>
                          <w:p w14:paraId="31B5E291"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標誌維護</w:t>
                            </w:r>
                          </w:p>
                        </w:tc>
                        <w:tc>
                          <w:tcPr>
                            <w:tcW w:w="4678" w:type="dxa"/>
                          </w:tcPr>
                          <w:p w14:paraId="29C1A48D" w14:textId="77777777" w:rsidR="005B6241" w:rsidRPr="003D2DB6" w:rsidRDefault="005B6241">
                            <w:pPr>
                              <w:pStyle w:val="TableParagraph"/>
                              <w:spacing w:before="5" w:line="223" w:lineRule="auto"/>
                              <w:ind w:left="107" w:right="76"/>
                              <w:jc w:val="both"/>
                              <w:rPr>
                                <w:rFonts w:ascii="標楷體" w:eastAsia="標楷體" w:hAnsi="標楷體"/>
                                <w:sz w:val="28"/>
                              </w:rPr>
                            </w:pPr>
                            <w:r w:rsidRPr="003D2DB6">
                              <w:rPr>
                                <w:rFonts w:ascii="標楷體" w:eastAsia="標楷體" w:hAnsi="標楷體"/>
                                <w:spacing w:val="-1"/>
                                <w:sz w:val="28"/>
                              </w:rPr>
                              <w:t>履約場域內之告示牌面或標誌</w:t>
                            </w:r>
                            <w:r w:rsidRPr="003D2DB6">
                              <w:rPr>
                                <w:rFonts w:ascii="標楷體" w:eastAsia="標楷體" w:hAnsi="標楷體"/>
                                <w:sz w:val="28"/>
                              </w:rPr>
                              <w:t>（不論</w:t>
                            </w:r>
                            <w:r w:rsidRPr="003D2DB6">
                              <w:rPr>
                                <w:rFonts w:ascii="標楷體" w:eastAsia="標楷體" w:hAnsi="標楷體"/>
                                <w:spacing w:val="5"/>
                                <w:sz w:val="28"/>
                              </w:rPr>
                              <w:t>為機關設置或廠商設置者</w:t>
                            </w:r>
                            <w:r w:rsidRPr="003D2DB6">
                              <w:rPr>
                                <w:rFonts w:ascii="標楷體" w:eastAsia="標楷體" w:hAnsi="標楷體"/>
                                <w:spacing w:val="-132"/>
                                <w:sz w:val="28"/>
                              </w:rPr>
                              <w:t>）</w:t>
                            </w:r>
                            <w:r w:rsidRPr="003D2DB6">
                              <w:rPr>
                                <w:rFonts w:ascii="標楷體" w:eastAsia="標楷體" w:hAnsi="標楷體"/>
                                <w:spacing w:val="4"/>
                                <w:sz w:val="28"/>
                              </w:rPr>
                              <w:t>，如有模</w:t>
                            </w:r>
                            <w:r w:rsidRPr="003D2DB6">
                              <w:rPr>
                                <w:rFonts w:ascii="標楷體" w:eastAsia="標楷體" w:hAnsi="標楷體"/>
                                <w:spacing w:val="-1"/>
                                <w:sz w:val="28"/>
                              </w:rPr>
                              <w:t>糊、缺損、遺失、鬆動、掉落、錯誤時，廠商應主動修繕，如有公共安全疑慮時，應主動設置安全防護措施，</w:t>
                            </w:r>
                          </w:p>
                          <w:p w14:paraId="04D280D4"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pacing w:val="-1"/>
                                <w:sz w:val="28"/>
                              </w:rPr>
                              <w:t>避免發生人傷財損。</w:t>
                            </w:r>
                          </w:p>
                        </w:tc>
                        <w:tc>
                          <w:tcPr>
                            <w:tcW w:w="1923" w:type="dxa"/>
                          </w:tcPr>
                          <w:p w14:paraId="1AA5030F" w14:textId="77777777" w:rsidR="005B6241" w:rsidRPr="003D2DB6" w:rsidRDefault="005B6241">
                            <w:pPr>
                              <w:pStyle w:val="TableParagraph"/>
                              <w:rPr>
                                <w:rFonts w:ascii="標楷體" w:eastAsia="標楷體" w:hAnsi="標楷體"/>
                                <w:sz w:val="28"/>
                              </w:rPr>
                            </w:pPr>
                          </w:p>
                          <w:p w14:paraId="47731936" w14:textId="77777777" w:rsidR="005B6241" w:rsidRPr="003D2DB6" w:rsidRDefault="005B6241">
                            <w:pPr>
                              <w:pStyle w:val="TableParagraph"/>
                              <w:spacing w:before="3"/>
                              <w:rPr>
                                <w:rFonts w:ascii="標楷體" w:eastAsia="標楷體" w:hAnsi="標楷體"/>
                                <w:sz w:val="36"/>
                              </w:rPr>
                            </w:pPr>
                          </w:p>
                          <w:p w14:paraId="259B0064"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ABCED03" w14:textId="77777777">
                        <w:trPr>
                          <w:trHeight w:val="729"/>
                        </w:trPr>
                        <w:tc>
                          <w:tcPr>
                            <w:tcW w:w="977" w:type="dxa"/>
                          </w:tcPr>
                          <w:p w14:paraId="06547E99" w14:textId="77777777" w:rsidR="005B6241" w:rsidRPr="003D2DB6" w:rsidRDefault="005B6241">
                            <w:pPr>
                              <w:pStyle w:val="TableParagraph"/>
                              <w:spacing w:line="364" w:lineRule="exact"/>
                              <w:ind w:left="208"/>
                              <w:rPr>
                                <w:rFonts w:ascii="標楷體" w:eastAsia="標楷體" w:hAnsi="標楷體"/>
                                <w:sz w:val="28"/>
                              </w:rPr>
                            </w:pPr>
                            <w:r w:rsidRPr="003D2DB6">
                              <w:rPr>
                                <w:rFonts w:ascii="標楷體" w:eastAsia="標楷體" w:hAnsi="標楷體"/>
                                <w:sz w:val="28"/>
                              </w:rPr>
                              <w:t>標線</w:t>
                            </w:r>
                          </w:p>
                          <w:p w14:paraId="72896375" w14:textId="77777777" w:rsidR="005B6241" w:rsidRPr="003D2DB6" w:rsidRDefault="005B6241">
                            <w:pPr>
                              <w:pStyle w:val="TableParagraph"/>
                              <w:spacing w:line="345" w:lineRule="exact"/>
                              <w:ind w:left="208"/>
                              <w:rPr>
                                <w:rFonts w:ascii="標楷體" w:eastAsia="標楷體" w:hAnsi="標楷體"/>
                                <w:sz w:val="28"/>
                              </w:rPr>
                            </w:pPr>
                            <w:r w:rsidRPr="003D2DB6">
                              <w:rPr>
                                <w:rFonts w:ascii="標楷體" w:eastAsia="標楷體" w:hAnsi="標楷體"/>
                                <w:sz w:val="28"/>
                              </w:rPr>
                              <w:t>維護</w:t>
                            </w:r>
                          </w:p>
                        </w:tc>
                        <w:tc>
                          <w:tcPr>
                            <w:tcW w:w="4678" w:type="dxa"/>
                          </w:tcPr>
                          <w:p w14:paraId="1BB98255"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pacing w:val="-1"/>
                                <w:sz w:val="28"/>
                              </w:rPr>
                              <w:t>履約場域內標線，如有模糊、錯誤或</w:t>
                            </w:r>
                          </w:p>
                          <w:p w14:paraId="36C9B00D"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塗消浮現時，應主動補繪。</w:t>
                            </w:r>
                          </w:p>
                        </w:tc>
                        <w:tc>
                          <w:tcPr>
                            <w:tcW w:w="1923" w:type="dxa"/>
                          </w:tcPr>
                          <w:p w14:paraId="7273ACE6" w14:textId="77777777" w:rsidR="005B6241" w:rsidRPr="003D2DB6" w:rsidRDefault="005B6241">
                            <w:pPr>
                              <w:pStyle w:val="TableParagraph"/>
                              <w:spacing w:before="168"/>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40612F15" w14:textId="77777777">
                        <w:trPr>
                          <w:trHeight w:val="1456"/>
                        </w:trPr>
                        <w:tc>
                          <w:tcPr>
                            <w:tcW w:w="977" w:type="dxa"/>
                            <w:vMerge w:val="restart"/>
                          </w:tcPr>
                          <w:p w14:paraId="1CDD76DD" w14:textId="77777777" w:rsidR="005B6241" w:rsidRPr="003D2DB6" w:rsidRDefault="005B6241">
                            <w:pPr>
                              <w:pStyle w:val="TableParagraph"/>
                              <w:rPr>
                                <w:rFonts w:ascii="標楷體" w:eastAsia="標楷體" w:hAnsi="標楷體"/>
                                <w:sz w:val="28"/>
                              </w:rPr>
                            </w:pPr>
                          </w:p>
                          <w:p w14:paraId="7725CFE7" w14:textId="77777777" w:rsidR="005B6241" w:rsidRPr="003D2DB6" w:rsidRDefault="005B6241">
                            <w:pPr>
                              <w:pStyle w:val="TableParagraph"/>
                              <w:spacing w:before="2"/>
                              <w:rPr>
                                <w:rFonts w:ascii="標楷體" w:eastAsia="標楷體" w:hAnsi="標楷體"/>
                                <w:sz w:val="38"/>
                              </w:rPr>
                            </w:pPr>
                          </w:p>
                          <w:p w14:paraId="00A5C609"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停車須知牌面維護</w:t>
                            </w:r>
                          </w:p>
                        </w:tc>
                        <w:tc>
                          <w:tcPr>
                            <w:tcW w:w="4678" w:type="dxa"/>
                          </w:tcPr>
                          <w:p w14:paraId="72AAF725" w14:textId="77777777" w:rsidR="005B6241" w:rsidRPr="00AA6871" w:rsidRDefault="005B6241">
                            <w:pPr>
                              <w:pStyle w:val="TableParagraph"/>
                              <w:spacing w:before="5" w:line="223" w:lineRule="auto"/>
                              <w:ind w:left="107" w:right="90"/>
                              <w:jc w:val="both"/>
                              <w:rPr>
                                <w:rFonts w:ascii="標楷體" w:eastAsia="標楷體" w:hAnsi="標楷體"/>
                                <w:color w:val="000000" w:themeColor="text1"/>
                                <w:sz w:val="28"/>
                              </w:rPr>
                            </w:pPr>
                            <w:r w:rsidRPr="00AA6871">
                              <w:rPr>
                                <w:rFonts w:ascii="標楷體" w:eastAsia="標楷體" w:hAnsi="標楷體"/>
                                <w:color w:val="000000" w:themeColor="text1"/>
                                <w:spacing w:val="14"/>
                                <w:sz w:val="28"/>
                              </w:rPr>
                              <w:t>廠商履約各場次應附掛之停車須知</w:t>
                            </w:r>
                            <w:r w:rsidRPr="00AA6871">
                              <w:rPr>
                                <w:rFonts w:ascii="標楷體" w:eastAsia="標楷體" w:hAnsi="標楷體"/>
                                <w:color w:val="000000" w:themeColor="text1"/>
                                <w:spacing w:val="-1"/>
                                <w:sz w:val="28"/>
                              </w:rPr>
                              <w:t>告示牌面如有毀損或遺失，廠商應主動更換或補足，如經機關通知者，應</w:t>
                            </w:r>
                          </w:p>
                          <w:p w14:paraId="23D84945" w14:textId="77777777" w:rsidR="005B6241" w:rsidRPr="00AA6871" w:rsidRDefault="005B6241">
                            <w:pPr>
                              <w:pStyle w:val="TableParagraph"/>
                              <w:spacing w:line="338" w:lineRule="exact"/>
                              <w:ind w:left="107"/>
                              <w:jc w:val="both"/>
                              <w:rPr>
                                <w:rFonts w:ascii="標楷體" w:eastAsia="標楷體" w:hAnsi="標楷體"/>
                                <w:color w:val="000000" w:themeColor="text1"/>
                                <w:sz w:val="28"/>
                              </w:rPr>
                            </w:pPr>
                            <w:r w:rsidRPr="00AA6871">
                              <w:rPr>
                                <w:rFonts w:ascii="標楷體" w:eastAsia="標楷體" w:hAnsi="標楷體"/>
                                <w:color w:val="000000" w:themeColor="text1"/>
                                <w:spacing w:val="-35"/>
                                <w:sz w:val="28"/>
                              </w:rPr>
                              <w:t xml:space="preserve">於 </w:t>
                            </w:r>
                            <w:r w:rsidRPr="00AA6871">
                              <w:rPr>
                                <w:rFonts w:ascii="標楷體" w:eastAsia="標楷體" w:hAnsi="標楷體"/>
                                <w:color w:val="000000" w:themeColor="text1"/>
                                <w:sz w:val="28"/>
                              </w:rPr>
                              <w:t>48</w:t>
                            </w:r>
                            <w:r w:rsidRPr="00AA6871">
                              <w:rPr>
                                <w:rFonts w:ascii="標楷體" w:eastAsia="標楷體" w:hAnsi="標楷體"/>
                                <w:color w:val="000000" w:themeColor="text1"/>
                                <w:spacing w:val="-9"/>
                                <w:sz w:val="28"/>
                              </w:rPr>
                              <w:t xml:space="preserve"> 小時內更換或補足。</w:t>
                            </w:r>
                          </w:p>
                        </w:tc>
                        <w:tc>
                          <w:tcPr>
                            <w:tcW w:w="1923" w:type="dxa"/>
                          </w:tcPr>
                          <w:p w14:paraId="3B7FA0A0" w14:textId="77777777" w:rsidR="005B6241" w:rsidRPr="00AA6871" w:rsidRDefault="005B6241">
                            <w:pPr>
                              <w:pStyle w:val="TableParagraph"/>
                              <w:spacing w:before="13"/>
                              <w:rPr>
                                <w:rFonts w:ascii="標楷體" w:eastAsia="標楷體" w:hAnsi="標楷體"/>
                                <w:color w:val="000000" w:themeColor="text1"/>
                                <w:sz w:val="37"/>
                              </w:rPr>
                            </w:pPr>
                          </w:p>
                          <w:p w14:paraId="2A41FBAF" w14:textId="77777777" w:rsidR="005B6241" w:rsidRPr="00AA6871" w:rsidRDefault="005B6241">
                            <w:pPr>
                              <w:pStyle w:val="TableParagraph"/>
                              <w:ind w:left="101" w:right="94"/>
                              <w:jc w:val="center"/>
                              <w:rPr>
                                <w:rFonts w:ascii="標楷體" w:eastAsia="標楷體" w:hAnsi="標楷體"/>
                                <w:color w:val="000000" w:themeColor="text1"/>
                                <w:sz w:val="28"/>
                              </w:rPr>
                            </w:pPr>
                            <w:r w:rsidRPr="00AA6871">
                              <w:rPr>
                                <w:rFonts w:ascii="標楷體" w:eastAsia="標楷體" w:hAnsi="標楷體"/>
                                <w:color w:val="000000" w:themeColor="text1"/>
                                <w:spacing w:val="-24"/>
                                <w:sz w:val="28"/>
                              </w:rPr>
                              <w:t xml:space="preserve">每次 </w:t>
                            </w:r>
                            <w:r w:rsidRPr="00AA6871">
                              <w:rPr>
                                <w:rFonts w:ascii="標楷體" w:eastAsia="標楷體" w:hAnsi="標楷體"/>
                                <w:color w:val="000000" w:themeColor="text1"/>
                                <w:sz w:val="28"/>
                              </w:rPr>
                              <w:t>5,000</w:t>
                            </w:r>
                            <w:r w:rsidRPr="00AA6871">
                              <w:rPr>
                                <w:rFonts w:ascii="標楷體" w:eastAsia="標楷體" w:hAnsi="標楷體"/>
                                <w:color w:val="000000" w:themeColor="text1"/>
                                <w:spacing w:val="-35"/>
                                <w:sz w:val="28"/>
                              </w:rPr>
                              <w:t xml:space="preserve"> 元</w:t>
                            </w:r>
                          </w:p>
                        </w:tc>
                      </w:tr>
                      <w:tr w:rsidR="005B6241" w14:paraId="696F4550" w14:textId="77777777">
                        <w:trPr>
                          <w:trHeight w:val="729"/>
                        </w:trPr>
                        <w:tc>
                          <w:tcPr>
                            <w:tcW w:w="977" w:type="dxa"/>
                            <w:vMerge/>
                            <w:tcBorders>
                              <w:top w:val="nil"/>
                            </w:tcBorders>
                          </w:tcPr>
                          <w:p w14:paraId="6B580F8B" w14:textId="77777777" w:rsidR="005B6241" w:rsidRPr="003D2DB6" w:rsidRDefault="005B6241">
                            <w:pPr>
                              <w:rPr>
                                <w:rFonts w:ascii="標楷體" w:eastAsia="標楷體" w:hAnsi="標楷體"/>
                                <w:sz w:val="2"/>
                                <w:szCs w:val="2"/>
                              </w:rPr>
                            </w:pPr>
                          </w:p>
                        </w:tc>
                        <w:tc>
                          <w:tcPr>
                            <w:tcW w:w="4678" w:type="dxa"/>
                          </w:tcPr>
                          <w:p w14:paraId="2C593C50"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pacing w:val="14"/>
                                <w:sz w:val="28"/>
                              </w:rPr>
                              <w:t>停車須知告示牌面應標示有效之服</w:t>
                            </w:r>
                          </w:p>
                          <w:p w14:paraId="766B836E"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務聯絡電話，以利民眾利用。</w:t>
                            </w:r>
                          </w:p>
                        </w:tc>
                        <w:tc>
                          <w:tcPr>
                            <w:tcW w:w="1923" w:type="dxa"/>
                          </w:tcPr>
                          <w:p w14:paraId="159DFFE9" w14:textId="77777777" w:rsidR="005B6241" w:rsidRPr="003D2DB6" w:rsidRDefault="005B6241">
                            <w:pPr>
                              <w:pStyle w:val="TableParagraph"/>
                              <w:spacing w:before="168"/>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58AED20" w14:textId="77777777">
                        <w:trPr>
                          <w:trHeight w:val="1091"/>
                        </w:trPr>
                        <w:tc>
                          <w:tcPr>
                            <w:tcW w:w="977" w:type="dxa"/>
                            <w:vMerge/>
                            <w:tcBorders>
                              <w:top w:val="nil"/>
                            </w:tcBorders>
                          </w:tcPr>
                          <w:p w14:paraId="6CC30CB0" w14:textId="77777777" w:rsidR="005B6241" w:rsidRPr="003D2DB6" w:rsidRDefault="005B6241">
                            <w:pPr>
                              <w:rPr>
                                <w:rFonts w:ascii="標楷體" w:eastAsia="標楷體" w:hAnsi="標楷體"/>
                                <w:sz w:val="2"/>
                                <w:szCs w:val="2"/>
                              </w:rPr>
                            </w:pPr>
                          </w:p>
                        </w:tc>
                        <w:tc>
                          <w:tcPr>
                            <w:tcW w:w="4678" w:type="dxa"/>
                          </w:tcPr>
                          <w:p w14:paraId="11CABB18" w14:textId="77777777" w:rsidR="005B6241" w:rsidRPr="003D2DB6" w:rsidRDefault="005B6241">
                            <w:pPr>
                              <w:pStyle w:val="TableParagraph"/>
                              <w:spacing w:before="6" w:line="223" w:lineRule="auto"/>
                              <w:ind w:left="107" w:right="76"/>
                              <w:rPr>
                                <w:rFonts w:ascii="標楷體" w:eastAsia="標楷體" w:hAnsi="標楷體"/>
                                <w:sz w:val="28"/>
                              </w:rPr>
                            </w:pPr>
                            <w:r w:rsidRPr="003D2DB6">
                              <w:rPr>
                                <w:rFonts w:ascii="標楷體" w:eastAsia="標楷體" w:hAnsi="標楷體"/>
                                <w:spacing w:val="14"/>
                                <w:sz w:val="28"/>
                              </w:rPr>
                              <w:t>廠商於各履約場地設置之維護管理</w:t>
                            </w:r>
                            <w:r w:rsidRPr="003D2DB6">
                              <w:rPr>
                                <w:rFonts w:ascii="標楷體" w:eastAsia="標楷體" w:hAnsi="標楷體"/>
                                <w:spacing w:val="-1"/>
                                <w:sz w:val="28"/>
                              </w:rPr>
                              <w:t>告示牌面，其固定方式不得有搖動、</w:t>
                            </w:r>
                          </w:p>
                          <w:p w14:paraId="297844A3" w14:textId="77777777" w:rsidR="005B6241" w:rsidRPr="003D2DB6" w:rsidRDefault="005B6241">
                            <w:pPr>
                              <w:pStyle w:val="TableParagraph"/>
                              <w:spacing w:line="337" w:lineRule="exact"/>
                              <w:ind w:left="107"/>
                              <w:rPr>
                                <w:rFonts w:ascii="標楷體" w:eastAsia="標楷體" w:hAnsi="標楷體"/>
                                <w:sz w:val="28"/>
                              </w:rPr>
                            </w:pPr>
                            <w:r w:rsidRPr="003D2DB6">
                              <w:rPr>
                                <w:rFonts w:ascii="標楷體" w:eastAsia="標楷體" w:hAnsi="標楷體"/>
                                <w:sz w:val="28"/>
                              </w:rPr>
                              <w:t>翻轉、位移或易脫落之情事。</w:t>
                            </w:r>
                          </w:p>
                        </w:tc>
                        <w:tc>
                          <w:tcPr>
                            <w:tcW w:w="1923" w:type="dxa"/>
                          </w:tcPr>
                          <w:p w14:paraId="05EDEE8B" w14:textId="77777777" w:rsidR="005B6241" w:rsidRPr="003D2DB6" w:rsidRDefault="005B6241">
                            <w:pPr>
                              <w:pStyle w:val="TableParagraph"/>
                              <w:spacing w:before="12"/>
                              <w:rPr>
                                <w:rFonts w:ascii="標楷體" w:eastAsia="標楷體" w:hAnsi="標楷體"/>
                                <w:sz w:val="24"/>
                              </w:rPr>
                            </w:pPr>
                          </w:p>
                          <w:p w14:paraId="13E50F5C"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305E7D8E" w14:textId="77777777">
                        <w:trPr>
                          <w:trHeight w:val="1456"/>
                        </w:trPr>
                        <w:tc>
                          <w:tcPr>
                            <w:tcW w:w="977" w:type="dxa"/>
                          </w:tcPr>
                          <w:p w14:paraId="4DB7C103" w14:textId="77777777" w:rsidR="005B6241" w:rsidRPr="003D2DB6" w:rsidRDefault="005B6241">
                            <w:pPr>
                              <w:pStyle w:val="TableParagraph"/>
                              <w:spacing w:before="6" w:line="223" w:lineRule="auto"/>
                              <w:ind w:left="208" w:right="194"/>
                              <w:jc w:val="both"/>
                              <w:rPr>
                                <w:rFonts w:ascii="標楷體" w:eastAsia="標楷體" w:hAnsi="標楷體"/>
                                <w:sz w:val="28"/>
                              </w:rPr>
                            </w:pPr>
                            <w:r w:rsidRPr="003D2DB6">
                              <w:rPr>
                                <w:rFonts w:ascii="標楷體" w:eastAsia="標楷體" w:hAnsi="標楷體"/>
                                <w:spacing w:val="-1"/>
                                <w:sz w:val="28"/>
                              </w:rPr>
                              <w:t>導引指示</w:t>
                            </w:r>
                            <w:r w:rsidRPr="003D2DB6">
                              <w:rPr>
                                <w:rFonts w:ascii="標楷體" w:eastAsia="標楷體" w:hAnsi="標楷體"/>
                                <w:spacing w:val="-8"/>
                                <w:sz w:val="28"/>
                              </w:rPr>
                              <w:t>標誌</w:t>
                            </w:r>
                          </w:p>
                          <w:p w14:paraId="1D746882" w14:textId="77777777" w:rsidR="005B6241" w:rsidRPr="003D2DB6" w:rsidRDefault="005B6241">
                            <w:pPr>
                              <w:pStyle w:val="TableParagraph"/>
                              <w:spacing w:line="338" w:lineRule="exact"/>
                              <w:ind w:left="208"/>
                              <w:rPr>
                                <w:rFonts w:ascii="標楷體" w:eastAsia="標楷體" w:hAnsi="標楷體"/>
                                <w:sz w:val="28"/>
                              </w:rPr>
                            </w:pPr>
                            <w:r w:rsidRPr="003D2DB6">
                              <w:rPr>
                                <w:rFonts w:ascii="標楷體" w:eastAsia="標楷體" w:hAnsi="標楷體"/>
                                <w:sz w:val="28"/>
                              </w:rPr>
                              <w:t>牌面</w:t>
                            </w:r>
                          </w:p>
                        </w:tc>
                        <w:tc>
                          <w:tcPr>
                            <w:tcW w:w="4678" w:type="dxa"/>
                          </w:tcPr>
                          <w:p w14:paraId="15DA0398"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
                                <w:sz w:val="28"/>
                              </w:rPr>
                              <w:t>廠商應依機關指示與相關法規，於道</w:t>
                            </w:r>
                            <w:r w:rsidRPr="003D2DB6">
                              <w:rPr>
                                <w:rFonts w:ascii="標楷體" w:eastAsia="標楷體" w:hAnsi="標楷體"/>
                                <w:spacing w:val="14"/>
                                <w:sz w:val="28"/>
                              </w:rPr>
                              <w:t>路適當地點應向機關申請設置場名</w:t>
                            </w:r>
                            <w:r w:rsidRPr="003D2DB6">
                              <w:rPr>
                                <w:rFonts w:ascii="標楷體" w:eastAsia="標楷體" w:hAnsi="標楷體"/>
                                <w:spacing w:val="-1"/>
                                <w:sz w:val="28"/>
                              </w:rPr>
                              <w:t>標誌牌及指引標誌，核准後由廠商自</w:t>
                            </w:r>
                          </w:p>
                          <w:p w14:paraId="67C892D1"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費設置；履約結束應自行拆除。</w:t>
                            </w:r>
                          </w:p>
                        </w:tc>
                        <w:tc>
                          <w:tcPr>
                            <w:tcW w:w="1923" w:type="dxa"/>
                          </w:tcPr>
                          <w:p w14:paraId="14B54966" w14:textId="77777777" w:rsidR="005B6241" w:rsidRPr="003D2DB6" w:rsidRDefault="005B6241">
                            <w:pPr>
                              <w:pStyle w:val="TableParagraph"/>
                              <w:spacing w:before="1"/>
                              <w:rPr>
                                <w:rFonts w:ascii="標楷體" w:eastAsia="標楷體" w:hAnsi="標楷體"/>
                                <w:sz w:val="25"/>
                              </w:rPr>
                            </w:pPr>
                          </w:p>
                          <w:p w14:paraId="09CD8FFF" w14:textId="77777777" w:rsidR="005B6241" w:rsidRPr="003D2DB6" w:rsidRDefault="005B6241">
                            <w:pPr>
                              <w:pStyle w:val="TableParagraph"/>
                              <w:spacing w:line="378" w:lineRule="exact"/>
                              <w:ind w:left="101" w:right="93"/>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p>
                          <w:p w14:paraId="2E19D71F" w14:textId="77777777" w:rsidR="005B6241" w:rsidRPr="003D2DB6" w:rsidRDefault="005B6241">
                            <w:pPr>
                              <w:pStyle w:val="TableParagraph"/>
                              <w:spacing w:line="378" w:lineRule="exact"/>
                              <w:ind w:left="7"/>
                              <w:jc w:val="center"/>
                              <w:rPr>
                                <w:rFonts w:ascii="標楷體" w:eastAsia="標楷體" w:hAnsi="標楷體"/>
                                <w:sz w:val="28"/>
                              </w:rPr>
                            </w:pPr>
                            <w:r w:rsidRPr="003D2DB6">
                              <w:rPr>
                                <w:rFonts w:ascii="標楷體" w:eastAsia="標楷體" w:hAnsi="標楷體"/>
                                <w:sz w:val="28"/>
                              </w:rPr>
                              <w:t>元</w:t>
                            </w:r>
                          </w:p>
                        </w:tc>
                      </w:tr>
                      <w:tr w:rsidR="005B6241" w14:paraId="075EF423" w14:textId="77777777">
                        <w:trPr>
                          <w:trHeight w:val="1094"/>
                        </w:trPr>
                        <w:tc>
                          <w:tcPr>
                            <w:tcW w:w="977" w:type="dxa"/>
                          </w:tcPr>
                          <w:p w14:paraId="34037A64" w14:textId="77777777" w:rsidR="005B6241" w:rsidRPr="003D2DB6" w:rsidRDefault="005B6241">
                            <w:pPr>
                              <w:pStyle w:val="TableParagraph"/>
                              <w:spacing w:before="1"/>
                              <w:rPr>
                                <w:rFonts w:ascii="標楷體" w:eastAsia="標楷體" w:hAnsi="標楷體"/>
                                <w:sz w:val="25"/>
                              </w:rPr>
                            </w:pPr>
                          </w:p>
                          <w:p w14:paraId="047B24F3" w14:textId="77777777" w:rsidR="005B6241" w:rsidRPr="003D2DB6" w:rsidRDefault="005B6241">
                            <w:pPr>
                              <w:pStyle w:val="TableParagraph"/>
                              <w:ind w:left="208"/>
                              <w:rPr>
                                <w:rFonts w:ascii="標楷體" w:eastAsia="標楷體" w:hAnsi="標楷體"/>
                                <w:sz w:val="28"/>
                              </w:rPr>
                            </w:pPr>
                            <w:r w:rsidRPr="003D2DB6">
                              <w:rPr>
                                <w:rFonts w:ascii="標楷體" w:eastAsia="標楷體" w:hAnsi="標楷體"/>
                                <w:sz w:val="28"/>
                              </w:rPr>
                              <w:t>其他</w:t>
                            </w:r>
                          </w:p>
                        </w:tc>
                        <w:tc>
                          <w:tcPr>
                            <w:tcW w:w="4678" w:type="dxa"/>
                          </w:tcPr>
                          <w:p w14:paraId="034530DC" w14:textId="77777777" w:rsidR="005B6241" w:rsidRPr="003D2DB6" w:rsidRDefault="005B6241">
                            <w:pPr>
                              <w:pStyle w:val="TableParagraph"/>
                              <w:spacing w:before="6" w:line="223" w:lineRule="auto"/>
                              <w:ind w:left="107" w:right="93"/>
                              <w:rPr>
                                <w:rFonts w:ascii="標楷體" w:eastAsia="標楷體" w:hAnsi="標楷體"/>
                                <w:sz w:val="28"/>
                              </w:rPr>
                            </w:pPr>
                            <w:r w:rsidRPr="003D2DB6">
                              <w:rPr>
                                <w:rFonts w:ascii="標楷體" w:eastAsia="標楷體" w:hAnsi="標楷體"/>
                                <w:sz w:val="28"/>
                              </w:rPr>
                              <w:t>廠商履約場域空間(包含車道、人行</w:t>
                            </w:r>
                            <w:r w:rsidRPr="003D2DB6">
                              <w:rPr>
                                <w:rFonts w:ascii="標楷體" w:eastAsia="標楷體" w:hAnsi="標楷體"/>
                                <w:spacing w:val="-15"/>
                                <w:sz w:val="28"/>
                              </w:rPr>
                              <w:t>道及退縮地等)，非經機關同意，廠商</w:t>
                            </w:r>
                          </w:p>
                          <w:p w14:paraId="10700C57"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不得任意劃設停車位或移為他用。</w:t>
                            </w:r>
                          </w:p>
                        </w:tc>
                        <w:tc>
                          <w:tcPr>
                            <w:tcW w:w="1923" w:type="dxa"/>
                          </w:tcPr>
                          <w:p w14:paraId="359623B9" w14:textId="77777777" w:rsidR="005B6241" w:rsidRPr="003D2DB6" w:rsidRDefault="005B6241">
                            <w:pPr>
                              <w:pStyle w:val="TableParagraph"/>
                              <w:spacing w:before="1"/>
                              <w:rPr>
                                <w:rFonts w:ascii="標楷體" w:eastAsia="標楷體" w:hAnsi="標楷體"/>
                                <w:sz w:val="25"/>
                              </w:rPr>
                            </w:pPr>
                          </w:p>
                          <w:p w14:paraId="5BE550F0"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60C89A3C" w14:textId="77777777" w:rsidR="005B6241" w:rsidRDefault="005B6241">
                      <w:pPr>
                        <w:pStyle w:val="a3"/>
                      </w:pPr>
                    </w:p>
                  </w:txbxContent>
                </v:textbox>
                <w10:wrap anchorx="page"/>
              </v:shape>
            </w:pict>
          </mc:Fallback>
        </mc:AlternateContent>
      </w:r>
      <w:r w:rsidRPr="00832AEE">
        <w:rPr>
          <w:rFonts w:ascii="標楷體" w:eastAsia="標楷體" w:hAnsi="標楷體"/>
          <w:spacing w:val="-6"/>
        </w:rPr>
        <w:t>一、 鋪面、標誌標線及牌面管理</w:t>
      </w:r>
      <w:bookmarkEnd w:id="46"/>
      <w:bookmarkEnd w:id="47"/>
    </w:p>
    <w:p w14:paraId="01AA2D52" w14:textId="77777777" w:rsidR="00206F20" w:rsidRPr="00832AEE" w:rsidRDefault="00206F20">
      <w:pPr>
        <w:rPr>
          <w:rFonts w:ascii="標楷體" w:eastAsia="標楷體" w:hAnsi="標楷體"/>
          <w:sz w:val="40"/>
        </w:rPr>
        <w:sectPr w:rsidR="00206F20" w:rsidRPr="00832AEE">
          <w:pgSz w:w="11910" w:h="16840"/>
          <w:pgMar w:top="1580" w:right="1200" w:bottom="1420" w:left="1540" w:header="0" w:footer="1238" w:gutter="0"/>
          <w:cols w:space="720"/>
        </w:sectPr>
      </w:pPr>
    </w:p>
    <w:bookmarkStart w:id="48" w:name="_Toc139986292"/>
    <w:bookmarkStart w:id="49" w:name="_Toc140059566"/>
    <w:p w14:paraId="78994AB9" w14:textId="7909766E"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0752" behindDoc="1" locked="0" layoutInCell="1" allowOverlap="1" wp14:anchorId="23C28F9B" wp14:editId="6E2E15DB">
                <wp:simplePos x="0" y="0"/>
                <wp:positionH relativeFrom="page">
                  <wp:posOffset>1606550</wp:posOffset>
                </wp:positionH>
                <wp:positionV relativeFrom="paragraph">
                  <wp:posOffset>323850</wp:posOffset>
                </wp:positionV>
                <wp:extent cx="614045" cy="231775"/>
                <wp:effectExtent l="0" t="0" r="0" b="0"/>
                <wp:wrapNone/>
                <wp:docPr id="4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A0298D" id="Line 29" o:spid="_x0000_s1026" style="position:absolute;z-index:-18185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74.8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47072" behindDoc="0" locked="0" layoutInCell="1" allowOverlap="1" wp14:anchorId="7A0BF04B" wp14:editId="4064EB53">
                <wp:simplePos x="0" y="0"/>
                <wp:positionH relativeFrom="page">
                  <wp:posOffset>1600200</wp:posOffset>
                </wp:positionH>
                <wp:positionV relativeFrom="paragraph">
                  <wp:posOffset>318135</wp:posOffset>
                </wp:positionV>
                <wp:extent cx="4820920" cy="4432300"/>
                <wp:effectExtent l="0" t="0" r="0" b="0"/>
                <wp:wrapNone/>
                <wp:docPr id="42" name="docshape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443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113B1952" w14:textId="77777777">
                              <w:trPr>
                                <w:trHeight w:val="364"/>
                              </w:trPr>
                              <w:tc>
                                <w:tcPr>
                                  <w:tcW w:w="977" w:type="dxa"/>
                                </w:tcPr>
                                <w:p w14:paraId="309DFC72" w14:textId="77777777" w:rsidR="005B6241" w:rsidRDefault="005B6241">
                                  <w:pPr>
                                    <w:pStyle w:val="TableParagraph"/>
                                    <w:rPr>
                                      <w:rFonts w:ascii="Times New Roman"/>
                                      <w:sz w:val="28"/>
                                    </w:rPr>
                                  </w:pPr>
                                </w:p>
                              </w:tc>
                              <w:tc>
                                <w:tcPr>
                                  <w:tcW w:w="4678" w:type="dxa"/>
                                </w:tcPr>
                                <w:p w14:paraId="37EA5D82"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351211A1" w14:textId="77777777" w:rsidR="005B6241" w:rsidRDefault="005B6241">
                                  <w:pPr>
                                    <w:pStyle w:val="TableParagraph"/>
                                    <w:spacing w:line="344" w:lineRule="exact"/>
                                    <w:ind w:left="101" w:right="90"/>
                                    <w:jc w:val="center"/>
                                    <w:rPr>
                                      <w:sz w:val="28"/>
                                    </w:rPr>
                                  </w:pPr>
                                  <w:r>
                                    <w:rPr>
                                      <w:sz w:val="28"/>
                                    </w:rPr>
                                    <w:t>罰則</w:t>
                                  </w:r>
                                </w:p>
                              </w:tc>
                            </w:tr>
                            <w:tr w:rsidR="005B6241" w14:paraId="2014B897" w14:textId="77777777">
                              <w:trPr>
                                <w:trHeight w:val="1821"/>
                              </w:trPr>
                              <w:tc>
                                <w:tcPr>
                                  <w:tcW w:w="977" w:type="dxa"/>
                                </w:tcPr>
                                <w:p w14:paraId="23470B60" w14:textId="77777777" w:rsidR="005B6241" w:rsidRPr="003D2DB6" w:rsidRDefault="005B6241">
                                  <w:pPr>
                                    <w:pStyle w:val="TableParagraph"/>
                                    <w:spacing w:before="7"/>
                                    <w:rPr>
                                      <w:rFonts w:ascii="標楷體" w:eastAsia="標楷體" w:hAnsi="標楷體"/>
                                      <w:sz w:val="39"/>
                                    </w:rPr>
                                  </w:pPr>
                                </w:p>
                                <w:p w14:paraId="778C1845"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系統維護</w:t>
                                  </w:r>
                                </w:p>
                              </w:tc>
                              <w:tc>
                                <w:tcPr>
                                  <w:tcW w:w="4678" w:type="dxa"/>
                                </w:tcPr>
                                <w:p w14:paraId="548C0A53"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廠商履約期間應維持車輛辨識系統</w:t>
                                  </w:r>
                                  <w:r w:rsidRPr="003D2DB6">
                                    <w:rPr>
                                      <w:rFonts w:ascii="標楷體" w:eastAsia="標楷體" w:hAnsi="標楷體"/>
                                      <w:spacing w:val="-1"/>
                                      <w:sz w:val="28"/>
                                    </w:rPr>
                                    <w:t>及其連接之收費系統正常服務。如發</w:t>
                                  </w:r>
                                  <w:r w:rsidRPr="003D2DB6">
                                    <w:rPr>
                                      <w:rFonts w:ascii="標楷體" w:eastAsia="標楷體" w:hAnsi="標楷體"/>
                                      <w:spacing w:val="-10"/>
                                      <w:sz w:val="28"/>
                                    </w:rPr>
                                    <w:t xml:space="preserve">生不影響收費之故障者，廠商應於 </w:t>
                                  </w:r>
                                  <w:r w:rsidRPr="003D2DB6">
                                    <w:rPr>
                                      <w:rFonts w:ascii="標楷體" w:eastAsia="標楷體" w:hAnsi="標楷體"/>
                                      <w:spacing w:val="-5"/>
                                      <w:sz w:val="28"/>
                                    </w:rPr>
                                    <w:t>12</w:t>
                                  </w:r>
                                </w:p>
                                <w:p w14:paraId="1B74E45A" w14:textId="77777777" w:rsidR="005B6241" w:rsidRPr="003D2DB6" w:rsidRDefault="005B6241">
                                  <w:pPr>
                                    <w:pStyle w:val="TableParagraph"/>
                                    <w:spacing w:line="358" w:lineRule="exact"/>
                                    <w:ind w:left="107"/>
                                    <w:rPr>
                                      <w:rFonts w:ascii="標楷體" w:eastAsia="標楷體" w:hAnsi="標楷體"/>
                                      <w:sz w:val="28"/>
                                    </w:rPr>
                                  </w:pPr>
                                  <w:r w:rsidRPr="003D2DB6">
                                    <w:rPr>
                                      <w:rFonts w:ascii="標楷體" w:eastAsia="標楷體" w:hAnsi="標楷體"/>
                                      <w:spacing w:val="-1"/>
                                      <w:sz w:val="28"/>
                                    </w:rPr>
                                    <w:t xml:space="preserve">小時內修復。違者每 </w:t>
                                  </w:r>
                                  <w:r w:rsidRPr="003D2DB6">
                                    <w:rPr>
                                      <w:rFonts w:ascii="標楷體" w:eastAsia="標楷體" w:hAnsi="標楷體"/>
                                      <w:sz w:val="28"/>
                                    </w:rPr>
                                    <w:t>12</w:t>
                                  </w:r>
                                  <w:r w:rsidRPr="003D2DB6">
                                    <w:rPr>
                                      <w:rFonts w:ascii="標楷體" w:eastAsia="標楷體" w:hAnsi="標楷體"/>
                                      <w:spacing w:val="-4"/>
                                      <w:sz w:val="28"/>
                                    </w:rPr>
                                    <w:t xml:space="preserve"> 小時計罰 </w:t>
                                  </w:r>
                                  <w:r w:rsidRPr="003D2DB6">
                                    <w:rPr>
                                      <w:rFonts w:ascii="標楷體" w:eastAsia="標楷體" w:hAnsi="標楷體"/>
                                      <w:sz w:val="28"/>
                                    </w:rPr>
                                    <w:t>1</w:t>
                                  </w:r>
                                </w:p>
                                <w:p w14:paraId="6E690E22"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次。</w:t>
                                  </w:r>
                                </w:p>
                              </w:tc>
                              <w:tc>
                                <w:tcPr>
                                  <w:tcW w:w="1923" w:type="dxa"/>
                                </w:tcPr>
                                <w:p w14:paraId="4F502C75" w14:textId="77777777" w:rsidR="005B6241" w:rsidRPr="003D2DB6" w:rsidRDefault="005B6241">
                                  <w:pPr>
                                    <w:pStyle w:val="TableParagraph"/>
                                    <w:rPr>
                                      <w:rFonts w:ascii="標楷體" w:eastAsia="標楷體" w:hAnsi="標楷體"/>
                                      <w:sz w:val="28"/>
                                    </w:rPr>
                                  </w:pPr>
                                </w:p>
                                <w:p w14:paraId="51C652F4" w14:textId="77777777" w:rsidR="005B6241" w:rsidRPr="003D2DB6" w:rsidRDefault="005B6241">
                                  <w:pPr>
                                    <w:pStyle w:val="TableParagraph"/>
                                    <w:spacing w:before="2"/>
                                    <w:rPr>
                                      <w:rFonts w:ascii="標楷體" w:eastAsia="標楷體" w:hAnsi="標楷體"/>
                                      <w:sz w:val="23"/>
                                    </w:rPr>
                                  </w:pPr>
                                </w:p>
                                <w:p w14:paraId="40693B4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7DDDDDE" w14:textId="77777777">
                              <w:trPr>
                                <w:trHeight w:val="1821"/>
                              </w:trPr>
                              <w:tc>
                                <w:tcPr>
                                  <w:tcW w:w="977" w:type="dxa"/>
                                </w:tcPr>
                                <w:p w14:paraId="55FA347F" w14:textId="77777777" w:rsidR="005B6241" w:rsidRPr="003D2DB6" w:rsidRDefault="005B6241">
                                  <w:pPr>
                                    <w:pStyle w:val="TableParagraph"/>
                                    <w:spacing w:before="188" w:line="223" w:lineRule="auto"/>
                                    <w:ind w:left="208" w:right="194"/>
                                    <w:jc w:val="both"/>
                                    <w:rPr>
                                      <w:rFonts w:ascii="標楷體" w:eastAsia="標楷體" w:hAnsi="標楷體"/>
                                      <w:sz w:val="28"/>
                                    </w:rPr>
                                  </w:pPr>
                                  <w:r w:rsidRPr="003D2DB6">
                                    <w:rPr>
                                      <w:rFonts w:ascii="標楷體" w:eastAsia="標楷體" w:hAnsi="標楷體"/>
                                      <w:spacing w:val="-1"/>
                                      <w:sz w:val="28"/>
                                    </w:rPr>
                                    <w:t>停車影像資料保存</w:t>
                                  </w:r>
                                </w:p>
                              </w:tc>
                              <w:tc>
                                <w:tcPr>
                                  <w:tcW w:w="4678" w:type="dxa"/>
                                </w:tcPr>
                                <w:p w14:paraId="7ABCDC73"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z w:val="28"/>
                                    </w:rPr>
                                    <w:t>車輛入場時應照相存檔為證(開單照相流程依機關規定辦理)，照相之停</w:t>
                                  </w:r>
                                  <w:r w:rsidRPr="003D2DB6">
                                    <w:rPr>
                                      <w:rFonts w:ascii="標楷體" w:eastAsia="標楷體" w:hAnsi="標楷體"/>
                                      <w:spacing w:val="14"/>
                                      <w:sz w:val="28"/>
                                    </w:rPr>
                                    <w:t>車影像資料儲存於廠商影像資料庫</w:t>
                                  </w:r>
                                  <w:r w:rsidRPr="003D2DB6">
                                    <w:rPr>
                                      <w:rFonts w:ascii="標楷體" w:eastAsia="標楷體" w:hAnsi="標楷體"/>
                                      <w:spacing w:val="-3"/>
                                      <w:sz w:val="28"/>
                                    </w:rPr>
                                    <w:t xml:space="preserve">並至少保存 </w:t>
                                  </w:r>
                                  <w:r w:rsidRPr="003D2DB6">
                                    <w:rPr>
                                      <w:rFonts w:ascii="標楷體" w:eastAsia="標楷體" w:hAnsi="標楷體"/>
                                      <w:sz w:val="28"/>
                                    </w:rPr>
                                    <w:t>12</w:t>
                                  </w:r>
                                  <w:r w:rsidRPr="003D2DB6">
                                    <w:rPr>
                                      <w:rFonts w:ascii="標楷體" w:eastAsia="標楷體" w:hAnsi="標楷體"/>
                                      <w:spacing w:val="-4"/>
                                      <w:sz w:val="28"/>
                                    </w:rPr>
                                    <w:t xml:space="preserve"> 個月以上，供機關查</w:t>
                                  </w:r>
                                </w:p>
                                <w:p w14:paraId="3A6232B2"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核。</w:t>
                                  </w:r>
                                </w:p>
                              </w:tc>
                              <w:tc>
                                <w:tcPr>
                                  <w:tcW w:w="1923" w:type="dxa"/>
                                </w:tcPr>
                                <w:p w14:paraId="643FA783" w14:textId="77777777" w:rsidR="005B6241" w:rsidRPr="003D2DB6" w:rsidRDefault="005B6241">
                                  <w:pPr>
                                    <w:pStyle w:val="TableParagraph"/>
                                    <w:rPr>
                                      <w:rFonts w:ascii="標楷體" w:eastAsia="標楷體" w:hAnsi="標楷體"/>
                                      <w:sz w:val="28"/>
                                    </w:rPr>
                                  </w:pPr>
                                </w:p>
                                <w:p w14:paraId="790A260D" w14:textId="77777777" w:rsidR="005B6241" w:rsidRPr="003D2DB6" w:rsidRDefault="005B6241">
                                  <w:pPr>
                                    <w:pStyle w:val="TableParagraph"/>
                                    <w:spacing w:before="2"/>
                                    <w:rPr>
                                      <w:rFonts w:ascii="標楷體" w:eastAsia="標楷體" w:hAnsi="標楷體"/>
                                      <w:sz w:val="23"/>
                                    </w:rPr>
                                  </w:pPr>
                                </w:p>
                                <w:p w14:paraId="1562BC48"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5DE316EE" w14:textId="77777777">
                              <w:trPr>
                                <w:trHeight w:val="1456"/>
                              </w:trPr>
                              <w:tc>
                                <w:tcPr>
                                  <w:tcW w:w="977" w:type="dxa"/>
                                </w:tcPr>
                                <w:p w14:paraId="65953A9A" w14:textId="77777777" w:rsidR="005B6241" w:rsidRPr="003D2DB6" w:rsidRDefault="005B6241">
                                  <w:pPr>
                                    <w:pStyle w:val="TableParagraph"/>
                                    <w:spacing w:before="7"/>
                                    <w:rPr>
                                      <w:rFonts w:ascii="標楷體" w:eastAsia="標楷體" w:hAnsi="標楷體"/>
                                      <w:sz w:val="26"/>
                                    </w:rPr>
                                  </w:pPr>
                                </w:p>
                                <w:p w14:paraId="28F6258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照相採證</w:t>
                                  </w:r>
                                </w:p>
                              </w:tc>
                              <w:tc>
                                <w:tcPr>
                                  <w:tcW w:w="4678" w:type="dxa"/>
                                </w:tcPr>
                                <w:p w14:paraId="060B5284"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廠商設置之車輛辨識系統應於履約期間維持拍攝入出場車輛照片之功</w:t>
                                  </w:r>
                                  <w:r w:rsidRPr="003D2DB6">
                                    <w:rPr>
                                      <w:rFonts w:ascii="標楷體" w:eastAsia="標楷體" w:hAnsi="標楷體"/>
                                      <w:spacing w:val="-1"/>
                                      <w:sz w:val="28"/>
                                    </w:rPr>
                                    <w:t>能正常，該系統拍攝之照片應有拍攝</w:t>
                                  </w:r>
                                </w:p>
                                <w:p w14:paraId="7B693F95"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pacing w:val="-1"/>
                                      <w:sz w:val="28"/>
                                    </w:rPr>
                                    <w:t>時間記錄浮水印功能。</w:t>
                                  </w:r>
                                </w:p>
                              </w:tc>
                              <w:tc>
                                <w:tcPr>
                                  <w:tcW w:w="1923" w:type="dxa"/>
                                </w:tcPr>
                                <w:p w14:paraId="0FB928B9" w14:textId="77777777" w:rsidR="005B6241" w:rsidRPr="003D2DB6" w:rsidRDefault="005B6241">
                                  <w:pPr>
                                    <w:pStyle w:val="TableParagraph"/>
                                    <w:spacing w:before="2"/>
                                    <w:rPr>
                                      <w:rFonts w:ascii="標楷體" w:eastAsia="標楷體" w:hAnsi="標楷體"/>
                                      <w:sz w:val="38"/>
                                    </w:rPr>
                                  </w:pPr>
                                </w:p>
                                <w:p w14:paraId="4D5C02C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42F8AA70" w14:textId="77777777">
                              <w:trPr>
                                <w:trHeight w:val="1458"/>
                              </w:trPr>
                              <w:tc>
                                <w:tcPr>
                                  <w:tcW w:w="977" w:type="dxa"/>
                                </w:tcPr>
                                <w:p w14:paraId="6BF3A0B8" w14:textId="77777777" w:rsidR="005B6241" w:rsidRPr="003D2DB6" w:rsidRDefault="005B6241">
                                  <w:pPr>
                                    <w:pStyle w:val="TableParagraph"/>
                                    <w:spacing w:before="7"/>
                                    <w:rPr>
                                      <w:rFonts w:ascii="標楷體" w:eastAsia="標楷體" w:hAnsi="標楷體"/>
                                      <w:sz w:val="26"/>
                                    </w:rPr>
                                  </w:pPr>
                                </w:p>
                                <w:p w14:paraId="7C69A123"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管理平台</w:t>
                                  </w:r>
                                </w:p>
                              </w:tc>
                              <w:tc>
                                <w:tcPr>
                                  <w:tcW w:w="4678" w:type="dxa"/>
                                </w:tcPr>
                                <w:p w14:paraId="7B57A3F0"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4"/>
                                      <w:sz w:val="28"/>
                                    </w:rPr>
                                    <w:t>車輛辨識系統後檯管理平台應維持</w:t>
                                  </w:r>
                                  <w:r w:rsidRPr="003D2DB6">
                                    <w:rPr>
                                      <w:rFonts w:ascii="標楷體" w:eastAsia="標楷體" w:hAnsi="標楷體"/>
                                      <w:spacing w:val="-1"/>
                                      <w:sz w:val="28"/>
                                    </w:rPr>
                                    <w:t>正常，如有故障應即刻修復，並可依</w:t>
                                  </w:r>
                                  <w:r w:rsidRPr="003D2DB6">
                                    <w:rPr>
                                      <w:rFonts w:ascii="標楷體" w:eastAsia="標楷體" w:hAnsi="標楷體"/>
                                      <w:spacing w:val="14"/>
                                      <w:sz w:val="28"/>
                                    </w:rPr>
                                    <w:t>機關指示提供任一時間點車輛入出</w:t>
                                  </w:r>
                                </w:p>
                                <w:p w14:paraId="6C392180" w14:textId="77777777" w:rsidR="005B6241" w:rsidRPr="003D2DB6" w:rsidRDefault="005B6241">
                                  <w:pPr>
                                    <w:pStyle w:val="TableParagraph"/>
                                    <w:spacing w:line="341" w:lineRule="exact"/>
                                    <w:ind w:left="107"/>
                                    <w:rPr>
                                      <w:rFonts w:ascii="標楷體" w:eastAsia="標楷體" w:hAnsi="標楷體"/>
                                      <w:sz w:val="28"/>
                                    </w:rPr>
                                  </w:pPr>
                                  <w:r w:rsidRPr="003D2DB6">
                                    <w:rPr>
                                      <w:rFonts w:ascii="標楷體" w:eastAsia="標楷體" w:hAnsi="標楷體"/>
                                      <w:sz w:val="28"/>
                                    </w:rPr>
                                    <w:t>場資料。</w:t>
                                  </w:r>
                                </w:p>
                              </w:tc>
                              <w:tc>
                                <w:tcPr>
                                  <w:tcW w:w="1923" w:type="dxa"/>
                                </w:tcPr>
                                <w:p w14:paraId="66C71A51" w14:textId="77777777" w:rsidR="005B6241" w:rsidRPr="003D2DB6" w:rsidRDefault="005B6241">
                                  <w:pPr>
                                    <w:pStyle w:val="TableParagraph"/>
                                    <w:spacing w:before="2"/>
                                    <w:rPr>
                                      <w:rFonts w:ascii="標楷體" w:eastAsia="標楷體" w:hAnsi="標楷體"/>
                                      <w:sz w:val="38"/>
                                    </w:rPr>
                                  </w:pPr>
                                </w:p>
                                <w:p w14:paraId="7F498823"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58AF711D"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BF04B" id="docshape55" o:spid="_x0000_s1039" type="#_x0000_t202" style="position:absolute;left:0;text-align:left;margin-left:126pt;margin-top:25.05pt;width:379.6pt;height:349pt;z-index:15747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113B1952" w14:textId="77777777">
                        <w:trPr>
                          <w:trHeight w:val="364"/>
                        </w:trPr>
                        <w:tc>
                          <w:tcPr>
                            <w:tcW w:w="977" w:type="dxa"/>
                          </w:tcPr>
                          <w:p w14:paraId="309DFC72" w14:textId="77777777" w:rsidR="005B6241" w:rsidRDefault="005B6241">
                            <w:pPr>
                              <w:pStyle w:val="TableParagraph"/>
                              <w:rPr>
                                <w:rFonts w:ascii="Times New Roman"/>
                                <w:sz w:val="28"/>
                              </w:rPr>
                            </w:pPr>
                          </w:p>
                        </w:tc>
                        <w:tc>
                          <w:tcPr>
                            <w:tcW w:w="4678" w:type="dxa"/>
                          </w:tcPr>
                          <w:p w14:paraId="37EA5D82"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351211A1" w14:textId="77777777" w:rsidR="005B6241" w:rsidRDefault="005B6241">
                            <w:pPr>
                              <w:pStyle w:val="TableParagraph"/>
                              <w:spacing w:line="344" w:lineRule="exact"/>
                              <w:ind w:left="101" w:right="90"/>
                              <w:jc w:val="center"/>
                              <w:rPr>
                                <w:sz w:val="28"/>
                              </w:rPr>
                            </w:pPr>
                            <w:r>
                              <w:rPr>
                                <w:sz w:val="28"/>
                              </w:rPr>
                              <w:t>罰則</w:t>
                            </w:r>
                          </w:p>
                        </w:tc>
                      </w:tr>
                      <w:tr w:rsidR="005B6241" w14:paraId="2014B897" w14:textId="77777777">
                        <w:trPr>
                          <w:trHeight w:val="1821"/>
                        </w:trPr>
                        <w:tc>
                          <w:tcPr>
                            <w:tcW w:w="977" w:type="dxa"/>
                          </w:tcPr>
                          <w:p w14:paraId="23470B60" w14:textId="77777777" w:rsidR="005B6241" w:rsidRPr="003D2DB6" w:rsidRDefault="005B6241">
                            <w:pPr>
                              <w:pStyle w:val="TableParagraph"/>
                              <w:spacing w:before="7"/>
                              <w:rPr>
                                <w:rFonts w:ascii="標楷體" w:eastAsia="標楷體" w:hAnsi="標楷體"/>
                                <w:sz w:val="39"/>
                              </w:rPr>
                            </w:pPr>
                          </w:p>
                          <w:p w14:paraId="778C1845"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系統維護</w:t>
                            </w:r>
                          </w:p>
                        </w:tc>
                        <w:tc>
                          <w:tcPr>
                            <w:tcW w:w="4678" w:type="dxa"/>
                          </w:tcPr>
                          <w:p w14:paraId="548C0A53"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廠商履約期間應維持車輛辨識系統</w:t>
                            </w:r>
                            <w:r w:rsidRPr="003D2DB6">
                              <w:rPr>
                                <w:rFonts w:ascii="標楷體" w:eastAsia="標楷體" w:hAnsi="標楷體"/>
                                <w:spacing w:val="-1"/>
                                <w:sz w:val="28"/>
                              </w:rPr>
                              <w:t>及其連接之收費系統正常服務。如發</w:t>
                            </w:r>
                            <w:r w:rsidRPr="003D2DB6">
                              <w:rPr>
                                <w:rFonts w:ascii="標楷體" w:eastAsia="標楷體" w:hAnsi="標楷體"/>
                                <w:spacing w:val="-10"/>
                                <w:sz w:val="28"/>
                              </w:rPr>
                              <w:t xml:space="preserve">生不影響收費之故障者，廠商應於 </w:t>
                            </w:r>
                            <w:r w:rsidRPr="003D2DB6">
                              <w:rPr>
                                <w:rFonts w:ascii="標楷體" w:eastAsia="標楷體" w:hAnsi="標楷體"/>
                                <w:spacing w:val="-5"/>
                                <w:sz w:val="28"/>
                              </w:rPr>
                              <w:t>12</w:t>
                            </w:r>
                          </w:p>
                          <w:p w14:paraId="1B74E45A" w14:textId="77777777" w:rsidR="005B6241" w:rsidRPr="003D2DB6" w:rsidRDefault="005B6241">
                            <w:pPr>
                              <w:pStyle w:val="TableParagraph"/>
                              <w:spacing w:line="358" w:lineRule="exact"/>
                              <w:ind w:left="107"/>
                              <w:rPr>
                                <w:rFonts w:ascii="標楷體" w:eastAsia="標楷體" w:hAnsi="標楷體"/>
                                <w:sz w:val="28"/>
                              </w:rPr>
                            </w:pPr>
                            <w:r w:rsidRPr="003D2DB6">
                              <w:rPr>
                                <w:rFonts w:ascii="標楷體" w:eastAsia="標楷體" w:hAnsi="標楷體"/>
                                <w:spacing w:val="-1"/>
                                <w:sz w:val="28"/>
                              </w:rPr>
                              <w:t xml:space="preserve">小時內修復。違者每 </w:t>
                            </w:r>
                            <w:r w:rsidRPr="003D2DB6">
                              <w:rPr>
                                <w:rFonts w:ascii="標楷體" w:eastAsia="標楷體" w:hAnsi="標楷體"/>
                                <w:sz w:val="28"/>
                              </w:rPr>
                              <w:t>12</w:t>
                            </w:r>
                            <w:r w:rsidRPr="003D2DB6">
                              <w:rPr>
                                <w:rFonts w:ascii="標楷體" w:eastAsia="標楷體" w:hAnsi="標楷體"/>
                                <w:spacing w:val="-4"/>
                                <w:sz w:val="28"/>
                              </w:rPr>
                              <w:t xml:space="preserve"> 小時計罰 </w:t>
                            </w:r>
                            <w:r w:rsidRPr="003D2DB6">
                              <w:rPr>
                                <w:rFonts w:ascii="標楷體" w:eastAsia="標楷體" w:hAnsi="標楷體"/>
                                <w:sz w:val="28"/>
                              </w:rPr>
                              <w:t>1</w:t>
                            </w:r>
                          </w:p>
                          <w:p w14:paraId="6E690E22" w14:textId="77777777" w:rsidR="005B6241" w:rsidRPr="003D2DB6" w:rsidRDefault="005B6241">
                            <w:pPr>
                              <w:pStyle w:val="TableParagraph"/>
                              <w:spacing w:line="345" w:lineRule="exact"/>
                              <w:ind w:left="107"/>
                              <w:rPr>
                                <w:rFonts w:ascii="標楷體" w:eastAsia="標楷體" w:hAnsi="標楷體"/>
                                <w:sz w:val="28"/>
                              </w:rPr>
                            </w:pPr>
                            <w:r w:rsidRPr="003D2DB6">
                              <w:rPr>
                                <w:rFonts w:ascii="標楷體" w:eastAsia="標楷體" w:hAnsi="標楷體"/>
                                <w:sz w:val="28"/>
                              </w:rPr>
                              <w:t>次。</w:t>
                            </w:r>
                          </w:p>
                        </w:tc>
                        <w:tc>
                          <w:tcPr>
                            <w:tcW w:w="1923" w:type="dxa"/>
                          </w:tcPr>
                          <w:p w14:paraId="4F502C75" w14:textId="77777777" w:rsidR="005B6241" w:rsidRPr="003D2DB6" w:rsidRDefault="005B6241">
                            <w:pPr>
                              <w:pStyle w:val="TableParagraph"/>
                              <w:rPr>
                                <w:rFonts w:ascii="標楷體" w:eastAsia="標楷體" w:hAnsi="標楷體"/>
                                <w:sz w:val="28"/>
                              </w:rPr>
                            </w:pPr>
                          </w:p>
                          <w:p w14:paraId="51C652F4" w14:textId="77777777" w:rsidR="005B6241" w:rsidRPr="003D2DB6" w:rsidRDefault="005B6241">
                            <w:pPr>
                              <w:pStyle w:val="TableParagraph"/>
                              <w:spacing w:before="2"/>
                              <w:rPr>
                                <w:rFonts w:ascii="標楷體" w:eastAsia="標楷體" w:hAnsi="標楷體"/>
                                <w:sz w:val="23"/>
                              </w:rPr>
                            </w:pPr>
                          </w:p>
                          <w:p w14:paraId="40693B4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7DDDDDE" w14:textId="77777777">
                        <w:trPr>
                          <w:trHeight w:val="1821"/>
                        </w:trPr>
                        <w:tc>
                          <w:tcPr>
                            <w:tcW w:w="977" w:type="dxa"/>
                          </w:tcPr>
                          <w:p w14:paraId="55FA347F" w14:textId="77777777" w:rsidR="005B6241" w:rsidRPr="003D2DB6" w:rsidRDefault="005B6241">
                            <w:pPr>
                              <w:pStyle w:val="TableParagraph"/>
                              <w:spacing w:before="188" w:line="223" w:lineRule="auto"/>
                              <w:ind w:left="208" w:right="194"/>
                              <w:jc w:val="both"/>
                              <w:rPr>
                                <w:rFonts w:ascii="標楷體" w:eastAsia="標楷體" w:hAnsi="標楷體"/>
                                <w:sz w:val="28"/>
                              </w:rPr>
                            </w:pPr>
                            <w:r w:rsidRPr="003D2DB6">
                              <w:rPr>
                                <w:rFonts w:ascii="標楷體" w:eastAsia="標楷體" w:hAnsi="標楷體"/>
                                <w:spacing w:val="-1"/>
                                <w:sz w:val="28"/>
                              </w:rPr>
                              <w:t>停車影像資料保存</w:t>
                            </w:r>
                          </w:p>
                        </w:tc>
                        <w:tc>
                          <w:tcPr>
                            <w:tcW w:w="4678" w:type="dxa"/>
                          </w:tcPr>
                          <w:p w14:paraId="7ABCDC73"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z w:val="28"/>
                              </w:rPr>
                              <w:t>車輛入場時應照相存檔為證(開單照相流程依機關規定辦理)，照相之停</w:t>
                            </w:r>
                            <w:r w:rsidRPr="003D2DB6">
                              <w:rPr>
                                <w:rFonts w:ascii="標楷體" w:eastAsia="標楷體" w:hAnsi="標楷體"/>
                                <w:spacing w:val="14"/>
                                <w:sz w:val="28"/>
                              </w:rPr>
                              <w:t>車影像資料儲存於廠商影像資料庫</w:t>
                            </w:r>
                            <w:r w:rsidRPr="003D2DB6">
                              <w:rPr>
                                <w:rFonts w:ascii="標楷體" w:eastAsia="標楷體" w:hAnsi="標楷體"/>
                                <w:spacing w:val="-3"/>
                                <w:sz w:val="28"/>
                              </w:rPr>
                              <w:t xml:space="preserve">並至少保存 </w:t>
                            </w:r>
                            <w:r w:rsidRPr="003D2DB6">
                              <w:rPr>
                                <w:rFonts w:ascii="標楷體" w:eastAsia="標楷體" w:hAnsi="標楷體"/>
                                <w:sz w:val="28"/>
                              </w:rPr>
                              <w:t>12</w:t>
                            </w:r>
                            <w:r w:rsidRPr="003D2DB6">
                              <w:rPr>
                                <w:rFonts w:ascii="標楷體" w:eastAsia="標楷體" w:hAnsi="標楷體"/>
                                <w:spacing w:val="-4"/>
                                <w:sz w:val="28"/>
                              </w:rPr>
                              <w:t xml:space="preserve"> 個月以上，供機關查</w:t>
                            </w:r>
                          </w:p>
                          <w:p w14:paraId="3A6232B2"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核。</w:t>
                            </w:r>
                          </w:p>
                        </w:tc>
                        <w:tc>
                          <w:tcPr>
                            <w:tcW w:w="1923" w:type="dxa"/>
                          </w:tcPr>
                          <w:p w14:paraId="643FA783" w14:textId="77777777" w:rsidR="005B6241" w:rsidRPr="003D2DB6" w:rsidRDefault="005B6241">
                            <w:pPr>
                              <w:pStyle w:val="TableParagraph"/>
                              <w:rPr>
                                <w:rFonts w:ascii="標楷體" w:eastAsia="標楷體" w:hAnsi="標楷體"/>
                                <w:sz w:val="28"/>
                              </w:rPr>
                            </w:pPr>
                          </w:p>
                          <w:p w14:paraId="790A260D" w14:textId="77777777" w:rsidR="005B6241" w:rsidRPr="003D2DB6" w:rsidRDefault="005B6241">
                            <w:pPr>
                              <w:pStyle w:val="TableParagraph"/>
                              <w:spacing w:before="2"/>
                              <w:rPr>
                                <w:rFonts w:ascii="標楷體" w:eastAsia="標楷體" w:hAnsi="標楷體"/>
                                <w:sz w:val="23"/>
                              </w:rPr>
                            </w:pPr>
                          </w:p>
                          <w:p w14:paraId="1562BC48"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5DE316EE" w14:textId="77777777">
                        <w:trPr>
                          <w:trHeight w:val="1456"/>
                        </w:trPr>
                        <w:tc>
                          <w:tcPr>
                            <w:tcW w:w="977" w:type="dxa"/>
                          </w:tcPr>
                          <w:p w14:paraId="65953A9A" w14:textId="77777777" w:rsidR="005B6241" w:rsidRPr="003D2DB6" w:rsidRDefault="005B6241">
                            <w:pPr>
                              <w:pStyle w:val="TableParagraph"/>
                              <w:spacing w:before="7"/>
                              <w:rPr>
                                <w:rFonts w:ascii="標楷體" w:eastAsia="標楷體" w:hAnsi="標楷體"/>
                                <w:sz w:val="26"/>
                              </w:rPr>
                            </w:pPr>
                          </w:p>
                          <w:p w14:paraId="28F6258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照相採證</w:t>
                            </w:r>
                          </w:p>
                        </w:tc>
                        <w:tc>
                          <w:tcPr>
                            <w:tcW w:w="4678" w:type="dxa"/>
                          </w:tcPr>
                          <w:p w14:paraId="060B5284"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廠商設置之車輛辨識系統應於履約期間維持拍攝入出場車輛照片之功</w:t>
                            </w:r>
                            <w:r w:rsidRPr="003D2DB6">
                              <w:rPr>
                                <w:rFonts w:ascii="標楷體" w:eastAsia="標楷體" w:hAnsi="標楷體"/>
                                <w:spacing w:val="-1"/>
                                <w:sz w:val="28"/>
                              </w:rPr>
                              <w:t>能正常，該系統拍攝之照片應有拍攝</w:t>
                            </w:r>
                          </w:p>
                          <w:p w14:paraId="7B693F95"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pacing w:val="-1"/>
                                <w:sz w:val="28"/>
                              </w:rPr>
                              <w:t>時間記錄浮水印功能。</w:t>
                            </w:r>
                          </w:p>
                        </w:tc>
                        <w:tc>
                          <w:tcPr>
                            <w:tcW w:w="1923" w:type="dxa"/>
                          </w:tcPr>
                          <w:p w14:paraId="0FB928B9" w14:textId="77777777" w:rsidR="005B6241" w:rsidRPr="003D2DB6" w:rsidRDefault="005B6241">
                            <w:pPr>
                              <w:pStyle w:val="TableParagraph"/>
                              <w:spacing w:before="2"/>
                              <w:rPr>
                                <w:rFonts w:ascii="標楷體" w:eastAsia="標楷體" w:hAnsi="標楷體"/>
                                <w:sz w:val="38"/>
                              </w:rPr>
                            </w:pPr>
                          </w:p>
                          <w:p w14:paraId="4D5C02C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42F8AA70" w14:textId="77777777">
                        <w:trPr>
                          <w:trHeight w:val="1458"/>
                        </w:trPr>
                        <w:tc>
                          <w:tcPr>
                            <w:tcW w:w="977" w:type="dxa"/>
                          </w:tcPr>
                          <w:p w14:paraId="6BF3A0B8" w14:textId="77777777" w:rsidR="005B6241" w:rsidRPr="003D2DB6" w:rsidRDefault="005B6241">
                            <w:pPr>
                              <w:pStyle w:val="TableParagraph"/>
                              <w:spacing w:before="7"/>
                              <w:rPr>
                                <w:rFonts w:ascii="標楷體" w:eastAsia="標楷體" w:hAnsi="標楷體"/>
                                <w:sz w:val="26"/>
                              </w:rPr>
                            </w:pPr>
                          </w:p>
                          <w:p w14:paraId="7C69A123"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管理平台</w:t>
                            </w:r>
                          </w:p>
                        </w:tc>
                        <w:tc>
                          <w:tcPr>
                            <w:tcW w:w="4678" w:type="dxa"/>
                          </w:tcPr>
                          <w:p w14:paraId="7B57A3F0"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4"/>
                                <w:sz w:val="28"/>
                              </w:rPr>
                              <w:t>車輛辨識系統後檯管理平台應維持</w:t>
                            </w:r>
                            <w:r w:rsidRPr="003D2DB6">
                              <w:rPr>
                                <w:rFonts w:ascii="標楷體" w:eastAsia="標楷體" w:hAnsi="標楷體"/>
                                <w:spacing w:val="-1"/>
                                <w:sz w:val="28"/>
                              </w:rPr>
                              <w:t>正常，如有故障應即刻修復，並可依</w:t>
                            </w:r>
                            <w:r w:rsidRPr="003D2DB6">
                              <w:rPr>
                                <w:rFonts w:ascii="標楷體" w:eastAsia="標楷體" w:hAnsi="標楷體"/>
                                <w:spacing w:val="14"/>
                                <w:sz w:val="28"/>
                              </w:rPr>
                              <w:t>機關指示提供任一時間點車輛入出</w:t>
                            </w:r>
                          </w:p>
                          <w:p w14:paraId="6C392180" w14:textId="77777777" w:rsidR="005B6241" w:rsidRPr="003D2DB6" w:rsidRDefault="005B6241">
                            <w:pPr>
                              <w:pStyle w:val="TableParagraph"/>
                              <w:spacing w:line="341" w:lineRule="exact"/>
                              <w:ind w:left="107"/>
                              <w:rPr>
                                <w:rFonts w:ascii="標楷體" w:eastAsia="標楷體" w:hAnsi="標楷體"/>
                                <w:sz w:val="28"/>
                              </w:rPr>
                            </w:pPr>
                            <w:r w:rsidRPr="003D2DB6">
                              <w:rPr>
                                <w:rFonts w:ascii="標楷體" w:eastAsia="標楷體" w:hAnsi="標楷體"/>
                                <w:sz w:val="28"/>
                              </w:rPr>
                              <w:t>場資料。</w:t>
                            </w:r>
                          </w:p>
                        </w:tc>
                        <w:tc>
                          <w:tcPr>
                            <w:tcW w:w="1923" w:type="dxa"/>
                          </w:tcPr>
                          <w:p w14:paraId="66C71A51" w14:textId="77777777" w:rsidR="005B6241" w:rsidRPr="003D2DB6" w:rsidRDefault="005B6241">
                            <w:pPr>
                              <w:pStyle w:val="TableParagraph"/>
                              <w:spacing w:before="2"/>
                              <w:rPr>
                                <w:rFonts w:ascii="標楷體" w:eastAsia="標楷體" w:hAnsi="標楷體"/>
                                <w:sz w:val="38"/>
                              </w:rPr>
                            </w:pPr>
                          </w:p>
                          <w:p w14:paraId="7F498823"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58AF711D" w14:textId="77777777" w:rsidR="005B6241" w:rsidRDefault="005B6241">
                      <w:pPr>
                        <w:pStyle w:val="a3"/>
                      </w:pPr>
                    </w:p>
                  </w:txbxContent>
                </v:textbox>
                <w10:wrap anchorx="page"/>
              </v:shape>
            </w:pict>
          </mc:Fallback>
        </mc:AlternateContent>
      </w:r>
      <w:r w:rsidRPr="00832AEE">
        <w:rPr>
          <w:rFonts w:ascii="標楷體" w:eastAsia="標楷體" w:hAnsi="標楷體"/>
          <w:spacing w:val="-6"/>
        </w:rPr>
        <w:t>二、 車辨系統管理</w:t>
      </w:r>
      <w:bookmarkEnd w:id="48"/>
      <w:bookmarkEnd w:id="49"/>
    </w:p>
    <w:p w14:paraId="2BD4944B" w14:textId="77777777" w:rsidR="00206F20" w:rsidRPr="00832AEE" w:rsidRDefault="00206F20">
      <w:pPr>
        <w:rPr>
          <w:rFonts w:ascii="標楷體" w:eastAsia="標楷體" w:hAnsi="標楷體"/>
          <w:sz w:val="40"/>
        </w:rPr>
        <w:sectPr w:rsidR="00206F20" w:rsidRPr="00832AEE">
          <w:pgSz w:w="11910" w:h="16840"/>
          <w:pgMar w:top="1420" w:right="1200" w:bottom="1420" w:left="1540" w:header="0" w:footer="1238" w:gutter="0"/>
          <w:cols w:space="720"/>
        </w:sectPr>
      </w:pPr>
    </w:p>
    <w:bookmarkStart w:id="50" w:name="_Toc139986293"/>
    <w:bookmarkStart w:id="51" w:name="_Toc140059567"/>
    <w:p w14:paraId="1549D4A5" w14:textId="04222CDF"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1776" behindDoc="1" locked="0" layoutInCell="1" allowOverlap="1" wp14:anchorId="370E55EC" wp14:editId="746FE7F2">
                <wp:simplePos x="0" y="0"/>
                <wp:positionH relativeFrom="page">
                  <wp:posOffset>1606550</wp:posOffset>
                </wp:positionH>
                <wp:positionV relativeFrom="paragraph">
                  <wp:posOffset>323850</wp:posOffset>
                </wp:positionV>
                <wp:extent cx="523875" cy="231775"/>
                <wp:effectExtent l="0" t="0" r="0" b="0"/>
                <wp:wrapNone/>
                <wp:docPr id="4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2A74511" id="Line 27" o:spid="_x0000_s1026" style="position:absolute;z-index:-18184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67.7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48096" behindDoc="0" locked="0" layoutInCell="1" allowOverlap="1" wp14:anchorId="3C030F22" wp14:editId="58697A7D">
                <wp:simplePos x="0" y="0"/>
                <wp:positionH relativeFrom="page">
                  <wp:posOffset>1600200</wp:posOffset>
                </wp:positionH>
                <wp:positionV relativeFrom="paragraph">
                  <wp:posOffset>318135</wp:posOffset>
                </wp:positionV>
                <wp:extent cx="4820920" cy="7225030"/>
                <wp:effectExtent l="0" t="0" r="0" b="0"/>
                <wp:wrapNone/>
                <wp:docPr id="40" name="docshape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722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4819"/>
                              <w:gridCol w:w="1922"/>
                            </w:tblGrid>
                            <w:tr w:rsidR="005B6241" w14:paraId="636D1257" w14:textId="77777777">
                              <w:trPr>
                                <w:trHeight w:val="364"/>
                              </w:trPr>
                              <w:tc>
                                <w:tcPr>
                                  <w:tcW w:w="835" w:type="dxa"/>
                                </w:tcPr>
                                <w:p w14:paraId="76B0A380" w14:textId="77777777" w:rsidR="005B6241" w:rsidRDefault="005B6241">
                                  <w:pPr>
                                    <w:pStyle w:val="TableParagraph"/>
                                    <w:rPr>
                                      <w:rFonts w:ascii="Times New Roman"/>
                                      <w:sz w:val="28"/>
                                    </w:rPr>
                                  </w:pPr>
                                </w:p>
                              </w:tc>
                              <w:tc>
                                <w:tcPr>
                                  <w:tcW w:w="4819" w:type="dxa"/>
                                </w:tcPr>
                                <w:p w14:paraId="717D4C4D" w14:textId="77777777" w:rsidR="005B6241" w:rsidRDefault="005B6241">
                                  <w:pPr>
                                    <w:pStyle w:val="TableParagraph"/>
                                    <w:spacing w:line="344" w:lineRule="exact"/>
                                    <w:ind w:left="1688" w:right="1680"/>
                                    <w:jc w:val="center"/>
                                    <w:rPr>
                                      <w:sz w:val="28"/>
                                    </w:rPr>
                                  </w:pPr>
                                  <w:r>
                                    <w:rPr>
                                      <w:sz w:val="28"/>
                                    </w:rPr>
                                    <w:t>應遵守事項</w:t>
                                  </w:r>
                                </w:p>
                              </w:tc>
                              <w:tc>
                                <w:tcPr>
                                  <w:tcW w:w="1922" w:type="dxa"/>
                                </w:tcPr>
                                <w:p w14:paraId="6EE507E7" w14:textId="77777777" w:rsidR="005B6241" w:rsidRDefault="005B6241">
                                  <w:pPr>
                                    <w:pStyle w:val="TableParagraph"/>
                                    <w:spacing w:line="344" w:lineRule="exact"/>
                                    <w:ind w:left="102" w:right="87"/>
                                    <w:jc w:val="center"/>
                                    <w:rPr>
                                      <w:sz w:val="28"/>
                                    </w:rPr>
                                  </w:pPr>
                                  <w:r>
                                    <w:rPr>
                                      <w:sz w:val="28"/>
                                    </w:rPr>
                                    <w:t>罰則</w:t>
                                  </w:r>
                                </w:p>
                              </w:tc>
                            </w:tr>
                            <w:tr w:rsidR="005B6241" w14:paraId="76A8D7BA" w14:textId="77777777">
                              <w:trPr>
                                <w:trHeight w:val="729"/>
                              </w:trPr>
                              <w:tc>
                                <w:tcPr>
                                  <w:tcW w:w="835" w:type="dxa"/>
                                  <w:vMerge w:val="restart"/>
                                </w:tcPr>
                                <w:p w14:paraId="6A658352" w14:textId="77777777" w:rsidR="005B6241" w:rsidRPr="003D2DB6" w:rsidRDefault="005B6241">
                                  <w:pPr>
                                    <w:pStyle w:val="TableParagraph"/>
                                    <w:rPr>
                                      <w:rFonts w:ascii="標楷體" w:eastAsia="標楷體" w:hAnsi="標楷體"/>
                                      <w:sz w:val="28"/>
                                    </w:rPr>
                                  </w:pPr>
                                </w:p>
                                <w:p w14:paraId="536BDA52" w14:textId="77777777" w:rsidR="005B6241" w:rsidRPr="003D2DB6" w:rsidRDefault="005B6241">
                                  <w:pPr>
                                    <w:pStyle w:val="TableParagraph"/>
                                    <w:rPr>
                                      <w:rFonts w:ascii="標楷體" w:eastAsia="標楷體" w:hAnsi="標楷體"/>
                                      <w:sz w:val="28"/>
                                    </w:rPr>
                                  </w:pPr>
                                </w:p>
                                <w:p w14:paraId="6BA36D74" w14:textId="77777777" w:rsidR="005B6241" w:rsidRPr="003D2DB6" w:rsidRDefault="005B6241">
                                  <w:pPr>
                                    <w:pStyle w:val="TableParagraph"/>
                                    <w:rPr>
                                      <w:rFonts w:ascii="標楷體" w:eastAsia="標楷體" w:hAnsi="標楷體"/>
                                      <w:sz w:val="28"/>
                                    </w:rPr>
                                  </w:pPr>
                                </w:p>
                                <w:p w14:paraId="77AAEA08" w14:textId="77777777" w:rsidR="005B6241" w:rsidRPr="003D2DB6" w:rsidRDefault="005B6241">
                                  <w:pPr>
                                    <w:pStyle w:val="TableParagraph"/>
                                    <w:rPr>
                                      <w:rFonts w:ascii="標楷體" w:eastAsia="標楷體" w:hAnsi="標楷體"/>
                                      <w:sz w:val="28"/>
                                    </w:rPr>
                                  </w:pPr>
                                </w:p>
                                <w:p w14:paraId="72E12E83" w14:textId="77777777" w:rsidR="005B6241" w:rsidRPr="003D2DB6" w:rsidRDefault="005B6241">
                                  <w:pPr>
                                    <w:pStyle w:val="TableParagraph"/>
                                    <w:spacing w:before="5"/>
                                    <w:rPr>
                                      <w:rFonts w:ascii="標楷體" w:eastAsia="標楷體" w:hAnsi="標楷體"/>
                                      <w:sz w:val="32"/>
                                    </w:rPr>
                                  </w:pPr>
                                </w:p>
                                <w:p w14:paraId="43C2504D"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自動收費系統</w:t>
                                  </w:r>
                                </w:p>
                              </w:tc>
                              <w:tc>
                                <w:tcPr>
                                  <w:tcW w:w="4819" w:type="dxa"/>
                                </w:tcPr>
                                <w:p w14:paraId="108F656E"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7"/>
                                      <w:sz w:val="28"/>
                                    </w:rPr>
                                    <w:t xml:space="preserve"> 廠商履約期間之自動收費系統應維</w:t>
                                  </w:r>
                                </w:p>
                                <w:p w14:paraId="6832DD10" w14:textId="77777777" w:rsidR="005B6241" w:rsidRPr="003D2DB6" w:rsidRDefault="005B6241">
                                  <w:pPr>
                                    <w:pStyle w:val="TableParagraph"/>
                                    <w:spacing w:line="345" w:lineRule="exact"/>
                                    <w:ind w:left="467"/>
                                    <w:rPr>
                                      <w:rFonts w:ascii="標楷體" w:eastAsia="標楷體" w:hAnsi="標楷體"/>
                                      <w:sz w:val="28"/>
                                    </w:rPr>
                                  </w:pPr>
                                  <w:r w:rsidRPr="003D2DB6">
                                    <w:rPr>
                                      <w:rFonts w:ascii="標楷體" w:eastAsia="標楷體" w:hAnsi="標楷體"/>
                                      <w:sz w:val="28"/>
                                    </w:rPr>
                                    <w:t>持電子票證付費功能正常。</w:t>
                                  </w:r>
                                </w:p>
                              </w:tc>
                              <w:tc>
                                <w:tcPr>
                                  <w:tcW w:w="1922" w:type="dxa"/>
                                </w:tcPr>
                                <w:p w14:paraId="0257A02F" w14:textId="77777777" w:rsidR="005B6241" w:rsidRPr="003D2DB6" w:rsidRDefault="005B6241">
                                  <w:pPr>
                                    <w:pStyle w:val="TableParagraph"/>
                                    <w:spacing w:before="168"/>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204E2024" w14:textId="77777777">
                              <w:trPr>
                                <w:trHeight w:val="2186"/>
                              </w:trPr>
                              <w:tc>
                                <w:tcPr>
                                  <w:tcW w:w="835" w:type="dxa"/>
                                  <w:vMerge/>
                                  <w:tcBorders>
                                    <w:top w:val="nil"/>
                                  </w:tcBorders>
                                </w:tcPr>
                                <w:p w14:paraId="466904AA" w14:textId="77777777" w:rsidR="005B6241" w:rsidRPr="003D2DB6" w:rsidRDefault="005B6241">
                                  <w:pPr>
                                    <w:rPr>
                                      <w:rFonts w:ascii="標楷體" w:eastAsia="標楷體" w:hAnsi="標楷體"/>
                                      <w:sz w:val="2"/>
                                      <w:szCs w:val="2"/>
                                    </w:rPr>
                                  </w:pPr>
                                </w:p>
                              </w:tc>
                              <w:tc>
                                <w:tcPr>
                                  <w:tcW w:w="4819" w:type="dxa"/>
                                </w:tcPr>
                                <w:p w14:paraId="45E4D589" w14:textId="77777777" w:rsidR="005B6241" w:rsidRPr="003D2DB6" w:rsidRDefault="005B6241">
                                  <w:pPr>
                                    <w:pStyle w:val="TableParagraph"/>
                                    <w:spacing w:before="5" w:line="223" w:lineRule="auto"/>
                                    <w:ind w:left="467" w:right="93" w:hanging="360"/>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13"/>
                                      <w:sz w:val="28"/>
                                    </w:rPr>
                                    <w:t xml:space="preserve"> 廠商所提供之行動支付收費功能</w:t>
                                  </w:r>
                                  <w:r w:rsidRPr="003D2DB6">
                                    <w:rPr>
                                      <w:rFonts w:ascii="標楷體" w:eastAsia="標楷體" w:hAnsi="標楷體"/>
                                      <w:sz w:val="28"/>
                                    </w:rPr>
                                    <w:t>中，應提供至少一種電子票證（例如一卡通）應可運用於高雄市之捷運系統、高雄市公車、高雄市渡輪及高雄市公共腳踏車系統之自動收</w:t>
                                  </w:r>
                                </w:p>
                                <w:p w14:paraId="76E0B232" w14:textId="77777777" w:rsidR="005B6241" w:rsidRPr="003D2DB6" w:rsidRDefault="005B6241">
                                  <w:pPr>
                                    <w:pStyle w:val="TableParagraph"/>
                                    <w:spacing w:line="339" w:lineRule="exact"/>
                                    <w:ind w:left="467"/>
                                    <w:rPr>
                                      <w:rFonts w:ascii="標楷體" w:eastAsia="標楷體" w:hAnsi="標楷體"/>
                                      <w:sz w:val="28"/>
                                    </w:rPr>
                                  </w:pPr>
                                  <w:r w:rsidRPr="003D2DB6">
                                    <w:rPr>
                                      <w:rFonts w:ascii="標楷體" w:eastAsia="標楷體" w:hAnsi="標楷體"/>
                                      <w:sz w:val="28"/>
                                    </w:rPr>
                                    <w:t>費系統及驗票機刷卡交易使用。</w:t>
                                  </w:r>
                                </w:p>
                              </w:tc>
                              <w:tc>
                                <w:tcPr>
                                  <w:tcW w:w="1922" w:type="dxa"/>
                                </w:tcPr>
                                <w:p w14:paraId="252128AB" w14:textId="77777777" w:rsidR="005B6241" w:rsidRPr="003D2DB6" w:rsidRDefault="005B6241">
                                  <w:pPr>
                                    <w:pStyle w:val="TableParagraph"/>
                                    <w:rPr>
                                      <w:rFonts w:ascii="標楷體" w:eastAsia="標楷體" w:hAnsi="標楷體"/>
                                      <w:sz w:val="28"/>
                                    </w:rPr>
                                  </w:pPr>
                                </w:p>
                                <w:p w14:paraId="0421EF62" w14:textId="77777777" w:rsidR="005B6241" w:rsidRPr="003D2DB6" w:rsidRDefault="005B6241">
                                  <w:pPr>
                                    <w:pStyle w:val="TableParagraph"/>
                                    <w:rPr>
                                      <w:rFonts w:ascii="標楷體" w:eastAsia="標楷體" w:hAnsi="標楷體"/>
                                      <w:sz w:val="36"/>
                                    </w:rPr>
                                  </w:pPr>
                                </w:p>
                                <w:p w14:paraId="24E92C1D"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1A81B44" w14:textId="77777777">
                              <w:trPr>
                                <w:trHeight w:val="2183"/>
                              </w:trPr>
                              <w:tc>
                                <w:tcPr>
                                  <w:tcW w:w="835" w:type="dxa"/>
                                  <w:vMerge/>
                                  <w:tcBorders>
                                    <w:top w:val="nil"/>
                                  </w:tcBorders>
                                </w:tcPr>
                                <w:p w14:paraId="7033C31E" w14:textId="77777777" w:rsidR="005B6241" w:rsidRPr="003D2DB6" w:rsidRDefault="005B6241">
                                  <w:pPr>
                                    <w:rPr>
                                      <w:rFonts w:ascii="標楷體" w:eastAsia="標楷體" w:hAnsi="標楷體"/>
                                      <w:sz w:val="2"/>
                                      <w:szCs w:val="2"/>
                                    </w:rPr>
                                  </w:pPr>
                                </w:p>
                              </w:tc>
                              <w:tc>
                                <w:tcPr>
                                  <w:tcW w:w="4819" w:type="dxa"/>
                                </w:tcPr>
                                <w:p w14:paraId="0CD13F07" w14:textId="77777777" w:rsidR="005B6241" w:rsidRPr="003D2DB6" w:rsidRDefault="005B6241">
                                  <w:pPr>
                                    <w:pStyle w:val="TableParagraph"/>
                                    <w:spacing w:before="5" w:line="223" w:lineRule="auto"/>
                                    <w:ind w:left="467" w:right="93" w:hanging="360"/>
                                    <w:jc w:val="both"/>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6"/>
                                      <w:sz w:val="28"/>
                                    </w:rPr>
                                    <w:t xml:space="preserve"> 廠商履約停車場行動支付收費系統</w:t>
                                  </w:r>
                                  <w:r w:rsidRPr="003D2DB6">
                                    <w:rPr>
                                      <w:rFonts w:ascii="標楷體" w:eastAsia="標楷體" w:hAnsi="標楷體"/>
                                      <w:sz w:val="28"/>
                                    </w:rPr>
                                    <w:t>應確保履約階段得正常使用，並設有主動稽查設備正常與狀況回報之機制，廠商除因設備故障修繕或經機關同意外，不得刻意關閉、禁止</w:t>
                                  </w:r>
                                </w:p>
                                <w:p w14:paraId="526B9D06"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或暫停使用。</w:t>
                                  </w:r>
                                </w:p>
                              </w:tc>
                              <w:tc>
                                <w:tcPr>
                                  <w:tcW w:w="1922" w:type="dxa"/>
                                </w:tcPr>
                                <w:p w14:paraId="0573D2D7" w14:textId="77777777" w:rsidR="005B6241" w:rsidRPr="003D2DB6" w:rsidRDefault="005B6241">
                                  <w:pPr>
                                    <w:pStyle w:val="TableParagraph"/>
                                    <w:rPr>
                                      <w:rFonts w:ascii="標楷體" w:eastAsia="標楷體" w:hAnsi="標楷體"/>
                                      <w:sz w:val="28"/>
                                    </w:rPr>
                                  </w:pPr>
                                </w:p>
                                <w:p w14:paraId="476C258C" w14:textId="77777777" w:rsidR="005B6241" w:rsidRPr="003D2DB6" w:rsidRDefault="005B6241">
                                  <w:pPr>
                                    <w:pStyle w:val="TableParagraph"/>
                                    <w:rPr>
                                      <w:rFonts w:ascii="標楷體" w:eastAsia="標楷體" w:hAnsi="標楷體"/>
                                      <w:sz w:val="36"/>
                                    </w:rPr>
                                  </w:pPr>
                                </w:p>
                                <w:p w14:paraId="1AE9427B"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536DFF2A" w14:textId="77777777">
                              <w:trPr>
                                <w:trHeight w:val="1458"/>
                              </w:trPr>
                              <w:tc>
                                <w:tcPr>
                                  <w:tcW w:w="835" w:type="dxa"/>
                                  <w:vMerge w:val="restart"/>
                                </w:tcPr>
                                <w:p w14:paraId="292AA41F" w14:textId="77777777" w:rsidR="005B6241" w:rsidRPr="003D2DB6" w:rsidRDefault="005B6241">
                                  <w:pPr>
                                    <w:pStyle w:val="TableParagraph"/>
                                    <w:rPr>
                                      <w:rFonts w:ascii="標楷體" w:eastAsia="標楷體" w:hAnsi="標楷體"/>
                                      <w:sz w:val="28"/>
                                    </w:rPr>
                                  </w:pPr>
                                </w:p>
                                <w:p w14:paraId="63E6F760" w14:textId="77777777" w:rsidR="005B6241" w:rsidRPr="003D2DB6" w:rsidRDefault="005B6241">
                                  <w:pPr>
                                    <w:pStyle w:val="TableParagraph"/>
                                    <w:spacing w:before="13"/>
                                    <w:rPr>
                                      <w:rFonts w:ascii="標楷體" w:eastAsia="標楷體" w:hAnsi="標楷體"/>
                                      <w:sz w:val="37"/>
                                    </w:rPr>
                                  </w:pPr>
                                </w:p>
                                <w:p w14:paraId="2EAD1978"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特殊車輛帳務處理</w:t>
                                  </w:r>
                                </w:p>
                              </w:tc>
                              <w:tc>
                                <w:tcPr>
                                  <w:tcW w:w="4819" w:type="dxa"/>
                                </w:tcPr>
                                <w:p w14:paraId="41B6EEDB" w14:textId="77777777" w:rsidR="005B6241" w:rsidRPr="003D2DB6" w:rsidRDefault="005B6241">
                                  <w:pPr>
                                    <w:pStyle w:val="TableParagraph"/>
                                    <w:spacing w:before="6" w:line="223" w:lineRule="auto"/>
                                    <w:ind w:left="467" w:right="93"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6"/>
                                      <w:sz w:val="28"/>
                                    </w:rPr>
                                    <w:t xml:space="preserve"> 因應停車秩序管理，如場內出現無</w:t>
                                  </w:r>
                                  <w:r w:rsidRPr="003D2DB6">
                                    <w:rPr>
                                      <w:rFonts w:ascii="標楷體" w:eastAsia="標楷體" w:hAnsi="標楷體"/>
                                      <w:sz w:val="28"/>
                                    </w:rPr>
                                    <w:t>牌車、久占車、廣告車或其他違規車輛時，廠商應主動處理，並自行</w:t>
                                  </w:r>
                                </w:p>
                                <w:p w14:paraId="21F60E5E"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移置至適當處所。</w:t>
                                  </w:r>
                                </w:p>
                              </w:tc>
                              <w:tc>
                                <w:tcPr>
                                  <w:tcW w:w="1922" w:type="dxa"/>
                                </w:tcPr>
                                <w:p w14:paraId="7791F892" w14:textId="77777777" w:rsidR="005B6241" w:rsidRPr="003D2DB6" w:rsidRDefault="005B6241">
                                  <w:pPr>
                                    <w:pStyle w:val="TableParagraph"/>
                                    <w:spacing w:before="2"/>
                                    <w:rPr>
                                      <w:rFonts w:ascii="標楷體" w:eastAsia="標楷體" w:hAnsi="標楷體"/>
                                      <w:sz w:val="38"/>
                                    </w:rPr>
                                  </w:pPr>
                                </w:p>
                                <w:p w14:paraId="35FA03BB" w14:textId="77777777" w:rsidR="005B6241" w:rsidRPr="003D2DB6" w:rsidRDefault="005B6241">
                                  <w:pPr>
                                    <w:pStyle w:val="TableParagraph"/>
                                    <w:ind w:left="102" w:right="90"/>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w:t>
                                  </w:r>
                                  <w:r w:rsidRPr="003D2DB6">
                                    <w:rPr>
                                      <w:rFonts w:ascii="標楷體" w:eastAsia="標楷體" w:hAnsi="標楷體"/>
                                      <w:spacing w:val="-36"/>
                                      <w:sz w:val="28"/>
                                    </w:rPr>
                                    <w:t xml:space="preserve"> 元</w:t>
                                  </w:r>
                                </w:p>
                              </w:tc>
                            </w:tr>
                            <w:tr w:rsidR="005B6241" w14:paraId="7F3E96EC" w14:textId="77777777">
                              <w:trPr>
                                <w:trHeight w:val="1821"/>
                              </w:trPr>
                              <w:tc>
                                <w:tcPr>
                                  <w:tcW w:w="835" w:type="dxa"/>
                                  <w:vMerge/>
                                  <w:tcBorders>
                                    <w:top w:val="nil"/>
                                  </w:tcBorders>
                                </w:tcPr>
                                <w:p w14:paraId="3DE2CD1E" w14:textId="77777777" w:rsidR="005B6241" w:rsidRPr="003D2DB6" w:rsidRDefault="005B6241">
                                  <w:pPr>
                                    <w:rPr>
                                      <w:rFonts w:ascii="標楷體" w:eastAsia="標楷體" w:hAnsi="標楷體"/>
                                      <w:sz w:val="2"/>
                                      <w:szCs w:val="2"/>
                                    </w:rPr>
                                  </w:pPr>
                                </w:p>
                              </w:tc>
                              <w:tc>
                                <w:tcPr>
                                  <w:tcW w:w="4819" w:type="dxa"/>
                                </w:tcPr>
                                <w:p w14:paraId="40E3D017" w14:textId="77777777" w:rsidR="005B6241" w:rsidRPr="003D2DB6" w:rsidRDefault="005B6241">
                                  <w:pPr>
                                    <w:pStyle w:val="TableParagraph"/>
                                    <w:spacing w:before="3" w:line="223" w:lineRule="auto"/>
                                    <w:ind w:left="467" w:right="22" w:hanging="360"/>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7"/>
                                      <w:sz w:val="28"/>
                                    </w:rPr>
                                    <w:t xml:space="preserve"> 廠商辦理無牌車、久占車、廣告車</w:t>
                                  </w:r>
                                  <w:r w:rsidRPr="003D2DB6">
                                    <w:rPr>
                                      <w:rFonts w:ascii="標楷體" w:eastAsia="標楷體" w:hAnsi="標楷體"/>
                                      <w:sz w:val="28"/>
                                    </w:rPr>
                                    <w:t>或其他違規車輛帳務補登或修正作</w:t>
                                  </w:r>
                                  <w:r w:rsidRPr="003D2DB6">
                                    <w:rPr>
                                      <w:rFonts w:ascii="標楷體" w:eastAsia="標楷體" w:hAnsi="標楷體"/>
                                      <w:spacing w:val="-15"/>
                                      <w:sz w:val="28"/>
                                    </w:rPr>
                                    <w:t>業時，應遵守帳務正確性原則辦理，</w:t>
                                  </w:r>
                                  <w:r w:rsidRPr="003D2DB6">
                                    <w:rPr>
                                      <w:rFonts w:ascii="標楷體" w:eastAsia="標楷體" w:hAnsi="標楷體"/>
                                      <w:spacing w:val="-138"/>
                                      <w:sz w:val="28"/>
                                    </w:rPr>
                                    <w:t xml:space="preserve"> </w:t>
                                  </w:r>
                                  <w:r w:rsidRPr="003D2DB6">
                                    <w:rPr>
                                      <w:rFonts w:ascii="標楷體" w:eastAsia="標楷體" w:hAnsi="標楷體"/>
                                      <w:sz w:val="28"/>
                                    </w:rPr>
                                    <w:t>如造成機關或停車場使用人權益受</w:t>
                                  </w:r>
                                </w:p>
                                <w:p w14:paraId="7EB2D42C"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損時，概由廠商負責賠償或補償。</w:t>
                                  </w:r>
                                </w:p>
                              </w:tc>
                              <w:tc>
                                <w:tcPr>
                                  <w:tcW w:w="1922" w:type="dxa"/>
                                </w:tcPr>
                                <w:p w14:paraId="2D82A9AD" w14:textId="77777777" w:rsidR="005B6241" w:rsidRPr="003D2DB6" w:rsidRDefault="005B6241">
                                  <w:pPr>
                                    <w:pStyle w:val="TableParagraph"/>
                                    <w:rPr>
                                      <w:rFonts w:ascii="標楷體" w:eastAsia="標楷體" w:hAnsi="標楷體"/>
                                      <w:sz w:val="28"/>
                                    </w:rPr>
                                  </w:pPr>
                                </w:p>
                                <w:p w14:paraId="08B417E9" w14:textId="77777777" w:rsidR="005B6241" w:rsidRPr="003D2DB6" w:rsidRDefault="005B6241">
                                  <w:pPr>
                                    <w:pStyle w:val="TableParagraph"/>
                                    <w:rPr>
                                      <w:rFonts w:ascii="標楷體" w:eastAsia="標楷體" w:hAnsi="標楷體"/>
                                      <w:sz w:val="23"/>
                                    </w:rPr>
                                  </w:pPr>
                                </w:p>
                                <w:p w14:paraId="0005F2C1"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4A805298" w14:textId="77777777">
                              <w:trPr>
                                <w:trHeight w:val="1456"/>
                              </w:trPr>
                              <w:tc>
                                <w:tcPr>
                                  <w:tcW w:w="835" w:type="dxa"/>
                                </w:tcPr>
                                <w:p w14:paraId="1F30E083" w14:textId="77777777" w:rsidR="005B6241" w:rsidRPr="003D2DB6" w:rsidRDefault="005B6241">
                                  <w:pPr>
                                    <w:pStyle w:val="TableParagraph"/>
                                    <w:spacing w:before="4"/>
                                    <w:rPr>
                                      <w:rFonts w:ascii="標楷體" w:eastAsia="標楷體" w:hAnsi="標楷體"/>
                                      <w:sz w:val="26"/>
                                    </w:rPr>
                                  </w:pPr>
                                </w:p>
                                <w:p w14:paraId="3121BDE9" w14:textId="77777777" w:rsidR="005B6241" w:rsidRPr="003D2DB6" w:rsidRDefault="005B6241">
                                  <w:pPr>
                                    <w:pStyle w:val="TableParagraph"/>
                                    <w:spacing w:line="223" w:lineRule="auto"/>
                                    <w:ind w:left="275" w:right="124" w:hanging="140"/>
                                    <w:rPr>
                                      <w:rFonts w:ascii="標楷體" w:eastAsia="標楷體" w:hAnsi="標楷體"/>
                                      <w:sz w:val="28"/>
                                    </w:rPr>
                                  </w:pPr>
                                  <w:r w:rsidRPr="003D2DB6">
                                    <w:rPr>
                                      <w:rFonts w:ascii="標楷體" w:eastAsia="標楷體" w:hAnsi="標楷體"/>
                                      <w:spacing w:val="-1"/>
                                      <w:sz w:val="28"/>
                                    </w:rPr>
                                    <w:t>柵欄</w:t>
                                  </w:r>
                                  <w:r w:rsidRPr="003D2DB6">
                                    <w:rPr>
                                      <w:rFonts w:ascii="標楷體" w:eastAsia="標楷體" w:hAnsi="標楷體"/>
                                      <w:sz w:val="28"/>
                                    </w:rPr>
                                    <w:t>機</w:t>
                                  </w:r>
                                </w:p>
                              </w:tc>
                              <w:tc>
                                <w:tcPr>
                                  <w:tcW w:w="4819" w:type="dxa"/>
                                </w:tcPr>
                                <w:p w14:paraId="767F4F96" w14:textId="77777777" w:rsidR="005B6241" w:rsidRPr="003D2DB6" w:rsidRDefault="005B6241">
                                  <w:pPr>
                                    <w:pStyle w:val="TableParagraph"/>
                                    <w:spacing w:before="3" w:line="223" w:lineRule="auto"/>
                                    <w:ind w:left="107" w:right="93"/>
                                    <w:jc w:val="both"/>
                                    <w:rPr>
                                      <w:rFonts w:ascii="標楷體" w:eastAsia="標楷體" w:hAnsi="標楷體"/>
                                      <w:sz w:val="28"/>
                                    </w:rPr>
                                  </w:pPr>
                                  <w:r w:rsidRPr="003D2DB6">
                                    <w:rPr>
                                      <w:rFonts w:ascii="標楷體" w:eastAsia="標楷體" w:hAnsi="標楷體"/>
                                      <w:spacing w:val="23"/>
                                      <w:sz w:val="28"/>
                                    </w:rPr>
                                    <w:t>廠商履約期間應維持柵欄機正常使</w:t>
                                  </w:r>
                                  <w:r w:rsidRPr="003D2DB6">
                                    <w:rPr>
                                      <w:rFonts w:ascii="標楷體" w:eastAsia="標楷體" w:hAnsi="標楷體"/>
                                      <w:sz w:val="28"/>
                                    </w:rPr>
                                    <w:t>用，並設有主動稽查設備正常與狀況</w:t>
                                  </w:r>
                                  <w:r w:rsidRPr="003D2DB6">
                                    <w:rPr>
                                      <w:rFonts w:ascii="標楷體" w:eastAsia="標楷體" w:hAnsi="標楷體"/>
                                      <w:spacing w:val="-2"/>
                                      <w:sz w:val="28"/>
                                    </w:rPr>
                                    <w:t xml:space="preserve">回報之機制，如有故障，應主動於 </w:t>
                                  </w:r>
                                  <w:r w:rsidRPr="003D2DB6">
                                    <w:rPr>
                                      <w:rFonts w:ascii="標楷體" w:eastAsia="標楷體" w:hAnsi="標楷體"/>
                                      <w:sz w:val="28"/>
                                    </w:rPr>
                                    <w:t>24</w:t>
                                  </w:r>
                                </w:p>
                                <w:p w14:paraId="0D1D1353" w14:textId="77777777" w:rsidR="005B6241" w:rsidRPr="003D2DB6" w:rsidRDefault="005B6241">
                                  <w:pPr>
                                    <w:pStyle w:val="TableParagraph"/>
                                    <w:spacing w:line="341" w:lineRule="exact"/>
                                    <w:ind w:left="107"/>
                                    <w:rPr>
                                      <w:rFonts w:ascii="標楷體" w:eastAsia="標楷體" w:hAnsi="標楷體"/>
                                      <w:sz w:val="28"/>
                                    </w:rPr>
                                  </w:pPr>
                                  <w:r w:rsidRPr="003D2DB6">
                                    <w:rPr>
                                      <w:rFonts w:ascii="標楷體" w:eastAsia="標楷體" w:hAnsi="標楷體"/>
                                      <w:sz w:val="28"/>
                                    </w:rPr>
                                    <w:t>小時內完成修復。</w:t>
                                  </w:r>
                                </w:p>
                              </w:tc>
                              <w:tc>
                                <w:tcPr>
                                  <w:tcW w:w="1922" w:type="dxa"/>
                                </w:tcPr>
                                <w:p w14:paraId="2F7B04EF" w14:textId="77777777" w:rsidR="005B6241" w:rsidRPr="003D2DB6" w:rsidRDefault="005B6241">
                                  <w:pPr>
                                    <w:pStyle w:val="TableParagraph"/>
                                    <w:spacing w:before="13"/>
                                    <w:rPr>
                                      <w:rFonts w:ascii="標楷體" w:eastAsia="標楷體" w:hAnsi="標楷體"/>
                                      <w:sz w:val="37"/>
                                    </w:rPr>
                                  </w:pPr>
                                </w:p>
                                <w:p w14:paraId="1D791DFE"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10C9130C" w14:textId="77777777">
                              <w:trPr>
                                <w:trHeight w:val="1091"/>
                              </w:trPr>
                              <w:tc>
                                <w:tcPr>
                                  <w:tcW w:w="835" w:type="dxa"/>
                                </w:tcPr>
                                <w:p w14:paraId="37ED6956" w14:textId="77777777" w:rsidR="005B6241" w:rsidRPr="003D2DB6" w:rsidRDefault="005B6241">
                                  <w:pPr>
                                    <w:pStyle w:val="TableParagraph"/>
                                    <w:spacing w:before="6" w:line="223" w:lineRule="auto"/>
                                    <w:ind w:left="136" w:right="124"/>
                                    <w:rPr>
                                      <w:rFonts w:ascii="標楷體" w:eastAsia="標楷體" w:hAnsi="標楷體"/>
                                      <w:sz w:val="28"/>
                                    </w:rPr>
                                  </w:pPr>
                                  <w:r w:rsidRPr="003D2DB6">
                                    <w:rPr>
                                      <w:rFonts w:ascii="標楷體" w:eastAsia="標楷體" w:hAnsi="標楷體"/>
                                      <w:spacing w:val="-1"/>
                                      <w:sz w:val="28"/>
                                    </w:rPr>
                                    <w:t>收費</w:t>
                                  </w:r>
                                  <w:r w:rsidRPr="003D2DB6">
                                    <w:rPr>
                                      <w:rFonts w:ascii="標楷體" w:eastAsia="標楷體" w:hAnsi="標楷體"/>
                                      <w:spacing w:val="-8"/>
                                      <w:sz w:val="28"/>
                                    </w:rPr>
                                    <w:t>容忍</w:t>
                                  </w:r>
                                </w:p>
                                <w:p w14:paraId="29EED319" w14:textId="77777777" w:rsidR="005B6241" w:rsidRPr="003D2DB6" w:rsidRDefault="005B6241">
                                  <w:pPr>
                                    <w:pStyle w:val="TableParagraph"/>
                                    <w:spacing w:line="337" w:lineRule="exact"/>
                                    <w:ind w:left="136"/>
                                    <w:rPr>
                                      <w:rFonts w:ascii="標楷體" w:eastAsia="標楷體" w:hAnsi="標楷體"/>
                                      <w:sz w:val="28"/>
                                    </w:rPr>
                                  </w:pPr>
                                  <w:r w:rsidRPr="003D2DB6">
                                    <w:rPr>
                                      <w:rFonts w:ascii="標楷體" w:eastAsia="標楷體" w:hAnsi="標楷體"/>
                                      <w:sz w:val="28"/>
                                    </w:rPr>
                                    <w:t>期限</w:t>
                                  </w:r>
                                </w:p>
                              </w:tc>
                              <w:tc>
                                <w:tcPr>
                                  <w:tcW w:w="4819" w:type="dxa"/>
                                </w:tcPr>
                                <w:p w14:paraId="4A252B2A" w14:textId="77777777" w:rsidR="005B6241" w:rsidRPr="003D2DB6" w:rsidRDefault="005B6241">
                                  <w:pPr>
                                    <w:pStyle w:val="TableParagraph"/>
                                    <w:spacing w:before="188" w:line="223" w:lineRule="auto"/>
                                    <w:ind w:left="107" w:right="96"/>
                                    <w:rPr>
                                      <w:rFonts w:ascii="標楷體" w:eastAsia="標楷體" w:hAnsi="標楷體"/>
                                      <w:sz w:val="28"/>
                                    </w:rPr>
                                  </w:pPr>
                                  <w:r w:rsidRPr="003D2DB6">
                                    <w:rPr>
                                      <w:rFonts w:ascii="標楷體" w:eastAsia="標楷體" w:hAnsi="標楷體"/>
                                      <w:sz w:val="28"/>
                                    </w:rPr>
                                    <w:t>廠商收費容忍期設定應符合本契約規定</w:t>
                                  </w:r>
                                </w:p>
                              </w:tc>
                              <w:tc>
                                <w:tcPr>
                                  <w:tcW w:w="1922" w:type="dxa"/>
                                </w:tcPr>
                                <w:p w14:paraId="0EF5D63C" w14:textId="77777777" w:rsidR="005B6241" w:rsidRPr="003D2DB6" w:rsidRDefault="005B6241">
                                  <w:pPr>
                                    <w:pStyle w:val="TableParagraph"/>
                                    <w:spacing w:before="12"/>
                                    <w:rPr>
                                      <w:rFonts w:ascii="標楷體" w:eastAsia="標楷體" w:hAnsi="標楷體"/>
                                      <w:sz w:val="24"/>
                                    </w:rPr>
                                  </w:pPr>
                                </w:p>
                                <w:p w14:paraId="08286576" w14:textId="77777777" w:rsidR="005B6241" w:rsidRPr="003D2DB6" w:rsidRDefault="005B6241">
                                  <w:pPr>
                                    <w:pStyle w:val="TableParagraph"/>
                                    <w:spacing w:before="1"/>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0CEC6929"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30F22" id="docshape56" o:spid="_x0000_s1040" type="#_x0000_t202" style="position:absolute;left:0;text-align:left;margin-left:126pt;margin-top:25.05pt;width:379.6pt;height:568.9pt;z-index:15748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4819"/>
                        <w:gridCol w:w="1922"/>
                      </w:tblGrid>
                      <w:tr w:rsidR="005B6241" w14:paraId="636D1257" w14:textId="77777777">
                        <w:trPr>
                          <w:trHeight w:val="364"/>
                        </w:trPr>
                        <w:tc>
                          <w:tcPr>
                            <w:tcW w:w="835" w:type="dxa"/>
                          </w:tcPr>
                          <w:p w14:paraId="76B0A380" w14:textId="77777777" w:rsidR="005B6241" w:rsidRDefault="005B6241">
                            <w:pPr>
                              <w:pStyle w:val="TableParagraph"/>
                              <w:rPr>
                                <w:rFonts w:ascii="Times New Roman"/>
                                <w:sz w:val="28"/>
                              </w:rPr>
                            </w:pPr>
                          </w:p>
                        </w:tc>
                        <w:tc>
                          <w:tcPr>
                            <w:tcW w:w="4819" w:type="dxa"/>
                          </w:tcPr>
                          <w:p w14:paraId="717D4C4D" w14:textId="77777777" w:rsidR="005B6241" w:rsidRDefault="005B6241">
                            <w:pPr>
                              <w:pStyle w:val="TableParagraph"/>
                              <w:spacing w:line="344" w:lineRule="exact"/>
                              <w:ind w:left="1688" w:right="1680"/>
                              <w:jc w:val="center"/>
                              <w:rPr>
                                <w:sz w:val="28"/>
                              </w:rPr>
                            </w:pPr>
                            <w:r>
                              <w:rPr>
                                <w:sz w:val="28"/>
                              </w:rPr>
                              <w:t>應遵守事項</w:t>
                            </w:r>
                          </w:p>
                        </w:tc>
                        <w:tc>
                          <w:tcPr>
                            <w:tcW w:w="1922" w:type="dxa"/>
                          </w:tcPr>
                          <w:p w14:paraId="6EE507E7" w14:textId="77777777" w:rsidR="005B6241" w:rsidRDefault="005B6241">
                            <w:pPr>
                              <w:pStyle w:val="TableParagraph"/>
                              <w:spacing w:line="344" w:lineRule="exact"/>
                              <w:ind w:left="102" w:right="87"/>
                              <w:jc w:val="center"/>
                              <w:rPr>
                                <w:sz w:val="28"/>
                              </w:rPr>
                            </w:pPr>
                            <w:r>
                              <w:rPr>
                                <w:sz w:val="28"/>
                              </w:rPr>
                              <w:t>罰則</w:t>
                            </w:r>
                          </w:p>
                        </w:tc>
                      </w:tr>
                      <w:tr w:rsidR="005B6241" w14:paraId="76A8D7BA" w14:textId="77777777">
                        <w:trPr>
                          <w:trHeight w:val="729"/>
                        </w:trPr>
                        <w:tc>
                          <w:tcPr>
                            <w:tcW w:w="835" w:type="dxa"/>
                            <w:vMerge w:val="restart"/>
                          </w:tcPr>
                          <w:p w14:paraId="6A658352" w14:textId="77777777" w:rsidR="005B6241" w:rsidRPr="003D2DB6" w:rsidRDefault="005B6241">
                            <w:pPr>
                              <w:pStyle w:val="TableParagraph"/>
                              <w:rPr>
                                <w:rFonts w:ascii="標楷體" w:eastAsia="標楷體" w:hAnsi="標楷體"/>
                                <w:sz w:val="28"/>
                              </w:rPr>
                            </w:pPr>
                          </w:p>
                          <w:p w14:paraId="536BDA52" w14:textId="77777777" w:rsidR="005B6241" w:rsidRPr="003D2DB6" w:rsidRDefault="005B6241">
                            <w:pPr>
                              <w:pStyle w:val="TableParagraph"/>
                              <w:rPr>
                                <w:rFonts w:ascii="標楷體" w:eastAsia="標楷體" w:hAnsi="標楷體"/>
                                <w:sz w:val="28"/>
                              </w:rPr>
                            </w:pPr>
                          </w:p>
                          <w:p w14:paraId="6BA36D74" w14:textId="77777777" w:rsidR="005B6241" w:rsidRPr="003D2DB6" w:rsidRDefault="005B6241">
                            <w:pPr>
                              <w:pStyle w:val="TableParagraph"/>
                              <w:rPr>
                                <w:rFonts w:ascii="標楷體" w:eastAsia="標楷體" w:hAnsi="標楷體"/>
                                <w:sz w:val="28"/>
                              </w:rPr>
                            </w:pPr>
                          </w:p>
                          <w:p w14:paraId="77AAEA08" w14:textId="77777777" w:rsidR="005B6241" w:rsidRPr="003D2DB6" w:rsidRDefault="005B6241">
                            <w:pPr>
                              <w:pStyle w:val="TableParagraph"/>
                              <w:rPr>
                                <w:rFonts w:ascii="標楷體" w:eastAsia="標楷體" w:hAnsi="標楷體"/>
                                <w:sz w:val="28"/>
                              </w:rPr>
                            </w:pPr>
                          </w:p>
                          <w:p w14:paraId="72E12E83" w14:textId="77777777" w:rsidR="005B6241" w:rsidRPr="003D2DB6" w:rsidRDefault="005B6241">
                            <w:pPr>
                              <w:pStyle w:val="TableParagraph"/>
                              <w:spacing w:before="5"/>
                              <w:rPr>
                                <w:rFonts w:ascii="標楷體" w:eastAsia="標楷體" w:hAnsi="標楷體"/>
                                <w:sz w:val="32"/>
                              </w:rPr>
                            </w:pPr>
                          </w:p>
                          <w:p w14:paraId="43C2504D"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自動收費系統</w:t>
                            </w:r>
                          </w:p>
                        </w:tc>
                        <w:tc>
                          <w:tcPr>
                            <w:tcW w:w="4819" w:type="dxa"/>
                          </w:tcPr>
                          <w:p w14:paraId="108F656E"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7"/>
                                <w:sz w:val="28"/>
                              </w:rPr>
                              <w:t xml:space="preserve"> 廠商履約期間之自動收費系統應維</w:t>
                            </w:r>
                          </w:p>
                          <w:p w14:paraId="6832DD10" w14:textId="77777777" w:rsidR="005B6241" w:rsidRPr="003D2DB6" w:rsidRDefault="005B6241">
                            <w:pPr>
                              <w:pStyle w:val="TableParagraph"/>
                              <w:spacing w:line="345" w:lineRule="exact"/>
                              <w:ind w:left="467"/>
                              <w:rPr>
                                <w:rFonts w:ascii="標楷體" w:eastAsia="標楷體" w:hAnsi="標楷體"/>
                                <w:sz w:val="28"/>
                              </w:rPr>
                            </w:pPr>
                            <w:r w:rsidRPr="003D2DB6">
                              <w:rPr>
                                <w:rFonts w:ascii="標楷體" w:eastAsia="標楷體" w:hAnsi="標楷體"/>
                                <w:sz w:val="28"/>
                              </w:rPr>
                              <w:t>持電子票證付費功能正常。</w:t>
                            </w:r>
                          </w:p>
                        </w:tc>
                        <w:tc>
                          <w:tcPr>
                            <w:tcW w:w="1922" w:type="dxa"/>
                          </w:tcPr>
                          <w:p w14:paraId="0257A02F" w14:textId="77777777" w:rsidR="005B6241" w:rsidRPr="003D2DB6" w:rsidRDefault="005B6241">
                            <w:pPr>
                              <w:pStyle w:val="TableParagraph"/>
                              <w:spacing w:before="168"/>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204E2024" w14:textId="77777777">
                        <w:trPr>
                          <w:trHeight w:val="2186"/>
                        </w:trPr>
                        <w:tc>
                          <w:tcPr>
                            <w:tcW w:w="835" w:type="dxa"/>
                            <w:vMerge/>
                            <w:tcBorders>
                              <w:top w:val="nil"/>
                            </w:tcBorders>
                          </w:tcPr>
                          <w:p w14:paraId="466904AA" w14:textId="77777777" w:rsidR="005B6241" w:rsidRPr="003D2DB6" w:rsidRDefault="005B6241">
                            <w:pPr>
                              <w:rPr>
                                <w:rFonts w:ascii="標楷體" w:eastAsia="標楷體" w:hAnsi="標楷體"/>
                                <w:sz w:val="2"/>
                                <w:szCs w:val="2"/>
                              </w:rPr>
                            </w:pPr>
                          </w:p>
                        </w:tc>
                        <w:tc>
                          <w:tcPr>
                            <w:tcW w:w="4819" w:type="dxa"/>
                          </w:tcPr>
                          <w:p w14:paraId="45E4D589" w14:textId="77777777" w:rsidR="005B6241" w:rsidRPr="003D2DB6" w:rsidRDefault="005B6241">
                            <w:pPr>
                              <w:pStyle w:val="TableParagraph"/>
                              <w:spacing w:before="5" w:line="223" w:lineRule="auto"/>
                              <w:ind w:left="467" w:right="93" w:hanging="360"/>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13"/>
                                <w:sz w:val="28"/>
                              </w:rPr>
                              <w:t xml:space="preserve"> 廠商所提供之行動支付收費功能</w:t>
                            </w:r>
                            <w:r w:rsidRPr="003D2DB6">
                              <w:rPr>
                                <w:rFonts w:ascii="標楷體" w:eastAsia="標楷體" w:hAnsi="標楷體"/>
                                <w:sz w:val="28"/>
                              </w:rPr>
                              <w:t>中，應提供至少一種電子票證（例如一卡通）應可運用於高雄市之捷運系統、高雄市公車、高雄市渡輪及高雄市公共腳踏車系統之自動收</w:t>
                            </w:r>
                          </w:p>
                          <w:p w14:paraId="76E0B232" w14:textId="77777777" w:rsidR="005B6241" w:rsidRPr="003D2DB6" w:rsidRDefault="005B6241">
                            <w:pPr>
                              <w:pStyle w:val="TableParagraph"/>
                              <w:spacing w:line="339" w:lineRule="exact"/>
                              <w:ind w:left="467"/>
                              <w:rPr>
                                <w:rFonts w:ascii="標楷體" w:eastAsia="標楷體" w:hAnsi="標楷體"/>
                                <w:sz w:val="28"/>
                              </w:rPr>
                            </w:pPr>
                            <w:r w:rsidRPr="003D2DB6">
                              <w:rPr>
                                <w:rFonts w:ascii="標楷體" w:eastAsia="標楷體" w:hAnsi="標楷體"/>
                                <w:sz w:val="28"/>
                              </w:rPr>
                              <w:t>費系統及驗票機刷卡交易使用。</w:t>
                            </w:r>
                          </w:p>
                        </w:tc>
                        <w:tc>
                          <w:tcPr>
                            <w:tcW w:w="1922" w:type="dxa"/>
                          </w:tcPr>
                          <w:p w14:paraId="252128AB" w14:textId="77777777" w:rsidR="005B6241" w:rsidRPr="003D2DB6" w:rsidRDefault="005B6241">
                            <w:pPr>
                              <w:pStyle w:val="TableParagraph"/>
                              <w:rPr>
                                <w:rFonts w:ascii="標楷體" w:eastAsia="標楷體" w:hAnsi="標楷體"/>
                                <w:sz w:val="28"/>
                              </w:rPr>
                            </w:pPr>
                          </w:p>
                          <w:p w14:paraId="0421EF62" w14:textId="77777777" w:rsidR="005B6241" w:rsidRPr="003D2DB6" w:rsidRDefault="005B6241">
                            <w:pPr>
                              <w:pStyle w:val="TableParagraph"/>
                              <w:rPr>
                                <w:rFonts w:ascii="標楷體" w:eastAsia="標楷體" w:hAnsi="標楷體"/>
                                <w:sz w:val="36"/>
                              </w:rPr>
                            </w:pPr>
                          </w:p>
                          <w:p w14:paraId="24E92C1D"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1A81B44" w14:textId="77777777">
                        <w:trPr>
                          <w:trHeight w:val="2183"/>
                        </w:trPr>
                        <w:tc>
                          <w:tcPr>
                            <w:tcW w:w="835" w:type="dxa"/>
                            <w:vMerge/>
                            <w:tcBorders>
                              <w:top w:val="nil"/>
                            </w:tcBorders>
                          </w:tcPr>
                          <w:p w14:paraId="7033C31E" w14:textId="77777777" w:rsidR="005B6241" w:rsidRPr="003D2DB6" w:rsidRDefault="005B6241">
                            <w:pPr>
                              <w:rPr>
                                <w:rFonts w:ascii="標楷體" w:eastAsia="標楷體" w:hAnsi="標楷體"/>
                                <w:sz w:val="2"/>
                                <w:szCs w:val="2"/>
                              </w:rPr>
                            </w:pPr>
                          </w:p>
                        </w:tc>
                        <w:tc>
                          <w:tcPr>
                            <w:tcW w:w="4819" w:type="dxa"/>
                          </w:tcPr>
                          <w:p w14:paraId="0CD13F07" w14:textId="77777777" w:rsidR="005B6241" w:rsidRPr="003D2DB6" w:rsidRDefault="005B6241">
                            <w:pPr>
                              <w:pStyle w:val="TableParagraph"/>
                              <w:spacing w:before="5" w:line="223" w:lineRule="auto"/>
                              <w:ind w:left="467" w:right="93" w:hanging="360"/>
                              <w:jc w:val="both"/>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6"/>
                                <w:sz w:val="28"/>
                              </w:rPr>
                              <w:t xml:space="preserve"> 廠商履約停車場行動支付收費系統</w:t>
                            </w:r>
                            <w:r w:rsidRPr="003D2DB6">
                              <w:rPr>
                                <w:rFonts w:ascii="標楷體" w:eastAsia="標楷體" w:hAnsi="標楷體"/>
                                <w:sz w:val="28"/>
                              </w:rPr>
                              <w:t>應確保履約階段得正常使用，並設有主動稽查設備正常與狀況回報之機制，廠商除因設備故障修繕或經機關同意外，不得刻意關閉、禁止</w:t>
                            </w:r>
                          </w:p>
                          <w:p w14:paraId="526B9D06"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或暫停使用。</w:t>
                            </w:r>
                          </w:p>
                        </w:tc>
                        <w:tc>
                          <w:tcPr>
                            <w:tcW w:w="1922" w:type="dxa"/>
                          </w:tcPr>
                          <w:p w14:paraId="0573D2D7" w14:textId="77777777" w:rsidR="005B6241" w:rsidRPr="003D2DB6" w:rsidRDefault="005B6241">
                            <w:pPr>
                              <w:pStyle w:val="TableParagraph"/>
                              <w:rPr>
                                <w:rFonts w:ascii="標楷體" w:eastAsia="標楷體" w:hAnsi="標楷體"/>
                                <w:sz w:val="28"/>
                              </w:rPr>
                            </w:pPr>
                          </w:p>
                          <w:p w14:paraId="476C258C" w14:textId="77777777" w:rsidR="005B6241" w:rsidRPr="003D2DB6" w:rsidRDefault="005B6241">
                            <w:pPr>
                              <w:pStyle w:val="TableParagraph"/>
                              <w:rPr>
                                <w:rFonts w:ascii="標楷體" w:eastAsia="標楷體" w:hAnsi="標楷體"/>
                                <w:sz w:val="36"/>
                              </w:rPr>
                            </w:pPr>
                          </w:p>
                          <w:p w14:paraId="1AE9427B"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536DFF2A" w14:textId="77777777">
                        <w:trPr>
                          <w:trHeight w:val="1458"/>
                        </w:trPr>
                        <w:tc>
                          <w:tcPr>
                            <w:tcW w:w="835" w:type="dxa"/>
                            <w:vMerge w:val="restart"/>
                          </w:tcPr>
                          <w:p w14:paraId="292AA41F" w14:textId="77777777" w:rsidR="005B6241" w:rsidRPr="003D2DB6" w:rsidRDefault="005B6241">
                            <w:pPr>
                              <w:pStyle w:val="TableParagraph"/>
                              <w:rPr>
                                <w:rFonts w:ascii="標楷體" w:eastAsia="標楷體" w:hAnsi="標楷體"/>
                                <w:sz w:val="28"/>
                              </w:rPr>
                            </w:pPr>
                          </w:p>
                          <w:p w14:paraId="63E6F760" w14:textId="77777777" w:rsidR="005B6241" w:rsidRPr="003D2DB6" w:rsidRDefault="005B6241">
                            <w:pPr>
                              <w:pStyle w:val="TableParagraph"/>
                              <w:spacing w:before="13"/>
                              <w:rPr>
                                <w:rFonts w:ascii="標楷體" w:eastAsia="標楷體" w:hAnsi="標楷體"/>
                                <w:sz w:val="37"/>
                              </w:rPr>
                            </w:pPr>
                          </w:p>
                          <w:p w14:paraId="2EAD1978"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特殊車輛帳務處理</w:t>
                            </w:r>
                          </w:p>
                        </w:tc>
                        <w:tc>
                          <w:tcPr>
                            <w:tcW w:w="4819" w:type="dxa"/>
                          </w:tcPr>
                          <w:p w14:paraId="41B6EEDB" w14:textId="77777777" w:rsidR="005B6241" w:rsidRPr="003D2DB6" w:rsidRDefault="005B6241">
                            <w:pPr>
                              <w:pStyle w:val="TableParagraph"/>
                              <w:spacing w:before="6" w:line="223" w:lineRule="auto"/>
                              <w:ind w:left="467" w:right="93"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6"/>
                                <w:sz w:val="28"/>
                              </w:rPr>
                              <w:t xml:space="preserve"> 因應停車秩序管理，如場內出現無</w:t>
                            </w:r>
                            <w:r w:rsidRPr="003D2DB6">
                              <w:rPr>
                                <w:rFonts w:ascii="標楷體" w:eastAsia="標楷體" w:hAnsi="標楷體"/>
                                <w:sz w:val="28"/>
                              </w:rPr>
                              <w:t>牌車、久占車、廣告車或其他違規車輛時，廠商應主動處理，並自行</w:t>
                            </w:r>
                          </w:p>
                          <w:p w14:paraId="21F60E5E"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移置至適當處所。</w:t>
                            </w:r>
                          </w:p>
                        </w:tc>
                        <w:tc>
                          <w:tcPr>
                            <w:tcW w:w="1922" w:type="dxa"/>
                          </w:tcPr>
                          <w:p w14:paraId="7791F892" w14:textId="77777777" w:rsidR="005B6241" w:rsidRPr="003D2DB6" w:rsidRDefault="005B6241">
                            <w:pPr>
                              <w:pStyle w:val="TableParagraph"/>
                              <w:spacing w:before="2"/>
                              <w:rPr>
                                <w:rFonts w:ascii="標楷體" w:eastAsia="標楷體" w:hAnsi="標楷體"/>
                                <w:sz w:val="38"/>
                              </w:rPr>
                            </w:pPr>
                          </w:p>
                          <w:p w14:paraId="35FA03BB" w14:textId="77777777" w:rsidR="005B6241" w:rsidRPr="003D2DB6" w:rsidRDefault="005B6241">
                            <w:pPr>
                              <w:pStyle w:val="TableParagraph"/>
                              <w:ind w:left="102" w:right="90"/>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w:t>
                            </w:r>
                            <w:r w:rsidRPr="003D2DB6">
                              <w:rPr>
                                <w:rFonts w:ascii="標楷體" w:eastAsia="標楷體" w:hAnsi="標楷體"/>
                                <w:spacing w:val="-36"/>
                                <w:sz w:val="28"/>
                              </w:rPr>
                              <w:t xml:space="preserve"> 元</w:t>
                            </w:r>
                          </w:p>
                        </w:tc>
                      </w:tr>
                      <w:tr w:rsidR="005B6241" w14:paraId="7F3E96EC" w14:textId="77777777">
                        <w:trPr>
                          <w:trHeight w:val="1821"/>
                        </w:trPr>
                        <w:tc>
                          <w:tcPr>
                            <w:tcW w:w="835" w:type="dxa"/>
                            <w:vMerge/>
                            <w:tcBorders>
                              <w:top w:val="nil"/>
                            </w:tcBorders>
                          </w:tcPr>
                          <w:p w14:paraId="3DE2CD1E" w14:textId="77777777" w:rsidR="005B6241" w:rsidRPr="003D2DB6" w:rsidRDefault="005B6241">
                            <w:pPr>
                              <w:rPr>
                                <w:rFonts w:ascii="標楷體" w:eastAsia="標楷體" w:hAnsi="標楷體"/>
                                <w:sz w:val="2"/>
                                <w:szCs w:val="2"/>
                              </w:rPr>
                            </w:pPr>
                          </w:p>
                        </w:tc>
                        <w:tc>
                          <w:tcPr>
                            <w:tcW w:w="4819" w:type="dxa"/>
                          </w:tcPr>
                          <w:p w14:paraId="40E3D017" w14:textId="77777777" w:rsidR="005B6241" w:rsidRPr="003D2DB6" w:rsidRDefault="005B6241">
                            <w:pPr>
                              <w:pStyle w:val="TableParagraph"/>
                              <w:spacing w:before="3" w:line="223" w:lineRule="auto"/>
                              <w:ind w:left="467" w:right="22" w:hanging="360"/>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7"/>
                                <w:sz w:val="28"/>
                              </w:rPr>
                              <w:t xml:space="preserve"> 廠商辦理無牌車、久占車、廣告車</w:t>
                            </w:r>
                            <w:r w:rsidRPr="003D2DB6">
                              <w:rPr>
                                <w:rFonts w:ascii="標楷體" w:eastAsia="標楷體" w:hAnsi="標楷體"/>
                                <w:sz w:val="28"/>
                              </w:rPr>
                              <w:t>或其他違規車輛帳務補登或修正作</w:t>
                            </w:r>
                            <w:r w:rsidRPr="003D2DB6">
                              <w:rPr>
                                <w:rFonts w:ascii="標楷體" w:eastAsia="標楷體" w:hAnsi="標楷體"/>
                                <w:spacing w:val="-15"/>
                                <w:sz w:val="28"/>
                              </w:rPr>
                              <w:t>業時，應遵守帳務正確性原則辦理，</w:t>
                            </w:r>
                            <w:r w:rsidRPr="003D2DB6">
                              <w:rPr>
                                <w:rFonts w:ascii="標楷體" w:eastAsia="標楷體" w:hAnsi="標楷體"/>
                                <w:spacing w:val="-138"/>
                                <w:sz w:val="28"/>
                              </w:rPr>
                              <w:t xml:space="preserve"> </w:t>
                            </w:r>
                            <w:r w:rsidRPr="003D2DB6">
                              <w:rPr>
                                <w:rFonts w:ascii="標楷體" w:eastAsia="標楷體" w:hAnsi="標楷體"/>
                                <w:sz w:val="28"/>
                              </w:rPr>
                              <w:t>如造成機關或停車場使用人權益受</w:t>
                            </w:r>
                          </w:p>
                          <w:p w14:paraId="7EB2D42C"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損時，概由廠商負責賠償或補償。</w:t>
                            </w:r>
                          </w:p>
                        </w:tc>
                        <w:tc>
                          <w:tcPr>
                            <w:tcW w:w="1922" w:type="dxa"/>
                          </w:tcPr>
                          <w:p w14:paraId="2D82A9AD" w14:textId="77777777" w:rsidR="005B6241" w:rsidRPr="003D2DB6" w:rsidRDefault="005B6241">
                            <w:pPr>
                              <w:pStyle w:val="TableParagraph"/>
                              <w:rPr>
                                <w:rFonts w:ascii="標楷體" w:eastAsia="標楷體" w:hAnsi="標楷體"/>
                                <w:sz w:val="28"/>
                              </w:rPr>
                            </w:pPr>
                          </w:p>
                          <w:p w14:paraId="08B417E9" w14:textId="77777777" w:rsidR="005B6241" w:rsidRPr="003D2DB6" w:rsidRDefault="005B6241">
                            <w:pPr>
                              <w:pStyle w:val="TableParagraph"/>
                              <w:rPr>
                                <w:rFonts w:ascii="標楷體" w:eastAsia="標楷體" w:hAnsi="標楷體"/>
                                <w:sz w:val="23"/>
                              </w:rPr>
                            </w:pPr>
                          </w:p>
                          <w:p w14:paraId="0005F2C1"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4A805298" w14:textId="77777777">
                        <w:trPr>
                          <w:trHeight w:val="1456"/>
                        </w:trPr>
                        <w:tc>
                          <w:tcPr>
                            <w:tcW w:w="835" w:type="dxa"/>
                          </w:tcPr>
                          <w:p w14:paraId="1F30E083" w14:textId="77777777" w:rsidR="005B6241" w:rsidRPr="003D2DB6" w:rsidRDefault="005B6241">
                            <w:pPr>
                              <w:pStyle w:val="TableParagraph"/>
                              <w:spacing w:before="4"/>
                              <w:rPr>
                                <w:rFonts w:ascii="標楷體" w:eastAsia="標楷體" w:hAnsi="標楷體"/>
                                <w:sz w:val="26"/>
                              </w:rPr>
                            </w:pPr>
                          </w:p>
                          <w:p w14:paraId="3121BDE9" w14:textId="77777777" w:rsidR="005B6241" w:rsidRPr="003D2DB6" w:rsidRDefault="005B6241">
                            <w:pPr>
                              <w:pStyle w:val="TableParagraph"/>
                              <w:spacing w:line="223" w:lineRule="auto"/>
                              <w:ind w:left="275" w:right="124" w:hanging="140"/>
                              <w:rPr>
                                <w:rFonts w:ascii="標楷體" w:eastAsia="標楷體" w:hAnsi="標楷體"/>
                                <w:sz w:val="28"/>
                              </w:rPr>
                            </w:pPr>
                            <w:r w:rsidRPr="003D2DB6">
                              <w:rPr>
                                <w:rFonts w:ascii="標楷體" w:eastAsia="標楷體" w:hAnsi="標楷體"/>
                                <w:spacing w:val="-1"/>
                                <w:sz w:val="28"/>
                              </w:rPr>
                              <w:t>柵欄</w:t>
                            </w:r>
                            <w:r w:rsidRPr="003D2DB6">
                              <w:rPr>
                                <w:rFonts w:ascii="標楷體" w:eastAsia="標楷體" w:hAnsi="標楷體"/>
                                <w:sz w:val="28"/>
                              </w:rPr>
                              <w:t>機</w:t>
                            </w:r>
                          </w:p>
                        </w:tc>
                        <w:tc>
                          <w:tcPr>
                            <w:tcW w:w="4819" w:type="dxa"/>
                          </w:tcPr>
                          <w:p w14:paraId="767F4F96" w14:textId="77777777" w:rsidR="005B6241" w:rsidRPr="003D2DB6" w:rsidRDefault="005B6241">
                            <w:pPr>
                              <w:pStyle w:val="TableParagraph"/>
                              <w:spacing w:before="3" w:line="223" w:lineRule="auto"/>
                              <w:ind w:left="107" w:right="93"/>
                              <w:jc w:val="both"/>
                              <w:rPr>
                                <w:rFonts w:ascii="標楷體" w:eastAsia="標楷體" w:hAnsi="標楷體"/>
                                <w:sz w:val="28"/>
                              </w:rPr>
                            </w:pPr>
                            <w:r w:rsidRPr="003D2DB6">
                              <w:rPr>
                                <w:rFonts w:ascii="標楷體" w:eastAsia="標楷體" w:hAnsi="標楷體"/>
                                <w:spacing w:val="23"/>
                                <w:sz w:val="28"/>
                              </w:rPr>
                              <w:t>廠商履約期間應維持柵欄機正常使</w:t>
                            </w:r>
                            <w:r w:rsidRPr="003D2DB6">
                              <w:rPr>
                                <w:rFonts w:ascii="標楷體" w:eastAsia="標楷體" w:hAnsi="標楷體"/>
                                <w:sz w:val="28"/>
                              </w:rPr>
                              <w:t>用，並設有主動稽查設備正常與狀況</w:t>
                            </w:r>
                            <w:r w:rsidRPr="003D2DB6">
                              <w:rPr>
                                <w:rFonts w:ascii="標楷體" w:eastAsia="標楷體" w:hAnsi="標楷體"/>
                                <w:spacing w:val="-2"/>
                                <w:sz w:val="28"/>
                              </w:rPr>
                              <w:t xml:space="preserve">回報之機制，如有故障，應主動於 </w:t>
                            </w:r>
                            <w:r w:rsidRPr="003D2DB6">
                              <w:rPr>
                                <w:rFonts w:ascii="標楷體" w:eastAsia="標楷體" w:hAnsi="標楷體"/>
                                <w:sz w:val="28"/>
                              </w:rPr>
                              <w:t>24</w:t>
                            </w:r>
                          </w:p>
                          <w:p w14:paraId="0D1D1353" w14:textId="77777777" w:rsidR="005B6241" w:rsidRPr="003D2DB6" w:rsidRDefault="005B6241">
                            <w:pPr>
                              <w:pStyle w:val="TableParagraph"/>
                              <w:spacing w:line="341" w:lineRule="exact"/>
                              <w:ind w:left="107"/>
                              <w:rPr>
                                <w:rFonts w:ascii="標楷體" w:eastAsia="標楷體" w:hAnsi="標楷體"/>
                                <w:sz w:val="28"/>
                              </w:rPr>
                            </w:pPr>
                            <w:r w:rsidRPr="003D2DB6">
                              <w:rPr>
                                <w:rFonts w:ascii="標楷體" w:eastAsia="標楷體" w:hAnsi="標楷體"/>
                                <w:sz w:val="28"/>
                              </w:rPr>
                              <w:t>小時內完成修復。</w:t>
                            </w:r>
                          </w:p>
                        </w:tc>
                        <w:tc>
                          <w:tcPr>
                            <w:tcW w:w="1922" w:type="dxa"/>
                          </w:tcPr>
                          <w:p w14:paraId="2F7B04EF" w14:textId="77777777" w:rsidR="005B6241" w:rsidRPr="003D2DB6" w:rsidRDefault="005B6241">
                            <w:pPr>
                              <w:pStyle w:val="TableParagraph"/>
                              <w:spacing w:before="13"/>
                              <w:rPr>
                                <w:rFonts w:ascii="標楷體" w:eastAsia="標楷體" w:hAnsi="標楷體"/>
                                <w:sz w:val="37"/>
                              </w:rPr>
                            </w:pPr>
                          </w:p>
                          <w:p w14:paraId="1D791DFE" w14:textId="77777777" w:rsidR="005B6241" w:rsidRPr="003D2DB6" w:rsidRDefault="005B6241">
                            <w:pPr>
                              <w:pStyle w:val="TableParagraph"/>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10C9130C" w14:textId="77777777">
                        <w:trPr>
                          <w:trHeight w:val="1091"/>
                        </w:trPr>
                        <w:tc>
                          <w:tcPr>
                            <w:tcW w:w="835" w:type="dxa"/>
                          </w:tcPr>
                          <w:p w14:paraId="37ED6956" w14:textId="77777777" w:rsidR="005B6241" w:rsidRPr="003D2DB6" w:rsidRDefault="005B6241">
                            <w:pPr>
                              <w:pStyle w:val="TableParagraph"/>
                              <w:spacing w:before="6" w:line="223" w:lineRule="auto"/>
                              <w:ind w:left="136" w:right="124"/>
                              <w:rPr>
                                <w:rFonts w:ascii="標楷體" w:eastAsia="標楷體" w:hAnsi="標楷體"/>
                                <w:sz w:val="28"/>
                              </w:rPr>
                            </w:pPr>
                            <w:r w:rsidRPr="003D2DB6">
                              <w:rPr>
                                <w:rFonts w:ascii="標楷體" w:eastAsia="標楷體" w:hAnsi="標楷體"/>
                                <w:spacing w:val="-1"/>
                                <w:sz w:val="28"/>
                              </w:rPr>
                              <w:t>收費</w:t>
                            </w:r>
                            <w:r w:rsidRPr="003D2DB6">
                              <w:rPr>
                                <w:rFonts w:ascii="標楷體" w:eastAsia="標楷體" w:hAnsi="標楷體"/>
                                <w:spacing w:val="-8"/>
                                <w:sz w:val="28"/>
                              </w:rPr>
                              <w:t>容忍</w:t>
                            </w:r>
                          </w:p>
                          <w:p w14:paraId="29EED319" w14:textId="77777777" w:rsidR="005B6241" w:rsidRPr="003D2DB6" w:rsidRDefault="005B6241">
                            <w:pPr>
                              <w:pStyle w:val="TableParagraph"/>
                              <w:spacing w:line="337" w:lineRule="exact"/>
                              <w:ind w:left="136"/>
                              <w:rPr>
                                <w:rFonts w:ascii="標楷體" w:eastAsia="標楷體" w:hAnsi="標楷體"/>
                                <w:sz w:val="28"/>
                              </w:rPr>
                            </w:pPr>
                            <w:r w:rsidRPr="003D2DB6">
                              <w:rPr>
                                <w:rFonts w:ascii="標楷體" w:eastAsia="標楷體" w:hAnsi="標楷體"/>
                                <w:sz w:val="28"/>
                              </w:rPr>
                              <w:t>期限</w:t>
                            </w:r>
                          </w:p>
                        </w:tc>
                        <w:tc>
                          <w:tcPr>
                            <w:tcW w:w="4819" w:type="dxa"/>
                          </w:tcPr>
                          <w:p w14:paraId="4A252B2A" w14:textId="77777777" w:rsidR="005B6241" w:rsidRPr="003D2DB6" w:rsidRDefault="005B6241">
                            <w:pPr>
                              <w:pStyle w:val="TableParagraph"/>
                              <w:spacing w:before="188" w:line="223" w:lineRule="auto"/>
                              <w:ind w:left="107" w:right="96"/>
                              <w:rPr>
                                <w:rFonts w:ascii="標楷體" w:eastAsia="標楷體" w:hAnsi="標楷體"/>
                                <w:sz w:val="28"/>
                              </w:rPr>
                            </w:pPr>
                            <w:r w:rsidRPr="003D2DB6">
                              <w:rPr>
                                <w:rFonts w:ascii="標楷體" w:eastAsia="標楷體" w:hAnsi="標楷體"/>
                                <w:sz w:val="28"/>
                              </w:rPr>
                              <w:t>廠商收費容忍期設定應符合本契約規定</w:t>
                            </w:r>
                          </w:p>
                        </w:tc>
                        <w:tc>
                          <w:tcPr>
                            <w:tcW w:w="1922" w:type="dxa"/>
                          </w:tcPr>
                          <w:p w14:paraId="0EF5D63C" w14:textId="77777777" w:rsidR="005B6241" w:rsidRPr="003D2DB6" w:rsidRDefault="005B6241">
                            <w:pPr>
                              <w:pStyle w:val="TableParagraph"/>
                              <w:spacing w:before="12"/>
                              <w:rPr>
                                <w:rFonts w:ascii="標楷體" w:eastAsia="標楷體" w:hAnsi="標楷體"/>
                                <w:sz w:val="24"/>
                              </w:rPr>
                            </w:pPr>
                          </w:p>
                          <w:p w14:paraId="08286576" w14:textId="77777777" w:rsidR="005B6241" w:rsidRPr="003D2DB6" w:rsidRDefault="005B6241">
                            <w:pPr>
                              <w:pStyle w:val="TableParagraph"/>
                              <w:spacing w:before="1"/>
                              <w:ind w:left="102" w:right="92"/>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0CEC6929" w14:textId="77777777" w:rsidR="005B6241" w:rsidRDefault="005B6241">
                      <w:pPr>
                        <w:pStyle w:val="a3"/>
                      </w:pPr>
                    </w:p>
                  </w:txbxContent>
                </v:textbox>
                <w10:wrap anchorx="page"/>
              </v:shape>
            </w:pict>
          </mc:Fallback>
        </mc:AlternateContent>
      </w:r>
      <w:r w:rsidRPr="00832AEE">
        <w:rPr>
          <w:rFonts w:ascii="標楷體" w:eastAsia="標楷體" w:hAnsi="標楷體"/>
          <w:spacing w:val="-6"/>
        </w:rPr>
        <w:t>三、 收費系統管理</w:t>
      </w:r>
      <w:bookmarkEnd w:id="50"/>
      <w:bookmarkEnd w:id="51"/>
    </w:p>
    <w:p w14:paraId="4C6F77C9" w14:textId="77777777" w:rsidR="00206F20" w:rsidRPr="00832AEE" w:rsidRDefault="00206F20">
      <w:pPr>
        <w:rPr>
          <w:rFonts w:ascii="標楷體" w:eastAsia="標楷體" w:hAnsi="標楷體"/>
          <w:sz w:val="40"/>
        </w:rPr>
        <w:sectPr w:rsidR="00206F20" w:rsidRPr="00832AEE">
          <w:pgSz w:w="11910" w:h="16840"/>
          <w:pgMar w:top="1420" w:right="1200" w:bottom="1420" w:left="1540" w:header="0" w:footer="1238" w:gutter="0"/>
          <w:cols w:space="720"/>
        </w:sectPr>
      </w:pPr>
    </w:p>
    <w:bookmarkStart w:id="52" w:name="_Toc139986294"/>
    <w:bookmarkStart w:id="53" w:name="_Toc140059568"/>
    <w:p w14:paraId="6B533C8C" w14:textId="282C3CA9"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2800" behindDoc="1" locked="0" layoutInCell="1" allowOverlap="1" wp14:anchorId="5C68615E" wp14:editId="5BB775BA">
                <wp:simplePos x="0" y="0"/>
                <wp:positionH relativeFrom="page">
                  <wp:posOffset>1606550</wp:posOffset>
                </wp:positionH>
                <wp:positionV relativeFrom="paragraph">
                  <wp:posOffset>323850</wp:posOffset>
                </wp:positionV>
                <wp:extent cx="614045" cy="231775"/>
                <wp:effectExtent l="0" t="0" r="0" b="0"/>
                <wp:wrapNone/>
                <wp:docPr id="3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977D350" id="Line 25" o:spid="_x0000_s1026" style="position:absolute;z-index:-18183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74.8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49120" behindDoc="0" locked="0" layoutInCell="1" allowOverlap="1" wp14:anchorId="2B6C4112" wp14:editId="77B652AC">
                <wp:simplePos x="0" y="0"/>
                <wp:positionH relativeFrom="page">
                  <wp:posOffset>1600200</wp:posOffset>
                </wp:positionH>
                <wp:positionV relativeFrom="paragraph">
                  <wp:posOffset>318135</wp:posOffset>
                </wp:positionV>
                <wp:extent cx="4820920" cy="6506845"/>
                <wp:effectExtent l="0" t="0" r="0" b="0"/>
                <wp:wrapNone/>
                <wp:docPr id="38" name="docshape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650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6F926B5E" w14:textId="77777777">
                              <w:trPr>
                                <w:trHeight w:val="364"/>
                              </w:trPr>
                              <w:tc>
                                <w:tcPr>
                                  <w:tcW w:w="977" w:type="dxa"/>
                                </w:tcPr>
                                <w:p w14:paraId="458E1B82" w14:textId="77777777" w:rsidR="005B6241" w:rsidRDefault="005B6241">
                                  <w:pPr>
                                    <w:pStyle w:val="TableParagraph"/>
                                    <w:rPr>
                                      <w:rFonts w:ascii="Times New Roman"/>
                                      <w:sz w:val="28"/>
                                    </w:rPr>
                                  </w:pPr>
                                </w:p>
                              </w:tc>
                              <w:tc>
                                <w:tcPr>
                                  <w:tcW w:w="4678" w:type="dxa"/>
                                </w:tcPr>
                                <w:p w14:paraId="77C22410"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6DEE71D8" w14:textId="77777777" w:rsidR="005B6241" w:rsidRDefault="005B6241">
                                  <w:pPr>
                                    <w:pStyle w:val="TableParagraph"/>
                                    <w:spacing w:line="344" w:lineRule="exact"/>
                                    <w:ind w:left="101" w:right="90"/>
                                    <w:jc w:val="center"/>
                                    <w:rPr>
                                      <w:sz w:val="28"/>
                                    </w:rPr>
                                  </w:pPr>
                                  <w:r>
                                    <w:rPr>
                                      <w:sz w:val="28"/>
                                    </w:rPr>
                                    <w:t>罰則</w:t>
                                  </w:r>
                                </w:p>
                              </w:tc>
                            </w:tr>
                            <w:tr w:rsidR="005B6241" w14:paraId="7850C361" w14:textId="77777777">
                              <w:trPr>
                                <w:trHeight w:val="2913"/>
                              </w:trPr>
                              <w:tc>
                                <w:tcPr>
                                  <w:tcW w:w="977" w:type="dxa"/>
                                </w:tcPr>
                                <w:p w14:paraId="5F2DF7BF" w14:textId="77777777" w:rsidR="005B6241" w:rsidRPr="003D2DB6" w:rsidRDefault="005B6241">
                                  <w:pPr>
                                    <w:pStyle w:val="TableParagraph"/>
                                    <w:rPr>
                                      <w:rFonts w:ascii="標楷體" w:eastAsia="標楷體" w:hAnsi="標楷體"/>
                                      <w:sz w:val="28"/>
                                    </w:rPr>
                                  </w:pPr>
                                </w:p>
                                <w:p w14:paraId="01864B4F" w14:textId="77777777" w:rsidR="005B6241" w:rsidRPr="003D2DB6" w:rsidRDefault="005B6241">
                                  <w:pPr>
                                    <w:pStyle w:val="TableParagraph"/>
                                    <w:spacing w:before="8"/>
                                    <w:rPr>
                                      <w:rFonts w:ascii="標楷體" w:eastAsia="標楷體" w:hAnsi="標楷體"/>
                                      <w:sz w:val="37"/>
                                    </w:rPr>
                                  </w:pPr>
                                </w:p>
                                <w:p w14:paraId="1803BEEA" w14:textId="77777777" w:rsidR="005B6241" w:rsidRPr="003D2DB6" w:rsidRDefault="005B6241">
                                  <w:pPr>
                                    <w:pStyle w:val="TableParagraph"/>
                                    <w:spacing w:before="1" w:line="223" w:lineRule="auto"/>
                                    <w:ind w:left="208" w:right="194"/>
                                    <w:jc w:val="both"/>
                                    <w:rPr>
                                      <w:rFonts w:ascii="標楷體" w:eastAsia="標楷體" w:hAnsi="標楷體"/>
                                      <w:sz w:val="28"/>
                                    </w:rPr>
                                  </w:pPr>
                                  <w:r w:rsidRPr="003D2DB6">
                                    <w:rPr>
                                      <w:rFonts w:ascii="標楷體" w:eastAsia="標楷體" w:hAnsi="標楷體"/>
                                      <w:spacing w:val="-1"/>
                                      <w:sz w:val="28"/>
                                    </w:rPr>
                                    <w:t>停車資訊傳輸</w:t>
                                  </w:r>
                                </w:p>
                              </w:tc>
                              <w:tc>
                                <w:tcPr>
                                  <w:tcW w:w="4678" w:type="dxa"/>
                                </w:tcPr>
                                <w:p w14:paraId="62BFC6BD"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無條件配合將履約停車場剩餘車位</w:t>
                                  </w:r>
                                  <w:r w:rsidRPr="003D2DB6">
                                    <w:rPr>
                                      <w:rFonts w:ascii="標楷體" w:eastAsia="標楷體" w:hAnsi="標楷體"/>
                                      <w:spacing w:val="-1"/>
                                      <w:sz w:val="28"/>
                                    </w:rPr>
                                    <w:t>數資料上傳機關指定位置，該功能相關之傳輸設備(含網路專線)、傳輸方式及傳輸規範，應依機關之規定辦理(依機關規定之上傳方式與格式)，前</w:t>
                                  </w:r>
                                  <w:r w:rsidRPr="003D2DB6">
                                    <w:rPr>
                                      <w:rFonts w:ascii="標楷體" w:eastAsia="標楷體" w:hAnsi="標楷體"/>
                                      <w:sz w:val="28"/>
                                    </w:rPr>
                                    <w:t>揭作業所需之軟硬體設備(含網路專線)設置、使用及維護費用概由廠商</w:t>
                                  </w:r>
                                </w:p>
                                <w:p w14:paraId="72381AAF"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負擔。</w:t>
                                  </w:r>
                                </w:p>
                              </w:tc>
                              <w:tc>
                                <w:tcPr>
                                  <w:tcW w:w="1923" w:type="dxa"/>
                                </w:tcPr>
                                <w:p w14:paraId="6D64A1CF" w14:textId="77777777" w:rsidR="005B6241" w:rsidRPr="003D2DB6" w:rsidRDefault="005B6241">
                                  <w:pPr>
                                    <w:pStyle w:val="TableParagraph"/>
                                    <w:rPr>
                                      <w:rFonts w:ascii="標楷體" w:eastAsia="標楷體" w:hAnsi="標楷體"/>
                                      <w:sz w:val="28"/>
                                    </w:rPr>
                                  </w:pPr>
                                </w:p>
                                <w:p w14:paraId="48A07451" w14:textId="77777777" w:rsidR="005B6241" w:rsidRPr="003D2DB6" w:rsidRDefault="005B6241">
                                  <w:pPr>
                                    <w:pStyle w:val="TableParagraph"/>
                                    <w:rPr>
                                      <w:rFonts w:ascii="標楷體" w:eastAsia="標楷體" w:hAnsi="標楷體"/>
                                      <w:sz w:val="28"/>
                                    </w:rPr>
                                  </w:pPr>
                                </w:p>
                                <w:p w14:paraId="4E9B137A" w14:textId="77777777" w:rsidR="005B6241" w:rsidRPr="003D2DB6" w:rsidRDefault="005B6241">
                                  <w:pPr>
                                    <w:pStyle w:val="TableParagraph"/>
                                    <w:spacing w:before="2"/>
                                    <w:rPr>
                                      <w:rFonts w:ascii="標楷體" w:eastAsia="標楷體" w:hAnsi="標楷體"/>
                                      <w:sz w:val="34"/>
                                    </w:rPr>
                                  </w:pPr>
                                </w:p>
                                <w:p w14:paraId="2E47172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A4F829A" w14:textId="77777777">
                              <w:trPr>
                                <w:trHeight w:val="1821"/>
                              </w:trPr>
                              <w:tc>
                                <w:tcPr>
                                  <w:tcW w:w="977" w:type="dxa"/>
                                </w:tcPr>
                                <w:p w14:paraId="4D645C9E" w14:textId="77777777" w:rsidR="005B6241" w:rsidRPr="003D2DB6" w:rsidRDefault="005B6241">
                                  <w:pPr>
                                    <w:pStyle w:val="TableParagraph"/>
                                    <w:spacing w:before="7"/>
                                    <w:rPr>
                                      <w:rFonts w:ascii="標楷體" w:eastAsia="標楷體" w:hAnsi="標楷體"/>
                                      <w:sz w:val="26"/>
                                    </w:rPr>
                                  </w:pPr>
                                </w:p>
                                <w:p w14:paraId="1E420752"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停車資訊異動</w:t>
                                  </w:r>
                                </w:p>
                              </w:tc>
                              <w:tc>
                                <w:tcPr>
                                  <w:tcW w:w="4678" w:type="dxa"/>
                                </w:tcPr>
                                <w:p w14:paraId="661F9A2C"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
                                      <w:sz w:val="28"/>
                                    </w:rPr>
                                    <w:t>機關如因政策或業務考量，需調整異</w:t>
                                  </w:r>
                                  <w:r w:rsidRPr="003D2DB6">
                                    <w:rPr>
                                      <w:rFonts w:ascii="標楷體" w:eastAsia="標楷體" w:hAnsi="標楷體"/>
                                      <w:spacing w:val="14"/>
                                      <w:sz w:val="28"/>
                                    </w:rPr>
                                    <w:t>動停車場剩餘車位數資料上傳建置</w:t>
                                  </w:r>
                                  <w:r w:rsidRPr="003D2DB6">
                                    <w:rPr>
                                      <w:rFonts w:ascii="標楷體" w:eastAsia="標楷體" w:hAnsi="標楷體"/>
                                      <w:spacing w:val="-1"/>
                                      <w:sz w:val="28"/>
                                    </w:rPr>
                                    <w:t>期程、傳輸方式或傳輸格式時，廠商應無條件依機關指示辦理，相關費用</w:t>
                                  </w:r>
                                </w:p>
                                <w:p w14:paraId="656A6B77"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由廠商負擔。</w:t>
                                  </w:r>
                                </w:p>
                              </w:tc>
                              <w:tc>
                                <w:tcPr>
                                  <w:tcW w:w="1923" w:type="dxa"/>
                                </w:tcPr>
                                <w:p w14:paraId="3EA99A22" w14:textId="77777777" w:rsidR="005B6241" w:rsidRPr="003D2DB6" w:rsidRDefault="005B6241">
                                  <w:pPr>
                                    <w:pStyle w:val="TableParagraph"/>
                                    <w:rPr>
                                      <w:rFonts w:ascii="標楷體" w:eastAsia="標楷體" w:hAnsi="標楷體"/>
                                      <w:sz w:val="28"/>
                                    </w:rPr>
                                  </w:pPr>
                                </w:p>
                                <w:p w14:paraId="0B8AE565" w14:textId="77777777" w:rsidR="005B6241" w:rsidRPr="003D2DB6" w:rsidRDefault="005B6241">
                                  <w:pPr>
                                    <w:pStyle w:val="TableParagraph"/>
                                    <w:spacing w:before="2"/>
                                    <w:rPr>
                                      <w:rFonts w:ascii="標楷體" w:eastAsia="標楷體" w:hAnsi="標楷體"/>
                                      <w:sz w:val="23"/>
                                    </w:rPr>
                                  </w:pPr>
                                </w:p>
                                <w:p w14:paraId="6A8EFB67"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2F0413CF" w14:textId="77777777">
                              <w:trPr>
                                <w:trHeight w:val="5099"/>
                              </w:trPr>
                              <w:tc>
                                <w:tcPr>
                                  <w:tcW w:w="977" w:type="dxa"/>
                                </w:tcPr>
                                <w:p w14:paraId="2751FBCE" w14:textId="77777777" w:rsidR="005B6241" w:rsidRPr="003D2DB6" w:rsidRDefault="005B6241">
                                  <w:pPr>
                                    <w:pStyle w:val="TableParagraph"/>
                                    <w:rPr>
                                      <w:rFonts w:ascii="標楷體" w:eastAsia="標楷體" w:hAnsi="標楷體"/>
                                      <w:sz w:val="28"/>
                                    </w:rPr>
                                  </w:pPr>
                                </w:p>
                                <w:p w14:paraId="0F35C79C" w14:textId="77777777" w:rsidR="005B6241" w:rsidRPr="003D2DB6" w:rsidRDefault="005B6241">
                                  <w:pPr>
                                    <w:pStyle w:val="TableParagraph"/>
                                    <w:rPr>
                                      <w:rFonts w:ascii="標楷體" w:eastAsia="標楷體" w:hAnsi="標楷體"/>
                                      <w:sz w:val="28"/>
                                    </w:rPr>
                                  </w:pPr>
                                </w:p>
                                <w:p w14:paraId="1D3760E0" w14:textId="77777777" w:rsidR="005B6241" w:rsidRPr="003D2DB6" w:rsidRDefault="005B6241">
                                  <w:pPr>
                                    <w:pStyle w:val="TableParagraph"/>
                                    <w:rPr>
                                      <w:rFonts w:ascii="標楷體" w:eastAsia="標楷體" w:hAnsi="標楷體"/>
                                      <w:sz w:val="28"/>
                                    </w:rPr>
                                  </w:pPr>
                                </w:p>
                                <w:p w14:paraId="708C2380" w14:textId="77777777" w:rsidR="005B6241" w:rsidRPr="003D2DB6" w:rsidRDefault="005B6241">
                                  <w:pPr>
                                    <w:pStyle w:val="TableParagraph"/>
                                    <w:rPr>
                                      <w:rFonts w:ascii="標楷體" w:eastAsia="標楷體" w:hAnsi="標楷體"/>
                                      <w:sz w:val="28"/>
                                    </w:rPr>
                                  </w:pPr>
                                </w:p>
                                <w:p w14:paraId="4B3AD332" w14:textId="77777777" w:rsidR="005B6241" w:rsidRPr="003D2DB6" w:rsidRDefault="005B6241">
                                  <w:pPr>
                                    <w:pStyle w:val="TableParagraph"/>
                                    <w:spacing w:before="9"/>
                                    <w:rPr>
                                      <w:rFonts w:ascii="標楷體" w:eastAsia="標楷體" w:hAnsi="標楷體"/>
                                      <w:sz w:val="18"/>
                                    </w:rPr>
                                  </w:pPr>
                                </w:p>
                                <w:p w14:paraId="2AC4FC02"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停車資訊維護管理</w:t>
                                  </w:r>
                                </w:p>
                              </w:tc>
                              <w:tc>
                                <w:tcPr>
                                  <w:tcW w:w="4678" w:type="dxa"/>
                                </w:tcPr>
                                <w:p w14:paraId="6204A035"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4"/>
                                      <w:sz w:val="28"/>
                                    </w:rPr>
                                    <w:t>廠商應維持停車計數系統與剩餘格</w:t>
                                  </w:r>
                                  <w:r w:rsidRPr="003D2DB6">
                                    <w:rPr>
                                      <w:rFonts w:ascii="標楷體" w:eastAsia="標楷體" w:hAnsi="標楷體"/>
                                      <w:spacing w:val="-1"/>
                                      <w:sz w:val="28"/>
                                    </w:rPr>
                                    <w:t>位顯示功能正常服務，並定時確認停車資訊正確性，如有資訊錯誤應即刻調校之，並維持停車資訊界接與資料傳輸之正常運作，如有設備故障、資料傳輸中斷或其他異常情事，廠商應</w:t>
                                  </w:r>
                                  <w:r w:rsidRPr="003D2DB6">
                                    <w:rPr>
                                      <w:rFonts w:ascii="標楷體" w:eastAsia="標楷體" w:hAnsi="標楷體"/>
                                      <w:spacing w:val="-4"/>
                                      <w:sz w:val="28"/>
                                    </w:rPr>
                                    <w:t xml:space="preserve">主動於 </w:t>
                                  </w:r>
                                  <w:r w:rsidRPr="003D2DB6">
                                    <w:rPr>
                                      <w:rFonts w:ascii="標楷體" w:eastAsia="標楷體" w:hAnsi="標楷體"/>
                                      <w:sz w:val="28"/>
                                    </w:rPr>
                                    <w:t>24</w:t>
                                  </w:r>
                                  <w:r w:rsidRPr="003D2DB6">
                                    <w:rPr>
                                      <w:rFonts w:ascii="標楷體" w:eastAsia="標楷體" w:hAnsi="標楷體"/>
                                      <w:spacing w:val="-4"/>
                                      <w:sz w:val="28"/>
                                    </w:rPr>
                                    <w:t xml:space="preserve"> 小時內修復完畢，並通報</w:t>
                                  </w:r>
                                  <w:r w:rsidRPr="003D2DB6">
                                    <w:rPr>
                                      <w:rFonts w:ascii="標楷體" w:eastAsia="標楷體" w:hAnsi="標楷體"/>
                                      <w:spacing w:val="-1"/>
                                      <w:sz w:val="28"/>
                                    </w:rPr>
                                    <w:t>機關知悉，如因故障嚴重，廠商應檢具相關證明與修復時間，報請機關同</w:t>
                                  </w:r>
                                  <w:r w:rsidRPr="003D2DB6">
                                    <w:rPr>
                                      <w:rFonts w:ascii="標楷體" w:eastAsia="標楷體" w:hAnsi="標楷體"/>
                                      <w:spacing w:val="14"/>
                                      <w:sz w:val="28"/>
                                    </w:rPr>
                                    <w:t>意，並依機關同意時間為修復期限</w:t>
                                  </w:r>
                                </w:p>
                                <w:p w14:paraId="6682F608" w14:textId="77777777" w:rsidR="005B6241" w:rsidRPr="003D2DB6" w:rsidRDefault="005B6241">
                                  <w:pPr>
                                    <w:pStyle w:val="TableParagraph"/>
                                    <w:spacing w:before="1" w:line="223" w:lineRule="auto"/>
                                    <w:ind w:left="107" w:right="90"/>
                                    <w:jc w:val="both"/>
                                    <w:rPr>
                                      <w:rFonts w:ascii="標楷體" w:eastAsia="標楷體" w:hAnsi="標楷體"/>
                                      <w:sz w:val="28"/>
                                    </w:rPr>
                                  </w:pPr>
                                  <w:r w:rsidRPr="003D2DB6">
                                    <w:rPr>
                                      <w:rFonts w:ascii="標楷體" w:eastAsia="標楷體" w:hAnsi="標楷體"/>
                                      <w:spacing w:val="19"/>
                                      <w:sz w:val="28"/>
                                    </w:rPr>
                                    <w:t>（</w:t>
                                  </w:r>
                                  <w:r w:rsidRPr="003D2DB6">
                                    <w:rPr>
                                      <w:rFonts w:ascii="標楷體" w:eastAsia="標楷體" w:hAnsi="標楷體"/>
                                      <w:spacing w:val="14"/>
                                      <w:sz w:val="28"/>
                                    </w:rPr>
                                    <w:t>如機關不同意廠商所提事由與期</w:t>
                                  </w:r>
                                  <w:r w:rsidRPr="003D2DB6">
                                    <w:rPr>
                                      <w:rFonts w:ascii="標楷體" w:eastAsia="標楷體" w:hAnsi="標楷體"/>
                                      <w:spacing w:val="-1"/>
                                      <w:sz w:val="28"/>
                                    </w:rPr>
                                    <w:t>限者，依契約規定期限辦理，廠商不得異議</w:t>
                                  </w:r>
                                  <w:r w:rsidRPr="003D2DB6">
                                    <w:rPr>
                                      <w:rFonts w:ascii="標楷體" w:eastAsia="標楷體" w:hAnsi="標楷體"/>
                                      <w:spacing w:val="-149"/>
                                      <w:sz w:val="28"/>
                                    </w:rPr>
                                    <w:t>）</w:t>
                                  </w:r>
                                  <w:r w:rsidRPr="003D2DB6">
                                    <w:rPr>
                                      <w:rFonts w:ascii="標楷體" w:eastAsia="標楷體" w:hAnsi="標楷體"/>
                                      <w:spacing w:val="-4"/>
                                      <w:sz w:val="28"/>
                                    </w:rPr>
                                    <w:t>，違者按每逾</w:t>
                                  </w:r>
                                  <w:r w:rsidRPr="003D2DB6">
                                    <w:rPr>
                                      <w:rFonts w:ascii="標楷體" w:eastAsia="標楷體" w:hAnsi="標楷體"/>
                                      <w:spacing w:val="-70"/>
                                      <w:sz w:val="28"/>
                                    </w:rPr>
                                    <w:t xml:space="preserve"> </w:t>
                                  </w:r>
                                  <w:r w:rsidRPr="003D2DB6">
                                    <w:rPr>
                                      <w:rFonts w:ascii="標楷體" w:eastAsia="標楷體" w:hAnsi="標楷體"/>
                                      <w:sz w:val="28"/>
                                    </w:rPr>
                                    <w:t>24</w:t>
                                  </w:r>
                                  <w:r w:rsidRPr="003D2DB6">
                                    <w:rPr>
                                      <w:rFonts w:ascii="標楷體" w:eastAsia="標楷體" w:hAnsi="標楷體"/>
                                      <w:spacing w:val="-70"/>
                                      <w:sz w:val="28"/>
                                    </w:rPr>
                                    <w:t xml:space="preserve"> </w:t>
                                  </w:r>
                                  <w:r w:rsidRPr="003D2DB6">
                                    <w:rPr>
                                      <w:rFonts w:ascii="標楷體" w:eastAsia="標楷體" w:hAnsi="標楷體"/>
                                      <w:spacing w:val="-4"/>
                                      <w:sz w:val="28"/>
                                    </w:rPr>
                                    <w:t>小時未完修</w:t>
                                  </w:r>
                                </w:p>
                                <w:p w14:paraId="49257682" w14:textId="77777777" w:rsidR="005B6241" w:rsidRPr="003D2DB6" w:rsidRDefault="005B6241">
                                  <w:pPr>
                                    <w:pStyle w:val="TableParagraph"/>
                                    <w:spacing w:line="338" w:lineRule="exact"/>
                                    <w:ind w:left="107"/>
                                    <w:jc w:val="both"/>
                                    <w:rPr>
                                      <w:rFonts w:ascii="標楷體" w:eastAsia="標楷體" w:hAnsi="標楷體"/>
                                      <w:sz w:val="28"/>
                                    </w:rPr>
                                  </w:pPr>
                                  <w:r w:rsidRPr="003D2DB6">
                                    <w:rPr>
                                      <w:rFonts w:ascii="標楷體" w:eastAsia="標楷體" w:hAnsi="標楷體"/>
                                      <w:spacing w:val="-35"/>
                                      <w:sz w:val="28"/>
                                    </w:rPr>
                                    <w:t xml:space="preserve">為 </w:t>
                                  </w:r>
                                  <w:r w:rsidRPr="003D2DB6">
                                    <w:rPr>
                                      <w:rFonts w:ascii="標楷體" w:eastAsia="標楷體" w:hAnsi="標楷體"/>
                                      <w:sz w:val="28"/>
                                    </w:rPr>
                                    <w:t>1</w:t>
                                  </w:r>
                                  <w:r w:rsidRPr="003D2DB6">
                                    <w:rPr>
                                      <w:rFonts w:ascii="標楷體" w:eastAsia="標楷體" w:hAnsi="標楷體"/>
                                      <w:spacing w:val="-9"/>
                                      <w:sz w:val="28"/>
                                    </w:rPr>
                                    <w:t xml:space="preserve"> 次之條件，按次計罰。</w:t>
                                  </w:r>
                                </w:p>
                              </w:tc>
                              <w:tc>
                                <w:tcPr>
                                  <w:tcW w:w="1923" w:type="dxa"/>
                                </w:tcPr>
                                <w:p w14:paraId="3D403EC1" w14:textId="77777777" w:rsidR="005B6241" w:rsidRPr="003D2DB6" w:rsidRDefault="005B6241">
                                  <w:pPr>
                                    <w:pStyle w:val="TableParagraph"/>
                                    <w:rPr>
                                      <w:rFonts w:ascii="標楷體" w:eastAsia="標楷體" w:hAnsi="標楷體"/>
                                      <w:sz w:val="28"/>
                                    </w:rPr>
                                  </w:pPr>
                                </w:p>
                                <w:p w14:paraId="64B450AC" w14:textId="77777777" w:rsidR="005B6241" w:rsidRPr="003D2DB6" w:rsidRDefault="005B6241">
                                  <w:pPr>
                                    <w:pStyle w:val="TableParagraph"/>
                                    <w:rPr>
                                      <w:rFonts w:ascii="標楷體" w:eastAsia="標楷體" w:hAnsi="標楷體"/>
                                      <w:sz w:val="28"/>
                                    </w:rPr>
                                  </w:pPr>
                                </w:p>
                                <w:p w14:paraId="7487B929" w14:textId="77777777" w:rsidR="005B6241" w:rsidRPr="003D2DB6" w:rsidRDefault="005B6241">
                                  <w:pPr>
                                    <w:pStyle w:val="TableParagraph"/>
                                    <w:rPr>
                                      <w:rFonts w:ascii="標楷體" w:eastAsia="標楷體" w:hAnsi="標楷體"/>
                                      <w:sz w:val="28"/>
                                    </w:rPr>
                                  </w:pPr>
                                </w:p>
                                <w:p w14:paraId="15D76291" w14:textId="77777777" w:rsidR="005B6241" w:rsidRPr="003D2DB6" w:rsidRDefault="005B6241">
                                  <w:pPr>
                                    <w:pStyle w:val="TableParagraph"/>
                                    <w:rPr>
                                      <w:rFonts w:ascii="標楷體" w:eastAsia="標楷體" w:hAnsi="標楷體"/>
                                      <w:sz w:val="28"/>
                                    </w:rPr>
                                  </w:pPr>
                                </w:p>
                                <w:p w14:paraId="02ED1425" w14:textId="77777777" w:rsidR="005B6241" w:rsidRPr="003D2DB6" w:rsidRDefault="005B6241">
                                  <w:pPr>
                                    <w:pStyle w:val="TableParagraph"/>
                                    <w:rPr>
                                      <w:rFonts w:ascii="標楷體" w:eastAsia="標楷體" w:hAnsi="標楷體"/>
                                      <w:sz w:val="28"/>
                                    </w:rPr>
                                  </w:pPr>
                                </w:p>
                                <w:p w14:paraId="5C2A7D25" w14:textId="77777777" w:rsidR="005B6241" w:rsidRPr="003D2DB6" w:rsidRDefault="005B6241">
                                  <w:pPr>
                                    <w:pStyle w:val="TableParagraph"/>
                                    <w:spacing w:before="5"/>
                                    <w:rPr>
                                      <w:rFonts w:ascii="標楷體" w:eastAsia="標楷體" w:hAnsi="標楷體"/>
                                      <w:sz w:val="28"/>
                                    </w:rPr>
                                  </w:pPr>
                                </w:p>
                                <w:p w14:paraId="650FED00"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4A78BAE0"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C4112" id="docshape57" o:spid="_x0000_s1041" type="#_x0000_t202" style="position:absolute;left:0;text-align:left;margin-left:126pt;margin-top:25.05pt;width:379.6pt;height:512.35pt;z-index:1574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6F926B5E" w14:textId="77777777">
                        <w:trPr>
                          <w:trHeight w:val="364"/>
                        </w:trPr>
                        <w:tc>
                          <w:tcPr>
                            <w:tcW w:w="977" w:type="dxa"/>
                          </w:tcPr>
                          <w:p w14:paraId="458E1B82" w14:textId="77777777" w:rsidR="005B6241" w:rsidRDefault="005B6241">
                            <w:pPr>
                              <w:pStyle w:val="TableParagraph"/>
                              <w:rPr>
                                <w:rFonts w:ascii="Times New Roman"/>
                                <w:sz w:val="28"/>
                              </w:rPr>
                            </w:pPr>
                          </w:p>
                        </w:tc>
                        <w:tc>
                          <w:tcPr>
                            <w:tcW w:w="4678" w:type="dxa"/>
                          </w:tcPr>
                          <w:p w14:paraId="77C22410"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6DEE71D8" w14:textId="77777777" w:rsidR="005B6241" w:rsidRDefault="005B6241">
                            <w:pPr>
                              <w:pStyle w:val="TableParagraph"/>
                              <w:spacing w:line="344" w:lineRule="exact"/>
                              <w:ind w:left="101" w:right="90"/>
                              <w:jc w:val="center"/>
                              <w:rPr>
                                <w:sz w:val="28"/>
                              </w:rPr>
                            </w:pPr>
                            <w:r>
                              <w:rPr>
                                <w:sz w:val="28"/>
                              </w:rPr>
                              <w:t>罰則</w:t>
                            </w:r>
                          </w:p>
                        </w:tc>
                      </w:tr>
                      <w:tr w:rsidR="005B6241" w14:paraId="7850C361" w14:textId="77777777">
                        <w:trPr>
                          <w:trHeight w:val="2913"/>
                        </w:trPr>
                        <w:tc>
                          <w:tcPr>
                            <w:tcW w:w="977" w:type="dxa"/>
                          </w:tcPr>
                          <w:p w14:paraId="5F2DF7BF" w14:textId="77777777" w:rsidR="005B6241" w:rsidRPr="003D2DB6" w:rsidRDefault="005B6241">
                            <w:pPr>
                              <w:pStyle w:val="TableParagraph"/>
                              <w:rPr>
                                <w:rFonts w:ascii="標楷體" w:eastAsia="標楷體" w:hAnsi="標楷體"/>
                                <w:sz w:val="28"/>
                              </w:rPr>
                            </w:pPr>
                          </w:p>
                          <w:p w14:paraId="01864B4F" w14:textId="77777777" w:rsidR="005B6241" w:rsidRPr="003D2DB6" w:rsidRDefault="005B6241">
                            <w:pPr>
                              <w:pStyle w:val="TableParagraph"/>
                              <w:spacing w:before="8"/>
                              <w:rPr>
                                <w:rFonts w:ascii="標楷體" w:eastAsia="標楷體" w:hAnsi="標楷體"/>
                                <w:sz w:val="37"/>
                              </w:rPr>
                            </w:pPr>
                          </w:p>
                          <w:p w14:paraId="1803BEEA" w14:textId="77777777" w:rsidR="005B6241" w:rsidRPr="003D2DB6" w:rsidRDefault="005B6241">
                            <w:pPr>
                              <w:pStyle w:val="TableParagraph"/>
                              <w:spacing w:before="1" w:line="223" w:lineRule="auto"/>
                              <w:ind w:left="208" w:right="194"/>
                              <w:jc w:val="both"/>
                              <w:rPr>
                                <w:rFonts w:ascii="標楷體" w:eastAsia="標楷體" w:hAnsi="標楷體"/>
                                <w:sz w:val="28"/>
                              </w:rPr>
                            </w:pPr>
                            <w:r w:rsidRPr="003D2DB6">
                              <w:rPr>
                                <w:rFonts w:ascii="標楷體" w:eastAsia="標楷體" w:hAnsi="標楷體"/>
                                <w:spacing w:val="-1"/>
                                <w:sz w:val="28"/>
                              </w:rPr>
                              <w:t>停車資訊傳輸</w:t>
                            </w:r>
                          </w:p>
                        </w:tc>
                        <w:tc>
                          <w:tcPr>
                            <w:tcW w:w="4678" w:type="dxa"/>
                          </w:tcPr>
                          <w:p w14:paraId="62BFC6BD"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無條件配合將履約停車場剩餘車位</w:t>
                            </w:r>
                            <w:r w:rsidRPr="003D2DB6">
                              <w:rPr>
                                <w:rFonts w:ascii="標楷體" w:eastAsia="標楷體" w:hAnsi="標楷體"/>
                                <w:spacing w:val="-1"/>
                                <w:sz w:val="28"/>
                              </w:rPr>
                              <w:t>數資料上傳機關指定位置，該功能相關之傳輸設備(含網路專線)、傳輸方式及傳輸規範，應依機關之規定辦理(依機關規定之上傳方式與格式)，前</w:t>
                            </w:r>
                            <w:r w:rsidRPr="003D2DB6">
                              <w:rPr>
                                <w:rFonts w:ascii="標楷體" w:eastAsia="標楷體" w:hAnsi="標楷體"/>
                                <w:sz w:val="28"/>
                              </w:rPr>
                              <w:t>揭作業所需之軟硬體設備(含網路專線)設置、使用及維護費用概由廠商</w:t>
                            </w:r>
                          </w:p>
                          <w:p w14:paraId="72381AAF"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負擔。</w:t>
                            </w:r>
                          </w:p>
                        </w:tc>
                        <w:tc>
                          <w:tcPr>
                            <w:tcW w:w="1923" w:type="dxa"/>
                          </w:tcPr>
                          <w:p w14:paraId="6D64A1CF" w14:textId="77777777" w:rsidR="005B6241" w:rsidRPr="003D2DB6" w:rsidRDefault="005B6241">
                            <w:pPr>
                              <w:pStyle w:val="TableParagraph"/>
                              <w:rPr>
                                <w:rFonts w:ascii="標楷體" w:eastAsia="標楷體" w:hAnsi="標楷體"/>
                                <w:sz w:val="28"/>
                              </w:rPr>
                            </w:pPr>
                          </w:p>
                          <w:p w14:paraId="48A07451" w14:textId="77777777" w:rsidR="005B6241" w:rsidRPr="003D2DB6" w:rsidRDefault="005B6241">
                            <w:pPr>
                              <w:pStyle w:val="TableParagraph"/>
                              <w:rPr>
                                <w:rFonts w:ascii="標楷體" w:eastAsia="標楷體" w:hAnsi="標楷體"/>
                                <w:sz w:val="28"/>
                              </w:rPr>
                            </w:pPr>
                          </w:p>
                          <w:p w14:paraId="4E9B137A" w14:textId="77777777" w:rsidR="005B6241" w:rsidRPr="003D2DB6" w:rsidRDefault="005B6241">
                            <w:pPr>
                              <w:pStyle w:val="TableParagraph"/>
                              <w:spacing w:before="2"/>
                              <w:rPr>
                                <w:rFonts w:ascii="標楷體" w:eastAsia="標楷體" w:hAnsi="標楷體"/>
                                <w:sz w:val="34"/>
                              </w:rPr>
                            </w:pPr>
                          </w:p>
                          <w:p w14:paraId="2E47172C"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0A4F829A" w14:textId="77777777">
                        <w:trPr>
                          <w:trHeight w:val="1821"/>
                        </w:trPr>
                        <w:tc>
                          <w:tcPr>
                            <w:tcW w:w="977" w:type="dxa"/>
                          </w:tcPr>
                          <w:p w14:paraId="4D645C9E" w14:textId="77777777" w:rsidR="005B6241" w:rsidRPr="003D2DB6" w:rsidRDefault="005B6241">
                            <w:pPr>
                              <w:pStyle w:val="TableParagraph"/>
                              <w:spacing w:before="7"/>
                              <w:rPr>
                                <w:rFonts w:ascii="標楷體" w:eastAsia="標楷體" w:hAnsi="標楷體"/>
                                <w:sz w:val="26"/>
                              </w:rPr>
                            </w:pPr>
                          </w:p>
                          <w:p w14:paraId="1E420752"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停車資訊異動</w:t>
                            </w:r>
                          </w:p>
                        </w:tc>
                        <w:tc>
                          <w:tcPr>
                            <w:tcW w:w="4678" w:type="dxa"/>
                          </w:tcPr>
                          <w:p w14:paraId="661F9A2C"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
                                <w:sz w:val="28"/>
                              </w:rPr>
                              <w:t>機關如因政策或業務考量，需調整異</w:t>
                            </w:r>
                            <w:r w:rsidRPr="003D2DB6">
                              <w:rPr>
                                <w:rFonts w:ascii="標楷體" w:eastAsia="標楷體" w:hAnsi="標楷體"/>
                                <w:spacing w:val="14"/>
                                <w:sz w:val="28"/>
                              </w:rPr>
                              <w:t>動停車場剩餘車位數資料上傳建置</w:t>
                            </w:r>
                            <w:r w:rsidRPr="003D2DB6">
                              <w:rPr>
                                <w:rFonts w:ascii="標楷體" w:eastAsia="標楷體" w:hAnsi="標楷體"/>
                                <w:spacing w:val="-1"/>
                                <w:sz w:val="28"/>
                              </w:rPr>
                              <w:t>期程、傳輸方式或傳輸格式時，廠商應無條件依機關指示辦理，相關費用</w:t>
                            </w:r>
                          </w:p>
                          <w:p w14:paraId="656A6B77"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由廠商負擔。</w:t>
                            </w:r>
                          </w:p>
                        </w:tc>
                        <w:tc>
                          <w:tcPr>
                            <w:tcW w:w="1923" w:type="dxa"/>
                          </w:tcPr>
                          <w:p w14:paraId="3EA99A22" w14:textId="77777777" w:rsidR="005B6241" w:rsidRPr="003D2DB6" w:rsidRDefault="005B6241">
                            <w:pPr>
                              <w:pStyle w:val="TableParagraph"/>
                              <w:rPr>
                                <w:rFonts w:ascii="標楷體" w:eastAsia="標楷體" w:hAnsi="標楷體"/>
                                <w:sz w:val="28"/>
                              </w:rPr>
                            </w:pPr>
                          </w:p>
                          <w:p w14:paraId="0B8AE565" w14:textId="77777777" w:rsidR="005B6241" w:rsidRPr="003D2DB6" w:rsidRDefault="005B6241">
                            <w:pPr>
                              <w:pStyle w:val="TableParagraph"/>
                              <w:spacing w:before="2"/>
                              <w:rPr>
                                <w:rFonts w:ascii="標楷體" w:eastAsia="標楷體" w:hAnsi="標楷體"/>
                                <w:sz w:val="23"/>
                              </w:rPr>
                            </w:pPr>
                          </w:p>
                          <w:p w14:paraId="6A8EFB67"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2F0413CF" w14:textId="77777777">
                        <w:trPr>
                          <w:trHeight w:val="5099"/>
                        </w:trPr>
                        <w:tc>
                          <w:tcPr>
                            <w:tcW w:w="977" w:type="dxa"/>
                          </w:tcPr>
                          <w:p w14:paraId="2751FBCE" w14:textId="77777777" w:rsidR="005B6241" w:rsidRPr="003D2DB6" w:rsidRDefault="005B6241">
                            <w:pPr>
                              <w:pStyle w:val="TableParagraph"/>
                              <w:rPr>
                                <w:rFonts w:ascii="標楷體" w:eastAsia="標楷體" w:hAnsi="標楷體"/>
                                <w:sz w:val="28"/>
                              </w:rPr>
                            </w:pPr>
                          </w:p>
                          <w:p w14:paraId="0F35C79C" w14:textId="77777777" w:rsidR="005B6241" w:rsidRPr="003D2DB6" w:rsidRDefault="005B6241">
                            <w:pPr>
                              <w:pStyle w:val="TableParagraph"/>
                              <w:rPr>
                                <w:rFonts w:ascii="標楷體" w:eastAsia="標楷體" w:hAnsi="標楷體"/>
                                <w:sz w:val="28"/>
                              </w:rPr>
                            </w:pPr>
                          </w:p>
                          <w:p w14:paraId="1D3760E0" w14:textId="77777777" w:rsidR="005B6241" w:rsidRPr="003D2DB6" w:rsidRDefault="005B6241">
                            <w:pPr>
                              <w:pStyle w:val="TableParagraph"/>
                              <w:rPr>
                                <w:rFonts w:ascii="標楷體" w:eastAsia="標楷體" w:hAnsi="標楷體"/>
                                <w:sz w:val="28"/>
                              </w:rPr>
                            </w:pPr>
                          </w:p>
                          <w:p w14:paraId="708C2380" w14:textId="77777777" w:rsidR="005B6241" w:rsidRPr="003D2DB6" w:rsidRDefault="005B6241">
                            <w:pPr>
                              <w:pStyle w:val="TableParagraph"/>
                              <w:rPr>
                                <w:rFonts w:ascii="標楷體" w:eastAsia="標楷體" w:hAnsi="標楷體"/>
                                <w:sz w:val="28"/>
                              </w:rPr>
                            </w:pPr>
                          </w:p>
                          <w:p w14:paraId="4B3AD332" w14:textId="77777777" w:rsidR="005B6241" w:rsidRPr="003D2DB6" w:rsidRDefault="005B6241">
                            <w:pPr>
                              <w:pStyle w:val="TableParagraph"/>
                              <w:spacing w:before="9"/>
                              <w:rPr>
                                <w:rFonts w:ascii="標楷體" w:eastAsia="標楷體" w:hAnsi="標楷體"/>
                                <w:sz w:val="18"/>
                              </w:rPr>
                            </w:pPr>
                          </w:p>
                          <w:p w14:paraId="2AC4FC02" w14:textId="77777777" w:rsidR="005B6241" w:rsidRPr="003D2DB6" w:rsidRDefault="005B6241">
                            <w:pPr>
                              <w:pStyle w:val="TableParagraph"/>
                              <w:spacing w:line="223" w:lineRule="auto"/>
                              <w:ind w:left="208" w:right="194"/>
                              <w:jc w:val="both"/>
                              <w:rPr>
                                <w:rFonts w:ascii="標楷體" w:eastAsia="標楷體" w:hAnsi="標楷體"/>
                                <w:sz w:val="28"/>
                              </w:rPr>
                            </w:pPr>
                            <w:r w:rsidRPr="003D2DB6">
                              <w:rPr>
                                <w:rFonts w:ascii="標楷體" w:eastAsia="標楷體" w:hAnsi="標楷體"/>
                                <w:spacing w:val="-1"/>
                                <w:sz w:val="28"/>
                              </w:rPr>
                              <w:t>停車資訊維護管理</w:t>
                            </w:r>
                          </w:p>
                        </w:tc>
                        <w:tc>
                          <w:tcPr>
                            <w:tcW w:w="4678" w:type="dxa"/>
                          </w:tcPr>
                          <w:p w14:paraId="6204A035" w14:textId="77777777" w:rsidR="005B6241" w:rsidRPr="003D2DB6" w:rsidRDefault="005B6241">
                            <w:pPr>
                              <w:pStyle w:val="TableParagraph"/>
                              <w:spacing w:before="6" w:line="223" w:lineRule="auto"/>
                              <w:ind w:left="107" w:right="90"/>
                              <w:jc w:val="both"/>
                              <w:rPr>
                                <w:rFonts w:ascii="標楷體" w:eastAsia="標楷體" w:hAnsi="標楷體"/>
                                <w:sz w:val="28"/>
                              </w:rPr>
                            </w:pPr>
                            <w:r w:rsidRPr="003D2DB6">
                              <w:rPr>
                                <w:rFonts w:ascii="標楷體" w:eastAsia="標楷體" w:hAnsi="標楷體"/>
                                <w:spacing w:val="14"/>
                                <w:sz w:val="28"/>
                              </w:rPr>
                              <w:t>廠商應維持停車計數系統與剩餘格</w:t>
                            </w:r>
                            <w:r w:rsidRPr="003D2DB6">
                              <w:rPr>
                                <w:rFonts w:ascii="標楷體" w:eastAsia="標楷體" w:hAnsi="標楷體"/>
                                <w:spacing w:val="-1"/>
                                <w:sz w:val="28"/>
                              </w:rPr>
                              <w:t>位顯示功能正常服務，並定時確認停車資訊正確性，如有資訊錯誤應即刻調校之，並維持停車資訊界接與資料傳輸之正常運作，如有設備故障、資料傳輸中斷或其他異常情事，廠商應</w:t>
                            </w:r>
                            <w:r w:rsidRPr="003D2DB6">
                              <w:rPr>
                                <w:rFonts w:ascii="標楷體" w:eastAsia="標楷體" w:hAnsi="標楷體"/>
                                <w:spacing w:val="-4"/>
                                <w:sz w:val="28"/>
                              </w:rPr>
                              <w:t xml:space="preserve">主動於 </w:t>
                            </w:r>
                            <w:r w:rsidRPr="003D2DB6">
                              <w:rPr>
                                <w:rFonts w:ascii="標楷體" w:eastAsia="標楷體" w:hAnsi="標楷體"/>
                                <w:sz w:val="28"/>
                              </w:rPr>
                              <w:t>24</w:t>
                            </w:r>
                            <w:r w:rsidRPr="003D2DB6">
                              <w:rPr>
                                <w:rFonts w:ascii="標楷體" w:eastAsia="標楷體" w:hAnsi="標楷體"/>
                                <w:spacing w:val="-4"/>
                                <w:sz w:val="28"/>
                              </w:rPr>
                              <w:t xml:space="preserve"> 小時內修復完畢，並通報</w:t>
                            </w:r>
                            <w:r w:rsidRPr="003D2DB6">
                              <w:rPr>
                                <w:rFonts w:ascii="標楷體" w:eastAsia="標楷體" w:hAnsi="標楷體"/>
                                <w:spacing w:val="-1"/>
                                <w:sz w:val="28"/>
                              </w:rPr>
                              <w:t>機關知悉，如因故障嚴重，廠商應檢具相關證明與修復時間，報請機關同</w:t>
                            </w:r>
                            <w:r w:rsidRPr="003D2DB6">
                              <w:rPr>
                                <w:rFonts w:ascii="標楷體" w:eastAsia="標楷體" w:hAnsi="標楷體"/>
                                <w:spacing w:val="14"/>
                                <w:sz w:val="28"/>
                              </w:rPr>
                              <w:t>意，並依機關同意時間為修復期限</w:t>
                            </w:r>
                          </w:p>
                          <w:p w14:paraId="6682F608" w14:textId="77777777" w:rsidR="005B6241" w:rsidRPr="003D2DB6" w:rsidRDefault="005B6241">
                            <w:pPr>
                              <w:pStyle w:val="TableParagraph"/>
                              <w:spacing w:before="1" w:line="223" w:lineRule="auto"/>
                              <w:ind w:left="107" w:right="90"/>
                              <w:jc w:val="both"/>
                              <w:rPr>
                                <w:rFonts w:ascii="標楷體" w:eastAsia="標楷體" w:hAnsi="標楷體"/>
                                <w:sz w:val="28"/>
                              </w:rPr>
                            </w:pPr>
                            <w:r w:rsidRPr="003D2DB6">
                              <w:rPr>
                                <w:rFonts w:ascii="標楷體" w:eastAsia="標楷體" w:hAnsi="標楷體"/>
                                <w:spacing w:val="19"/>
                                <w:sz w:val="28"/>
                              </w:rPr>
                              <w:t>（</w:t>
                            </w:r>
                            <w:r w:rsidRPr="003D2DB6">
                              <w:rPr>
                                <w:rFonts w:ascii="標楷體" w:eastAsia="標楷體" w:hAnsi="標楷體"/>
                                <w:spacing w:val="14"/>
                                <w:sz w:val="28"/>
                              </w:rPr>
                              <w:t>如機關不同意廠商所提事由與期</w:t>
                            </w:r>
                            <w:r w:rsidRPr="003D2DB6">
                              <w:rPr>
                                <w:rFonts w:ascii="標楷體" w:eastAsia="標楷體" w:hAnsi="標楷體"/>
                                <w:spacing w:val="-1"/>
                                <w:sz w:val="28"/>
                              </w:rPr>
                              <w:t>限者，依契約規定期限辦理，廠商不得異議</w:t>
                            </w:r>
                            <w:r w:rsidRPr="003D2DB6">
                              <w:rPr>
                                <w:rFonts w:ascii="標楷體" w:eastAsia="標楷體" w:hAnsi="標楷體"/>
                                <w:spacing w:val="-149"/>
                                <w:sz w:val="28"/>
                              </w:rPr>
                              <w:t>）</w:t>
                            </w:r>
                            <w:r w:rsidRPr="003D2DB6">
                              <w:rPr>
                                <w:rFonts w:ascii="標楷體" w:eastAsia="標楷體" w:hAnsi="標楷體"/>
                                <w:spacing w:val="-4"/>
                                <w:sz w:val="28"/>
                              </w:rPr>
                              <w:t>，違者按每逾</w:t>
                            </w:r>
                            <w:r w:rsidRPr="003D2DB6">
                              <w:rPr>
                                <w:rFonts w:ascii="標楷體" w:eastAsia="標楷體" w:hAnsi="標楷體"/>
                                <w:spacing w:val="-70"/>
                                <w:sz w:val="28"/>
                              </w:rPr>
                              <w:t xml:space="preserve"> </w:t>
                            </w:r>
                            <w:r w:rsidRPr="003D2DB6">
                              <w:rPr>
                                <w:rFonts w:ascii="標楷體" w:eastAsia="標楷體" w:hAnsi="標楷體"/>
                                <w:sz w:val="28"/>
                              </w:rPr>
                              <w:t>24</w:t>
                            </w:r>
                            <w:r w:rsidRPr="003D2DB6">
                              <w:rPr>
                                <w:rFonts w:ascii="標楷體" w:eastAsia="標楷體" w:hAnsi="標楷體"/>
                                <w:spacing w:val="-70"/>
                                <w:sz w:val="28"/>
                              </w:rPr>
                              <w:t xml:space="preserve"> </w:t>
                            </w:r>
                            <w:r w:rsidRPr="003D2DB6">
                              <w:rPr>
                                <w:rFonts w:ascii="標楷體" w:eastAsia="標楷體" w:hAnsi="標楷體"/>
                                <w:spacing w:val="-4"/>
                                <w:sz w:val="28"/>
                              </w:rPr>
                              <w:t>小時未完修</w:t>
                            </w:r>
                          </w:p>
                          <w:p w14:paraId="49257682" w14:textId="77777777" w:rsidR="005B6241" w:rsidRPr="003D2DB6" w:rsidRDefault="005B6241">
                            <w:pPr>
                              <w:pStyle w:val="TableParagraph"/>
                              <w:spacing w:line="338" w:lineRule="exact"/>
                              <w:ind w:left="107"/>
                              <w:jc w:val="both"/>
                              <w:rPr>
                                <w:rFonts w:ascii="標楷體" w:eastAsia="標楷體" w:hAnsi="標楷體"/>
                                <w:sz w:val="28"/>
                              </w:rPr>
                            </w:pPr>
                            <w:r w:rsidRPr="003D2DB6">
                              <w:rPr>
                                <w:rFonts w:ascii="標楷體" w:eastAsia="標楷體" w:hAnsi="標楷體"/>
                                <w:spacing w:val="-35"/>
                                <w:sz w:val="28"/>
                              </w:rPr>
                              <w:t xml:space="preserve">為 </w:t>
                            </w:r>
                            <w:r w:rsidRPr="003D2DB6">
                              <w:rPr>
                                <w:rFonts w:ascii="標楷體" w:eastAsia="標楷體" w:hAnsi="標楷體"/>
                                <w:sz w:val="28"/>
                              </w:rPr>
                              <w:t>1</w:t>
                            </w:r>
                            <w:r w:rsidRPr="003D2DB6">
                              <w:rPr>
                                <w:rFonts w:ascii="標楷體" w:eastAsia="標楷體" w:hAnsi="標楷體"/>
                                <w:spacing w:val="-9"/>
                                <w:sz w:val="28"/>
                              </w:rPr>
                              <w:t xml:space="preserve"> 次之條件，按次計罰。</w:t>
                            </w:r>
                          </w:p>
                        </w:tc>
                        <w:tc>
                          <w:tcPr>
                            <w:tcW w:w="1923" w:type="dxa"/>
                          </w:tcPr>
                          <w:p w14:paraId="3D403EC1" w14:textId="77777777" w:rsidR="005B6241" w:rsidRPr="003D2DB6" w:rsidRDefault="005B6241">
                            <w:pPr>
                              <w:pStyle w:val="TableParagraph"/>
                              <w:rPr>
                                <w:rFonts w:ascii="標楷體" w:eastAsia="標楷體" w:hAnsi="標楷體"/>
                                <w:sz w:val="28"/>
                              </w:rPr>
                            </w:pPr>
                          </w:p>
                          <w:p w14:paraId="64B450AC" w14:textId="77777777" w:rsidR="005B6241" w:rsidRPr="003D2DB6" w:rsidRDefault="005B6241">
                            <w:pPr>
                              <w:pStyle w:val="TableParagraph"/>
                              <w:rPr>
                                <w:rFonts w:ascii="標楷體" w:eastAsia="標楷體" w:hAnsi="標楷體"/>
                                <w:sz w:val="28"/>
                              </w:rPr>
                            </w:pPr>
                          </w:p>
                          <w:p w14:paraId="7487B929" w14:textId="77777777" w:rsidR="005B6241" w:rsidRPr="003D2DB6" w:rsidRDefault="005B6241">
                            <w:pPr>
                              <w:pStyle w:val="TableParagraph"/>
                              <w:rPr>
                                <w:rFonts w:ascii="標楷體" w:eastAsia="標楷體" w:hAnsi="標楷體"/>
                                <w:sz w:val="28"/>
                              </w:rPr>
                            </w:pPr>
                          </w:p>
                          <w:p w14:paraId="15D76291" w14:textId="77777777" w:rsidR="005B6241" w:rsidRPr="003D2DB6" w:rsidRDefault="005B6241">
                            <w:pPr>
                              <w:pStyle w:val="TableParagraph"/>
                              <w:rPr>
                                <w:rFonts w:ascii="標楷體" w:eastAsia="標楷體" w:hAnsi="標楷體"/>
                                <w:sz w:val="28"/>
                              </w:rPr>
                            </w:pPr>
                          </w:p>
                          <w:p w14:paraId="02ED1425" w14:textId="77777777" w:rsidR="005B6241" w:rsidRPr="003D2DB6" w:rsidRDefault="005B6241">
                            <w:pPr>
                              <w:pStyle w:val="TableParagraph"/>
                              <w:rPr>
                                <w:rFonts w:ascii="標楷體" w:eastAsia="標楷體" w:hAnsi="標楷體"/>
                                <w:sz w:val="28"/>
                              </w:rPr>
                            </w:pPr>
                          </w:p>
                          <w:p w14:paraId="5C2A7D25" w14:textId="77777777" w:rsidR="005B6241" w:rsidRPr="003D2DB6" w:rsidRDefault="005B6241">
                            <w:pPr>
                              <w:pStyle w:val="TableParagraph"/>
                              <w:spacing w:before="5"/>
                              <w:rPr>
                                <w:rFonts w:ascii="標楷體" w:eastAsia="標楷體" w:hAnsi="標楷體"/>
                                <w:sz w:val="28"/>
                              </w:rPr>
                            </w:pPr>
                          </w:p>
                          <w:p w14:paraId="650FED00"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4A78BAE0" w14:textId="77777777" w:rsidR="005B6241" w:rsidRDefault="005B6241">
                      <w:pPr>
                        <w:pStyle w:val="a3"/>
                      </w:pPr>
                    </w:p>
                  </w:txbxContent>
                </v:textbox>
                <w10:wrap anchorx="page"/>
              </v:shape>
            </w:pict>
          </mc:Fallback>
        </mc:AlternateContent>
      </w:r>
      <w:r w:rsidRPr="00832AEE">
        <w:rPr>
          <w:rFonts w:ascii="標楷體" w:eastAsia="標楷體" w:hAnsi="標楷體"/>
          <w:spacing w:val="-6"/>
        </w:rPr>
        <w:t>四、 計數系統管理</w:t>
      </w:r>
      <w:bookmarkEnd w:id="52"/>
      <w:bookmarkEnd w:id="53"/>
    </w:p>
    <w:p w14:paraId="7346C197" w14:textId="4911AD8D" w:rsidR="00206F20" w:rsidRPr="00832AEE" w:rsidRDefault="00206F20">
      <w:pPr>
        <w:rPr>
          <w:rFonts w:ascii="標楷體" w:eastAsia="標楷體" w:hAnsi="標楷體"/>
          <w:sz w:val="40"/>
        </w:rPr>
        <w:sectPr w:rsidR="00206F20" w:rsidRPr="00832AEE">
          <w:pgSz w:w="11910" w:h="16840"/>
          <w:pgMar w:top="1420" w:right="1200" w:bottom="1420" w:left="1540" w:header="0" w:footer="1238" w:gutter="0"/>
          <w:cols w:space="720"/>
        </w:sectPr>
      </w:pPr>
    </w:p>
    <w:bookmarkStart w:id="54" w:name="_Toc139986295"/>
    <w:bookmarkStart w:id="55" w:name="_Toc140059569"/>
    <w:p w14:paraId="7C7DAC12" w14:textId="3D308394"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3824" behindDoc="1" locked="0" layoutInCell="1" allowOverlap="1" wp14:anchorId="730914EB" wp14:editId="4FA9B924">
                <wp:simplePos x="0" y="0"/>
                <wp:positionH relativeFrom="page">
                  <wp:posOffset>1606550</wp:posOffset>
                </wp:positionH>
                <wp:positionV relativeFrom="paragraph">
                  <wp:posOffset>323850</wp:posOffset>
                </wp:positionV>
                <wp:extent cx="614045" cy="231775"/>
                <wp:effectExtent l="0" t="0" r="0" b="0"/>
                <wp:wrapNone/>
                <wp:docPr id="3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DBBE8A8" id="Line 23" o:spid="_x0000_s1026" style="position:absolute;z-index:-18182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74.8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0144" behindDoc="0" locked="0" layoutInCell="1" allowOverlap="1" wp14:anchorId="3E748337" wp14:editId="6E6C277B">
                <wp:simplePos x="0" y="0"/>
                <wp:positionH relativeFrom="page">
                  <wp:posOffset>1600200</wp:posOffset>
                </wp:positionH>
                <wp:positionV relativeFrom="paragraph">
                  <wp:posOffset>318135</wp:posOffset>
                </wp:positionV>
                <wp:extent cx="4820920" cy="6062345"/>
                <wp:effectExtent l="0" t="0" r="0" b="0"/>
                <wp:wrapNone/>
                <wp:docPr id="36" name="docshape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6062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01E1B35B" w14:textId="77777777">
                              <w:trPr>
                                <w:trHeight w:val="364"/>
                              </w:trPr>
                              <w:tc>
                                <w:tcPr>
                                  <w:tcW w:w="977" w:type="dxa"/>
                                </w:tcPr>
                                <w:p w14:paraId="3D57CB04" w14:textId="77777777" w:rsidR="005B6241" w:rsidRDefault="005B6241">
                                  <w:pPr>
                                    <w:pStyle w:val="TableParagraph"/>
                                    <w:rPr>
                                      <w:rFonts w:ascii="Times New Roman"/>
                                      <w:sz w:val="28"/>
                                    </w:rPr>
                                  </w:pPr>
                                </w:p>
                              </w:tc>
                              <w:tc>
                                <w:tcPr>
                                  <w:tcW w:w="4678" w:type="dxa"/>
                                </w:tcPr>
                                <w:p w14:paraId="6C143B95"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5F3EA8E1" w14:textId="77777777" w:rsidR="005B6241" w:rsidRDefault="005B6241">
                                  <w:pPr>
                                    <w:pStyle w:val="TableParagraph"/>
                                    <w:spacing w:line="344" w:lineRule="exact"/>
                                    <w:ind w:left="101" w:right="90"/>
                                    <w:jc w:val="center"/>
                                    <w:rPr>
                                      <w:sz w:val="28"/>
                                    </w:rPr>
                                  </w:pPr>
                                  <w:r>
                                    <w:rPr>
                                      <w:sz w:val="28"/>
                                    </w:rPr>
                                    <w:t>罰則</w:t>
                                  </w:r>
                                </w:p>
                              </w:tc>
                            </w:tr>
                            <w:tr w:rsidR="005B6241" w14:paraId="6DC91660" w14:textId="77777777">
                              <w:trPr>
                                <w:trHeight w:val="1456"/>
                              </w:trPr>
                              <w:tc>
                                <w:tcPr>
                                  <w:tcW w:w="977" w:type="dxa"/>
                                </w:tcPr>
                                <w:p w14:paraId="4AAA67F3" w14:textId="77777777" w:rsidR="005B6241" w:rsidRPr="003D2DB6" w:rsidRDefault="005B6241">
                                  <w:pPr>
                                    <w:pStyle w:val="TableParagraph"/>
                                    <w:spacing w:before="7"/>
                                    <w:rPr>
                                      <w:rFonts w:ascii="標楷體" w:eastAsia="標楷體" w:hAnsi="標楷體"/>
                                      <w:sz w:val="26"/>
                                    </w:rPr>
                                  </w:pPr>
                                </w:p>
                                <w:p w14:paraId="0662B079"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修復期限</w:t>
                                  </w:r>
                                </w:p>
                              </w:tc>
                              <w:tc>
                                <w:tcPr>
                                  <w:tcW w:w="4678" w:type="dxa"/>
                                </w:tcPr>
                                <w:p w14:paraId="1318B840"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
                                      <w:sz w:val="28"/>
                                    </w:rPr>
                                    <w:t>廠商履約期間應維持監視系統（含相關設備）正常使用，如發生故障應於12</w:t>
                                  </w:r>
                                  <w:r w:rsidRPr="003D2DB6">
                                    <w:rPr>
                                      <w:rFonts w:ascii="標楷體" w:eastAsia="標楷體" w:hAnsi="標楷體"/>
                                      <w:spacing w:val="-13"/>
                                      <w:sz w:val="28"/>
                                    </w:rPr>
                                    <w:t xml:space="preserve"> 小時內修復。違者每 </w:t>
                                  </w:r>
                                  <w:r w:rsidRPr="003D2DB6">
                                    <w:rPr>
                                      <w:rFonts w:ascii="標楷體" w:eastAsia="標楷體" w:hAnsi="標楷體"/>
                                      <w:spacing w:val="-1"/>
                                      <w:sz w:val="28"/>
                                    </w:rPr>
                                    <w:t>12</w:t>
                                  </w:r>
                                  <w:r w:rsidRPr="003D2DB6">
                                    <w:rPr>
                                      <w:rFonts w:ascii="標楷體" w:eastAsia="標楷體" w:hAnsi="標楷體"/>
                                      <w:spacing w:val="-12"/>
                                      <w:sz w:val="28"/>
                                    </w:rPr>
                                    <w:t xml:space="preserve"> 小時計罰</w:t>
                                  </w:r>
                                </w:p>
                                <w:p w14:paraId="36611BC2" w14:textId="77777777" w:rsidR="005B6241" w:rsidRPr="003D2DB6" w:rsidRDefault="005B6241">
                                  <w:pPr>
                                    <w:pStyle w:val="TableParagraph"/>
                                    <w:spacing w:line="338" w:lineRule="exact"/>
                                    <w:ind w:left="107"/>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24"/>
                                      <w:sz w:val="28"/>
                                    </w:rPr>
                                    <w:t xml:space="preserve"> 次。</w:t>
                                  </w:r>
                                </w:p>
                              </w:tc>
                              <w:tc>
                                <w:tcPr>
                                  <w:tcW w:w="1923" w:type="dxa"/>
                                </w:tcPr>
                                <w:p w14:paraId="4672B745" w14:textId="77777777" w:rsidR="005B6241" w:rsidRPr="003D2DB6" w:rsidRDefault="005B6241">
                                  <w:pPr>
                                    <w:pStyle w:val="TableParagraph"/>
                                    <w:spacing w:before="2"/>
                                    <w:rPr>
                                      <w:rFonts w:ascii="標楷體" w:eastAsia="標楷體" w:hAnsi="標楷體"/>
                                      <w:sz w:val="38"/>
                                    </w:rPr>
                                  </w:pPr>
                                </w:p>
                                <w:p w14:paraId="39EDAB1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6213FFE4" w14:textId="77777777">
                              <w:trPr>
                                <w:trHeight w:val="1093"/>
                              </w:trPr>
                              <w:tc>
                                <w:tcPr>
                                  <w:tcW w:w="977" w:type="dxa"/>
                                </w:tcPr>
                                <w:p w14:paraId="566C413B" w14:textId="77777777" w:rsidR="005B6241" w:rsidRPr="003D2DB6" w:rsidRDefault="005B6241">
                                  <w:pPr>
                                    <w:pStyle w:val="TableParagraph"/>
                                    <w:spacing w:before="188" w:line="223" w:lineRule="auto"/>
                                    <w:ind w:left="208" w:right="194"/>
                                    <w:rPr>
                                      <w:rFonts w:ascii="標楷體" w:eastAsia="標楷體" w:hAnsi="標楷體"/>
                                      <w:sz w:val="28"/>
                                    </w:rPr>
                                  </w:pPr>
                                  <w:r w:rsidRPr="003D2DB6">
                                    <w:rPr>
                                      <w:rFonts w:ascii="標楷體" w:eastAsia="標楷體" w:hAnsi="標楷體"/>
                                      <w:spacing w:val="-1"/>
                                      <w:sz w:val="28"/>
                                    </w:rPr>
                                    <w:t>資料保存</w:t>
                                  </w:r>
                                </w:p>
                              </w:tc>
                              <w:tc>
                                <w:tcPr>
                                  <w:tcW w:w="4678" w:type="dxa"/>
                                </w:tcPr>
                                <w:p w14:paraId="120F650E" w14:textId="77777777" w:rsidR="005B6241" w:rsidRPr="003D2DB6" w:rsidRDefault="005B6241">
                                  <w:pPr>
                                    <w:pStyle w:val="TableParagraph"/>
                                    <w:spacing w:before="5" w:line="223" w:lineRule="auto"/>
                                    <w:ind w:left="107" w:right="90"/>
                                    <w:rPr>
                                      <w:rFonts w:ascii="標楷體" w:eastAsia="標楷體" w:hAnsi="標楷體"/>
                                      <w:sz w:val="28"/>
                                    </w:rPr>
                                  </w:pPr>
                                  <w:r w:rsidRPr="003D2DB6">
                                    <w:rPr>
                                      <w:rFonts w:ascii="標楷體" w:eastAsia="標楷體" w:hAnsi="標楷體"/>
                                      <w:spacing w:val="14"/>
                                      <w:sz w:val="28"/>
                                    </w:rPr>
                                    <w:t>廠商履約所設置之監視設備所需具備之功能與錄影資料保存能力應符</w:t>
                                  </w:r>
                                </w:p>
                                <w:p w14:paraId="73A47DC9"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合本契約規範。</w:t>
                                  </w:r>
                                </w:p>
                              </w:tc>
                              <w:tc>
                                <w:tcPr>
                                  <w:tcW w:w="1923" w:type="dxa"/>
                                </w:tcPr>
                                <w:p w14:paraId="087A6E9A" w14:textId="77777777" w:rsidR="005B6241" w:rsidRPr="003D2DB6" w:rsidRDefault="005B6241">
                                  <w:pPr>
                                    <w:pStyle w:val="TableParagraph"/>
                                    <w:spacing w:before="1"/>
                                    <w:rPr>
                                      <w:rFonts w:ascii="標楷體" w:eastAsia="標楷體" w:hAnsi="標楷體"/>
                                      <w:sz w:val="25"/>
                                    </w:rPr>
                                  </w:pPr>
                                </w:p>
                                <w:p w14:paraId="5BF1B0AF"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12EF00F6" w14:textId="77777777">
                              <w:trPr>
                                <w:trHeight w:val="1821"/>
                              </w:trPr>
                              <w:tc>
                                <w:tcPr>
                                  <w:tcW w:w="977" w:type="dxa"/>
                                </w:tcPr>
                                <w:p w14:paraId="344CB142" w14:textId="77777777" w:rsidR="005B6241" w:rsidRPr="003D2DB6" w:rsidRDefault="005B6241">
                                  <w:pPr>
                                    <w:pStyle w:val="TableParagraph"/>
                                    <w:spacing w:before="5"/>
                                    <w:rPr>
                                      <w:rFonts w:ascii="標楷體" w:eastAsia="標楷體" w:hAnsi="標楷體"/>
                                      <w:sz w:val="39"/>
                                    </w:rPr>
                                  </w:pPr>
                                </w:p>
                                <w:p w14:paraId="7D390C3C"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調案期限</w:t>
                                  </w:r>
                                </w:p>
                              </w:tc>
                              <w:tc>
                                <w:tcPr>
                                  <w:tcW w:w="4678" w:type="dxa"/>
                                </w:tcPr>
                                <w:p w14:paraId="10976325" w14:textId="77777777" w:rsidR="005B6241" w:rsidRPr="003D2DB6" w:rsidRDefault="005B6241">
                                  <w:pPr>
                                    <w:pStyle w:val="TableParagraph"/>
                                    <w:spacing w:before="6" w:line="223" w:lineRule="auto"/>
                                    <w:ind w:left="107" w:right="76"/>
                                    <w:jc w:val="both"/>
                                    <w:rPr>
                                      <w:rFonts w:ascii="標楷體" w:eastAsia="標楷體" w:hAnsi="標楷體"/>
                                      <w:sz w:val="28"/>
                                    </w:rPr>
                                  </w:pPr>
                                  <w:r w:rsidRPr="003D2DB6">
                                    <w:rPr>
                                      <w:rFonts w:ascii="標楷體" w:eastAsia="標楷體" w:hAnsi="標楷體"/>
                                      <w:spacing w:val="-1"/>
                                      <w:sz w:val="28"/>
                                    </w:rPr>
                                    <w:t>廠商應指定專人窗口負責處理機關、</w:t>
                                  </w:r>
                                  <w:r w:rsidRPr="003D2DB6">
                                    <w:rPr>
                                      <w:rFonts w:ascii="標楷體" w:eastAsia="標楷體" w:hAnsi="標楷體"/>
                                      <w:spacing w:val="14"/>
                                      <w:sz w:val="28"/>
                                    </w:rPr>
                                    <w:t>司法機關及警察機關監視影像調閱</w:t>
                                  </w:r>
                                  <w:r w:rsidRPr="003D2DB6">
                                    <w:rPr>
                                      <w:rFonts w:ascii="標楷體" w:eastAsia="標楷體" w:hAnsi="標楷體"/>
                                      <w:spacing w:val="-1"/>
                                      <w:sz w:val="28"/>
                                    </w:rPr>
                                    <w:t>工作，其調閱期限應接獲前揭機關指</w:t>
                                  </w:r>
                                  <w:r w:rsidRPr="003D2DB6">
                                    <w:rPr>
                                      <w:rFonts w:ascii="標楷體" w:eastAsia="標楷體" w:hAnsi="標楷體"/>
                                      <w:spacing w:val="-21"/>
                                      <w:sz w:val="28"/>
                                    </w:rPr>
                                    <w:t xml:space="preserve">示時於 </w:t>
                                  </w:r>
                                  <w:r w:rsidRPr="003D2DB6">
                                    <w:rPr>
                                      <w:rFonts w:ascii="標楷體" w:eastAsia="標楷體" w:hAnsi="標楷體"/>
                                      <w:color w:val="FF0000"/>
                                      <w:sz w:val="28"/>
                                    </w:rPr>
                                    <w:t>3</w:t>
                                  </w:r>
                                  <w:r w:rsidRPr="003D2DB6">
                                    <w:rPr>
                                      <w:rFonts w:ascii="標楷體" w:eastAsia="標楷體" w:hAnsi="標楷體"/>
                                      <w:color w:val="FF0000"/>
                                      <w:spacing w:val="-17"/>
                                      <w:sz w:val="28"/>
                                    </w:rPr>
                                    <w:t xml:space="preserve"> 個工作日</w:t>
                                  </w:r>
                                  <w:r w:rsidRPr="003D2DB6">
                                    <w:rPr>
                                      <w:rFonts w:ascii="標楷體" w:eastAsia="標楷體" w:hAnsi="標楷體"/>
                                      <w:sz w:val="28"/>
                                    </w:rPr>
                                    <w:t>內調閱完成並提供</w:t>
                                  </w:r>
                                </w:p>
                                <w:p w14:paraId="1AC333F9"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之。</w:t>
                                  </w:r>
                                </w:p>
                              </w:tc>
                              <w:tc>
                                <w:tcPr>
                                  <w:tcW w:w="1923" w:type="dxa"/>
                                </w:tcPr>
                                <w:p w14:paraId="4DAD8D68" w14:textId="77777777" w:rsidR="005B6241" w:rsidRPr="003D2DB6" w:rsidRDefault="005B6241">
                                  <w:pPr>
                                    <w:pStyle w:val="TableParagraph"/>
                                    <w:rPr>
                                      <w:rFonts w:ascii="標楷體" w:eastAsia="標楷體" w:hAnsi="標楷體"/>
                                      <w:sz w:val="28"/>
                                    </w:rPr>
                                  </w:pPr>
                                </w:p>
                                <w:p w14:paraId="1616A03B" w14:textId="77777777" w:rsidR="005B6241" w:rsidRPr="003D2DB6" w:rsidRDefault="005B6241">
                                  <w:pPr>
                                    <w:pStyle w:val="TableParagraph"/>
                                    <w:rPr>
                                      <w:rFonts w:ascii="標楷體" w:eastAsia="標楷體" w:hAnsi="標楷體"/>
                                      <w:sz w:val="23"/>
                                    </w:rPr>
                                  </w:pPr>
                                </w:p>
                                <w:p w14:paraId="7D0DBBEA"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2115369" w14:textId="77777777">
                              <w:trPr>
                                <w:trHeight w:val="1821"/>
                              </w:trPr>
                              <w:tc>
                                <w:tcPr>
                                  <w:tcW w:w="977" w:type="dxa"/>
                                  <w:vMerge w:val="restart"/>
                                </w:tcPr>
                                <w:p w14:paraId="7604A811" w14:textId="77777777" w:rsidR="005B6241" w:rsidRPr="003D2DB6" w:rsidRDefault="005B6241">
                                  <w:pPr>
                                    <w:pStyle w:val="TableParagraph"/>
                                    <w:rPr>
                                      <w:rFonts w:ascii="標楷體" w:eastAsia="標楷體" w:hAnsi="標楷體"/>
                                      <w:sz w:val="28"/>
                                    </w:rPr>
                                  </w:pPr>
                                </w:p>
                                <w:p w14:paraId="2BB0980D" w14:textId="77777777" w:rsidR="005B6241" w:rsidRPr="003D2DB6" w:rsidRDefault="005B6241">
                                  <w:pPr>
                                    <w:pStyle w:val="TableParagraph"/>
                                    <w:rPr>
                                      <w:rFonts w:ascii="標楷體" w:eastAsia="標楷體" w:hAnsi="標楷體"/>
                                      <w:sz w:val="28"/>
                                    </w:rPr>
                                  </w:pPr>
                                </w:p>
                                <w:p w14:paraId="30C5F893" w14:textId="77777777" w:rsidR="005B6241" w:rsidRPr="003D2DB6" w:rsidRDefault="005B6241">
                                  <w:pPr>
                                    <w:pStyle w:val="TableParagraph"/>
                                    <w:spacing w:before="12"/>
                                    <w:rPr>
                                      <w:rFonts w:ascii="標楷體" w:eastAsia="標楷體" w:hAnsi="標楷體"/>
                                      <w:sz w:val="35"/>
                                    </w:rPr>
                                  </w:pPr>
                                </w:p>
                                <w:p w14:paraId="35DDEEA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設備維護</w:t>
                                  </w:r>
                                </w:p>
                              </w:tc>
                              <w:tc>
                                <w:tcPr>
                                  <w:tcW w:w="4678" w:type="dxa"/>
                                </w:tcPr>
                                <w:p w14:paraId="1E1A436F"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廠商應對履約停車場現場監視系</w:t>
                                  </w:r>
                                  <w:r w:rsidRPr="003D2DB6">
                                    <w:rPr>
                                      <w:rFonts w:ascii="標楷體" w:eastAsia="標楷體" w:hAnsi="標楷體"/>
                                      <w:spacing w:val="-7"/>
                                      <w:sz w:val="28"/>
                                    </w:rPr>
                                    <w:t>統進行定期巡檢、清潔、調整或路</w:t>
                                  </w:r>
                                  <w:r w:rsidRPr="003D2DB6">
                                    <w:rPr>
                                      <w:rFonts w:ascii="標楷體" w:eastAsia="標楷體" w:hAnsi="標楷體"/>
                                      <w:spacing w:val="10"/>
                                      <w:sz w:val="28"/>
                                    </w:rPr>
                                    <w:t>樹遮蔽修剪等預防性保養維護工</w:t>
                                  </w:r>
                                  <w:r w:rsidRPr="003D2DB6">
                                    <w:rPr>
                                      <w:rFonts w:ascii="標楷體" w:eastAsia="標楷體" w:hAnsi="標楷體"/>
                                      <w:spacing w:val="-11"/>
                                      <w:sz w:val="28"/>
                                    </w:rPr>
                                    <w:t>作，以維持系統功能正常運作及設</w:t>
                                  </w:r>
                                </w:p>
                                <w:p w14:paraId="7099B1F8" w14:textId="77777777" w:rsidR="005B6241" w:rsidRPr="003D2DB6" w:rsidRDefault="005B6241">
                                  <w:pPr>
                                    <w:pStyle w:val="TableParagraph"/>
                                    <w:spacing w:line="339" w:lineRule="exact"/>
                                    <w:ind w:left="467"/>
                                    <w:rPr>
                                      <w:rFonts w:ascii="標楷體" w:eastAsia="標楷體" w:hAnsi="標楷體"/>
                                      <w:sz w:val="28"/>
                                    </w:rPr>
                                  </w:pPr>
                                  <w:r w:rsidRPr="003D2DB6">
                                    <w:rPr>
                                      <w:rFonts w:ascii="標楷體" w:eastAsia="標楷體" w:hAnsi="標楷體"/>
                                      <w:sz w:val="28"/>
                                    </w:rPr>
                                    <w:t>備安全。</w:t>
                                  </w:r>
                                </w:p>
                              </w:tc>
                              <w:tc>
                                <w:tcPr>
                                  <w:tcW w:w="1923" w:type="dxa"/>
                                </w:tcPr>
                                <w:p w14:paraId="534D5D38" w14:textId="77777777" w:rsidR="005B6241" w:rsidRPr="003D2DB6" w:rsidRDefault="005B6241">
                                  <w:pPr>
                                    <w:pStyle w:val="TableParagraph"/>
                                    <w:rPr>
                                      <w:rFonts w:ascii="標楷體" w:eastAsia="標楷體" w:hAnsi="標楷體"/>
                                      <w:sz w:val="28"/>
                                    </w:rPr>
                                  </w:pPr>
                                </w:p>
                                <w:p w14:paraId="59FE1D5C" w14:textId="77777777" w:rsidR="005B6241" w:rsidRPr="003D2DB6" w:rsidRDefault="005B6241">
                                  <w:pPr>
                                    <w:pStyle w:val="TableParagraph"/>
                                    <w:rPr>
                                      <w:rFonts w:ascii="標楷體" w:eastAsia="標楷體" w:hAnsi="標楷體"/>
                                      <w:sz w:val="23"/>
                                    </w:rPr>
                                  </w:pPr>
                                </w:p>
                                <w:p w14:paraId="04B94178"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3BE9F558" w14:textId="77777777">
                              <w:trPr>
                                <w:trHeight w:val="1456"/>
                              </w:trPr>
                              <w:tc>
                                <w:tcPr>
                                  <w:tcW w:w="977" w:type="dxa"/>
                                  <w:vMerge/>
                                  <w:tcBorders>
                                    <w:top w:val="nil"/>
                                  </w:tcBorders>
                                </w:tcPr>
                                <w:p w14:paraId="7DB9D389" w14:textId="77777777" w:rsidR="005B6241" w:rsidRPr="003D2DB6" w:rsidRDefault="005B6241">
                                  <w:pPr>
                                    <w:rPr>
                                      <w:rFonts w:ascii="標楷體" w:eastAsia="標楷體" w:hAnsi="標楷體"/>
                                      <w:sz w:val="2"/>
                                      <w:szCs w:val="2"/>
                                    </w:rPr>
                                  </w:pPr>
                                </w:p>
                              </w:tc>
                              <w:tc>
                                <w:tcPr>
                                  <w:tcW w:w="4678" w:type="dxa"/>
                                </w:tcPr>
                                <w:p w14:paraId="5CF51A4A"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pacing w:val="-1"/>
                                      <w:sz w:val="28"/>
                                    </w:rPr>
                                    <w:t>2.</w:t>
                                  </w:r>
                                  <w:r w:rsidRPr="003D2DB6">
                                    <w:rPr>
                                      <w:rFonts w:ascii="標楷體" w:eastAsia="標楷體" w:hAnsi="標楷體"/>
                                      <w:spacing w:val="-14"/>
                                      <w:sz w:val="28"/>
                                    </w:rPr>
                                    <w:t xml:space="preserve"> 廠商於檢修設備時，如需佔用車道</w:t>
                                  </w:r>
                                  <w:r w:rsidRPr="003D2DB6">
                                    <w:rPr>
                                      <w:rFonts w:ascii="標楷體" w:eastAsia="標楷體" w:hAnsi="標楷體"/>
                                      <w:spacing w:val="-7"/>
                                      <w:sz w:val="28"/>
                                    </w:rPr>
                                    <w:t>時，應設安全警示措施，以維車道交通安全、順暢，如設置不當致發</w:t>
                                  </w:r>
                                </w:p>
                                <w:p w14:paraId="41FE7BE6"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z w:val="28"/>
                                    </w:rPr>
                                    <w:t>生意外，概由廠商負責。</w:t>
                                  </w:r>
                                </w:p>
                              </w:tc>
                              <w:tc>
                                <w:tcPr>
                                  <w:tcW w:w="1923" w:type="dxa"/>
                                </w:tcPr>
                                <w:p w14:paraId="5AE3F96D" w14:textId="77777777" w:rsidR="005B6241" w:rsidRPr="003D2DB6" w:rsidRDefault="005B6241">
                                  <w:pPr>
                                    <w:pStyle w:val="TableParagraph"/>
                                    <w:spacing w:before="13"/>
                                    <w:rPr>
                                      <w:rFonts w:ascii="標楷體" w:eastAsia="標楷體" w:hAnsi="標楷體"/>
                                      <w:sz w:val="37"/>
                                    </w:rPr>
                                  </w:pPr>
                                </w:p>
                                <w:p w14:paraId="76E4A063"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35EC35C8" w14:textId="77777777">
                              <w:trPr>
                                <w:trHeight w:val="1456"/>
                              </w:trPr>
                              <w:tc>
                                <w:tcPr>
                                  <w:tcW w:w="977" w:type="dxa"/>
                                </w:tcPr>
                                <w:p w14:paraId="197602B8" w14:textId="77777777" w:rsidR="005B6241" w:rsidRPr="003D2DB6" w:rsidRDefault="005B6241">
                                  <w:pPr>
                                    <w:pStyle w:val="TableParagraph"/>
                                    <w:spacing w:before="7"/>
                                    <w:rPr>
                                      <w:rFonts w:ascii="標楷體" w:eastAsia="標楷體" w:hAnsi="標楷體"/>
                                      <w:sz w:val="26"/>
                                    </w:rPr>
                                  </w:pPr>
                                </w:p>
                                <w:p w14:paraId="5F5306D6"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設備異動</w:t>
                                  </w:r>
                                </w:p>
                              </w:tc>
                              <w:tc>
                                <w:tcPr>
                                  <w:tcW w:w="4678" w:type="dxa"/>
                                </w:tcPr>
                                <w:p w14:paraId="0F3A3036" w14:textId="77777777" w:rsidR="005B6241" w:rsidRPr="003D2DB6" w:rsidRDefault="005B6241">
                                  <w:pPr>
                                    <w:pStyle w:val="TableParagraph"/>
                                    <w:spacing w:before="6" w:line="223" w:lineRule="auto"/>
                                    <w:ind w:left="107" w:right="26"/>
                                    <w:jc w:val="both"/>
                                    <w:rPr>
                                      <w:rFonts w:ascii="標楷體" w:eastAsia="標楷體" w:hAnsi="標楷體"/>
                                      <w:sz w:val="28"/>
                                    </w:rPr>
                                  </w:pPr>
                                  <w:r w:rsidRPr="003D2DB6">
                                    <w:rPr>
                                      <w:rFonts w:ascii="標楷體" w:eastAsia="標楷體" w:hAnsi="標楷體"/>
                                      <w:sz w:val="28"/>
                                    </w:rPr>
                                    <w:t>機關因故要求廠商調整監視器位置、角度時，廠商須無條件配合負責調整</w:t>
                                  </w:r>
                                  <w:r w:rsidRPr="003D2DB6">
                                    <w:rPr>
                                      <w:rFonts w:ascii="標楷體" w:eastAsia="標楷體" w:hAnsi="標楷體"/>
                                      <w:spacing w:val="-19"/>
                                      <w:sz w:val="28"/>
                                    </w:rPr>
                                    <w:t>變動，其費用</w:t>
                                  </w:r>
                                  <w:r w:rsidRPr="003D2DB6">
                                    <w:rPr>
                                      <w:rFonts w:ascii="標楷體" w:eastAsia="標楷體" w:hAnsi="標楷體"/>
                                      <w:spacing w:val="-3"/>
                                      <w:sz w:val="28"/>
                                    </w:rPr>
                                    <w:t>（</w:t>
                                  </w:r>
                                  <w:r w:rsidRPr="003D2DB6">
                                    <w:rPr>
                                      <w:rFonts w:ascii="標楷體" w:eastAsia="標楷體" w:hAnsi="標楷體"/>
                                      <w:spacing w:val="-17"/>
                                      <w:sz w:val="28"/>
                                    </w:rPr>
                                    <w:t>含設置、維護、異動、</w:t>
                                  </w:r>
                                </w:p>
                                <w:p w14:paraId="465853BF"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管理及其他）概由廠商負擔。</w:t>
                                  </w:r>
                                </w:p>
                              </w:tc>
                              <w:tc>
                                <w:tcPr>
                                  <w:tcW w:w="1923" w:type="dxa"/>
                                </w:tcPr>
                                <w:p w14:paraId="45918ED8" w14:textId="77777777" w:rsidR="005B6241" w:rsidRPr="003D2DB6" w:rsidRDefault="005B6241">
                                  <w:pPr>
                                    <w:pStyle w:val="TableParagraph"/>
                                    <w:spacing w:before="2"/>
                                    <w:rPr>
                                      <w:rFonts w:ascii="標楷體" w:eastAsia="標楷體" w:hAnsi="標楷體"/>
                                      <w:sz w:val="38"/>
                                    </w:rPr>
                                  </w:pPr>
                                </w:p>
                                <w:p w14:paraId="7C21C0BE"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41D7FDC4" w14:textId="77777777" w:rsidR="005B6241" w:rsidRDefault="005B624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48337" id="docshape58" o:spid="_x0000_s1042" type="#_x0000_t202" style="position:absolute;left:0;text-align:left;margin-left:126pt;margin-top:25.05pt;width:379.6pt;height:477.35pt;z-index:15750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PCfsgIAALM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14:paraId="01E1B35B" w14:textId="77777777">
                        <w:trPr>
                          <w:trHeight w:val="364"/>
                        </w:trPr>
                        <w:tc>
                          <w:tcPr>
                            <w:tcW w:w="977" w:type="dxa"/>
                          </w:tcPr>
                          <w:p w14:paraId="3D57CB04" w14:textId="77777777" w:rsidR="005B6241" w:rsidRDefault="005B6241">
                            <w:pPr>
                              <w:pStyle w:val="TableParagraph"/>
                              <w:rPr>
                                <w:rFonts w:ascii="Times New Roman"/>
                                <w:sz w:val="28"/>
                              </w:rPr>
                            </w:pPr>
                          </w:p>
                        </w:tc>
                        <w:tc>
                          <w:tcPr>
                            <w:tcW w:w="4678" w:type="dxa"/>
                          </w:tcPr>
                          <w:p w14:paraId="6C143B95" w14:textId="77777777" w:rsidR="005B6241" w:rsidRDefault="005B6241">
                            <w:pPr>
                              <w:pStyle w:val="TableParagraph"/>
                              <w:spacing w:line="344" w:lineRule="exact"/>
                              <w:ind w:left="1619" w:right="1609"/>
                              <w:jc w:val="center"/>
                              <w:rPr>
                                <w:sz w:val="28"/>
                              </w:rPr>
                            </w:pPr>
                            <w:r>
                              <w:rPr>
                                <w:sz w:val="28"/>
                              </w:rPr>
                              <w:t>應遵守事項</w:t>
                            </w:r>
                          </w:p>
                        </w:tc>
                        <w:tc>
                          <w:tcPr>
                            <w:tcW w:w="1923" w:type="dxa"/>
                          </w:tcPr>
                          <w:p w14:paraId="5F3EA8E1" w14:textId="77777777" w:rsidR="005B6241" w:rsidRDefault="005B6241">
                            <w:pPr>
                              <w:pStyle w:val="TableParagraph"/>
                              <w:spacing w:line="344" w:lineRule="exact"/>
                              <w:ind w:left="101" w:right="90"/>
                              <w:jc w:val="center"/>
                              <w:rPr>
                                <w:sz w:val="28"/>
                              </w:rPr>
                            </w:pPr>
                            <w:r>
                              <w:rPr>
                                <w:sz w:val="28"/>
                              </w:rPr>
                              <w:t>罰則</w:t>
                            </w:r>
                          </w:p>
                        </w:tc>
                      </w:tr>
                      <w:tr w:rsidR="005B6241" w14:paraId="6DC91660" w14:textId="77777777">
                        <w:trPr>
                          <w:trHeight w:val="1456"/>
                        </w:trPr>
                        <w:tc>
                          <w:tcPr>
                            <w:tcW w:w="977" w:type="dxa"/>
                          </w:tcPr>
                          <w:p w14:paraId="4AAA67F3" w14:textId="77777777" w:rsidR="005B6241" w:rsidRPr="003D2DB6" w:rsidRDefault="005B6241">
                            <w:pPr>
                              <w:pStyle w:val="TableParagraph"/>
                              <w:spacing w:before="7"/>
                              <w:rPr>
                                <w:rFonts w:ascii="標楷體" w:eastAsia="標楷體" w:hAnsi="標楷體"/>
                                <w:sz w:val="26"/>
                              </w:rPr>
                            </w:pPr>
                          </w:p>
                          <w:p w14:paraId="0662B079"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修復期限</w:t>
                            </w:r>
                          </w:p>
                        </w:tc>
                        <w:tc>
                          <w:tcPr>
                            <w:tcW w:w="4678" w:type="dxa"/>
                          </w:tcPr>
                          <w:p w14:paraId="1318B840"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
                                <w:sz w:val="28"/>
                              </w:rPr>
                              <w:t>廠商履約期間應維持監視系統（含相關設備）正常使用，如發生故障應於12</w:t>
                            </w:r>
                            <w:r w:rsidRPr="003D2DB6">
                              <w:rPr>
                                <w:rFonts w:ascii="標楷體" w:eastAsia="標楷體" w:hAnsi="標楷體"/>
                                <w:spacing w:val="-13"/>
                                <w:sz w:val="28"/>
                              </w:rPr>
                              <w:t xml:space="preserve"> 小時內修復。違者每 </w:t>
                            </w:r>
                            <w:r w:rsidRPr="003D2DB6">
                              <w:rPr>
                                <w:rFonts w:ascii="標楷體" w:eastAsia="標楷體" w:hAnsi="標楷體"/>
                                <w:spacing w:val="-1"/>
                                <w:sz w:val="28"/>
                              </w:rPr>
                              <w:t>12</w:t>
                            </w:r>
                            <w:r w:rsidRPr="003D2DB6">
                              <w:rPr>
                                <w:rFonts w:ascii="標楷體" w:eastAsia="標楷體" w:hAnsi="標楷體"/>
                                <w:spacing w:val="-12"/>
                                <w:sz w:val="28"/>
                              </w:rPr>
                              <w:t xml:space="preserve"> 小時計罰</w:t>
                            </w:r>
                          </w:p>
                          <w:p w14:paraId="36611BC2" w14:textId="77777777" w:rsidR="005B6241" w:rsidRPr="003D2DB6" w:rsidRDefault="005B6241">
                            <w:pPr>
                              <w:pStyle w:val="TableParagraph"/>
                              <w:spacing w:line="338" w:lineRule="exact"/>
                              <w:ind w:left="107"/>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24"/>
                                <w:sz w:val="28"/>
                              </w:rPr>
                              <w:t xml:space="preserve"> 次。</w:t>
                            </w:r>
                          </w:p>
                        </w:tc>
                        <w:tc>
                          <w:tcPr>
                            <w:tcW w:w="1923" w:type="dxa"/>
                          </w:tcPr>
                          <w:p w14:paraId="4672B745" w14:textId="77777777" w:rsidR="005B6241" w:rsidRPr="003D2DB6" w:rsidRDefault="005B6241">
                            <w:pPr>
                              <w:pStyle w:val="TableParagraph"/>
                              <w:spacing w:before="2"/>
                              <w:rPr>
                                <w:rFonts w:ascii="標楷體" w:eastAsia="標楷體" w:hAnsi="標楷體"/>
                                <w:sz w:val="38"/>
                              </w:rPr>
                            </w:pPr>
                          </w:p>
                          <w:p w14:paraId="39EDAB1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6213FFE4" w14:textId="77777777">
                        <w:trPr>
                          <w:trHeight w:val="1093"/>
                        </w:trPr>
                        <w:tc>
                          <w:tcPr>
                            <w:tcW w:w="977" w:type="dxa"/>
                          </w:tcPr>
                          <w:p w14:paraId="566C413B" w14:textId="77777777" w:rsidR="005B6241" w:rsidRPr="003D2DB6" w:rsidRDefault="005B6241">
                            <w:pPr>
                              <w:pStyle w:val="TableParagraph"/>
                              <w:spacing w:before="188" w:line="223" w:lineRule="auto"/>
                              <w:ind w:left="208" w:right="194"/>
                              <w:rPr>
                                <w:rFonts w:ascii="標楷體" w:eastAsia="標楷體" w:hAnsi="標楷體"/>
                                <w:sz w:val="28"/>
                              </w:rPr>
                            </w:pPr>
                            <w:r w:rsidRPr="003D2DB6">
                              <w:rPr>
                                <w:rFonts w:ascii="標楷體" w:eastAsia="標楷體" w:hAnsi="標楷體"/>
                                <w:spacing w:val="-1"/>
                                <w:sz w:val="28"/>
                              </w:rPr>
                              <w:t>資料保存</w:t>
                            </w:r>
                          </w:p>
                        </w:tc>
                        <w:tc>
                          <w:tcPr>
                            <w:tcW w:w="4678" w:type="dxa"/>
                          </w:tcPr>
                          <w:p w14:paraId="120F650E" w14:textId="77777777" w:rsidR="005B6241" w:rsidRPr="003D2DB6" w:rsidRDefault="005B6241">
                            <w:pPr>
                              <w:pStyle w:val="TableParagraph"/>
                              <w:spacing w:before="5" w:line="223" w:lineRule="auto"/>
                              <w:ind w:left="107" w:right="90"/>
                              <w:rPr>
                                <w:rFonts w:ascii="標楷體" w:eastAsia="標楷體" w:hAnsi="標楷體"/>
                                <w:sz w:val="28"/>
                              </w:rPr>
                            </w:pPr>
                            <w:r w:rsidRPr="003D2DB6">
                              <w:rPr>
                                <w:rFonts w:ascii="標楷體" w:eastAsia="標楷體" w:hAnsi="標楷體"/>
                                <w:spacing w:val="14"/>
                                <w:sz w:val="28"/>
                              </w:rPr>
                              <w:t>廠商履約所設置之監視設備所需具備之功能與錄影資料保存能力應符</w:t>
                            </w:r>
                          </w:p>
                          <w:p w14:paraId="73A47DC9"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合本契約規範。</w:t>
                            </w:r>
                          </w:p>
                        </w:tc>
                        <w:tc>
                          <w:tcPr>
                            <w:tcW w:w="1923" w:type="dxa"/>
                          </w:tcPr>
                          <w:p w14:paraId="087A6E9A" w14:textId="77777777" w:rsidR="005B6241" w:rsidRPr="003D2DB6" w:rsidRDefault="005B6241">
                            <w:pPr>
                              <w:pStyle w:val="TableParagraph"/>
                              <w:spacing w:before="1"/>
                              <w:rPr>
                                <w:rFonts w:ascii="標楷體" w:eastAsia="標楷體" w:hAnsi="標楷體"/>
                                <w:sz w:val="25"/>
                              </w:rPr>
                            </w:pPr>
                          </w:p>
                          <w:p w14:paraId="5BF1B0AF"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12EF00F6" w14:textId="77777777">
                        <w:trPr>
                          <w:trHeight w:val="1821"/>
                        </w:trPr>
                        <w:tc>
                          <w:tcPr>
                            <w:tcW w:w="977" w:type="dxa"/>
                          </w:tcPr>
                          <w:p w14:paraId="344CB142" w14:textId="77777777" w:rsidR="005B6241" w:rsidRPr="003D2DB6" w:rsidRDefault="005B6241">
                            <w:pPr>
                              <w:pStyle w:val="TableParagraph"/>
                              <w:spacing w:before="5"/>
                              <w:rPr>
                                <w:rFonts w:ascii="標楷體" w:eastAsia="標楷體" w:hAnsi="標楷體"/>
                                <w:sz w:val="39"/>
                              </w:rPr>
                            </w:pPr>
                          </w:p>
                          <w:p w14:paraId="7D390C3C"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調案期限</w:t>
                            </w:r>
                          </w:p>
                        </w:tc>
                        <w:tc>
                          <w:tcPr>
                            <w:tcW w:w="4678" w:type="dxa"/>
                          </w:tcPr>
                          <w:p w14:paraId="10976325" w14:textId="77777777" w:rsidR="005B6241" w:rsidRPr="003D2DB6" w:rsidRDefault="005B6241">
                            <w:pPr>
                              <w:pStyle w:val="TableParagraph"/>
                              <w:spacing w:before="6" w:line="223" w:lineRule="auto"/>
                              <w:ind w:left="107" w:right="76"/>
                              <w:jc w:val="both"/>
                              <w:rPr>
                                <w:rFonts w:ascii="標楷體" w:eastAsia="標楷體" w:hAnsi="標楷體"/>
                                <w:sz w:val="28"/>
                              </w:rPr>
                            </w:pPr>
                            <w:r w:rsidRPr="003D2DB6">
                              <w:rPr>
                                <w:rFonts w:ascii="標楷體" w:eastAsia="標楷體" w:hAnsi="標楷體"/>
                                <w:spacing w:val="-1"/>
                                <w:sz w:val="28"/>
                              </w:rPr>
                              <w:t>廠商應指定專人窗口負責處理機關、</w:t>
                            </w:r>
                            <w:r w:rsidRPr="003D2DB6">
                              <w:rPr>
                                <w:rFonts w:ascii="標楷體" w:eastAsia="標楷體" w:hAnsi="標楷體"/>
                                <w:spacing w:val="14"/>
                                <w:sz w:val="28"/>
                              </w:rPr>
                              <w:t>司法機關及警察機關監視影像調閱</w:t>
                            </w:r>
                            <w:r w:rsidRPr="003D2DB6">
                              <w:rPr>
                                <w:rFonts w:ascii="標楷體" w:eastAsia="標楷體" w:hAnsi="標楷體"/>
                                <w:spacing w:val="-1"/>
                                <w:sz w:val="28"/>
                              </w:rPr>
                              <w:t>工作，其調閱期限應接獲前揭機關指</w:t>
                            </w:r>
                            <w:r w:rsidRPr="003D2DB6">
                              <w:rPr>
                                <w:rFonts w:ascii="標楷體" w:eastAsia="標楷體" w:hAnsi="標楷體"/>
                                <w:spacing w:val="-21"/>
                                <w:sz w:val="28"/>
                              </w:rPr>
                              <w:t xml:space="preserve">示時於 </w:t>
                            </w:r>
                            <w:r w:rsidRPr="003D2DB6">
                              <w:rPr>
                                <w:rFonts w:ascii="標楷體" w:eastAsia="標楷體" w:hAnsi="標楷體"/>
                                <w:color w:val="FF0000"/>
                                <w:sz w:val="28"/>
                              </w:rPr>
                              <w:t>3</w:t>
                            </w:r>
                            <w:r w:rsidRPr="003D2DB6">
                              <w:rPr>
                                <w:rFonts w:ascii="標楷體" w:eastAsia="標楷體" w:hAnsi="標楷體"/>
                                <w:color w:val="FF0000"/>
                                <w:spacing w:val="-17"/>
                                <w:sz w:val="28"/>
                              </w:rPr>
                              <w:t xml:space="preserve"> 個工作日</w:t>
                            </w:r>
                            <w:r w:rsidRPr="003D2DB6">
                              <w:rPr>
                                <w:rFonts w:ascii="標楷體" w:eastAsia="標楷體" w:hAnsi="標楷體"/>
                                <w:sz w:val="28"/>
                              </w:rPr>
                              <w:t>內調閱完成並提供</w:t>
                            </w:r>
                          </w:p>
                          <w:p w14:paraId="1AC333F9"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之。</w:t>
                            </w:r>
                          </w:p>
                        </w:tc>
                        <w:tc>
                          <w:tcPr>
                            <w:tcW w:w="1923" w:type="dxa"/>
                          </w:tcPr>
                          <w:p w14:paraId="4DAD8D68" w14:textId="77777777" w:rsidR="005B6241" w:rsidRPr="003D2DB6" w:rsidRDefault="005B6241">
                            <w:pPr>
                              <w:pStyle w:val="TableParagraph"/>
                              <w:rPr>
                                <w:rFonts w:ascii="標楷體" w:eastAsia="標楷體" w:hAnsi="標楷體"/>
                                <w:sz w:val="28"/>
                              </w:rPr>
                            </w:pPr>
                          </w:p>
                          <w:p w14:paraId="1616A03B" w14:textId="77777777" w:rsidR="005B6241" w:rsidRPr="003D2DB6" w:rsidRDefault="005B6241">
                            <w:pPr>
                              <w:pStyle w:val="TableParagraph"/>
                              <w:rPr>
                                <w:rFonts w:ascii="標楷體" w:eastAsia="標楷體" w:hAnsi="標楷體"/>
                                <w:sz w:val="23"/>
                              </w:rPr>
                            </w:pPr>
                          </w:p>
                          <w:p w14:paraId="7D0DBBEA"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52115369" w14:textId="77777777">
                        <w:trPr>
                          <w:trHeight w:val="1821"/>
                        </w:trPr>
                        <w:tc>
                          <w:tcPr>
                            <w:tcW w:w="977" w:type="dxa"/>
                            <w:vMerge w:val="restart"/>
                          </w:tcPr>
                          <w:p w14:paraId="7604A811" w14:textId="77777777" w:rsidR="005B6241" w:rsidRPr="003D2DB6" w:rsidRDefault="005B6241">
                            <w:pPr>
                              <w:pStyle w:val="TableParagraph"/>
                              <w:rPr>
                                <w:rFonts w:ascii="標楷體" w:eastAsia="標楷體" w:hAnsi="標楷體"/>
                                <w:sz w:val="28"/>
                              </w:rPr>
                            </w:pPr>
                          </w:p>
                          <w:p w14:paraId="2BB0980D" w14:textId="77777777" w:rsidR="005B6241" w:rsidRPr="003D2DB6" w:rsidRDefault="005B6241">
                            <w:pPr>
                              <w:pStyle w:val="TableParagraph"/>
                              <w:rPr>
                                <w:rFonts w:ascii="標楷體" w:eastAsia="標楷體" w:hAnsi="標楷體"/>
                                <w:sz w:val="28"/>
                              </w:rPr>
                            </w:pPr>
                          </w:p>
                          <w:p w14:paraId="30C5F893" w14:textId="77777777" w:rsidR="005B6241" w:rsidRPr="003D2DB6" w:rsidRDefault="005B6241">
                            <w:pPr>
                              <w:pStyle w:val="TableParagraph"/>
                              <w:spacing w:before="12"/>
                              <w:rPr>
                                <w:rFonts w:ascii="標楷體" w:eastAsia="標楷體" w:hAnsi="標楷體"/>
                                <w:sz w:val="35"/>
                              </w:rPr>
                            </w:pPr>
                          </w:p>
                          <w:p w14:paraId="35DDEEA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設備維護</w:t>
                            </w:r>
                          </w:p>
                        </w:tc>
                        <w:tc>
                          <w:tcPr>
                            <w:tcW w:w="4678" w:type="dxa"/>
                          </w:tcPr>
                          <w:p w14:paraId="1E1A436F"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廠商應對履約停車場現場監視系</w:t>
                            </w:r>
                            <w:r w:rsidRPr="003D2DB6">
                              <w:rPr>
                                <w:rFonts w:ascii="標楷體" w:eastAsia="標楷體" w:hAnsi="標楷體"/>
                                <w:spacing w:val="-7"/>
                                <w:sz w:val="28"/>
                              </w:rPr>
                              <w:t>統進行定期巡檢、清潔、調整或路</w:t>
                            </w:r>
                            <w:r w:rsidRPr="003D2DB6">
                              <w:rPr>
                                <w:rFonts w:ascii="標楷體" w:eastAsia="標楷體" w:hAnsi="標楷體"/>
                                <w:spacing w:val="10"/>
                                <w:sz w:val="28"/>
                              </w:rPr>
                              <w:t>樹遮蔽修剪等預防性保養維護工</w:t>
                            </w:r>
                            <w:r w:rsidRPr="003D2DB6">
                              <w:rPr>
                                <w:rFonts w:ascii="標楷體" w:eastAsia="標楷體" w:hAnsi="標楷體"/>
                                <w:spacing w:val="-11"/>
                                <w:sz w:val="28"/>
                              </w:rPr>
                              <w:t>作，以維持系統功能正常運作及設</w:t>
                            </w:r>
                          </w:p>
                          <w:p w14:paraId="7099B1F8" w14:textId="77777777" w:rsidR="005B6241" w:rsidRPr="003D2DB6" w:rsidRDefault="005B6241">
                            <w:pPr>
                              <w:pStyle w:val="TableParagraph"/>
                              <w:spacing w:line="339" w:lineRule="exact"/>
                              <w:ind w:left="467"/>
                              <w:rPr>
                                <w:rFonts w:ascii="標楷體" w:eastAsia="標楷體" w:hAnsi="標楷體"/>
                                <w:sz w:val="28"/>
                              </w:rPr>
                            </w:pPr>
                            <w:r w:rsidRPr="003D2DB6">
                              <w:rPr>
                                <w:rFonts w:ascii="標楷體" w:eastAsia="標楷體" w:hAnsi="標楷體"/>
                                <w:sz w:val="28"/>
                              </w:rPr>
                              <w:t>備安全。</w:t>
                            </w:r>
                          </w:p>
                        </w:tc>
                        <w:tc>
                          <w:tcPr>
                            <w:tcW w:w="1923" w:type="dxa"/>
                          </w:tcPr>
                          <w:p w14:paraId="534D5D38" w14:textId="77777777" w:rsidR="005B6241" w:rsidRPr="003D2DB6" w:rsidRDefault="005B6241">
                            <w:pPr>
                              <w:pStyle w:val="TableParagraph"/>
                              <w:rPr>
                                <w:rFonts w:ascii="標楷體" w:eastAsia="標楷體" w:hAnsi="標楷體"/>
                                <w:sz w:val="28"/>
                              </w:rPr>
                            </w:pPr>
                          </w:p>
                          <w:p w14:paraId="59FE1D5C" w14:textId="77777777" w:rsidR="005B6241" w:rsidRPr="003D2DB6" w:rsidRDefault="005B6241">
                            <w:pPr>
                              <w:pStyle w:val="TableParagraph"/>
                              <w:rPr>
                                <w:rFonts w:ascii="標楷體" w:eastAsia="標楷體" w:hAnsi="標楷體"/>
                                <w:sz w:val="23"/>
                              </w:rPr>
                            </w:pPr>
                          </w:p>
                          <w:p w14:paraId="04B94178"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14:paraId="3BE9F558" w14:textId="77777777">
                        <w:trPr>
                          <w:trHeight w:val="1456"/>
                        </w:trPr>
                        <w:tc>
                          <w:tcPr>
                            <w:tcW w:w="977" w:type="dxa"/>
                            <w:vMerge/>
                            <w:tcBorders>
                              <w:top w:val="nil"/>
                            </w:tcBorders>
                          </w:tcPr>
                          <w:p w14:paraId="7DB9D389" w14:textId="77777777" w:rsidR="005B6241" w:rsidRPr="003D2DB6" w:rsidRDefault="005B6241">
                            <w:pPr>
                              <w:rPr>
                                <w:rFonts w:ascii="標楷體" w:eastAsia="標楷體" w:hAnsi="標楷體"/>
                                <w:sz w:val="2"/>
                                <w:szCs w:val="2"/>
                              </w:rPr>
                            </w:pPr>
                          </w:p>
                        </w:tc>
                        <w:tc>
                          <w:tcPr>
                            <w:tcW w:w="4678" w:type="dxa"/>
                          </w:tcPr>
                          <w:p w14:paraId="5CF51A4A"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pacing w:val="-1"/>
                                <w:sz w:val="28"/>
                              </w:rPr>
                              <w:t>2.</w:t>
                            </w:r>
                            <w:r w:rsidRPr="003D2DB6">
                              <w:rPr>
                                <w:rFonts w:ascii="標楷體" w:eastAsia="標楷體" w:hAnsi="標楷體"/>
                                <w:spacing w:val="-14"/>
                                <w:sz w:val="28"/>
                              </w:rPr>
                              <w:t xml:space="preserve"> 廠商於檢修設備時，如需佔用車道</w:t>
                            </w:r>
                            <w:r w:rsidRPr="003D2DB6">
                              <w:rPr>
                                <w:rFonts w:ascii="標楷體" w:eastAsia="標楷體" w:hAnsi="標楷體"/>
                                <w:spacing w:val="-7"/>
                                <w:sz w:val="28"/>
                              </w:rPr>
                              <w:t>時，應設安全警示措施，以維車道交通安全、順暢，如設置不當致發</w:t>
                            </w:r>
                          </w:p>
                          <w:p w14:paraId="41FE7BE6"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z w:val="28"/>
                              </w:rPr>
                              <w:t>生意外，概由廠商負責。</w:t>
                            </w:r>
                          </w:p>
                        </w:tc>
                        <w:tc>
                          <w:tcPr>
                            <w:tcW w:w="1923" w:type="dxa"/>
                          </w:tcPr>
                          <w:p w14:paraId="5AE3F96D" w14:textId="77777777" w:rsidR="005B6241" w:rsidRPr="003D2DB6" w:rsidRDefault="005B6241">
                            <w:pPr>
                              <w:pStyle w:val="TableParagraph"/>
                              <w:spacing w:before="13"/>
                              <w:rPr>
                                <w:rFonts w:ascii="標楷體" w:eastAsia="標楷體" w:hAnsi="標楷體"/>
                                <w:sz w:val="37"/>
                              </w:rPr>
                            </w:pPr>
                          </w:p>
                          <w:p w14:paraId="76E4A063"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14:paraId="35EC35C8" w14:textId="77777777">
                        <w:trPr>
                          <w:trHeight w:val="1456"/>
                        </w:trPr>
                        <w:tc>
                          <w:tcPr>
                            <w:tcW w:w="977" w:type="dxa"/>
                          </w:tcPr>
                          <w:p w14:paraId="197602B8" w14:textId="77777777" w:rsidR="005B6241" w:rsidRPr="003D2DB6" w:rsidRDefault="005B6241">
                            <w:pPr>
                              <w:pStyle w:val="TableParagraph"/>
                              <w:spacing w:before="7"/>
                              <w:rPr>
                                <w:rFonts w:ascii="標楷體" w:eastAsia="標楷體" w:hAnsi="標楷體"/>
                                <w:sz w:val="26"/>
                              </w:rPr>
                            </w:pPr>
                          </w:p>
                          <w:p w14:paraId="5F5306D6"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設備異動</w:t>
                            </w:r>
                          </w:p>
                        </w:tc>
                        <w:tc>
                          <w:tcPr>
                            <w:tcW w:w="4678" w:type="dxa"/>
                          </w:tcPr>
                          <w:p w14:paraId="0F3A3036" w14:textId="77777777" w:rsidR="005B6241" w:rsidRPr="003D2DB6" w:rsidRDefault="005B6241">
                            <w:pPr>
                              <w:pStyle w:val="TableParagraph"/>
                              <w:spacing w:before="6" w:line="223" w:lineRule="auto"/>
                              <w:ind w:left="107" w:right="26"/>
                              <w:jc w:val="both"/>
                              <w:rPr>
                                <w:rFonts w:ascii="標楷體" w:eastAsia="標楷體" w:hAnsi="標楷體"/>
                                <w:sz w:val="28"/>
                              </w:rPr>
                            </w:pPr>
                            <w:r w:rsidRPr="003D2DB6">
                              <w:rPr>
                                <w:rFonts w:ascii="標楷體" w:eastAsia="標楷體" w:hAnsi="標楷體"/>
                                <w:sz w:val="28"/>
                              </w:rPr>
                              <w:t>機關因故要求廠商調整監視器位置、角度時，廠商須無條件配合負責調整</w:t>
                            </w:r>
                            <w:r w:rsidRPr="003D2DB6">
                              <w:rPr>
                                <w:rFonts w:ascii="標楷體" w:eastAsia="標楷體" w:hAnsi="標楷體"/>
                                <w:spacing w:val="-19"/>
                                <w:sz w:val="28"/>
                              </w:rPr>
                              <w:t>變動，其費用</w:t>
                            </w:r>
                            <w:r w:rsidRPr="003D2DB6">
                              <w:rPr>
                                <w:rFonts w:ascii="標楷體" w:eastAsia="標楷體" w:hAnsi="標楷體"/>
                                <w:spacing w:val="-3"/>
                                <w:sz w:val="28"/>
                              </w:rPr>
                              <w:t>（</w:t>
                            </w:r>
                            <w:r w:rsidRPr="003D2DB6">
                              <w:rPr>
                                <w:rFonts w:ascii="標楷體" w:eastAsia="標楷體" w:hAnsi="標楷體"/>
                                <w:spacing w:val="-17"/>
                                <w:sz w:val="28"/>
                              </w:rPr>
                              <w:t>含設置、維護、異動、</w:t>
                            </w:r>
                          </w:p>
                          <w:p w14:paraId="465853BF"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管理及其他）概由廠商負擔。</w:t>
                            </w:r>
                          </w:p>
                        </w:tc>
                        <w:tc>
                          <w:tcPr>
                            <w:tcW w:w="1923" w:type="dxa"/>
                          </w:tcPr>
                          <w:p w14:paraId="45918ED8" w14:textId="77777777" w:rsidR="005B6241" w:rsidRPr="003D2DB6" w:rsidRDefault="005B6241">
                            <w:pPr>
                              <w:pStyle w:val="TableParagraph"/>
                              <w:spacing w:before="2"/>
                              <w:rPr>
                                <w:rFonts w:ascii="標楷體" w:eastAsia="標楷體" w:hAnsi="標楷體"/>
                                <w:sz w:val="38"/>
                              </w:rPr>
                            </w:pPr>
                          </w:p>
                          <w:p w14:paraId="7C21C0BE"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41D7FDC4" w14:textId="77777777" w:rsidR="005B6241" w:rsidRDefault="005B6241">
                      <w:pPr>
                        <w:pStyle w:val="a3"/>
                      </w:pPr>
                    </w:p>
                  </w:txbxContent>
                </v:textbox>
                <w10:wrap anchorx="page"/>
              </v:shape>
            </w:pict>
          </mc:Fallback>
        </mc:AlternateContent>
      </w:r>
      <w:r w:rsidRPr="00832AEE">
        <w:rPr>
          <w:rFonts w:ascii="標楷體" w:eastAsia="標楷體" w:hAnsi="標楷體"/>
          <w:spacing w:val="-6"/>
        </w:rPr>
        <w:t>五、 監視系統管理</w:t>
      </w:r>
      <w:bookmarkEnd w:id="54"/>
      <w:bookmarkEnd w:id="55"/>
    </w:p>
    <w:p w14:paraId="7C3F363B" w14:textId="77777777" w:rsidR="00206F20" w:rsidRPr="00832AEE" w:rsidRDefault="00206F20">
      <w:pPr>
        <w:rPr>
          <w:rFonts w:ascii="標楷體" w:eastAsia="標楷體" w:hAnsi="標楷體"/>
          <w:sz w:val="40"/>
        </w:rPr>
        <w:sectPr w:rsidR="00206F20" w:rsidRPr="00832AEE">
          <w:pgSz w:w="11910" w:h="16840"/>
          <w:pgMar w:top="1420" w:right="1200" w:bottom="1420" w:left="1540" w:header="0" w:footer="1238" w:gutter="0"/>
          <w:cols w:space="720"/>
        </w:sectPr>
      </w:pPr>
    </w:p>
    <w:bookmarkStart w:id="56" w:name="_Toc139986296"/>
    <w:bookmarkStart w:id="57" w:name="_Toc140059570"/>
    <w:p w14:paraId="201073D7" w14:textId="76614113"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4848" behindDoc="1" locked="0" layoutInCell="1" allowOverlap="1" wp14:anchorId="16DABAF6" wp14:editId="53FEF09B">
                <wp:simplePos x="0" y="0"/>
                <wp:positionH relativeFrom="page">
                  <wp:posOffset>1606550</wp:posOffset>
                </wp:positionH>
                <wp:positionV relativeFrom="paragraph">
                  <wp:posOffset>323850</wp:posOffset>
                </wp:positionV>
                <wp:extent cx="614045" cy="231775"/>
                <wp:effectExtent l="0" t="0" r="0" b="0"/>
                <wp:wrapNone/>
                <wp:docPr id="3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E657FFA" id="Line 21" o:spid="_x0000_s1026" style="position:absolute;z-index:-18181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74.8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1168" behindDoc="0" locked="0" layoutInCell="1" allowOverlap="1" wp14:anchorId="60432B02" wp14:editId="5490255D">
                <wp:simplePos x="0" y="0"/>
                <wp:positionH relativeFrom="page">
                  <wp:posOffset>1600200</wp:posOffset>
                </wp:positionH>
                <wp:positionV relativeFrom="paragraph">
                  <wp:posOffset>318135</wp:posOffset>
                </wp:positionV>
                <wp:extent cx="4820920" cy="6750050"/>
                <wp:effectExtent l="0" t="0" r="0" b="0"/>
                <wp:wrapNone/>
                <wp:docPr id="34" name="docshape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675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rsidRPr="003D2DB6" w14:paraId="7C317AB5" w14:textId="77777777">
                              <w:trPr>
                                <w:trHeight w:val="364"/>
                              </w:trPr>
                              <w:tc>
                                <w:tcPr>
                                  <w:tcW w:w="977" w:type="dxa"/>
                                </w:tcPr>
                                <w:p w14:paraId="29DDAA4C" w14:textId="77777777" w:rsidR="005B6241" w:rsidRPr="003D2DB6" w:rsidRDefault="005B6241">
                                  <w:pPr>
                                    <w:pStyle w:val="TableParagraph"/>
                                    <w:rPr>
                                      <w:rFonts w:ascii="標楷體" w:eastAsia="標楷體" w:hAnsi="標楷體"/>
                                      <w:sz w:val="28"/>
                                    </w:rPr>
                                  </w:pPr>
                                </w:p>
                              </w:tc>
                              <w:tc>
                                <w:tcPr>
                                  <w:tcW w:w="4678" w:type="dxa"/>
                                </w:tcPr>
                                <w:p w14:paraId="37DAFA47"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66C0595F"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rsidRPr="003D2DB6" w14:paraId="558089B5" w14:textId="77777777">
                              <w:trPr>
                                <w:trHeight w:val="2186"/>
                              </w:trPr>
                              <w:tc>
                                <w:tcPr>
                                  <w:tcW w:w="977" w:type="dxa"/>
                                </w:tcPr>
                                <w:p w14:paraId="113D72DC" w14:textId="77777777" w:rsidR="005B6241" w:rsidRPr="003D2DB6" w:rsidRDefault="005B6241">
                                  <w:pPr>
                                    <w:pStyle w:val="TableParagraph"/>
                                    <w:rPr>
                                      <w:rFonts w:ascii="標楷體" w:eastAsia="標楷體" w:hAnsi="標楷體"/>
                                      <w:sz w:val="28"/>
                                    </w:rPr>
                                  </w:pPr>
                                </w:p>
                                <w:p w14:paraId="7D6C1432" w14:textId="77777777" w:rsidR="005B6241" w:rsidRPr="003D2DB6" w:rsidRDefault="005B6241">
                                  <w:pPr>
                                    <w:pStyle w:val="TableParagraph"/>
                                    <w:spacing w:before="8"/>
                                    <w:rPr>
                                      <w:rFonts w:ascii="標楷體" w:eastAsia="標楷體" w:hAnsi="標楷體"/>
                                      <w:sz w:val="24"/>
                                    </w:rPr>
                                  </w:pPr>
                                </w:p>
                                <w:p w14:paraId="364FBDCC"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設備設置</w:t>
                                  </w:r>
                                </w:p>
                              </w:tc>
                              <w:tc>
                                <w:tcPr>
                                  <w:tcW w:w="4678" w:type="dxa"/>
                                </w:tcPr>
                                <w:p w14:paraId="2C3109DC" w14:textId="77777777" w:rsidR="005B6241" w:rsidRPr="003D2DB6" w:rsidRDefault="005B6241">
                                  <w:pPr>
                                    <w:pStyle w:val="TableParagraph"/>
                                    <w:spacing w:before="5" w:line="223" w:lineRule="auto"/>
                                    <w:ind w:left="107" w:right="76"/>
                                    <w:jc w:val="both"/>
                                    <w:rPr>
                                      <w:rFonts w:ascii="標楷體" w:eastAsia="標楷體" w:hAnsi="標楷體"/>
                                      <w:sz w:val="28"/>
                                    </w:rPr>
                                  </w:pPr>
                                  <w:r w:rsidRPr="003D2DB6">
                                    <w:rPr>
                                      <w:rFonts w:ascii="標楷體" w:eastAsia="標楷體" w:hAnsi="標楷體"/>
                                      <w:spacing w:val="14"/>
                                      <w:sz w:val="28"/>
                                    </w:rPr>
                                    <w:t>廠商應保持履約停車場照明設備正</w:t>
                                  </w:r>
                                  <w:r w:rsidRPr="003D2DB6">
                                    <w:rPr>
                                      <w:rFonts w:ascii="標楷體" w:eastAsia="標楷體" w:hAnsi="標楷體"/>
                                      <w:spacing w:val="-1"/>
                                      <w:sz w:val="28"/>
                                    </w:rPr>
                                    <w:t>常使用，其亮度應以車輛人員進出安全為原則，夜間照明亦同。如需要增設照明設備時，電源得由機關提供，</w:t>
                                  </w:r>
                                  <w:r w:rsidRPr="003D2DB6">
                                    <w:rPr>
                                      <w:rFonts w:ascii="標楷體" w:eastAsia="標楷體" w:hAnsi="標楷體"/>
                                      <w:spacing w:val="-138"/>
                                      <w:sz w:val="28"/>
                                    </w:rPr>
                                    <w:t xml:space="preserve"> </w:t>
                                  </w:r>
                                  <w:r w:rsidRPr="003D2DB6">
                                    <w:rPr>
                                      <w:rFonts w:ascii="標楷體" w:eastAsia="標楷體" w:hAnsi="標楷體"/>
                                      <w:spacing w:val="-1"/>
                                      <w:sz w:val="28"/>
                                    </w:rPr>
                                    <w:t>廠商應依機關指示設置及管理，該費</w:t>
                                  </w:r>
                                </w:p>
                                <w:p w14:paraId="70541316"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用概由廠商負擔。</w:t>
                                  </w:r>
                                </w:p>
                              </w:tc>
                              <w:tc>
                                <w:tcPr>
                                  <w:tcW w:w="1923" w:type="dxa"/>
                                </w:tcPr>
                                <w:p w14:paraId="646D2ED9" w14:textId="77777777" w:rsidR="005B6241" w:rsidRPr="003D2DB6" w:rsidRDefault="005B6241">
                                  <w:pPr>
                                    <w:pStyle w:val="TableParagraph"/>
                                    <w:rPr>
                                      <w:rFonts w:ascii="標楷體" w:eastAsia="標楷體" w:hAnsi="標楷體"/>
                                      <w:sz w:val="28"/>
                                    </w:rPr>
                                  </w:pPr>
                                </w:p>
                                <w:p w14:paraId="4BAB1E69" w14:textId="77777777" w:rsidR="005B6241" w:rsidRPr="003D2DB6" w:rsidRDefault="005B6241">
                                  <w:pPr>
                                    <w:pStyle w:val="TableParagraph"/>
                                    <w:spacing w:before="3"/>
                                    <w:rPr>
                                      <w:rFonts w:ascii="標楷體" w:eastAsia="標楷體" w:hAnsi="標楷體"/>
                                      <w:sz w:val="36"/>
                                    </w:rPr>
                                  </w:pPr>
                                </w:p>
                                <w:p w14:paraId="7EBA8B57"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6EF895CA" w14:textId="77777777">
                              <w:trPr>
                                <w:trHeight w:val="3642"/>
                              </w:trPr>
                              <w:tc>
                                <w:tcPr>
                                  <w:tcW w:w="977" w:type="dxa"/>
                                  <w:vMerge w:val="restart"/>
                                </w:tcPr>
                                <w:p w14:paraId="3F2FBD65" w14:textId="77777777" w:rsidR="005B6241" w:rsidRPr="003D2DB6" w:rsidRDefault="005B6241">
                                  <w:pPr>
                                    <w:pStyle w:val="TableParagraph"/>
                                    <w:rPr>
                                      <w:rFonts w:ascii="標楷體" w:eastAsia="標楷體" w:hAnsi="標楷體"/>
                                      <w:sz w:val="28"/>
                                    </w:rPr>
                                  </w:pPr>
                                </w:p>
                                <w:p w14:paraId="2581A0F6" w14:textId="77777777" w:rsidR="005B6241" w:rsidRPr="003D2DB6" w:rsidRDefault="005B6241">
                                  <w:pPr>
                                    <w:pStyle w:val="TableParagraph"/>
                                    <w:rPr>
                                      <w:rFonts w:ascii="標楷體" w:eastAsia="標楷體" w:hAnsi="標楷體"/>
                                      <w:sz w:val="28"/>
                                    </w:rPr>
                                  </w:pPr>
                                </w:p>
                                <w:p w14:paraId="7908CBF7" w14:textId="77777777" w:rsidR="005B6241" w:rsidRPr="003D2DB6" w:rsidRDefault="005B6241">
                                  <w:pPr>
                                    <w:pStyle w:val="TableParagraph"/>
                                    <w:rPr>
                                      <w:rFonts w:ascii="標楷體" w:eastAsia="標楷體" w:hAnsi="標楷體"/>
                                      <w:sz w:val="28"/>
                                    </w:rPr>
                                  </w:pPr>
                                </w:p>
                                <w:p w14:paraId="6185B153" w14:textId="77777777" w:rsidR="005B6241" w:rsidRPr="003D2DB6" w:rsidRDefault="005B6241">
                                  <w:pPr>
                                    <w:pStyle w:val="TableParagraph"/>
                                    <w:rPr>
                                      <w:rFonts w:ascii="標楷體" w:eastAsia="標楷體" w:hAnsi="標楷體"/>
                                      <w:sz w:val="28"/>
                                    </w:rPr>
                                  </w:pPr>
                                </w:p>
                                <w:p w14:paraId="60F09AE3" w14:textId="77777777" w:rsidR="005B6241" w:rsidRPr="003D2DB6" w:rsidRDefault="005B6241">
                                  <w:pPr>
                                    <w:pStyle w:val="TableParagraph"/>
                                    <w:rPr>
                                      <w:rFonts w:ascii="標楷體" w:eastAsia="標楷體" w:hAnsi="標楷體"/>
                                      <w:sz w:val="28"/>
                                    </w:rPr>
                                  </w:pPr>
                                </w:p>
                                <w:p w14:paraId="0972D939" w14:textId="77777777" w:rsidR="005B6241" w:rsidRPr="003D2DB6" w:rsidRDefault="005B6241">
                                  <w:pPr>
                                    <w:pStyle w:val="TableParagraph"/>
                                    <w:rPr>
                                      <w:rFonts w:ascii="標楷體" w:eastAsia="標楷體" w:hAnsi="標楷體"/>
                                      <w:sz w:val="28"/>
                                    </w:rPr>
                                  </w:pPr>
                                </w:p>
                                <w:p w14:paraId="1604229F" w14:textId="77777777" w:rsidR="005B6241" w:rsidRPr="003D2DB6" w:rsidRDefault="005B6241">
                                  <w:pPr>
                                    <w:pStyle w:val="TableParagraph"/>
                                    <w:rPr>
                                      <w:rFonts w:ascii="標楷體" w:eastAsia="標楷體" w:hAnsi="標楷體"/>
                                      <w:sz w:val="28"/>
                                    </w:rPr>
                                  </w:pPr>
                                </w:p>
                                <w:p w14:paraId="37B0E91B" w14:textId="77777777" w:rsidR="005B6241" w:rsidRPr="003D2DB6" w:rsidRDefault="005B6241">
                                  <w:pPr>
                                    <w:pStyle w:val="TableParagraph"/>
                                    <w:rPr>
                                      <w:rFonts w:ascii="標楷體" w:eastAsia="標楷體" w:hAnsi="標楷體"/>
                                      <w:sz w:val="28"/>
                                    </w:rPr>
                                  </w:pPr>
                                </w:p>
                                <w:p w14:paraId="18EB8541" w14:textId="77777777" w:rsidR="005B6241" w:rsidRPr="003D2DB6" w:rsidRDefault="005B6241">
                                  <w:pPr>
                                    <w:pStyle w:val="TableParagraph"/>
                                    <w:spacing w:before="12"/>
                                    <w:rPr>
                                      <w:rFonts w:ascii="標楷體" w:eastAsia="標楷體" w:hAnsi="標楷體"/>
                                      <w:sz w:val="24"/>
                                    </w:rPr>
                                  </w:pPr>
                                </w:p>
                                <w:p w14:paraId="1E63DD4A" w14:textId="77777777" w:rsidR="005B6241" w:rsidRPr="003D2DB6" w:rsidRDefault="005B6241">
                                  <w:pPr>
                                    <w:pStyle w:val="TableParagraph"/>
                                    <w:spacing w:before="1" w:line="223" w:lineRule="auto"/>
                                    <w:ind w:left="208" w:right="194"/>
                                    <w:jc w:val="both"/>
                                    <w:rPr>
                                      <w:rFonts w:ascii="標楷體" w:eastAsia="標楷體" w:hAnsi="標楷體"/>
                                      <w:sz w:val="28"/>
                                    </w:rPr>
                                  </w:pPr>
                                  <w:r w:rsidRPr="003D2DB6">
                                    <w:rPr>
                                      <w:rFonts w:ascii="標楷體" w:eastAsia="標楷體" w:hAnsi="標楷體"/>
                                      <w:spacing w:val="-1"/>
                                      <w:sz w:val="28"/>
                                    </w:rPr>
                                    <w:t>設備維護管理</w:t>
                                  </w:r>
                                </w:p>
                              </w:tc>
                              <w:tc>
                                <w:tcPr>
                                  <w:tcW w:w="4678" w:type="dxa"/>
                                </w:tcPr>
                                <w:p w14:paraId="782D2F14" w14:textId="77777777" w:rsidR="005B6241" w:rsidRPr="003D2DB6" w:rsidRDefault="005B6241">
                                  <w:pPr>
                                    <w:pStyle w:val="TableParagraph"/>
                                    <w:spacing w:before="6" w:line="223" w:lineRule="auto"/>
                                    <w:ind w:left="467" w:right="25" w:hanging="360"/>
                                    <w:jc w:val="both"/>
                                    <w:rPr>
                                      <w:rFonts w:ascii="標楷體" w:eastAsia="標楷體" w:hAnsi="標楷體"/>
                                      <w:sz w:val="28"/>
                                    </w:rPr>
                                  </w:pPr>
                                  <w:r w:rsidRPr="003D2DB6">
                                    <w:rPr>
                                      <w:rFonts w:ascii="標楷體" w:eastAsia="標楷體" w:hAnsi="標楷體"/>
                                      <w:spacing w:val="-3"/>
                                      <w:sz w:val="28"/>
                                    </w:rPr>
                                    <w:t>1.</w:t>
                                  </w:r>
                                  <w:r w:rsidRPr="003D2DB6">
                                    <w:rPr>
                                      <w:rFonts w:ascii="標楷體" w:eastAsia="標楷體" w:hAnsi="標楷體"/>
                                      <w:spacing w:val="-10"/>
                                      <w:sz w:val="28"/>
                                    </w:rPr>
                                    <w:t xml:space="preserve"> 廠商應定期巡查照明系統</w:t>
                                  </w:r>
                                  <w:r w:rsidRPr="003D2DB6">
                                    <w:rPr>
                                      <w:rFonts w:ascii="標楷體" w:eastAsia="標楷體" w:hAnsi="標楷體"/>
                                      <w:spacing w:val="-2"/>
                                      <w:sz w:val="28"/>
                                    </w:rPr>
                                    <w:t>（內容：</w:t>
                                  </w:r>
                                  <w:r w:rsidRPr="003D2DB6">
                                    <w:rPr>
                                      <w:rFonts w:ascii="標楷體" w:eastAsia="標楷體" w:hAnsi="標楷體"/>
                                      <w:spacing w:val="-138"/>
                                      <w:sz w:val="28"/>
                                    </w:rPr>
                                    <w:t xml:space="preserve"> </w:t>
                                  </w:r>
                                  <w:r w:rsidRPr="003D2DB6">
                                    <w:rPr>
                                      <w:rFonts w:ascii="標楷體" w:eastAsia="標楷體" w:hAnsi="標楷體"/>
                                      <w:spacing w:val="-4"/>
                                      <w:sz w:val="28"/>
                                    </w:rPr>
                                    <w:t>燈具亮否、開關箱是否異樣、漏電</w:t>
                                  </w:r>
                                  <w:r w:rsidRPr="003D2DB6">
                                    <w:rPr>
                                      <w:rFonts w:ascii="標楷體" w:eastAsia="標楷體" w:hAnsi="標楷體"/>
                                      <w:spacing w:val="2"/>
                                      <w:sz w:val="28"/>
                                    </w:rPr>
                                    <w:t>檢測等</w:t>
                                  </w:r>
                                  <w:r w:rsidRPr="003D2DB6">
                                    <w:rPr>
                                      <w:rFonts w:ascii="標楷體" w:eastAsia="標楷體" w:hAnsi="標楷體"/>
                                      <w:spacing w:val="-138"/>
                                      <w:sz w:val="28"/>
                                    </w:rPr>
                                    <w:t>）</w:t>
                                  </w:r>
                                  <w:r w:rsidRPr="003D2DB6">
                                    <w:rPr>
                                      <w:rFonts w:ascii="標楷體" w:eastAsia="標楷體" w:hAnsi="標楷體"/>
                                      <w:sz w:val="28"/>
                                    </w:rPr>
                                    <w:t>，如有燈具及所屬配件、</w:t>
                                  </w:r>
                                  <w:r w:rsidRPr="003D2DB6">
                                    <w:rPr>
                                      <w:rFonts w:ascii="標楷體" w:eastAsia="標楷體" w:hAnsi="標楷體"/>
                                      <w:spacing w:val="-4"/>
                                      <w:sz w:val="28"/>
                                    </w:rPr>
                                    <w:t>開關箱、線路、燈桿傾斜、燈桿遭</w:t>
                                  </w:r>
                                  <w:r w:rsidRPr="003D2DB6">
                                    <w:rPr>
                                      <w:rFonts w:ascii="標楷體" w:eastAsia="標楷體" w:hAnsi="標楷體"/>
                                      <w:spacing w:val="10"/>
                                      <w:sz w:val="28"/>
                                    </w:rPr>
                                    <w:t>撞損或其他照明設備失效等故障</w:t>
                                  </w:r>
                                  <w:r w:rsidRPr="003D2DB6">
                                    <w:rPr>
                                      <w:rFonts w:ascii="標楷體" w:eastAsia="標楷體" w:hAnsi="標楷體"/>
                                      <w:spacing w:val="-4"/>
                                      <w:sz w:val="28"/>
                                    </w:rPr>
                                    <w:t>時，廠商應主動維修並更換之，如</w:t>
                                  </w:r>
                                  <w:r w:rsidRPr="003D2DB6">
                                    <w:rPr>
                                      <w:rFonts w:ascii="標楷體" w:eastAsia="標楷體" w:hAnsi="標楷體"/>
                                      <w:spacing w:val="-8"/>
                                      <w:sz w:val="28"/>
                                    </w:rPr>
                                    <w:t xml:space="preserve">發生故障應於 </w:t>
                                  </w:r>
                                  <w:r w:rsidRPr="003D2DB6">
                                    <w:rPr>
                                      <w:rFonts w:ascii="標楷體" w:eastAsia="標楷體" w:hAnsi="標楷體"/>
                                      <w:sz w:val="28"/>
                                    </w:rPr>
                                    <w:t>12</w:t>
                                  </w:r>
                                  <w:r w:rsidRPr="003D2DB6">
                                    <w:rPr>
                                      <w:rFonts w:ascii="標楷體" w:eastAsia="標楷體" w:hAnsi="標楷體"/>
                                      <w:spacing w:val="-8"/>
                                      <w:sz w:val="28"/>
                                    </w:rPr>
                                    <w:t xml:space="preserve"> 小時內修復。違</w:t>
                                  </w:r>
                                  <w:r w:rsidRPr="003D2DB6">
                                    <w:rPr>
                                      <w:rFonts w:ascii="標楷體" w:eastAsia="標楷體" w:hAnsi="標楷體"/>
                                      <w:spacing w:val="-21"/>
                                      <w:sz w:val="28"/>
                                    </w:rPr>
                                    <w:t xml:space="preserve">者每 </w:t>
                                  </w:r>
                                  <w:r w:rsidRPr="003D2DB6">
                                    <w:rPr>
                                      <w:rFonts w:ascii="標楷體" w:eastAsia="標楷體" w:hAnsi="標楷體"/>
                                      <w:sz w:val="28"/>
                                    </w:rPr>
                                    <w:t>12</w:t>
                                  </w:r>
                                  <w:r w:rsidRPr="003D2DB6">
                                    <w:rPr>
                                      <w:rFonts w:ascii="標楷體" w:eastAsia="標楷體" w:hAnsi="標楷體"/>
                                      <w:spacing w:val="-21"/>
                                      <w:sz w:val="28"/>
                                    </w:rPr>
                                    <w:t xml:space="preserve"> 小時計罰 </w:t>
                                  </w:r>
                                  <w:r w:rsidRPr="003D2DB6">
                                    <w:rPr>
                                      <w:rFonts w:ascii="標楷體" w:eastAsia="標楷體" w:hAnsi="標楷體"/>
                                      <w:sz w:val="28"/>
                                    </w:rPr>
                                    <w:t>1</w:t>
                                  </w:r>
                                  <w:r w:rsidRPr="003D2DB6">
                                    <w:rPr>
                                      <w:rFonts w:ascii="標楷體" w:eastAsia="標楷體" w:hAnsi="標楷體"/>
                                      <w:spacing w:val="-9"/>
                                      <w:sz w:val="28"/>
                                    </w:rPr>
                                    <w:t xml:space="preserve"> 次。相關費用</w:t>
                                  </w:r>
                                </w:p>
                                <w:p w14:paraId="7874123D" w14:textId="77777777" w:rsidR="005B6241" w:rsidRPr="003D2DB6" w:rsidRDefault="005B6241">
                                  <w:pPr>
                                    <w:pStyle w:val="TableParagraph"/>
                                    <w:spacing w:line="359" w:lineRule="exact"/>
                                    <w:ind w:left="467"/>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含地面打鑿、管線埋設與復舊等</w:t>
                                  </w:r>
                                </w:p>
                                <w:p w14:paraId="17ECB7A8" w14:textId="77777777" w:rsidR="005B6241" w:rsidRPr="003D2DB6" w:rsidRDefault="005B6241">
                                  <w:pPr>
                                    <w:pStyle w:val="TableParagraph"/>
                                    <w:spacing w:line="345" w:lineRule="exact"/>
                                    <w:ind w:left="467"/>
                                    <w:rPr>
                                      <w:rFonts w:ascii="標楷體" w:eastAsia="標楷體" w:hAnsi="標楷體"/>
                                      <w:sz w:val="28"/>
                                    </w:rPr>
                                  </w:pPr>
                                  <w:r w:rsidRPr="003D2DB6">
                                    <w:rPr>
                                      <w:rFonts w:ascii="標楷體" w:eastAsia="標楷體" w:hAnsi="標楷體"/>
                                      <w:spacing w:val="-1"/>
                                      <w:sz w:val="28"/>
                                    </w:rPr>
                                    <w:t>工程</w:t>
                                  </w:r>
                                  <w:r w:rsidRPr="003D2DB6">
                                    <w:rPr>
                                      <w:rFonts w:ascii="標楷體" w:eastAsia="標楷體" w:hAnsi="標楷體"/>
                                      <w:sz w:val="28"/>
                                    </w:rPr>
                                    <w:t>）概由廠商負擔。</w:t>
                                  </w:r>
                                </w:p>
                              </w:tc>
                              <w:tc>
                                <w:tcPr>
                                  <w:tcW w:w="1923" w:type="dxa"/>
                                </w:tcPr>
                                <w:p w14:paraId="6F4E677E" w14:textId="77777777" w:rsidR="005B6241" w:rsidRPr="003D2DB6" w:rsidRDefault="005B6241">
                                  <w:pPr>
                                    <w:pStyle w:val="TableParagraph"/>
                                    <w:rPr>
                                      <w:rFonts w:ascii="標楷體" w:eastAsia="標楷體" w:hAnsi="標楷體"/>
                                      <w:sz w:val="28"/>
                                    </w:rPr>
                                  </w:pPr>
                                </w:p>
                                <w:p w14:paraId="2DE54735" w14:textId="77777777" w:rsidR="005B6241" w:rsidRPr="003D2DB6" w:rsidRDefault="005B6241">
                                  <w:pPr>
                                    <w:pStyle w:val="TableParagraph"/>
                                    <w:rPr>
                                      <w:rFonts w:ascii="標楷體" w:eastAsia="標楷體" w:hAnsi="標楷體"/>
                                      <w:sz w:val="28"/>
                                    </w:rPr>
                                  </w:pPr>
                                </w:p>
                                <w:p w14:paraId="4FE98E99" w14:textId="77777777" w:rsidR="005B6241" w:rsidRPr="003D2DB6" w:rsidRDefault="005B6241">
                                  <w:pPr>
                                    <w:pStyle w:val="TableParagraph"/>
                                    <w:rPr>
                                      <w:rFonts w:ascii="標楷體" w:eastAsia="標楷體" w:hAnsi="標楷體"/>
                                      <w:sz w:val="28"/>
                                    </w:rPr>
                                  </w:pPr>
                                </w:p>
                                <w:p w14:paraId="4E107553" w14:textId="77777777" w:rsidR="005B6241" w:rsidRPr="003D2DB6" w:rsidRDefault="005B6241">
                                  <w:pPr>
                                    <w:pStyle w:val="TableParagraph"/>
                                    <w:spacing w:before="3"/>
                                    <w:rPr>
                                      <w:rFonts w:ascii="標楷體" w:eastAsia="標楷體" w:hAnsi="標楷體"/>
                                      <w:sz w:val="32"/>
                                    </w:rPr>
                                  </w:pPr>
                                </w:p>
                                <w:p w14:paraId="6871C0A6"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6A37C93F" w14:textId="77777777">
                              <w:trPr>
                                <w:trHeight w:val="1821"/>
                              </w:trPr>
                              <w:tc>
                                <w:tcPr>
                                  <w:tcW w:w="977" w:type="dxa"/>
                                  <w:vMerge/>
                                  <w:tcBorders>
                                    <w:top w:val="nil"/>
                                  </w:tcBorders>
                                </w:tcPr>
                                <w:p w14:paraId="51975F64" w14:textId="77777777" w:rsidR="005B6241" w:rsidRPr="003D2DB6" w:rsidRDefault="005B6241">
                                  <w:pPr>
                                    <w:rPr>
                                      <w:rFonts w:ascii="標楷體" w:eastAsia="標楷體" w:hAnsi="標楷體"/>
                                      <w:sz w:val="2"/>
                                      <w:szCs w:val="2"/>
                                    </w:rPr>
                                  </w:pPr>
                                </w:p>
                              </w:tc>
                              <w:tc>
                                <w:tcPr>
                                  <w:tcW w:w="4678" w:type="dxa"/>
                                </w:tcPr>
                                <w:p w14:paraId="373366A8" w14:textId="77777777" w:rsidR="005B6241" w:rsidRPr="003D2DB6" w:rsidRDefault="005B6241">
                                  <w:pPr>
                                    <w:pStyle w:val="TableParagraph"/>
                                    <w:spacing w:line="363" w:lineRule="exact"/>
                                    <w:ind w:left="107"/>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4"/>
                                      <w:sz w:val="28"/>
                                    </w:rPr>
                                    <w:t xml:space="preserve"> 廠商履約場地如有電力上之問題</w:t>
                                  </w:r>
                                </w:p>
                                <w:p w14:paraId="49F60104" w14:textId="77777777" w:rsidR="005B6241" w:rsidRPr="003D2DB6" w:rsidRDefault="005B6241">
                                  <w:pPr>
                                    <w:pStyle w:val="TableParagraph"/>
                                    <w:spacing w:before="5" w:line="223" w:lineRule="auto"/>
                                    <w:ind w:left="467" w:right="92"/>
                                    <w:jc w:val="both"/>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例如停電、斷電或配電盤檢修後</w:t>
                                  </w:r>
                                  <w:r w:rsidRPr="003D2DB6">
                                    <w:rPr>
                                      <w:rFonts w:ascii="標楷體" w:eastAsia="標楷體" w:hAnsi="標楷體"/>
                                      <w:spacing w:val="1"/>
                                      <w:sz w:val="28"/>
                                    </w:rPr>
                                    <w:t>發現問題或其他</w:t>
                                  </w:r>
                                  <w:r w:rsidRPr="003D2DB6">
                                    <w:rPr>
                                      <w:rFonts w:ascii="標楷體" w:eastAsia="標楷體" w:hAnsi="標楷體"/>
                                      <w:spacing w:val="-138"/>
                                      <w:sz w:val="28"/>
                                    </w:rPr>
                                    <w:t>）</w:t>
                                  </w:r>
                                  <w:r w:rsidRPr="003D2DB6">
                                    <w:rPr>
                                      <w:rFonts w:ascii="標楷體" w:eastAsia="標楷體" w:hAnsi="標楷體"/>
                                      <w:sz w:val="28"/>
                                    </w:rPr>
                                    <w:t>，應負責主動與</w:t>
                                  </w:r>
                                  <w:r w:rsidRPr="003D2DB6">
                                    <w:rPr>
                                      <w:rFonts w:ascii="標楷體" w:eastAsia="標楷體" w:hAnsi="標楷體"/>
                                      <w:spacing w:val="-13"/>
                                      <w:sz w:val="28"/>
                                    </w:rPr>
                                    <w:t>台電公司聯繫供電、處理、排除及</w:t>
                                  </w:r>
                                </w:p>
                                <w:p w14:paraId="7D91C2F4"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維修。</w:t>
                                  </w:r>
                                </w:p>
                              </w:tc>
                              <w:tc>
                                <w:tcPr>
                                  <w:tcW w:w="1923" w:type="dxa"/>
                                </w:tcPr>
                                <w:p w14:paraId="5BF0F5F0" w14:textId="77777777" w:rsidR="005B6241" w:rsidRPr="003D2DB6" w:rsidRDefault="005B6241">
                                  <w:pPr>
                                    <w:pStyle w:val="TableParagraph"/>
                                    <w:rPr>
                                      <w:rFonts w:ascii="標楷體" w:eastAsia="標楷體" w:hAnsi="標楷體"/>
                                      <w:sz w:val="28"/>
                                    </w:rPr>
                                  </w:pPr>
                                </w:p>
                                <w:p w14:paraId="4617D639" w14:textId="77777777" w:rsidR="005B6241" w:rsidRPr="003D2DB6" w:rsidRDefault="005B6241">
                                  <w:pPr>
                                    <w:pStyle w:val="TableParagraph"/>
                                    <w:rPr>
                                      <w:rFonts w:ascii="標楷體" w:eastAsia="標楷體" w:hAnsi="標楷體"/>
                                      <w:sz w:val="23"/>
                                    </w:rPr>
                                  </w:pPr>
                                </w:p>
                                <w:p w14:paraId="1B8220FA"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14957C8" w14:textId="77777777">
                              <w:trPr>
                                <w:trHeight w:val="1091"/>
                              </w:trPr>
                              <w:tc>
                                <w:tcPr>
                                  <w:tcW w:w="977" w:type="dxa"/>
                                  <w:vMerge/>
                                  <w:tcBorders>
                                    <w:top w:val="nil"/>
                                  </w:tcBorders>
                                </w:tcPr>
                                <w:p w14:paraId="79305917" w14:textId="77777777" w:rsidR="005B6241" w:rsidRPr="003D2DB6" w:rsidRDefault="005B6241">
                                  <w:pPr>
                                    <w:rPr>
                                      <w:rFonts w:ascii="標楷體" w:eastAsia="標楷體" w:hAnsi="標楷體"/>
                                      <w:sz w:val="2"/>
                                      <w:szCs w:val="2"/>
                                    </w:rPr>
                                  </w:pPr>
                                </w:p>
                              </w:tc>
                              <w:tc>
                                <w:tcPr>
                                  <w:tcW w:w="4678" w:type="dxa"/>
                                </w:tcPr>
                                <w:p w14:paraId="4ED6B413" w14:textId="77777777" w:rsidR="005B6241" w:rsidRPr="003D2DB6" w:rsidRDefault="005B6241">
                                  <w:pPr>
                                    <w:pStyle w:val="TableParagraph"/>
                                    <w:spacing w:before="6" w:line="223" w:lineRule="auto"/>
                                    <w:ind w:left="467" w:right="92" w:hanging="360"/>
                                    <w:jc w:val="right"/>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4"/>
                                      <w:sz w:val="28"/>
                                    </w:rPr>
                                    <w:t xml:space="preserve"> 廠商履約停車場路燈及相關設備</w:t>
                                  </w:r>
                                  <w:r w:rsidRPr="003D2DB6">
                                    <w:rPr>
                                      <w:rFonts w:ascii="標楷體" w:eastAsia="標楷體" w:hAnsi="標楷體"/>
                                      <w:spacing w:val="-10"/>
                                      <w:sz w:val="28"/>
                                    </w:rPr>
                                    <w:t>若有積污影響照明時，廠商應予清</w:t>
                                  </w:r>
                                </w:p>
                                <w:p w14:paraId="1DC72C53" w14:textId="77777777" w:rsidR="005B6241" w:rsidRPr="003D2DB6" w:rsidRDefault="005B6241">
                                  <w:pPr>
                                    <w:pStyle w:val="TableParagraph"/>
                                    <w:spacing w:line="337" w:lineRule="exact"/>
                                    <w:ind w:right="22"/>
                                    <w:jc w:val="right"/>
                                    <w:rPr>
                                      <w:rFonts w:ascii="標楷體" w:eastAsia="標楷體" w:hAnsi="標楷體"/>
                                      <w:sz w:val="28"/>
                                    </w:rPr>
                                  </w:pPr>
                                  <w:r w:rsidRPr="003D2DB6">
                                    <w:rPr>
                                      <w:rFonts w:ascii="標楷體" w:eastAsia="標楷體" w:hAnsi="標楷體"/>
                                      <w:spacing w:val="-2"/>
                                      <w:sz w:val="28"/>
                                    </w:rPr>
                                    <w:t>污，以保持路（場）燈照明正常。</w:t>
                                  </w:r>
                                </w:p>
                              </w:tc>
                              <w:tc>
                                <w:tcPr>
                                  <w:tcW w:w="1923" w:type="dxa"/>
                                </w:tcPr>
                                <w:p w14:paraId="7CFC2372" w14:textId="77777777" w:rsidR="005B6241" w:rsidRPr="003D2DB6" w:rsidRDefault="005B6241">
                                  <w:pPr>
                                    <w:pStyle w:val="TableParagraph"/>
                                    <w:spacing w:before="12"/>
                                    <w:rPr>
                                      <w:rFonts w:ascii="標楷體" w:eastAsia="標楷體" w:hAnsi="標楷體"/>
                                      <w:sz w:val="24"/>
                                    </w:rPr>
                                  </w:pPr>
                                </w:p>
                                <w:p w14:paraId="6FE8CE90"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F460B2B" w14:textId="77777777">
                              <w:trPr>
                                <w:trHeight w:val="1456"/>
                              </w:trPr>
                              <w:tc>
                                <w:tcPr>
                                  <w:tcW w:w="977" w:type="dxa"/>
                                  <w:vMerge/>
                                  <w:tcBorders>
                                    <w:top w:val="nil"/>
                                  </w:tcBorders>
                                </w:tcPr>
                                <w:p w14:paraId="05B97C09" w14:textId="77777777" w:rsidR="005B6241" w:rsidRPr="003D2DB6" w:rsidRDefault="005B6241">
                                  <w:pPr>
                                    <w:rPr>
                                      <w:rFonts w:ascii="標楷體" w:eastAsia="標楷體" w:hAnsi="標楷體"/>
                                      <w:sz w:val="2"/>
                                      <w:szCs w:val="2"/>
                                    </w:rPr>
                                  </w:pPr>
                                </w:p>
                              </w:tc>
                              <w:tc>
                                <w:tcPr>
                                  <w:tcW w:w="4678" w:type="dxa"/>
                                </w:tcPr>
                                <w:p w14:paraId="37D819B8" w14:textId="77777777" w:rsidR="005B6241" w:rsidRPr="003D2DB6" w:rsidRDefault="005B6241">
                                  <w:pPr>
                                    <w:pStyle w:val="TableParagraph"/>
                                    <w:spacing w:before="5" w:line="223" w:lineRule="auto"/>
                                    <w:ind w:left="467" w:right="25" w:hanging="360"/>
                                    <w:jc w:val="both"/>
                                    <w:rPr>
                                      <w:rFonts w:ascii="標楷體" w:eastAsia="標楷體" w:hAnsi="標楷體"/>
                                      <w:sz w:val="28"/>
                                    </w:rPr>
                                  </w:pPr>
                                  <w:r w:rsidRPr="003D2DB6">
                                    <w:rPr>
                                      <w:rFonts w:ascii="標楷體" w:eastAsia="標楷體" w:hAnsi="標楷體"/>
                                      <w:spacing w:val="-3"/>
                                      <w:sz w:val="28"/>
                                    </w:rPr>
                                    <w:t>4.</w:t>
                                  </w:r>
                                  <w:r w:rsidRPr="003D2DB6">
                                    <w:rPr>
                                      <w:rFonts w:ascii="標楷體" w:eastAsia="標楷體" w:hAnsi="標楷體"/>
                                      <w:spacing w:val="-10"/>
                                      <w:sz w:val="28"/>
                                    </w:rPr>
                                    <w:t xml:space="preserve"> 廠商履約停車場如照明燈具型式、</w:t>
                                  </w:r>
                                  <w:r w:rsidRPr="003D2DB6">
                                    <w:rPr>
                                      <w:rFonts w:ascii="標楷體" w:eastAsia="標楷體" w:hAnsi="標楷體"/>
                                      <w:spacing w:val="-11"/>
                                      <w:sz w:val="28"/>
                                    </w:rPr>
                                    <w:t>規格老舊，市面上現已無貨源可供</w:t>
                                  </w:r>
                                  <w:r w:rsidRPr="003D2DB6">
                                    <w:rPr>
                                      <w:rFonts w:ascii="標楷體" w:eastAsia="標楷體" w:hAnsi="標楷體"/>
                                      <w:spacing w:val="-8"/>
                                      <w:sz w:val="28"/>
                                    </w:rPr>
                                    <w:t>取得時，應以照明度較優及節能之</w:t>
                                  </w:r>
                                </w:p>
                                <w:p w14:paraId="785F8760"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pacing w:val="-2"/>
                                      <w:sz w:val="28"/>
                                    </w:rPr>
                                    <w:t>燈具替換，並經機關同意後換修。</w:t>
                                  </w:r>
                                </w:p>
                              </w:tc>
                              <w:tc>
                                <w:tcPr>
                                  <w:tcW w:w="1923" w:type="dxa"/>
                                </w:tcPr>
                                <w:p w14:paraId="03D95E6C" w14:textId="77777777" w:rsidR="005B6241" w:rsidRPr="003D2DB6" w:rsidRDefault="005B6241">
                                  <w:pPr>
                                    <w:pStyle w:val="TableParagraph"/>
                                    <w:spacing w:before="2"/>
                                    <w:rPr>
                                      <w:rFonts w:ascii="標楷體" w:eastAsia="標楷體" w:hAnsi="標楷體"/>
                                      <w:sz w:val="38"/>
                                    </w:rPr>
                                  </w:pPr>
                                </w:p>
                                <w:p w14:paraId="4508021E"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1D275B65" w14:textId="77777777" w:rsidR="005B6241" w:rsidRPr="003D2DB6"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32B02" id="docshape60" o:spid="_x0000_s1043" type="#_x0000_t202" style="position:absolute;left:0;text-align:left;margin-left:126pt;margin-top:25.05pt;width:379.6pt;height:531.5pt;z-index:1575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rsidRPr="003D2DB6" w14:paraId="7C317AB5" w14:textId="77777777">
                        <w:trPr>
                          <w:trHeight w:val="364"/>
                        </w:trPr>
                        <w:tc>
                          <w:tcPr>
                            <w:tcW w:w="977" w:type="dxa"/>
                          </w:tcPr>
                          <w:p w14:paraId="29DDAA4C" w14:textId="77777777" w:rsidR="005B6241" w:rsidRPr="003D2DB6" w:rsidRDefault="005B6241">
                            <w:pPr>
                              <w:pStyle w:val="TableParagraph"/>
                              <w:rPr>
                                <w:rFonts w:ascii="標楷體" w:eastAsia="標楷體" w:hAnsi="標楷體"/>
                                <w:sz w:val="28"/>
                              </w:rPr>
                            </w:pPr>
                          </w:p>
                        </w:tc>
                        <w:tc>
                          <w:tcPr>
                            <w:tcW w:w="4678" w:type="dxa"/>
                          </w:tcPr>
                          <w:p w14:paraId="37DAFA47"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66C0595F"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rsidRPr="003D2DB6" w14:paraId="558089B5" w14:textId="77777777">
                        <w:trPr>
                          <w:trHeight w:val="2186"/>
                        </w:trPr>
                        <w:tc>
                          <w:tcPr>
                            <w:tcW w:w="977" w:type="dxa"/>
                          </w:tcPr>
                          <w:p w14:paraId="113D72DC" w14:textId="77777777" w:rsidR="005B6241" w:rsidRPr="003D2DB6" w:rsidRDefault="005B6241">
                            <w:pPr>
                              <w:pStyle w:val="TableParagraph"/>
                              <w:rPr>
                                <w:rFonts w:ascii="標楷體" w:eastAsia="標楷體" w:hAnsi="標楷體"/>
                                <w:sz w:val="28"/>
                              </w:rPr>
                            </w:pPr>
                          </w:p>
                          <w:p w14:paraId="7D6C1432" w14:textId="77777777" w:rsidR="005B6241" w:rsidRPr="003D2DB6" w:rsidRDefault="005B6241">
                            <w:pPr>
                              <w:pStyle w:val="TableParagraph"/>
                              <w:spacing w:before="8"/>
                              <w:rPr>
                                <w:rFonts w:ascii="標楷體" w:eastAsia="標楷體" w:hAnsi="標楷體"/>
                                <w:sz w:val="24"/>
                              </w:rPr>
                            </w:pPr>
                          </w:p>
                          <w:p w14:paraId="364FBDCC"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設備設置</w:t>
                            </w:r>
                          </w:p>
                        </w:tc>
                        <w:tc>
                          <w:tcPr>
                            <w:tcW w:w="4678" w:type="dxa"/>
                          </w:tcPr>
                          <w:p w14:paraId="2C3109DC" w14:textId="77777777" w:rsidR="005B6241" w:rsidRPr="003D2DB6" w:rsidRDefault="005B6241">
                            <w:pPr>
                              <w:pStyle w:val="TableParagraph"/>
                              <w:spacing w:before="5" w:line="223" w:lineRule="auto"/>
                              <w:ind w:left="107" w:right="76"/>
                              <w:jc w:val="both"/>
                              <w:rPr>
                                <w:rFonts w:ascii="標楷體" w:eastAsia="標楷體" w:hAnsi="標楷體"/>
                                <w:sz w:val="28"/>
                              </w:rPr>
                            </w:pPr>
                            <w:r w:rsidRPr="003D2DB6">
                              <w:rPr>
                                <w:rFonts w:ascii="標楷體" w:eastAsia="標楷體" w:hAnsi="標楷體"/>
                                <w:spacing w:val="14"/>
                                <w:sz w:val="28"/>
                              </w:rPr>
                              <w:t>廠商應保持履約停車場照明設備正</w:t>
                            </w:r>
                            <w:r w:rsidRPr="003D2DB6">
                              <w:rPr>
                                <w:rFonts w:ascii="標楷體" w:eastAsia="標楷體" w:hAnsi="標楷體"/>
                                <w:spacing w:val="-1"/>
                                <w:sz w:val="28"/>
                              </w:rPr>
                              <w:t>常使用，其亮度應以車輛人員進出安全為原則，夜間照明亦同。如需要增設照明設備時，電源得由機關提供，</w:t>
                            </w:r>
                            <w:r w:rsidRPr="003D2DB6">
                              <w:rPr>
                                <w:rFonts w:ascii="標楷體" w:eastAsia="標楷體" w:hAnsi="標楷體"/>
                                <w:spacing w:val="-138"/>
                                <w:sz w:val="28"/>
                              </w:rPr>
                              <w:t xml:space="preserve"> </w:t>
                            </w:r>
                            <w:r w:rsidRPr="003D2DB6">
                              <w:rPr>
                                <w:rFonts w:ascii="標楷體" w:eastAsia="標楷體" w:hAnsi="標楷體"/>
                                <w:spacing w:val="-1"/>
                                <w:sz w:val="28"/>
                              </w:rPr>
                              <w:t>廠商應依機關指示設置及管理，該費</w:t>
                            </w:r>
                          </w:p>
                          <w:p w14:paraId="70541316" w14:textId="77777777" w:rsidR="005B6241" w:rsidRPr="003D2DB6" w:rsidRDefault="005B6241">
                            <w:pPr>
                              <w:pStyle w:val="TableParagraph"/>
                              <w:spacing w:line="339" w:lineRule="exact"/>
                              <w:ind w:left="107"/>
                              <w:rPr>
                                <w:rFonts w:ascii="標楷體" w:eastAsia="標楷體" w:hAnsi="標楷體"/>
                                <w:sz w:val="28"/>
                              </w:rPr>
                            </w:pPr>
                            <w:r w:rsidRPr="003D2DB6">
                              <w:rPr>
                                <w:rFonts w:ascii="標楷體" w:eastAsia="標楷體" w:hAnsi="標楷體"/>
                                <w:sz w:val="28"/>
                              </w:rPr>
                              <w:t>用概由廠商負擔。</w:t>
                            </w:r>
                          </w:p>
                        </w:tc>
                        <w:tc>
                          <w:tcPr>
                            <w:tcW w:w="1923" w:type="dxa"/>
                          </w:tcPr>
                          <w:p w14:paraId="646D2ED9" w14:textId="77777777" w:rsidR="005B6241" w:rsidRPr="003D2DB6" w:rsidRDefault="005B6241">
                            <w:pPr>
                              <w:pStyle w:val="TableParagraph"/>
                              <w:rPr>
                                <w:rFonts w:ascii="標楷體" w:eastAsia="標楷體" w:hAnsi="標楷體"/>
                                <w:sz w:val="28"/>
                              </w:rPr>
                            </w:pPr>
                          </w:p>
                          <w:p w14:paraId="4BAB1E69" w14:textId="77777777" w:rsidR="005B6241" w:rsidRPr="003D2DB6" w:rsidRDefault="005B6241">
                            <w:pPr>
                              <w:pStyle w:val="TableParagraph"/>
                              <w:spacing w:before="3"/>
                              <w:rPr>
                                <w:rFonts w:ascii="標楷體" w:eastAsia="標楷體" w:hAnsi="標楷體"/>
                                <w:sz w:val="36"/>
                              </w:rPr>
                            </w:pPr>
                          </w:p>
                          <w:p w14:paraId="7EBA8B57"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6EF895CA" w14:textId="77777777">
                        <w:trPr>
                          <w:trHeight w:val="3642"/>
                        </w:trPr>
                        <w:tc>
                          <w:tcPr>
                            <w:tcW w:w="977" w:type="dxa"/>
                            <w:vMerge w:val="restart"/>
                          </w:tcPr>
                          <w:p w14:paraId="3F2FBD65" w14:textId="77777777" w:rsidR="005B6241" w:rsidRPr="003D2DB6" w:rsidRDefault="005B6241">
                            <w:pPr>
                              <w:pStyle w:val="TableParagraph"/>
                              <w:rPr>
                                <w:rFonts w:ascii="標楷體" w:eastAsia="標楷體" w:hAnsi="標楷體"/>
                                <w:sz w:val="28"/>
                              </w:rPr>
                            </w:pPr>
                          </w:p>
                          <w:p w14:paraId="2581A0F6" w14:textId="77777777" w:rsidR="005B6241" w:rsidRPr="003D2DB6" w:rsidRDefault="005B6241">
                            <w:pPr>
                              <w:pStyle w:val="TableParagraph"/>
                              <w:rPr>
                                <w:rFonts w:ascii="標楷體" w:eastAsia="標楷體" w:hAnsi="標楷體"/>
                                <w:sz w:val="28"/>
                              </w:rPr>
                            </w:pPr>
                          </w:p>
                          <w:p w14:paraId="7908CBF7" w14:textId="77777777" w:rsidR="005B6241" w:rsidRPr="003D2DB6" w:rsidRDefault="005B6241">
                            <w:pPr>
                              <w:pStyle w:val="TableParagraph"/>
                              <w:rPr>
                                <w:rFonts w:ascii="標楷體" w:eastAsia="標楷體" w:hAnsi="標楷體"/>
                                <w:sz w:val="28"/>
                              </w:rPr>
                            </w:pPr>
                          </w:p>
                          <w:p w14:paraId="6185B153" w14:textId="77777777" w:rsidR="005B6241" w:rsidRPr="003D2DB6" w:rsidRDefault="005B6241">
                            <w:pPr>
                              <w:pStyle w:val="TableParagraph"/>
                              <w:rPr>
                                <w:rFonts w:ascii="標楷體" w:eastAsia="標楷體" w:hAnsi="標楷體"/>
                                <w:sz w:val="28"/>
                              </w:rPr>
                            </w:pPr>
                          </w:p>
                          <w:p w14:paraId="60F09AE3" w14:textId="77777777" w:rsidR="005B6241" w:rsidRPr="003D2DB6" w:rsidRDefault="005B6241">
                            <w:pPr>
                              <w:pStyle w:val="TableParagraph"/>
                              <w:rPr>
                                <w:rFonts w:ascii="標楷體" w:eastAsia="標楷體" w:hAnsi="標楷體"/>
                                <w:sz w:val="28"/>
                              </w:rPr>
                            </w:pPr>
                          </w:p>
                          <w:p w14:paraId="0972D939" w14:textId="77777777" w:rsidR="005B6241" w:rsidRPr="003D2DB6" w:rsidRDefault="005B6241">
                            <w:pPr>
                              <w:pStyle w:val="TableParagraph"/>
                              <w:rPr>
                                <w:rFonts w:ascii="標楷體" w:eastAsia="標楷體" w:hAnsi="標楷體"/>
                                <w:sz w:val="28"/>
                              </w:rPr>
                            </w:pPr>
                          </w:p>
                          <w:p w14:paraId="1604229F" w14:textId="77777777" w:rsidR="005B6241" w:rsidRPr="003D2DB6" w:rsidRDefault="005B6241">
                            <w:pPr>
                              <w:pStyle w:val="TableParagraph"/>
                              <w:rPr>
                                <w:rFonts w:ascii="標楷體" w:eastAsia="標楷體" w:hAnsi="標楷體"/>
                                <w:sz w:val="28"/>
                              </w:rPr>
                            </w:pPr>
                          </w:p>
                          <w:p w14:paraId="37B0E91B" w14:textId="77777777" w:rsidR="005B6241" w:rsidRPr="003D2DB6" w:rsidRDefault="005B6241">
                            <w:pPr>
                              <w:pStyle w:val="TableParagraph"/>
                              <w:rPr>
                                <w:rFonts w:ascii="標楷體" w:eastAsia="標楷體" w:hAnsi="標楷體"/>
                                <w:sz w:val="28"/>
                              </w:rPr>
                            </w:pPr>
                          </w:p>
                          <w:p w14:paraId="18EB8541" w14:textId="77777777" w:rsidR="005B6241" w:rsidRPr="003D2DB6" w:rsidRDefault="005B6241">
                            <w:pPr>
                              <w:pStyle w:val="TableParagraph"/>
                              <w:spacing w:before="12"/>
                              <w:rPr>
                                <w:rFonts w:ascii="標楷體" w:eastAsia="標楷體" w:hAnsi="標楷體"/>
                                <w:sz w:val="24"/>
                              </w:rPr>
                            </w:pPr>
                          </w:p>
                          <w:p w14:paraId="1E63DD4A" w14:textId="77777777" w:rsidR="005B6241" w:rsidRPr="003D2DB6" w:rsidRDefault="005B6241">
                            <w:pPr>
                              <w:pStyle w:val="TableParagraph"/>
                              <w:spacing w:before="1" w:line="223" w:lineRule="auto"/>
                              <w:ind w:left="208" w:right="194"/>
                              <w:jc w:val="both"/>
                              <w:rPr>
                                <w:rFonts w:ascii="標楷體" w:eastAsia="標楷體" w:hAnsi="標楷體"/>
                                <w:sz w:val="28"/>
                              </w:rPr>
                            </w:pPr>
                            <w:r w:rsidRPr="003D2DB6">
                              <w:rPr>
                                <w:rFonts w:ascii="標楷體" w:eastAsia="標楷體" w:hAnsi="標楷體"/>
                                <w:spacing w:val="-1"/>
                                <w:sz w:val="28"/>
                              </w:rPr>
                              <w:t>設備維護管理</w:t>
                            </w:r>
                          </w:p>
                        </w:tc>
                        <w:tc>
                          <w:tcPr>
                            <w:tcW w:w="4678" w:type="dxa"/>
                          </w:tcPr>
                          <w:p w14:paraId="782D2F14" w14:textId="77777777" w:rsidR="005B6241" w:rsidRPr="003D2DB6" w:rsidRDefault="005B6241">
                            <w:pPr>
                              <w:pStyle w:val="TableParagraph"/>
                              <w:spacing w:before="6" w:line="223" w:lineRule="auto"/>
                              <w:ind w:left="467" w:right="25" w:hanging="360"/>
                              <w:jc w:val="both"/>
                              <w:rPr>
                                <w:rFonts w:ascii="標楷體" w:eastAsia="標楷體" w:hAnsi="標楷體"/>
                                <w:sz w:val="28"/>
                              </w:rPr>
                            </w:pPr>
                            <w:r w:rsidRPr="003D2DB6">
                              <w:rPr>
                                <w:rFonts w:ascii="標楷體" w:eastAsia="標楷體" w:hAnsi="標楷體"/>
                                <w:spacing w:val="-3"/>
                                <w:sz w:val="28"/>
                              </w:rPr>
                              <w:t>1.</w:t>
                            </w:r>
                            <w:r w:rsidRPr="003D2DB6">
                              <w:rPr>
                                <w:rFonts w:ascii="標楷體" w:eastAsia="標楷體" w:hAnsi="標楷體"/>
                                <w:spacing w:val="-10"/>
                                <w:sz w:val="28"/>
                              </w:rPr>
                              <w:t xml:space="preserve"> 廠商應定期巡查照明系統</w:t>
                            </w:r>
                            <w:r w:rsidRPr="003D2DB6">
                              <w:rPr>
                                <w:rFonts w:ascii="標楷體" w:eastAsia="標楷體" w:hAnsi="標楷體"/>
                                <w:spacing w:val="-2"/>
                                <w:sz w:val="28"/>
                              </w:rPr>
                              <w:t>（內容：</w:t>
                            </w:r>
                            <w:r w:rsidRPr="003D2DB6">
                              <w:rPr>
                                <w:rFonts w:ascii="標楷體" w:eastAsia="標楷體" w:hAnsi="標楷體"/>
                                <w:spacing w:val="-138"/>
                                <w:sz w:val="28"/>
                              </w:rPr>
                              <w:t xml:space="preserve"> </w:t>
                            </w:r>
                            <w:r w:rsidRPr="003D2DB6">
                              <w:rPr>
                                <w:rFonts w:ascii="標楷體" w:eastAsia="標楷體" w:hAnsi="標楷體"/>
                                <w:spacing w:val="-4"/>
                                <w:sz w:val="28"/>
                              </w:rPr>
                              <w:t>燈具亮否、開關箱是否異樣、漏電</w:t>
                            </w:r>
                            <w:r w:rsidRPr="003D2DB6">
                              <w:rPr>
                                <w:rFonts w:ascii="標楷體" w:eastAsia="標楷體" w:hAnsi="標楷體"/>
                                <w:spacing w:val="2"/>
                                <w:sz w:val="28"/>
                              </w:rPr>
                              <w:t>檢測等</w:t>
                            </w:r>
                            <w:r w:rsidRPr="003D2DB6">
                              <w:rPr>
                                <w:rFonts w:ascii="標楷體" w:eastAsia="標楷體" w:hAnsi="標楷體"/>
                                <w:spacing w:val="-138"/>
                                <w:sz w:val="28"/>
                              </w:rPr>
                              <w:t>）</w:t>
                            </w:r>
                            <w:r w:rsidRPr="003D2DB6">
                              <w:rPr>
                                <w:rFonts w:ascii="標楷體" w:eastAsia="標楷體" w:hAnsi="標楷體"/>
                                <w:sz w:val="28"/>
                              </w:rPr>
                              <w:t>，如有燈具及所屬配件、</w:t>
                            </w:r>
                            <w:r w:rsidRPr="003D2DB6">
                              <w:rPr>
                                <w:rFonts w:ascii="標楷體" w:eastAsia="標楷體" w:hAnsi="標楷體"/>
                                <w:spacing w:val="-4"/>
                                <w:sz w:val="28"/>
                              </w:rPr>
                              <w:t>開關箱、線路、燈桿傾斜、燈桿遭</w:t>
                            </w:r>
                            <w:r w:rsidRPr="003D2DB6">
                              <w:rPr>
                                <w:rFonts w:ascii="標楷體" w:eastAsia="標楷體" w:hAnsi="標楷體"/>
                                <w:spacing w:val="10"/>
                                <w:sz w:val="28"/>
                              </w:rPr>
                              <w:t>撞損或其他照明設備失效等故障</w:t>
                            </w:r>
                            <w:r w:rsidRPr="003D2DB6">
                              <w:rPr>
                                <w:rFonts w:ascii="標楷體" w:eastAsia="標楷體" w:hAnsi="標楷體"/>
                                <w:spacing w:val="-4"/>
                                <w:sz w:val="28"/>
                              </w:rPr>
                              <w:t>時，廠商應主動維修並更換之，如</w:t>
                            </w:r>
                            <w:r w:rsidRPr="003D2DB6">
                              <w:rPr>
                                <w:rFonts w:ascii="標楷體" w:eastAsia="標楷體" w:hAnsi="標楷體"/>
                                <w:spacing w:val="-8"/>
                                <w:sz w:val="28"/>
                              </w:rPr>
                              <w:t xml:space="preserve">發生故障應於 </w:t>
                            </w:r>
                            <w:r w:rsidRPr="003D2DB6">
                              <w:rPr>
                                <w:rFonts w:ascii="標楷體" w:eastAsia="標楷體" w:hAnsi="標楷體"/>
                                <w:sz w:val="28"/>
                              </w:rPr>
                              <w:t>12</w:t>
                            </w:r>
                            <w:r w:rsidRPr="003D2DB6">
                              <w:rPr>
                                <w:rFonts w:ascii="標楷體" w:eastAsia="標楷體" w:hAnsi="標楷體"/>
                                <w:spacing w:val="-8"/>
                                <w:sz w:val="28"/>
                              </w:rPr>
                              <w:t xml:space="preserve"> 小時內修復。違</w:t>
                            </w:r>
                            <w:r w:rsidRPr="003D2DB6">
                              <w:rPr>
                                <w:rFonts w:ascii="標楷體" w:eastAsia="標楷體" w:hAnsi="標楷體"/>
                                <w:spacing w:val="-21"/>
                                <w:sz w:val="28"/>
                              </w:rPr>
                              <w:t xml:space="preserve">者每 </w:t>
                            </w:r>
                            <w:r w:rsidRPr="003D2DB6">
                              <w:rPr>
                                <w:rFonts w:ascii="標楷體" w:eastAsia="標楷體" w:hAnsi="標楷體"/>
                                <w:sz w:val="28"/>
                              </w:rPr>
                              <w:t>12</w:t>
                            </w:r>
                            <w:r w:rsidRPr="003D2DB6">
                              <w:rPr>
                                <w:rFonts w:ascii="標楷體" w:eastAsia="標楷體" w:hAnsi="標楷體"/>
                                <w:spacing w:val="-21"/>
                                <w:sz w:val="28"/>
                              </w:rPr>
                              <w:t xml:space="preserve"> 小時計罰 </w:t>
                            </w:r>
                            <w:r w:rsidRPr="003D2DB6">
                              <w:rPr>
                                <w:rFonts w:ascii="標楷體" w:eastAsia="標楷體" w:hAnsi="標楷體"/>
                                <w:sz w:val="28"/>
                              </w:rPr>
                              <w:t>1</w:t>
                            </w:r>
                            <w:r w:rsidRPr="003D2DB6">
                              <w:rPr>
                                <w:rFonts w:ascii="標楷體" w:eastAsia="標楷體" w:hAnsi="標楷體"/>
                                <w:spacing w:val="-9"/>
                                <w:sz w:val="28"/>
                              </w:rPr>
                              <w:t xml:space="preserve"> 次。相關費用</w:t>
                            </w:r>
                          </w:p>
                          <w:p w14:paraId="7874123D" w14:textId="77777777" w:rsidR="005B6241" w:rsidRPr="003D2DB6" w:rsidRDefault="005B6241">
                            <w:pPr>
                              <w:pStyle w:val="TableParagraph"/>
                              <w:spacing w:line="359" w:lineRule="exact"/>
                              <w:ind w:left="467"/>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含地面打鑿、管線埋設與復舊等</w:t>
                            </w:r>
                          </w:p>
                          <w:p w14:paraId="17ECB7A8" w14:textId="77777777" w:rsidR="005B6241" w:rsidRPr="003D2DB6" w:rsidRDefault="005B6241">
                            <w:pPr>
                              <w:pStyle w:val="TableParagraph"/>
                              <w:spacing w:line="345" w:lineRule="exact"/>
                              <w:ind w:left="467"/>
                              <w:rPr>
                                <w:rFonts w:ascii="標楷體" w:eastAsia="標楷體" w:hAnsi="標楷體"/>
                                <w:sz w:val="28"/>
                              </w:rPr>
                            </w:pPr>
                            <w:r w:rsidRPr="003D2DB6">
                              <w:rPr>
                                <w:rFonts w:ascii="標楷體" w:eastAsia="標楷體" w:hAnsi="標楷體"/>
                                <w:spacing w:val="-1"/>
                                <w:sz w:val="28"/>
                              </w:rPr>
                              <w:t>工程</w:t>
                            </w:r>
                            <w:r w:rsidRPr="003D2DB6">
                              <w:rPr>
                                <w:rFonts w:ascii="標楷體" w:eastAsia="標楷體" w:hAnsi="標楷體"/>
                                <w:sz w:val="28"/>
                              </w:rPr>
                              <w:t>）概由廠商負擔。</w:t>
                            </w:r>
                          </w:p>
                        </w:tc>
                        <w:tc>
                          <w:tcPr>
                            <w:tcW w:w="1923" w:type="dxa"/>
                          </w:tcPr>
                          <w:p w14:paraId="6F4E677E" w14:textId="77777777" w:rsidR="005B6241" w:rsidRPr="003D2DB6" w:rsidRDefault="005B6241">
                            <w:pPr>
                              <w:pStyle w:val="TableParagraph"/>
                              <w:rPr>
                                <w:rFonts w:ascii="標楷體" w:eastAsia="標楷體" w:hAnsi="標楷體"/>
                                <w:sz w:val="28"/>
                              </w:rPr>
                            </w:pPr>
                          </w:p>
                          <w:p w14:paraId="2DE54735" w14:textId="77777777" w:rsidR="005B6241" w:rsidRPr="003D2DB6" w:rsidRDefault="005B6241">
                            <w:pPr>
                              <w:pStyle w:val="TableParagraph"/>
                              <w:rPr>
                                <w:rFonts w:ascii="標楷體" w:eastAsia="標楷體" w:hAnsi="標楷體"/>
                                <w:sz w:val="28"/>
                              </w:rPr>
                            </w:pPr>
                          </w:p>
                          <w:p w14:paraId="4FE98E99" w14:textId="77777777" w:rsidR="005B6241" w:rsidRPr="003D2DB6" w:rsidRDefault="005B6241">
                            <w:pPr>
                              <w:pStyle w:val="TableParagraph"/>
                              <w:rPr>
                                <w:rFonts w:ascii="標楷體" w:eastAsia="標楷體" w:hAnsi="標楷體"/>
                                <w:sz w:val="28"/>
                              </w:rPr>
                            </w:pPr>
                          </w:p>
                          <w:p w14:paraId="4E107553" w14:textId="77777777" w:rsidR="005B6241" w:rsidRPr="003D2DB6" w:rsidRDefault="005B6241">
                            <w:pPr>
                              <w:pStyle w:val="TableParagraph"/>
                              <w:spacing w:before="3"/>
                              <w:rPr>
                                <w:rFonts w:ascii="標楷體" w:eastAsia="標楷體" w:hAnsi="標楷體"/>
                                <w:sz w:val="32"/>
                              </w:rPr>
                            </w:pPr>
                          </w:p>
                          <w:p w14:paraId="6871C0A6"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6A37C93F" w14:textId="77777777">
                        <w:trPr>
                          <w:trHeight w:val="1821"/>
                        </w:trPr>
                        <w:tc>
                          <w:tcPr>
                            <w:tcW w:w="977" w:type="dxa"/>
                            <w:vMerge/>
                            <w:tcBorders>
                              <w:top w:val="nil"/>
                            </w:tcBorders>
                          </w:tcPr>
                          <w:p w14:paraId="51975F64" w14:textId="77777777" w:rsidR="005B6241" w:rsidRPr="003D2DB6" w:rsidRDefault="005B6241">
                            <w:pPr>
                              <w:rPr>
                                <w:rFonts w:ascii="標楷體" w:eastAsia="標楷體" w:hAnsi="標楷體"/>
                                <w:sz w:val="2"/>
                                <w:szCs w:val="2"/>
                              </w:rPr>
                            </w:pPr>
                          </w:p>
                        </w:tc>
                        <w:tc>
                          <w:tcPr>
                            <w:tcW w:w="4678" w:type="dxa"/>
                          </w:tcPr>
                          <w:p w14:paraId="373366A8" w14:textId="77777777" w:rsidR="005B6241" w:rsidRPr="003D2DB6" w:rsidRDefault="005B6241">
                            <w:pPr>
                              <w:pStyle w:val="TableParagraph"/>
                              <w:spacing w:line="363" w:lineRule="exact"/>
                              <w:ind w:left="107"/>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4"/>
                                <w:sz w:val="28"/>
                              </w:rPr>
                              <w:t xml:space="preserve"> 廠商履約場地如有電力上之問題</w:t>
                            </w:r>
                          </w:p>
                          <w:p w14:paraId="49F60104" w14:textId="77777777" w:rsidR="005B6241" w:rsidRPr="003D2DB6" w:rsidRDefault="005B6241">
                            <w:pPr>
                              <w:pStyle w:val="TableParagraph"/>
                              <w:spacing w:before="5" w:line="223" w:lineRule="auto"/>
                              <w:ind w:left="467" w:right="92"/>
                              <w:jc w:val="both"/>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例如停電、斷電或配電盤檢修後</w:t>
                            </w:r>
                            <w:r w:rsidRPr="003D2DB6">
                              <w:rPr>
                                <w:rFonts w:ascii="標楷體" w:eastAsia="標楷體" w:hAnsi="標楷體"/>
                                <w:spacing w:val="1"/>
                                <w:sz w:val="28"/>
                              </w:rPr>
                              <w:t>發現問題或其他</w:t>
                            </w:r>
                            <w:r w:rsidRPr="003D2DB6">
                              <w:rPr>
                                <w:rFonts w:ascii="標楷體" w:eastAsia="標楷體" w:hAnsi="標楷體"/>
                                <w:spacing w:val="-138"/>
                                <w:sz w:val="28"/>
                              </w:rPr>
                              <w:t>）</w:t>
                            </w:r>
                            <w:r w:rsidRPr="003D2DB6">
                              <w:rPr>
                                <w:rFonts w:ascii="標楷體" w:eastAsia="標楷體" w:hAnsi="標楷體"/>
                                <w:sz w:val="28"/>
                              </w:rPr>
                              <w:t>，應負責主動與</w:t>
                            </w:r>
                            <w:r w:rsidRPr="003D2DB6">
                              <w:rPr>
                                <w:rFonts w:ascii="標楷體" w:eastAsia="標楷體" w:hAnsi="標楷體"/>
                                <w:spacing w:val="-13"/>
                                <w:sz w:val="28"/>
                              </w:rPr>
                              <w:t>台電公司聯繫供電、處理、排除及</w:t>
                            </w:r>
                          </w:p>
                          <w:p w14:paraId="7D91C2F4"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z w:val="28"/>
                              </w:rPr>
                              <w:t>維修。</w:t>
                            </w:r>
                          </w:p>
                        </w:tc>
                        <w:tc>
                          <w:tcPr>
                            <w:tcW w:w="1923" w:type="dxa"/>
                          </w:tcPr>
                          <w:p w14:paraId="5BF0F5F0" w14:textId="77777777" w:rsidR="005B6241" w:rsidRPr="003D2DB6" w:rsidRDefault="005B6241">
                            <w:pPr>
                              <w:pStyle w:val="TableParagraph"/>
                              <w:rPr>
                                <w:rFonts w:ascii="標楷體" w:eastAsia="標楷體" w:hAnsi="標楷體"/>
                                <w:sz w:val="28"/>
                              </w:rPr>
                            </w:pPr>
                          </w:p>
                          <w:p w14:paraId="4617D639" w14:textId="77777777" w:rsidR="005B6241" w:rsidRPr="003D2DB6" w:rsidRDefault="005B6241">
                            <w:pPr>
                              <w:pStyle w:val="TableParagraph"/>
                              <w:rPr>
                                <w:rFonts w:ascii="標楷體" w:eastAsia="標楷體" w:hAnsi="標楷體"/>
                                <w:sz w:val="23"/>
                              </w:rPr>
                            </w:pPr>
                          </w:p>
                          <w:p w14:paraId="1B8220FA"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14957C8" w14:textId="77777777">
                        <w:trPr>
                          <w:trHeight w:val="1091"/>
                        </w:trPr>
                        <w:tc>
                          <w:tcPr>
                            <w:tcW w:w="977" w:type="dxa"/>
                            <w:vMerge/>
                            <w:tcBorders>
                              <w:top w:val="nil"/>
                            </w:tcBorders>
                          </w:tcPr>
                          <w:p w14:paraId="79305917" w14:textId="77777777" w:rsidR="005B6241" w:rsidRPr="003D2DB6" w:rsidRDefault="005B6241">
                            <w:pPr>
                              <w:rPr>
                                <w:rFonts w:ascii="標楷體" w:eastAsia="標楷體" w:hAnsi="標楷體"/>
                                <w:sz w:val="2"/>
                                <w:szCs w:val="2"/>
                              </w:rPr>
                            </w:pPr>
                          </w:p>
                        </w:tc>
                        <w:tc>
                          <w:tcPr>
                            <w:tcW w:w="4678" w:type="dxa"/>
                          </w:tcPr>
                          <w:p w14:paraId="4ED6B413" w14:textId="77777777" w:rsidR="005B6241" w:rsidRPr="003D2DB6" w:rsidRDefault="005B6241">
                            <w:pPr>
                              <w:pStyle w:val="TableParagraph"/>
                              <w:spacing w:before="6" w:line="223" w:lineRule="auto"/>
                              <w:ind w:left="467" w:right="92" w:hanging="360"/>
                              <w:jc w:val="right"/>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4"/>
                                <w:sz w:val="28"/>
                              </w:rPr>
                              <w:t xml:space="preserve"> 廠商履約停車場路燈及相關設備</w:t>
                            </w:r>
                            <w:r w:rsidRPr="003D2DB6">
                              <w:rPr>
                                <w:rFonts w:ascii="標楷體" w:eastAsia="標楷體" w:hAnsi="標楷體"/>
                                <w:spacing w:val="-10"/>
                                <w:sz w:val="28"/>
                              </w:rPr>
                              <w:t>若有積污影響照明時，廠商應予清</w:t>
                            </w:r>
                          </w:p>
                          <w:p w14:paraId="1DC72C53" w14:textId="77777777" w:rsidR="005B6241" w:rsidRPr="003D2DB6" w:rsidRDefault="005B6241">
                            <w:pPr>
                              <w:pStyle w:val="TableParagraph"/>
                              <w:spacing w:line="337" w:lineRule="exact"/>
                              <w:ind w:right="22"/>
                              <w:jc w:val="right"/>
                              <w:rPr>
                                <w:rFonts w:ascii="標楷體" w:eastAsia="標楷體" w:hAnsi="標楷體"/>
                                <w:sz w:val="28"/>
                              </w:rPr>
                            </w:pPr>
                            <w:r w:rsidRPr="003D2DB6">
                              <w:rPr>
                                <w:rFonts w:ascii="標楷體" w:eastAsia="標楷體" w:hAnsi="標楷體"/>
                                <w:spacing w:val="-2"/>
                                <w:sz w:val="28"/>
                              </w:rPr>
                              <w:t>污，以保持路（場）燈照明正常。</w:t>
                            </w:r>
                          </w:p>
                        </w:tc>
                        <w:tc>
                          <w:tcPr>
                            <w:tcW w:w="1923" w:type="dxa"/>
                          </w:tcPr>
                          <w:p w14:paraId="7CFC2372" w14:textId="77777777" w:rsidR="005B6241" w:rsidRPr="003D2DB6" w:rsidRDefault="005B6241">
                            <w:pPr>
                              <w:pStyle w:val="TableParagraph"/>
                              <w:spacing w:before="12"/>
                              <w:rPr>
                                <w:rFonts w:ascii="標楷體" w:eastAsia="標楷體" w:hAnsi="標楷體"/>
                                <w:sz w:val="24"/>
                              </w:rPr>
                            </w:pPr>
                          </w:p>
                          <w:p w14:paraId="6FE8CE90"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F460B2B" w14:textId="77777777">
                        <w:trPr>
                          <w:trHeight w:val="1456"/>
                        </w:trPr>
                        <w:tc>
                          <w:tcPr>
                            <w:tcW w:w="977" w:type="dxa"/>
                            <w:vMerge/>
                            <w:tcBorders>
                              <w:top w:val="nil"/>
                            </w:tcBorders>
                          </w:tcPr>
                          <w:p w14:paraId="05B97C09" w14:textId="77777777" w:rsidR="005B6241" w:rsidRPr="003D2DB6" w:rsidRDefault="005B6241">
                            <w:pPr>
                              <w:rPr>
                                <w:rFonts w:ascii="標楷體" w:eastAsia="標楷體" w:hAnsi="標楷體"/>
                                <w:sz w:val="2"/>
                                <w:szCs w:val="2"/>
                              </w:rPr>
                            </w:pPr>
                          </w:p>
                        </w:tc>
                        <w:tc>
                          <w:tcPr>
                            <w:tcW w:w="4678" w:type="dxa"/>
                          </w:tcPr>
                          <w:p w14:paraId="37D819B8" w14:textId="77777777" w:rsidR="005B6241" w:rsidRPr="003D2DB6" w:rsidRDefault="005B6241">
                            <w:pPr>
                              <w:pStyle w:val="TableParagraph"/>
                              <w:spacing w:before="5" w:line="223" w:lineRule="auto"/>
                              <w:ind w:left="467" w:right="25" w:hanging="360"/>
                              <w:jc w:val="both"/>
                              <w:rPr>
                                <w:rFonts w:ascii="標楷體" w:eastAsia="標楷體" w:hAnsi="標楷體"/>
                                <w:sz w:val="28"/>
                              </w:rPr>
                            </w:pPr>
                            <w:r w:rsidRPr="003D2DB6">
                              <w:rPr>
                                <w:rFonts w:ascii="標楷體" w:eastAsia="標楷體" w:hAnsi="標楷體"/>
                                <w:spacing w:val="-3"/>
                                <w:sz w:val="28"/>
                              </w:rPr>
                              <w:t>4.</w:t>
                            </w:r>
                            <w:r w:rsidRPr="003D2DB6">
                              <w:rPr>
                                <w:rFonts w:ascii="標楷體" w:eastAsia="標楷體" w:hAnsi="標楷體"/>
                                <w:spacing w:val="-10"/>
                                <w:sz w:val="28"/>
                              </w:rPr>
                              <w:t xml:space="preserve"> 廠商履約停車場如照明燈具型式、</w:t>
                            </w:r>
                            <w:r w:rsidRPr="003D2DB6">
                              <w:rPr>
                                <w:rFonts w:ascii="標楷體" w:eastAsia="標楷體" w:hAnsi="標楷體"/>
                                <w:spacing w:val="-11"/>
                                <w:sz w:val="28"/>
                              </w:rPr>
                              <w:t>規格老舊，市面上現已無貨源可供</w:t>
                            </w:r>
                            <w:r w:rsidRPr="003D2DB6">
                              <w:rPr>
                                <w:rFonts w:ascii="標楷體" w:eastAsia="標楷體" w:hAnsi="標楷體"/>
                                <w:spacing w:val="-8"/>
                                <w:sz w:val="28"/>
                              </w:rPr>
                              <w:t>取得時，應以照明度較優及節能之</w:t>
                            </w:r>
                          </w:p>
                          <w:p w14:paraId="785F8760"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pacing w:val="-2"/>
                                <w:sz w:val="28"/>
                              </w:rPr>
                              <w:t>燈具替換，並經機關同意後換修。</w:t>
                            </w:r>
                          </w:p>
                        </w:tc>
                        <w:tc>
                          <w:tcPr>
                            <w:tcW w:w="1923" w:type="dxa"/>
                          </w:tcPr>
                          <w:p w14:paraId="03D95E6C" w14:textId="77777777" w:rsidR="005B6241" w:rsidRPr="003D2DB6" w:rsidRDefault="005B6241">
                            <w:pPr>
                              <w:pStyle w:val="TableParagraph"/>
                              <w:spacing w:before="2"/>
                              <w:rPr>
                                <w:rFonts w:ascii="標楷體" w:eastAsia="標楷體" w:hAnsi="標楷體"/>
                                <w:sz w:val="38"/>
                              </w:rPr>
                            </w:pPr>
                          </w:p>
                          <w:p w14:paraId="4508021E"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1D275B65" w14:textId="77777777" w:rsidR="005B6241" w:rsidRPr="003D2DB6" w:rsidRDefault="005B6241">
                      <w:pPr>
                        <w:pStyle w:val="a3"/>
                        <w:rPr>
                          <w:rFonts w:ascii="標楷體" w:eastAsia="標楷體" w:hAnsi="標楷體"/>
                        </w:rPr>
                      </w:pPr>
                    </w:p>
                  </w:txbxContent>
                </v:textbox>
                <w10:wrap anchorx="page"/>
              </v:shape>
            </w:pict>
          </mc:Fallback>
        </mc:AlternateContent>
      </w:r>
      <w:r w:rsidRPr="00832AEE">
        <w:rPr>
          <w:rFonts w:ascii="標楷體" w:eastAsia="標楷體" w:hAnsi="標楷體"/>
          <w:spacing w:val="-6"/>
        </w:rPr>
        <w:t>六、 照明設備管理</w:t>
      </w:r>
      <w:bookmarkEnd w:id="56"/>
      <w:bookmarkEnd w:id="57"/>
    </w:p>
    <w:p w14:paraId="3238C311" w14:textId="77777777" w:rsidR="00206F20" w:rsidRPr="00832AEE" w:rsidRDefault="00206F20">
      <w:pPr>
        <w:rPr>
          <w:rFonts w:ascii="標楷體" w:eastAsia="標楷體" w:hAnsi="標楷體"/>
          <w:sz w:val="40"/>
        </w:rPr>
        <w:sectPr w:rsidR="00206F20" w:rsidRPr="00832AEE">
          <w:footerReference w:type="default" r:id="rId17"/>
          <w:pgSz w:w="11910" w:h="16840"/>
          <w:pgMar w:top="1420" w:right="1200" w:bottom="1420" w:left="1540" w:header="0" w:footer="1238" w:gutter="0"/>
          <w:cols w:space="720"/>
        </w:sectPr>
      </w:pPr>
    </w:p>
    <w:bookmarkStart w:id="58" w:name="_Toc139986297"/>
    <w:bookmarkStart w:id="59" w:name="_Toc140059571"/>
    <w:p w14:paraId="46A03359" w14:textId="688A727E" w:rsidR="00206F20" w:rsidRPr="00832AEE" w:rsidRDefault="008A4FA7" w:rsidP="006F10C2">
      <w:pPr>
        <w:pStyle w:val="2"/>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485135872" behindDoc="1" locked="0" layoutInCell="1" allowOverlap="1" wp14:anchorId="0BD5DC0C" wp14:editId="11258C77">
                <wp:simplePos x="0" y="0"/>
                <wp:positionH relativeFrom="page">
                  <wp:posOffset>1606550</wp:posOffset>
                </wp:positionH>
                <wp:positionV relativeFrom="paragraph">
                  <wp:posOffset>323850</wp:posOffset>
                </wp:positionV>
                <wp:extent cx="614045" cy="231775"/>
                <wp:effectExtent l="0" t="0" r="0" b="0"/>
                <wp:wrapNone/>
                <wp:docPr id="3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948490" id="Line 19" o:spid="_x0000_s1026" style="position:absolute;z-index:-18180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5.5pt" to="174.8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2192" behindDoc="0" locked="0" layoutInCell="1" allowOverlap="1" wp14:anchorId="2667768D" wp14:editId="44A4D2D0">
                <wp:simplePos x="0" y="0"/>
                <wp:positionH relativeFrom="page">
                  <wp:posOffset>1600200</wp:posOffset>
                </wp:positionH>
                <wp:positionV relativeFrom="paragraph">
                  <wp:posOffset>318135</wp:posOffset>
                </wp:positionV>
                <wp:extent cx="4820920" cy="4662170"/>
                <wp:effectExtent l="0" t="0" r="0" b="0"/>
                <wp:wrapNone/>
                <wp:docPr id="32" name="docshape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4662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rsidRPr="003D2DB6" w14:paraId="31EB5CD8" w14:textId="77777777">
                              <w:trPr>
                                <w:trHeight w:val="364"/>
                              </w:trPr>
                              <w:tc>
                                <w:tcPr>
                                  <w:tcW w:w="977" w:type="dxa"/>
                                </w:tcPr>
                                <w:p w14:paraId="71DA9CCF" w14:textId="77777777" w:rsidR="005B6241" w:rsidRPr="003D2DB6" w:rsidRDefault="005B6241">
                                  <w:pPr>
                                    <w:pStyle w:val="TableParagraph"/>
                                    <w:rPr>
                                      <w:rFonts w:ascii="標楷體" w:eastAsia="標楷體" w:hAnsi="標楷體"/>
                                      <w:sz w:val="28"/>
                                    </w:rPr>
                                  </w:pPr>
                                </w:p>
                              </w:tc>
                              <w:tc>
                                <w:tcPr>
                                  <w:tcW w:w="4678" w:type="dxa"/>
                                </w:tcPr>
                                <w:p w14:paraId="6ABEADBA"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301BB494"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rsidRPr="003D2DB6" w14:paraId="75E4C444" w14:textId="77777777">
                              <w:trPr>
                                <w:trHeight w:val="1456"/>
                              </w:trPr>
                              <w:tc>
                                <w:tcPr>
                                  <w:tcW w:w="977" w:type="dxa"/>
                                </w:tcPr>
                                <w:p w14:paraId="2D55A476" w14:textId="77777777" w:rsidR="005B6241" w:rsidRPr="003D2DB6" w:rsidRDefault="005B6241">
                                  <w:pPr>
                                    <w:pStyle w:val="TableParagraph"/>
                                    <w:spacing w:before="7"/>
                                    <w:rPr>
                                      <w:rFonts w:ascii="標楷體" w:eastAsia="標楷體" w:hAnsi="標楷體"/>
                                      <w:sz w:val="26"/>
                                    </w:rPr>
                                  </w:pPr>
                                </w:p>
                                <w:p w14:paraId="4992FC1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設備設置</w:t>
                                  </w:r>
                                </w:p>
                              </w:tc>
                              <w:tc>
                                <w:tcPr>
                                  <w:tcW w:w="4678" w:type="dxa"/>
                                </w:tcPr>
                                <w:p w14:paraId="26DEB5AF"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廠商應保持履約停車場電動車充電</w:t>
                                  </w:r>
                                  <w:r w:rsidRPr="003D2DB6">
                                    <w:rPr>
                                      <w:rFonts w:ascii="標楷體" w:eastAsia="標楷體" w:hAnsi="標楷體"/>
                                      <w:spacing w:val="-1"/>
                                      <w:sz w:val="28"/>
                                    </w:rPr>
                                    <w:t>設備可正常使用，不得非經機關同意</w:t>
                                  </w:r>
                                  <w:r w:rsidRPr="003D2DB6">
                                    <w:rPr>
                                      <w:rFonts w:ascii="標楷體" w:eastAsia="標楷體" w:hAnsi="標楷體"/>
                                      <w:spacing w:val="14"/>
                                      <w:sz w:val="28"/>
                                    </w:rPr>
                                    <w:t>變更設備規格或藉故停用、遲不修</w:t>
                                  </w:r>
                                </w:p>
                                <w:p w14:paraId="48ECC98C"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繕、暫停使用，或拒絕使用。</w:t>
                                  </w:r>
                                </w:p>
                              </w:tc>
                              <w:tc>
                                <w:tcPr>
                                  <w:tcW w:w="1923" w:type="dxa"/>
                                </w:tcPr>
                                <w:p w14:paraId="3EFCEAEF" w14:textId="77777777" w:rsidR="005B6241" w:rsidRPr="003D2DB6" w:rsidRDefault="005B6241">
                                  <w:pPr>
                                    <w:pStyle w:val="TableParagraph"/>
                                    <w:spacing w:before="2"/>
                                    <w:rPr>
                                      <w:rFonts w:ascii="標楷體" w:eastAsia="標楷體" w:hAnsi="標楷體"/>
                                      <w:sz w:val="38"/>
                                    </w:rPr>
                                  </w:pPr>
                                </w:p>
                                <w:p w14:paraId="07CD9BF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757BDFFE" w14:textId="77777777">
                              <w:trPr>
                                <w:trHeight w:val="2550"/>
                              </w:trPr>
                              <w:tc>
                                <w:tcPr>
                                  <w:tcW w:w="977" w:type="dxa"/>
                                  <w:vMerge w:val="restart"/>
                                </w:tcPr>
                                <w:p w14:paraId="644A62BB" w14:textId="77777777" w:rsidR="005B6241" w:rsidRPr="003D2DB6" w:rsidRDefault="005B6241">
                                  <w:pPr>
                                    <w:pStyle w:val="TableParagraph"/>
                                    <w:rPr>
                                      <w:rFonts w:ascii="標楷體" w:eastAsia="標楷體" w:hAnsi="標楷體"/>
                                      <w:sz w:val="28"/>
                                    </w:rPr>
                                  </w:pPr>
                                </w:p>
                                <w:p w14:paraId="14BA8DDB" w14:textId="77777777" w:rsidR="005B6241" w:rsidRPr="003D2DB6" w:rsidRDefault="005B6241">
                                  <w:pPr>
                                    <w:pStyle w:val="TableParagraph"/>
                                    <w:rPr>
                                      <w:rFonts w:ascii="標楷體" w:eastAsia="標楷體" w:hAnsi="標楷體"/>
                                      <w:sz w:val="28"/>
                                    </w:rPr>
                                  </w:pPr>
                                </w:p>
                                <w:p w14:paraId="53E0CFF1" w14:textId="77777777" w:rsidR="005B6241" w:rsidRPr="003D2DB6" w:rsidRDefault="005B6241">
                                  <w:pPr>
                                    <w:pStyle w:val="TableParagraph"/>
                                    <w:rPr>
                                      <w:rFonts w:ascii="標楷體" w:eastAsia="標楷體" w:hAnsi="標楷體"/>
                                      <w:sz w:val="28"/>
                                    </w:rPr>
                                  </w:pPr>
                                </w:p>
                                <w:p w14:paraId="72963208" w14:textId="77777777" w:rsidR="005B6241" w:rsidRPr="003D2DB6" w:rsidRDefault="005B6241">
                                  <w:pPr>
                                    <w:pStyle w:val="TableParagraph"/>
                                    <w:rPr>
                                      <w:rFonts w:ascii="標楷體" w:eastAsia="標楷體" w:hAnsi="標楷體"/>
                                      <w:sz w:val="28"/>
                                    </w:rPr>
                                  </w:pPr>
                                </w:p>
                                <w:p w14:paraId="070A42D0" w14:textId="77777777" w:rsidR="005B6241" w:rsidRPr="003D2DB6" w:rsidRDefault="005B6241">
                                  <w:pPr>
                                    <w:pStyle w:val="TableParagraph"/>
                                    <w:rPr>
                                      <w:rFonts w:ascii="標楷體" w:eastAsia="標楷體" w:hAnsi="標楷體"/>
                                      <w:sz w:val="28"/>
                                    </w:rPr>
                                  </w:pPr>
                                </w:p>
                                <w:p w14:paraId="2FB1DA3D" w14:textId="77777777" w:rsidR="005B6241" w:rsidRPr="003D2DB6" w:rsidRDefault="005B6241">
                                  <w:pPr>
                                    <w:pStyle w:val="TableParagraph"/>
                                    <w:spacing w:before="244" w:line="223" w:lineRule="auto"/>
                                    <w:ind w:left="208" w:right="194"/>
                                    <w:jc w:val="both"/>
                                    <w:rPr>
                                      <w:rFonts w:ascii="標楷體" w:eastAsia="標楷體" w:hAnsi="標楷體"/>
                                      <w:sz w:val="28"/>
                                    </w:rPr>
                                  </w:pPr>
                                  <w:r w:rsidRPr="003D2DB6">
                                    <w:rPr>
                                      <w:rFonts w:ascii="標楷體" w:eastAsia="標楷體" w:hAnsi="標楷體"/>
                                      <w:spacing w:val="-1"/>
                                      <w:sz w:val="28"/>
                                    </w:rPr>
                                    <w:t>設備維護管理</w:t>
                                  </w:r>
                                </w:p>
                              </w:tc>
                              <w:tc>
                                <w:tcPr>
                                  <w:tcW w:w="4678" w:type="dxa"/>
                                </w:tcPr>
                                <w:p w14:paraId="550E243C"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廠商應定期巡察修繕電動車充電</w:t>
                                  </w:r>
                                  <w:r w:rsidRPr="003D2DB6">
                                    <w:rPr>
                                      <w:rFonts w:ascii="標楷體" w:eastAsia="標楷體" w:hAnsi="標楷體"/>
                                      <w:spacing w:val="-7"/>
                                      <w:sz w:val="28"/>
                                    </w:rPr>
                                    <w:t>設備，如有設備失效或故障時，廠</w:t>
                                  </w:r>
                                  <w:r w:rsidRPr="003D2DB6">
                                    <w:rPr>
                                      <w:rFonts w:ascii="標楷體" w:eastAsia="標楷體" w:hAnsi="標楷體"/>
                                      <w:spacing w:val="-9"/>
                                      <w:sz w:val="28"/>
                                    </w:rPr>
                                    <w:t>商應主動維修並更換之，如發生故</w:t>
                                  </w:r>
                                  <w:r w:rsidRPr="003D2DB6">
                                    <w:rPr>
                                      <w:rFonts w:ascii="標楷體" w:eastAsia="標楷體" w:hAnsi="標楷體"/>
                                      <w:spacing w:val="-20"/>
                                      <w:sz w:val="28"/>
                                    </w:rPr>
                                    <w:t xml:space="preserve">障應於 </w:t>
                                  </w:r>
                                  <w:r w:rsidRPr="003D2DB6">
                                    <w:rPr>
                                      <w:rFonts w:ascii="標楷體" w:eastAsia="標楷體" w:hAnsi="標楷體"/>
                                      <w:spacing w:val="-3"/>
                                      <w:sz w:val="28"/>
                                    </w:rPr>
                                    <w:t>12</w:t>
                                  </w:r>
                                  <w:r w:rsidRPr="003D2DB6">
                                    <w:rPr>
                                      <w:rFonts w:ascii="標楷體" w:eastAsia="標楷體" w:hAnsi="標楷體"/>
                                      <w:spacing w:val="-17"/>
                                      <w:sz w:val="28"/>
                                    </w:rPr>
                                    <w:t xml:space="preserve"> 小時內修復。違者每 </w:t>
                                  </w:r>
                                  <w:r w:rsidRPr="003D2DB6">
                                    <w:rPr>
                                      <w:rFonts w:ascii="標楷體" w:eastAsia="標楷體" w:hAnsi="標楷體"/>
                                      <w:spacing w:val="-2"/>
                                      <w:sz w:val="28"/>
                                    </w:rPr>
                                    <w:t>12</w:t>
                                  </w:r>
                                  <w:r w:rsidRPr="003D2DB6">
                                    <w:rPr>
                                      <w:rFonts w:ascii="標楷體" w:eastAsia="標楷體" w:hAnsi="標楷體"/>
                                      <w:spacing w:val="-138"/>
                                      <w:sz w:val="28"/>
                                    </w:rPr>
                                    <w:t xml:space="preserve"> </w:t>
                                  </w:r>
                                  <w:r w:rsidRPr="003D2DB6">
                                    <w:rPr>
                                      <w:rFonts w:ascii="標楷體" w:eastAsia="標楷體" w:hAnsi="標楷體"/>
                                      <w:spacing w:val="-19"/>
                                      <w:sz w:val="28"/>
                                    </w:rPr>
                                    <w:t xml:space="preserve">小時計罰 </w:t>
                                  </w:r>
                                  <w:r w:rsidRPr="003D2DB6">
                                    <w:rPr>
                                      <w:rFonts w:ascii="標楷體" w:eastAsia="標楷體" w:hAnsi="標楷體"/>
                                      <w:spacing w:val="-4"/>
                                      <w:sz w:val="28"/>
                                    </w:rPr>
                                    <w:t>1</w:t>
                                  </w:r>
                                  <w:r w:rsidRPr="003D2DB6">
                                    <w:rPr>
                                      <w:rFonts w:ascii="標楷體" w:eastAsia="標楷體" w:hAnsi="標楷體"/>
                                      <w:spacing w:val="-21"/>
                                      <w:sz w:val="28"/>
                                    </w:rPr>
                                    <w:t xml:space="preserve"> 次。相關費用</w:t>
                                  </w:r>
                                  <w:r w:rsidRPr="003D2DB6">
                                    <w:rPr>
                                      <w:rFonts w:ascii="標楷體" w:eastAsia="標楷體" w:hAnsi="標楷體"/>
                                      <w:spacing w:val="-4"/>
                                      <w:sz w:val="28"/>
                                    </w:rPr>
                                    <w:t>（含地面</w:t>
                                  </w:r>
                                  <w:r w:rsidRPr="003D2DB6">
                                    <w:rPr>
                                      <w:rFonts w:ascii="標楷體" w:eastAsia="標楷體" w:hAnsi="標楷體"/>
                                      <w:spacing w:val="-7"/>
                                      <w:sz w:val="28"/>
                                    </w:rPr>
                                    <w:t>打鑿、管線埋設與復舊等工程</w:t>
                                  </w:r>
                                  <w:r w:rsidRPr="003D2DB6">
                                    <w:rPr>
                                      <w:rFonts w:ascii="標楷體" w:eastAsia="標楷體" w:hAnsi="標楷體"/>
                                      <w:spacing w:val="-6"/>
                                      <w:sz w:val="28"/>
                                    </w:rPr>
                                    <w:t>）概</w:t>
                                  </w:r>
                                </w:p>
                                <w:p w14:paraId="1A90F5FB"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z w:val="28"/>
                                    </w:rPr>
                                    <w:t>由廠商負擔。</w:t>
                                  </w:r>
                                </w:p>
                              </w:tc>
                              <w:tc>
                                <w:tcPr>
                                  <w:tcW w:w="1923" w:type="dxa"/>
                                </w:tcPr>
                                <w:p w14:paraId="46394C0A" w14:textId="77777777" w:rsidR="005B6241" w:rsidRPr="003D2DB6" w:rsidRDefault="005B6241">
                                  <w:pPr>
                                    <w:pStyle w:val="TableParagraph"/>
                                    <w:rPr>
                                      <w:rFonts w:ascii="標楷體" w:eastAsia="標楷體" w:hAnsi="標楷體"/>
                                      <w:sz w:val="28"/>
                                    </w:rPr>
                                  </w:pPr>
                                </w:p>
                                <w:p w14:paraId="1F26FBC5" w14:textId="77777777" w:rsidR="005B6241" w:rsidRPr="003D2DB6" w:rsidRDefault="005B6241">
                                  <w:pPr>
                                    <w:pStyle w:val="TableParagraph"/>
                                    <w:rPr>
                                      <w:rFonts w:ascii="標楷體" w:eastAsia="標楷體" w:hAnsi="標楷體"/>
                                      <w:sz w:val="28"/>
                                    </w:rPr>
                                  </w:pPr>
                                </w:p>
                                <w:p w14:paraId="359569C4" w14:textId="77777777" w:rsidR="005B6241" w:rsidRPr="003D2DB6" w:rsidRDefault="005B6241">
                                  <w:pPr>
                                    <w:pStyle w:val="TableParagraph"/>
                                    <w:spacing w:before="3"/>
                                    <w:rPr>
                                      <w:rFonts w:ascii="標楷體" w:eastAsia="標楷體" w:hAnsi="標楷體"/>
                                      <w:sz w:val="21"/>
                                    </w:rPr>
                                  </w:pPr>
                                </w:p>
                                <w:p w14:paraId="40075CB2"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4CE727A5" w14:textId="77777777">
                              <w:trPr>
                                <w:trHeight w:val="1821"/>
                              </w:trPr>
                              <w:tc>
                                <w:tcPr>
                                  <w:tcW w:w="977" w:type="dxa"/>
                                  <w:vMerge/>
                                  <w:tcBorders>
                                    <w:top w:val="nil"/>
                                  </w:tcBorders>
                                </w:tcPr>
                                <w:p w14:paraId="2C4D107B" w14:textId="77777777" w:rsidR="005B6241" w:rsidRPr="003D2DB6" w:rsidRDefault="005B6241">
                                  <w:pPr>
                                    <w:rPr>
                                      <w:rFonts w:ascii="標楷體" w:eastAsia="標楷體" w:hAnsi="標楷體"/>
                                      <w:sz w:val="2"/>
                                      <w:szCs w:val="2"/>
                                    </w:rPr>
                                  </w:pPr>
                                </w:p>
                              </w:tc>
                              <w:tc>
                                <w:tcPr>
                                  <w:tcW w:w="4678" w:type="dxa"/>
                                </w:tcPr>
                                <w:p w14:paraId="237E063E" w14:textId="77777777" w:rsidR="005B6241" w:rsidRPr="003D2DB6" w:rsidRDefault="005B6241">
                                  <w:pPr>
                                    <w:pStyle w:val="TableParagraph"/>
                                    <w:spacing w:line="364" w:lineRule="exact"/>
                                    <w:ind w:left="107"/>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4"/>
                                      <w:sz w:val="28"/>
                                    </w:rPr>
                                    <w:t xml:space="preserve"> 廠商履約場地如有電力上之問題</w:t>
                                  </w:r>
                                </w:p>
                                <w:p w14:paraId="34C23DE8" w14:textId="77777777" w:rsidR="005B6241" w:rsidRPr="003D2DB6" w:rsidRDefault="005B6241">
                                  <w:pPr>
                                    <w:pStyle w:val="TableParagraph"/>
                                    <w:spacing w:before="6" w:line="223" w:lineRule="auto"/>
                                    <w:ind w:left="467" w:right="92"/>
                                    <w:jc w:val="both"/>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例如停電、斷電或配電盤檢修後</w:t>
                                  </w:r>
                                  <w:r w:rsidRPr="003D2DB6">
                                    <w:rPr>
                                      <w:rFonts w:ascii="標楷體" w:eastAsia="標楷體" w:hAnsi="標楷體"/>
                                      <w:spacing w:val="1"/>
                                      <w:sz w:val="28"/>
                                    </w:rPr>
                                    <w:t>發現問題或其他</w:t>
                                  </w:r>
                                  <w:r w:rsidRPr="003D2DB6">
                                    <w:rPr>
                                      <w:rFonts w:ascii="標楷體" w:eastAsia="標楷體" w:hAnsi="標楷體"/>
                                      <w:spacing w:val="-138"/>
                                      <w:sz w:val="28"/>
                                    </w:rPr>
                                    <w:t>）</w:t>
                                  </w:r>
                                  <w:r w:rsidRPr="003D2DB6">
                                    <w:rPr>
                                      <w:rFonts w:ascii="標楷體" w:eastAsia="標楷體" w:hAnsi="標楷體"/>
                                      <w:sz w:val="28"/>
                                    </w:rPr>
                                    <w:t>，應負責主動與</w:t>
                                  </w:r>
                                  <w:r w:rsidRPr="003D2DB6">
                                    <w:rPr>
                                      <w:rFonts w:ascii="標楷體" w:eastAsia="標楷體" w:hAnsi="標楷體"/>
                                      <w:spacing w:val="-13"/>
                                      <w:sz w:val="28"/>
                                    </w:rPr>
                                    <w:t>台電公司聯繫供電、處理、排除及</w:t>
                                  </w:r>
                                </w:p>
                                <w:p w14:paraId="1ACDCEC4"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z w:val="28"/>
                                    </w:rPr>
                                    <w:t>維修。</w:t>
                                  </w:r>
                                </w:p>
                              </w:tc>
                              <w:tc>
                                <w:tcPr>
                                  <w:tcW w:w="1923" w:type="dxa"/>
                                </w:tcPr>
                                <w:p w14:paraId="6481F4BE" w14:textId="77777777" w:rsidR="005B6241" w:rsidRPr="003D2DB6" w:rsidRDefault="005B6241">
                                  <w:pPr>
                                    <w:pStyle w:val="TableParagraph"/>
                                    <w:rPr>
                                      <w:rFonts w:ascii="標楷體" w:eastAsia="標楷體" w:hAnsi="標楷體"/>
                                      <w:sz w:val="28"/>
                                    </w:rPr>
                                  </w:pPr>
                                </w:p>
                                <w:p w14:paraId="6896F80F" w14:textId="77777777" w:rsidR="005B6241" w:rsidRPr="003D2DB6" w:rsidRDefault="005B6241">
                                  <w:pPr>
                                    <w:pStyle w:val="TableParagraph"/>
                                    <w:rPr>
                                      <w:rFonts w:ascii="標楷體" w:eastAsia="標楷體" w:hAnsi="標楷體"/>
                                      <w:sz w:val="23"/>
                                    </w:rPr>
                                  </w:pPr>
                                </w:p>
                                <w:p w14:paraId="02B74BE4"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23CC2076" w14:textId="77777777">
                              <w:trPr>
                                <w:trHeight w:val="1091"/>
                              </w:trPr>
                              <w:tc>
                                <w:tcPr>
                                  <w:tcW w:w="977" w:type="dxa"/>
                                  <w:vMerge/>
                                  <w:tcBorders>
                                    <w:top w:val="nil"/>
                                  </w:tcBorders>
                                </w:tcPr>
                                <w:p w14:paraId="5AE8B929" w14:textId="77777777" w:rsidR="005B6241" w:rsidRPr="003D2DB6" w:rsidRDefault="005B6241">
                                  <w:pPr>
                                    <w:rPr>
                                      <w:rFonts w:ascii="標楷體" w:eastAsia="標楷體" w:hAnsi="標楷體"/>
                                      <w:sz w:val="2"/>
                                      <w:szCs w:val="2"/>
                                    </w:rPr>
                                  </w:pPr>
                                </w:p>
                              </w:tc>
                              <w:tc>
                                <w:tcPr>
                                  <w:tcW w:w="4678" w:type="dxa"/>
                                </w:tcPr>
                                <w:p w14:paraId="2D145108" w14:textId="77777777" w:rsidR="005B6241" w:rsidRPr="003D2DB6" w:rsidRDefault="005B6241">
                                  <w:pPr>
                                    <w:pStyle w:val="TableParagraph"/>
                                    <w:spacing w:before="5" w:line="223" w:lineRule="auto"/>
                                    <w:ind w:left="467" w:right="95" w:hanging="360"/>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3"/>
                                      <w:sz w:val="28"/>
                                    </w:rPr>
                                    <w:t xml:space="preserve"> 廠商履約停車場車輛充電設備若</w:t>
                                  </w:r>
                                  <w:r w:rsidRPr="003D2DB6">
                                    <w:rPr>
                                      <w:rFonts w:ascii="標楷體" w:eastAsia="標楷體" w:hAnsi="標楷體"/>
                                      <w:spacing w:val="10"/>
                                      <w:sz w:val="28"/>
                                    </w:rPr>
                                    <w:t>有髒汙影響使用時，廠商應予清</w:t>
                                  </w:r>
                                </w:p>
                                <w:p w14:paraId="7F757266"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污。</w:t>
                                  </w:r>
                                </w:p>
                              </w:tc>
                              <w:tc>
                                <w:tcPr>
                                  <w:tcW w:w="1923" w:type="dxa"/>
                                </w:tcPr>
                                <w:p w14:paraId="57B2B2BB" w14:textId="77777777" w:rsidR="005B6241" w:rsidRPr="003D2DB6" w:rsidRDefault="005B6241">
                                  <w:pPr>
                                    <w:pStyle w:val="TableParagraph"/>
                                    <w:spacing w:before="1"/>
                                    <w:rPr>
                                      <w:rFonts w:ascii="標楷體" w:eastAsia="標楷體" w:hAnsi="標楷體"/>
                                      <w:sz w:val="25"/>
                                    </w:rPr>
                                  </w:pPr>
                                </w:p>
                                <w:p w14:paraId="7D7F9D8D"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69061A9E" w14:textId="77777777" w:rsidR="005B6241" w:rsidRPr="003D2DB6"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7768D" id="docshape62" o:spid="_x0000_s1044" type="#_x0000_t202" style="position:absolute;left:0;text-align:left;margin-left:126pt;margin-top:25.05pt;width:379.6pt;height:367.1pt;z-index:15752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
                        <w:gridCol w:w="4678"/>
                        <w:gridCol w:w="1923"/>
                      </w:tblGrid>
                      <w:tr w:rsidR="005B6241" w:rsidRPr="003D2DB6" w14:paraId="31EB5CD8" w14:textId="77777777">
                        <w:trPr>
                          <w:trHeight w:val="364"/>
                        </w:trPr>
                        <w:tc>
                          <w:tcPr>
                            <w:tcW w:w="977" w:type="dxa"/>
                          </w:tcPr>
                          <w:p w14:paraId="71DA9CCF" w14:textId="77777777" w:rsidR="005B6241" w:rsidRPr="003D2DB6" w:rsidRDefault="005B6241">
                            <w:pPr>
                              <w:pStyle w:val="TableParagraph"/>
                              <w:rPr>
                                <w:rFonts w:ascii="標楷體" w:eastAsia="標楷體" w:hAnsi="標楷體"/>
                                <w:sz w:val="28"/>
                              </w:rPr>
                            </w:pPr>
                          </w:p>
                        </w:tc>
                        <w:tc>
                          <w:tcPr>
                            <w:tcW w:w="4678" w:type="dxa"/>
                          </w:tcPr>
                          <w:p w14:paraId="6ABEADBA" w14:textId="77777777" w:rsidR="005B6241" w:rsidRPr="003D2DB6" w:rsidRDefault="005B6241">
                            <w:pPr>
                              <w:pStyle w:val="TableParagraph"/>
                              <w:spacing w:line="344" w:lineRule="exact"/>
                              <w:ind w:left="1619" w:right="1609"/>
                              <w:jc w:val="center"/>
                              <w:rPr>
                                <w:rFonts w:ascii="標楷體" w:eastAsia="標楷體" w:hAnsi="標楷體"/>
                                <w:sz w:val="28"/>
                              </w:rPr>
                            </w:pPr>
                            <w:r w:rsidRPr="003D2DB6">
                              <w:rPr>
                                <w:rFonts w:ascii="標楷體" w:eastAsia="標楷體" w:hAnsi="標楷體"/>
                                <w:sz w:val="28"/>
                              </w:rPr>
                              <w:t>應遵守事項</w:t>
                            </w:r>
                          </w:p>
                        </w:tc>
                        <w:tc>
                          <w:tcPr>
                            <w:tcW w:w="1923" w:type="dxa"/>
                          </w:tcPr>
                          <w:p w14:paraId="301BB494" w14:textId="77777777" w:rsidR="005B6241" w:rsidRPr="003D2DB6" w:rsidRDefault="005B6241">
                            <w:pPr>
                              <w:pStyle w:val="TableParagraph"/>
                              <w:spacing w:line="344" w:lineRule="exact"/>
                              <w:ind w:left="101" w:right="90"/>
                              <w:jc w:val="center"/>
                              <w:rPr>
                                <w:rFonts w:ascii="標楷體" w:eastAsia="標楷體" w:hAnsi="標楷體"/>
                                <w:sz w:val="28"/>
                              </w:rPr>
                            </w:pPr>
                            <w:r w:rsidRPr="003D2DB6">
                              <w:rPr>
                                <w:rFonts w:ascii="標楷體" w:eastAsia="標楷體" w:hAnsi="標楷體"/>
                                <w:sz w:val="28"/>
                              </w:rPr>
                              <w:t>罰則</w:t>
                            </w:r>
                          </w:p>
                        </w:tc>
                      </w:tr>
                      <w:tr w:rsidR="005B6241" w:rsidRPr="003D2DB6" w14:paraId="75E4C444" w14:textId="77777777">
                        <w:trPr>
                          <w:trHeight w:val="1456"/>
                        </w:trPr>
                        <w:tc>
                          <w:tcPr>
                            <w:tcW w:w="977" w:type="dxa"/>
                          </w:tcPr>
                          <w:p w14:paraId="2D55A476" w14:textId="77777777" w:rsidR="005B6241" w:rsidRPr="003D2DB6" w:rsidRDefault="005B6241">
                            <w:pPr>
                              <w:pStyle w:val="TableParagraph"/>
                              <w:spacing w:before="7"/>
                              <w:rPr>
                                <w:rFonts w:ascii="標楷體" w:eastAsia="標楷體" w:hAnsi="標楷體"/>
                                <w:sz w:val="26"/>
                              </w:rPr>
                            </w:pPr>
                          </w:p>
                          <w:p w14:paraId="4992FC1D" w14:textId="77777777" w:rsidR="005B6241" w:rsidRPr="003D2DB6" w:rsidRDefault="005B6241">
                            <w:pPr>
                              <w:pStyle w:val="TableParagraph"/>
                              <w:spacing w:line="223" w:lineRule="auto"/>
                              <w:ind w:left="208" w:right="194"/>
                              <w:rPr>
                                <w:rFonts w:ascii="標楷體" w:eastAsia="標楷體" w:hAnsi="標楷體"/>
                                <w:sz w:val="28"/>
                              </w:rPr>
                            </w:pPr>
                            <w:r w:rsidRPr="003D2DB6">
                              <w:rPr>
                                <w:rFonts w:ascii="標楷體" w:eastAsia="標楷體" w:hAnsi="標楷體"/>
                                <w:spacing w:val="-1"/>
                                <w:sz w:val="28"/>
                              </w:rPr>
                              <w:t>設備設置</w:t>
                            </w:r>
                          </w:p>
                        </w:tc>
                        <w:tc>
                          <w:tcPr>
                            <w:tcW w:w="4678" w:type="dxa"/>
                          </w:tcPr>
                          <w:p w14:paraId="26DEB5AF" w14:textId="77777777" w:rsidR="005B6241" w:rsidRPr="003D2DB6" w:rsidRDefault="005B6241">
                            <w:pPr>
                              <w:pStyle w:val="TableParagraph"/>
                              <w:spacing w:before="5" w:line="223" w:lineRule="auto"/>
                              <w:ind w:left="107" w:right="90"/>
                              <w:jc w:val="both"/>
                              <w:rPr>
                                <w:rFonts w:ascii="標楷體" w:eastAsia="標楷體" w:hAnsi="標楷體"/>
                                <w:sz w:val="28"/>
                              </w:rPr>
                            </w:pPr>
                            <w:r w:rsidRPr="003D2DB6">
                              <w:rPr>
                                <w:rFonts w:ascii="標楷體" w:eastAsia="標楷體" w:hAnsi="標楷體"/>
                                <w:spacing w:val="14"/>
                                <w:sz w:val="28"/>
                              </w:rPr>
                              <w:t>廠商應保持履約停車場電動車充電</w:t>
                            </w:r>
                            <w:r w:rsidRPr="003D2DB6">
                              <w:rPr>
                                <w:rFonts w:ascii="標楷體" w:eastAsia="標楷體" w:hAnsi="標楷體"/>
                                <w:spacing w:val="-1"/>
                                <w:sz w:val="28"/>
                              </w:rPr>
                              <w:t>設備可正常使用，不得非經機關同意</w:t>
                            </w:r>
                            <w:r w:rsidRPr="003D2DB6">
                              <w:rPr>
                                <w:rFonts w:ascii="標楷體" w:eastAsia="標楷體" w:hAnsi="標楷體"/>
                                <w:spacing w:val="14"/>
                                <w:sz w:val="28"/>
                              </w:rPr>
                              <w:t>變更設備規格或藉故停用、遲不修</w:t>
                            </w:r>
                          </w:p>
                          <w:p w14:paraId="48ECC98C"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繕、暫停使用，或拒絕使用。</w:t>
                            </w:r>
                          </w:p>
                        </w:tc>
                        <w:tc>
                          <w:tcPr>
                            <w:tcW w:w="1923" w:type="dxa"/>
                          </w:tcPr>
                          <w:p w14:paraId="3EFCEAEF" w14:textId="77777777" w:rsidR="005B6241" w:rsidRPr="003D2DB6" w:rsidRDefault="005B6241">
                            <w:pPr>
                              <w:pStyle w:val="TableParagraph"/>
                              <w:spacing w:before="2"/>
                              <w:rPr>
                                <w:rFonts w:ascii="標楷體" w:eastAsia="標楷體" w:hAnsi="標楷體"/>
                                <w:sz w:val="38"/>
                              </w:rPr>
                            </w:pPr>
                          </w:p>
                          <w:p w14:paraId="07CD9BF5"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757BDFFE" w14:textId="77777777">
                        <w:trPr>
                          <w:trHeight w:val="2550"/>
                        </w:trPr>
                        <w:tc>
                          <w:tcPr>
                            <w:tcW w:w="977" w:type="dxa"/>
                            <w:vMerge w:val="restart"/>
                          </w:tcPr>
                          <w:p w14:paraId="644A62BB" w14:textId="77777777" w:rsidR="005B6241" w:rsidRPr="003D2DB6" w:rsidRDefault="005B6241">
                            <w:pPr>
                              <w:pStyle w:val="TableParagraph"/>
                              <w:rPr>
                                <w:rFonts w:ascii="標楷體" w:eastAsia="標楷體" w:hAnsi="標楷體"/>
                                <w:sz w:val="28"/>
                              </w:rPr>
                            </w:pPr>
                          </w:p>
                          <w:p w14:paraId="14BA8DDB" w14:textId="77777777" w:rsidR="005B6241" w:rsidRPr="003D2DB6" w:rsidRDefault="005B6241">
                            <w:pPr>
                              <w:pStyle w:val="TableParagraph"/>
                              <w:rPr>
                                <w:rFonts w:ascii="標楷體" w:eastAsia="標楷體" w:hAnsi="標楷體"/>
                                <w:sz w:val="28"/>
                              </w:rPr>
                            </w:pPr>
                          </w:p>
                          <w:p w14:paraId="53E0CFF1" w14:textId="77777777" w:rsidR="005B6241" w:rsidRPr="003D2DB6" w:rsidRDefault="005B6241">
                            <w:pPr>
                              <w:pStyle w:val="TableParagraph"/>
                              <w:rPr>
                                <w:rFonts w:ascii="標楷體" w:eastAsia="標楷體" w:hAnsi="標楷體"/>
                                <w:sz w:val="28"/>
                              </w:rPr>
                            </w:pPr>
                          </w:p>
                          <w:p w14:paraId="72963208" w14:textId="77777777" w:rsidR="005B6241" w:rsidRPr="003D2DB6" w:rsidRDefault="005B6241">
                            <w:pPr>
                              <w:pStyle w:val="TableParagraph"/>
                              <w:rPr>
                                <w:rFonts w:ascii="標楷體" w:eastAsia="標楷體" w:hAnsi="標楷體"/>
                                <w:sz w:val="28"/>
                              </w:rPr>
                            </w:pPr>
                          </w:p>
                          <w:p w14:paraId="070A42D0" w14:textId="77777777" w:rsidR="005B6241" w:rsidRPr="003D2DB6" w:rsidRDefault="005B6241">
                            <w:pPr>
                              <w:pStyle w:val="TableParagraph"/>
                              <w:rPr>
                                <w:rFonts w:ascii="標楷體" w:eastAsia="標楷體" w:hAnsi="標楷體"/>
                                <w:sz w:val="28"/>
                              </w:rPr>
                            </w:pPr>
                          </w:p>
                          <w:p w14:paraId="2FB1DA3D" w14:textId="77777777" w:rsidR="005B6241" w:rsidRPr="003D2DB6" w:rsidRDefault="005B6241">
                            <w:pPr>
                              <w:pStyle w:val="TableParagraph"/>
                              <w:spacing w:before="244" w:line="223" w:lineRule="auto"/>
                              <w:ind w:left="208" w:right="194"/>
                              <w:jc w:val="both"/>
                              <w:rPr>
                                <w:rFonts w:ascii="標楷體" w:eastAsia="標楷體" w:hAnsi="標楷體"/>
                                <w:sz w:val="28"/>
                              </w:rPr>
                            </w:pPr>
                            <w:r w:rsidRPr="003D2DB6">
                              <w:rPr>
                                <w:rFonts w:ascii="標楷體" w:eastAsia="標楷體" w:hAnsi="標楷體"/>
                                <w:spacing w:val="-1"/>
                                <w:sz w:val="28"/>
                              </w:rPr>
                              <w:t>設備維護管理</w:t>
                            </w:r>
                          </w:p>
                        </w:tc>
                        <w:tc>
                          <w:tcPr>
                            <w:tcW w:w="4678" w:type="dxa"/>
                          </w:tcPr>
                          <w:p w14:paraId="550E243C" w14:textId="77777777" w:rsidR="005B6241" w:rsidRPr="003D2DB6" w:rsidRDefault="005B6241">
                            <w:pPr>
                              <w:pStyle w:val="TableParagraph"/>
                              <w:spacing w:before="5" w:line="223" w:lineRule="auto"/>
                              <w:ind w:left="467" w:right="92" w:hanging="360"/>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廠商應定期巡察修繕電動車充電</w:t>
                            </w:r>
                            <w:r w:rsidRPr="003D2DB6">
                              <w:rPr>
                                <w:rFonts w:ascii="標楷體" w:eastAsia="標楷體" w:hAnsi="標楷體"/>
                                <w:spacing w:val="-7"/>
                                <w:sz w:val="28"/>
                              </w:rPr>
                              <w:t>設備，如有設備失效或故障時，廠</w:t>
                            </w:r>
                            <w:r w:rsidRPr="003D2DB6">
                              <w:rPr>
                                <w:rFonts w:ascii="標楷體" w:eastAsia="標楷體" w:hAnsi="標楷體"/>
                                <w:spacing w:val="-9"/>
                                <w:sz w:val="28"/>
                              </w:rPr>
                              <w:t>商應主動維修並更換之，如發生故</w:t>
                            </w:r>
                            <w:r w:rsidRPr="003D2DB6">
                              <w:rPr>
                                <w:rFonts w:ascii="標楷體" w:eastAsia="標楷體" w:hAnsi="標楷體"/>
                                <w:spacing w:val="-20"/>
                                <w:sz w:val="28"/>
                              </w:rPr>
                              <w:t xml:space="preserve">障應於 </w:t>
                            </w:r>
                            <w:r w:rsidRPr="003D2DB6">
                              <w:rPr>
                                <w:rFonts w:ascii="標楷體" w:eastAsia="標楷體" w:hAnsi="標楷體"/>
                                <w:spacing w:val="-3"/>
                                <w:sz w:val="28"/>
                              </w:rPr>
                              <w:t>12</w:t>
                            </w:r>
                            <w:r w:rsidRPr="003D2DB6">
                              <w:rPr>
                                <w:rFonts w:ascii="標楷體" w:eastAsia="標楷體" w:hAnsi="標楷體"/>
                                <w:spacing w:val="-17"/>
                                <w:sz w:val="28"/>
                              </w:rPr>
                              <w:t xml:space="preserve"> 小時內修復。違者每 </w:t>
                            </w:r>
                            <w:r w:rsidRPr="003D2DB6">
                              <w:rPr>
                                <w:rFonts w:ascii="標楷體" w:eastAsia="標楷體" w:hAnsi="標楷體"/>
                                <w:spacing w:val="-2"/>
                                <w:sz w:val="28"/>
                              </w:rPr>
                              <w:t>12</w:t>
                            </w:r>
                            <w:r w:rsidRPr="003D2DB6">
                              <w:rPr>
                                <w:rFonts w:ascii="標楷體" w:eastAsia="標楷體" w:hAnsi="標楷體"/>
                                <w:spacing w:val="-138"/>
                                <w:sz w:val="28"/>
                              </w:rPr>
                              <w:t xml:space="preserve"> </w:t>
                            </w:r>
                            <w:r w:rsidRPr="003D2DB6">
                              <w:rPr>
                                <w:rFonts w:ascii="標楷體" w:eastAsia="標楷體" w:hAnsi="標楷體"/>
                                <w:spacing w:val="-19"/>
                                <w:sz w:val="28"/>
                              </w:rPr>
                              <w:t xml:space="preserve">小時計罰 </w:t>
                            </w:r>
                            <w:r w:rsidRPr="003D2DB6">
                              <w:rPr>
                                <w:rFonts w:ascii="標楷體" w:eastAsia="標楷體" w:hAnsi="標楷體"/>
                                <w:spacing w:val="-4"/>
                                <w:sz w:val="28"/>
                              </w:rPr>
                              <w:t>1</w:t>
                            </w:r>
                            <w:r w:rsidRPr="003D2DB6">
                              <w:rPr>
                                <w:rFonts w:ascii="標楷體" w:eastAsia="標楷體" w:hAnsi="標楷體"/>
                                <w:spacing w:val="-21"/>
                                <w:sz w:val="28"/>
                              </w:rPr>
                              <w:t xml:space="preserve"> 次。相關費用</w:t>
                            </w:r>
                            <w:r w:rsidRPr="003D2DB6">
                              <w:rPr>
                                <w:rFonts w:ascii="標楷體" w:eastAsia="標楷體" w:hAnsi="標楷體"/>
                                <w:spacing w:val="-4"/>
                                <w:sz w:val="28"/>
                              </w:rPr>
                              <w:t>（含地面</w:t>
                            </w:r>
                            <w:r w:rsidRPr="003D2DB6">
                              <w:rPr>
                                <w:rFonts w:ascii="標楷體" w:eastAsia="標楷體" w:hAnsi="標楷體"/>
                                <w:spacing w:val="-7"/>
                                <w:sz w:val="28"/>
                              </w:rPr>
                              <w:t>打鑿、管線埋設與復舊等工程</w:t>
                            </w:r>
                            <w:r w:rsidRPr="003D2DB6">
                              <w:rPr>
                                <w:rFonts w:ascii="標楷體" w:eastAsia="標楷體" w:hAnsi="標楷體"/>
                                <w:spacing w:val="-6"/>
                                <w:sz w:val="28"/>
                              </w:rPr>
                              <w:t>）概</w:t>
                            </w:r>
                          </w:p>
                          <w:p w14:paraId="1A90F5FB"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z w:val="28"/>
                              </w:rPr>
                              <w:t>由廠商負擔。</w:t>
                            </w:r>
                          </w:p>
                        </w:tc>
                        <w:tc>
                          <w:tcPr>
                            <w:tcW w:w="1923" w:type="dxa"/>
                          </w:tcPr>
                          <w:p w14:paraId="46394C0A" w14:textId="77777777" w:rsidR="005B6241" w:rsidRPr="003D2DB6" w:rsidRDefault="005B6241">
                            <w:pPr>
                              <w:pStyle w:val="TableParagraph"/>
                              <w:rPr>
                                <w:rFonts w:ascii="標楷體" w:eastAsia="標楷體" w:hAnsi="標楷體"/>
                                <w:sz w:val="28"/>
                              </w:rPr>
                            </w:pPr>
                          </w:p>
                          <w:p w14:paraId="1F26FBC5" w14:textId="77777777" w:rsidR="005B6241" w:rsidRPr="003D2DB6" w:rsidRDefault="005B6241">
                            <w:pPr>
                              <w:pStyle w:val="TableParagraph"/>
                              <w:rPr>
                                <w:rFonts w:ascii="標楷體" w:eastAsia="標楷體" w:hAnsi="標楷體"/>
                                <w:sz w:val="28"/>
                              </w:rPr>
                            </w:pPr>
                          </w:p>
                          <w:p w14:paraId="359569C4" w14:textId="77777777" w:rsidR="005B6241" w:rsidRPr="003D2DB6" w:rsidRDefault="005B6241">
                            <w:pPr>
                              <w:pStyle w:val="TableParagraph"/>
                              <w:spacing w:before="3"/>
                              <w:rPr>
                                <w:rFonts w:ascii="標楷體" w:eastAsia="標楷體" w:hAnsi="標楷體"/>
                                <w:sz w:val="21"/>
                              </w:rPr>
                            </w:pPr>
                          </w:p>
                          <w:p w14:paraId="40075CB2" w14:textId="77777777" w:rsidR="005B6241" w:rsidRPr="003D2DB6" w:rsidRDefault="005B6241">
                            <w:pPr>
                              <w:pStyle w:val="TableParagraph"/>
                              <w:spacing w:before="1"/>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4CE727A5" w14:textId="77777777">
                        <w:trPr>
                          <w:trHeight w:val="1821"/>
                        </w:trPr>
                        <w:tc>
                          <w:tcPr>
                            <w:tcW w:w="977" w:type="dxa"/>
                            <w:vMerge/>
                            <w:tcBorders>
                              <w:top w:val="nil"/>
                            </w:tcBorders>
                          </w:tcPr>
                          <w:p w14:paraId="2C4D107B" w14:textId="77777777" w:rsidR="005B6241" w:rsidRPr="003D2DB6" w:rsidRDefault="005B6241">
                            <w:pPr>
                              <w:rPr>
                                <w:rFonts w:ascii="標楷體" w:eastAsia="標楷體" w:hAnsi="標楷體"/>
                                <w:sz w:val="2"/>
                                <w:szCs w:val="2"/>
                              </w:rPr>
                            </w:pPr>
                          </w:p>
                        </w:tc>
                        <w:tc>
                          <w:tcPr>
                            <w:tcW w:w="4678" w:type="dxa"/>
                          </w:tcPr>
                          <w:p w14:paraId="237E063E" w14:textId="77777777" w:rsidR="005B6241" w:rsidRPr="003D2DB6" w:rsidRDefault="005B6241">
                            <w:pPr>
                              <w:pStyle w:val="TableParagraph"/>
                              <w:spacing w:line="364" w:lineRule="exact"/>
                              <w:ind w:left="107"/>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4"/>
                                <w:sz w:val="28"/>
                              </w:rPr>
                              <w:t xml:space="preserve"> 廠商履約場地如有電力上之問題</w:t>
                            </w:r>
                          </w:p>
                          <w:p w14:paraId="34C23DE8" w14:textId="77777777" w:rsidR="005B6241" w:rsidRPr="003D2DB6" w:rsidRDefault="005B6241">
                            <w:pPr>
                              <w:pStyle w:val="TableParagraph"/>
                              <w:spacing w:before="6" w:line="223" w:lineRule="auto"/>
                              <w:ind w:left="467" w:right="92"/>
                              <w:jc w:val="both"/>
                              <w:rPr>
                                <w:rFonts w:ascii="標楷體" w:eastAsia="標楷體" w:hAnsi="標楷體"/>
                                <w:sz w:val="28"/>
                              </w:rPr>
                            </w:pPr>
                            <w:r w:rsidRPr="003D2DB6">
                              <w:rPr>
                                <w:rFonts w:ascii="標楷體" w:eastAsia="標楷體" w:hAnsi="標楷體"/>
                                <w:spacing w:val="-4"/>
                                <w:sz w:val="28"/>
                              </w:rPr>
                              <w:t>（</w:t>
                            </w:r>
                            <w:r w:rsidRPr="003D2DB6">
                              <w:rPr>
                                <w:rFonts w:ascii="標楷體" w:eastAsia="標楷體" w:hAnsi="標楷體"/>
                                <w:spacing w:val="-11"/>
                                <w:sz w:val="28"/>
                              </w:rPr>
                              <w:t>例如停電、斷電或配電盤檢修後</w:t>
                            </w:r>
                            <w:r w:rsidRPr="003D2DB6">
                              <w:rPr>
                                <w:rFonts w:ascii="標楷體" w:eastAsia="標楷體" w:hAnsi="標楷體"/>
                                <w:spacing w:val="1"/>
                                <w:sz w:val="28"/>
                              </w:rPr>
                              <w:t>發現問題或其他</w:t>
                            </w:r>
                            <w:r w:rsidRPr="003D2DB6">
                              <w:rPr>
                                <w:rFonts w:ascii="標楷體" w:eastAsia="標楷體" w:hAnsi="標楷體"/>
                                <w:spacing w:val="-138"/>
                                <w:sz w:val="28"/>
                              </w:rPr>
                              <w:t>）</w:t>
                            </w:r>
                            <w:r w:rsidRPr="003D2DB6">
                              <w:rPr>
                                <w:rFonts w:ascii="標楷體" w:eastAsia="標楷體" w:hAnsi="標楷體"/>
                                <w:sz w:val="28"/>
                              </w:rPr>
                              <w:t>，應負責主動與</w:t>
                            </w:r>
                            <w:r w:rsidRPr="003D2DB6">
                              <w:rPr>
                                <w:rFonts w:ascii="標楷體" w:eastAsia="標楷體" w:hAnsi="標楷體"/>
                                <w:spacing w:val="-13"/>
                                <w:sz w:val="28"/>
                              </w:rPr>
                              <w:t>台電公司聯繫供電、處理、排除及</w:t>
                            </w:r>
                          </w:p>
                          <w:p w14:paraId="1ACDCEC4" w14:textId="77777777" w:rsidR="005B6241" w:rsidRPr="003D2DB6" w:rsidRDefault="005B6241">
                            <w:pPr>
                              <w:pStyle w:val="TableParagraph"/>
                              <w:spacing w:line="338" w:lineRule="exact"/>
                              <w:ind w:left="467"/>
                              <w:rPr>
                                <w:rFonts w:ascii="標楷體" w:eastAsia="標楷體" w:hAnsi="標楷體"/>
                                <w:sz w:val="28"/>
                              </w:rPr>
                            </w:pPr>
                            <w:r w:rsidRPr="003D2DB6">
                              <w:rPr>
                                <w:rFonts w:ascii="標楷體" w:eastAsia="標楷體" w:hAnsi="標楷體"/>
                                <w:sz w:val="28"/>
                              </w:rPr>
                              <w:t>維修。</w:t>
                            </w:r>
                          </w:p>
                        </w:tc>
                        <w:tc>
                          <w:tcPr>
                            <w:tcW w:w="1923" w:type="dxa"/>
                          </w:tcPr>
                          <w:p w14:paraId="6481F4BE" w14:textId="77777777" w:rsidR="005B6241" w:rsidRPr="003D2DB6" w:rsidRDefault="005B6241">
                            <w:pPr>
                              <w:pStyle w:val="TableParagraph"/>
                              <w:rPr>
                                <w:rFonts w:ascii="標楷體" w:eastAsia="標楷體" w:hAnsi="標楷體"/>
                                <w:sz w:val="28"/>
                              </w:rPr>
                            </w:pPr>
                          </w:p>
                          <w:p w14:paraId="6896F80F" w14:textId="77777777" w:rsidR="005B6241" w:rsidRPr="003D2DB6" w:rsidRDefault="005B6241">
                            <w:pPr>
                              <w:pStyle w:val="TableParagraph"/>
                              <w:rPr>
                                <w:rFonts w:ascii="標楷體" w:eastAsia="標楷體" w:hAnsi="標楷體"/>
                                <w:sz w:val="23"/>
                              </w:rPr>
                            </w:pPr>
                          </w:p>
                          <w:p w14:paraId="02B74BE4"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23CC2076" w14:textId="77777777">
                        <w:trPr>
                          <w:trHeight w:val="1091"/>
                        </w:trPr>
                        <w:tc>
                          <w:tcPr>
                            <w:tcW w:w="977" w:type="dxa"/>
                            <w:vMerge/>
                            <w:tcBorders>
                              <w:top w:val="nil"/>
                            </w:tcBorders>
                          </w:tcPr>
                          <w:p w14:paraId="5AE8B929" w14:textId="77777777" w:rsidR="005B6241" w:rsidRPr="003D2DB6" w:rsidRDefault="005B6241">
                            <w:pPr>
                              <w:rPr>
                                <w:rFonts w:ascii="標楷體" w:eastAsia="標楷體" w:hAnsi="標楷體"/>
                                <w:sz w:val="2"/>
                                <w:szCs w:val="2"/>
                              </w:rPr>
                            </w:pPr>
                          </w:p>
                        </w:tc>
                        <w:tc>
                          <w:tcPr>
                            <w:tcW w:w="4678" w:type="dxa"/>
                          </w:tcPr>
                          <w:p w14:paraId="2D145108" w14:textId="77777777" w:rsidR="005B6241" w:rsidRPr="003D2DB6" w:rsidRDefault="005B6241">
                            <w:pPr>
                              <w:pStyle w:val="TableParagraph"/>
                              <w:spacing w:before="5" w:line="223" w:lineRule="auto"/>
                              <w:ind w:left="467" w:right="95" w:hanging="360"/>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3"/>
                                <w:sz w:val="28"/>
                              </w:rPr>
                              <w:t xml:space="preserve"> 廠商履約停車場車輛充電設備若</w:t>
                            </w:r>
                            <w:r w:rsidRPr="003D2DB6">
                              <w:rPr>
                                <w:rFonts w:ascii="標楷體" w:eastAsia="標楷體" w:hAnsi="標楷體"/>
                                <w:spacing w:val="10"/>
                                <w:sz w:val="28"/>
                              </w:rPr>
                              <w:t>有髒汙影響使用時，廠商應予清</w:t>
                            </w:r>
                          </w:p>
                          <w:p w14:paraId="7F757266"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污。</w:t>
                            </w:r>
                          </w:p>
                        </w:tc>
                        <w:tc>
                          <w:tcPr>
                            <w:tcW w:w="1923" w:type="dxa"/>
                          </w:tcPr>
                          <w:p w14:paraId="57B2B2BB" w14:textId="77777777" w:rsidR="005B6241" w:rsidRPr="003D2DB6" w:rsidRDefault="005B6241">
                            <w:pPr>
                              <w:pStyle w:val="TableParagraph"/>
                              <w:spacing w:before="1"/>
                              <w:rPr>
                                <w:rFonts w:ascii="標楷體" w:eastAsia="標楷體" w:hAnsi="標楷體"/>
                                <w:sz w:val="25"/>
                              </w:rPr>
                            </w:pPr>
                          </w:p>
                          <w:p w14:paraId="7D7F9D8D" w14:textId="77777777" w:rsidR="005B6241" w:rsidRPr="003D2DB6" w:rsidRDefault="005B6241">
                            <w:pPr>
                              <w:pStyle w:val="TableParagraph"/>
                              <w:ind w:left="101" w:right="94"/>
                              <w:jc w:val="center"/>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69061A9E" w14:textId="77777777" w:rsidR="005B6241" w:rsidRPr="003D2DB6" w:rsidRDefault="005B6241">
                      <w:pPr>
                        <w:pStyle w:val="a3"/>
                        <w:rPr>
                          <w:rFonts w:ascii="標楷體" w:eastAsia="標楷體" w:hAnsi="標楷體"/>
                        </w:rPr>
                      </w:pPr>
                    </w:p>
                  </w:txbxContent>
                </v:textbox>
                <w10:wrap anchorx="page"/>
              </v:shape>
            </w:pict>
          </mc:Fallback>
        </mc:AlternateContent>
      </w:r>
      <w:r w:rsidRPr="00832AEE">
        <w:rPr>
          <w:rFonts w:ascii="標楷體" w:eastAsia="標楷體" w:hAnsi="標楷體"/>
          <w:spacing w:val="-6"/>
        </w:rPr>
        <w:t>七、 車充系統管理</w:t>
      </w:r>
      <w:bookmarkEnd w:id="58"/>
      <w:bookmarkEnd w:id="59"/>
    </w:p>
    <w:p w14:paraId="0ADEC4D0" w14:textId="77777777" w:rsidR="00206F20" w:rsidRPr="00832AEE" w:rsidRDefault="00206F20">
      <w:pPr>
        <w:rPr>
          <w:rFonts w:ascii="標楷體" w:eastAsia="標楷體" w:hAnsi="標楷體"/>
          <w:sz w:val="40"/>
        </w:rPr>
        <w:sectPr w:rsidR="00206F20" w:rsidRPr="00832AEE" w:rsidSect="00D37A9A">
          <w:footerReference w:type="default" r:id="rId18"/>
          <w:pgSz w:w="11910" w:h="16840"/>
          <w:pgMar w:top="1420" w:right="1200" w:bottom="1340" w:left="1540" w:header="0" w:footer="1158" w:gutter="0"/>
          <w:cols w:space="720"/>
        </w:sectPr>
      </w:pPr>
    </w:p>
    <w:p w14:paraId="1F310D1F" w14:textId="37969468" w:rsidR="00206F20" w:rsidRPr="00832AEE" w:rsidRDefault="008A4FA7" w:rsidP="006F10C2">
      <w:pPr>
        <w:pStyle w:val="2"/>
        <w:rPr>
          <w:rFonts w:ascii="標楷體" w:eastAsia="標楷體" w:hAnsi="標楷體"/>
        </w:rPr>
      </w:pPr>
      <w:bookmarkStart w:id="60" w:name="_Toc139986298"/>
      <w:bookmarkStart w:id="61" w:name="_Toc140059572"/>
      <w:r w:rsidRPr="00832AEE">
        <w:rPr>
          <w:rFonts w:ascii="標楷體" w:eastAsia="標楷體" w:hAnsi="標楷體"/>
          <w:noProof/>
        </w:rPr>
        <w:lastRenderedPageBreak/>
        <mc:AlternateContent>
          <mc:Choice Requires="wps">
            <w:drawing>
              <wp:anchor distT="0" distB="0" distL="114300" distR="114300" simplePos="0" relativeHeight="15752704" behindDoc="0" locked="0" layoutInCell="1" allowOverlap="1" wp14:anchorId="6A3BCFEB" wp14:editId="310C1536">
                <wp:simplePos x="0" y="0"/>
                <wp:positionH relativeFrom="page">
                  <wp:posOffset>1600200</wp:posOffset>
                </wp:positionH>
                <wp:positionV relativeFrom="page">
                  <wp:posOffset>1550035</wp:posOffset>
                </wp:positionV>
                <wp:extent cx="4820920" cy="8155305"/>
                <wp:effectExtent l="0" t="0" r="0" b="0"/>
                <wp:wrapNone/>
                <wp:docPr id="31"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8155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4819"/>
                              <w:gridCol w:w="1922"/>
                            </w:tblGrid>
                            <w:tr w:rsidR="005B6241" w:rsidRPr="003D2DB6" w14:paraId="5AF75443" w14:textId="77777777">
                              <w:trPr>
                                <w:trHeight w:val="1456"/>
                              </w:trPr>
                              <w:tc>
                                <w:tcPr>
                                  <w:tcW w:w="835" w:type="dxa"/>
                                </w:tcPr>
                                <w:p w14:paraId="440D608B" w14:textId="77777777" w:rsidR="005B6241" w:rsidRPr="003D2DB6" w:rsidRDefault="005B6241">
                                  <w:pPr>
                                    <w:pStyle w:val="TableParagraph"/>
                                    <w:spacing w:before="4"/>
                                    <w:rPr>
                                      <w:rFonts w:ascii="標楷體" w:eastAsia="標楷體" w:hAnsi="標楷體"/>
                                      <w:sz w:val="26"/>
                                    </w:rPr>
                                  </w:pPr>
                                </w:p>
                                <w:p w14:paraId="503D8904" w14:textId="77777777" w:rsidR="005B6241" w:rsidRPr="003D2DB6" w:rsidRDefault="005B6241">
                                  <w:pPr>
                                    <w:pStyle w:val="TableParagraph"/>
                                    <w:spacing w:line="223" w:lineRule="auto"/>
                                    <w:ind w:left="136" w:right="124"/>
                                    <w:rPr>
                                      <w:rFonts w:ascii="標楷體" w:eastAsia="標楷體" w:hAnsi="標楷體"/>
                                      <w:sz w:val="28"/>
                                    </w:rPr>
                                  </w:pPr>
                                  <w:r w:rsidRPr="003D2DB6">
                                    <w:rPr>
                                      <w:rFonts w:ascii="標楷體" w:eastAsia="標楷體" w:hAnsi="標楷體"/>
                                      <w:spacing w:val="-1"/>
                                      <w:sz w:val="28"/>
                                    </w:rPr>
                                    <w:t>收費費率</w:t>
                                  </w:r>
                                </w:p>
                              </w:tc>
                              <w:tc>
                                <w:tcPr>
                                  <w:tcW w:w="4819" w:type="dxa"/>
                                </w:tcPr>
                                <w:p w14:paraId="63BE3418" w14:textId="77777777" w:rsidR="005B6241" w:rsidRPr="003D2DB6" w:rsidRDefault="005B6241">
                                  <w:pPr>
                                    <w:pStyle w:val="TableParagraph"/>
                                    <w:spacing w:before="5" w:line="223" w:lineRule="auto"/>
                                    <w:ind w:left="107" w:right="96"/>
                                    <w:jc w:val="both"/>
                                    <w:rPr>
                                      <w:rFonts w:ascii="標楷體" w:eastAsia="標楷體" w:hAnsi="標楷體"/>
                                      <w:sz w:val="28"/>
                                    </w:rPr>
                                  </w:pPr>
                                  <w:r w:rsidRPr="003D2DB6">
                                    <w:rPr>
                                      <w:rFonts w:ascii="標楷體" w:eastAsia="標楷體" w:hAnsi="標楷體"/>
                                      <w:sz w:val="28"/>
                                    </w:rPr>
                                    <w:t>收費費率及計費方式應依停車場登記證標示之各類停車格及機關規定之費率標準實施管理，並應公告於停車場</w:t>
                                  </w:r>
                                </w:p>
                                <w:p w14:paraId="12E16E2A"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pacing w:val="-1"/>
                                      <w:sz w:val="28"/>
                                    </w:rPr>
                                    <w:t>停車須知告示牌上。</w:t>
                                  </w:r>
                                </w:p>
                              </w:tc>
                              <w:tc>
                                <w:tcPr>
                                  <w:tcW w:w="1922" w:type="dxa"/>
                                </w:tcPr>
                                <w:p w14:paraId="6D4BF4E2" w14:textId="77777777" w:rsidR="005B6241" w:rsidRPr="003D2DB6" w:rsidRDefault="005B6241">
                                  <w:pPr>
                                    <w:pStyle w:val="TableParagraph"/>
                                    <w:spacing w:before="13"/>
                                    <w:rPr>
                                      <w:rFonts w:ascii="標楷體" w:eastAsia="標楷體" w:hAnsi="標楷體"/>
                                      <w:sz w:val="37"/>
                                    </w:rPr>
                                  </w:pPr>
                                </w:p>
                                <w:p w14:paraId="15FE61B7" w14:textId="77777777" w:rsidR="005B6241" w:rsidRPr="003D2DB6" w:rsidRDefault="005B6241">
                                  <w:pPr>
                                    <w:pStyle w:val="TableParagraph"/>
                                    <w:ind w:right="70"/>
                                    <w:jc w:val="right"/>
                                    <w:rPr>
                                      <w:rFonts w:ascii="標楷體" w:eastAsia="標楷體" w:hAnsi="標楷體"/>
                                      <w:sz w:val="28"/>
                                    </w:rPr>
                                  </w:pPr>
                                  <w:r w:rsidRPr="003D2DB6">
                                    <w:rPr>
                                      <w:rFonts w:ascii="標楷體" w:eastAsia="標楷體" w:hAnsi="標楷體"/>
                                      <w:color w:val="FF0000"/>
                                      <w:spacing w:val="-24"/>
                                      <w:sz w:val="28"/>
                                    </w:rPr>
                                    <w:t xml:space="preserve">每次 </w:t>
                                  </w:r>
                                  <w:r w:rsidRPr="003D2DB6">
                                    <w:rPr>
                                      <w:rFonts w:ascii="標楷體" w:eastAsia="標楷體" w:hAnsi="標楷體"/>
                                      <w:color w:val="FF0000"/>
                                      <w:sz w:val="28"/>
                                    </w:rPr>
                                    <w:t>10,000</w:t>
                                  </w:r>
                                  <w:r w:rsidRPr="003D2DB6">
                                    <w:rPr>
                                      <w:rFonts w:ascii="標楷體" w:eastAsia="標楷體" w:hAnsi="標楷體"/>
                                      <w:color w:val="FF0000"/>
                                      <w:spacing w:val="-35"/>
                                      <w:sz w:val="28"/>
                                    </w:rPr>
                                    <w:t xml:space="preserve"> 元</w:t>
                                  </w:r>
                                </w:p>
                              </w:tc>
                            </w:tr>
                            <w:tr w:rsidR="005B6241" w:rsidRPr="003D2DB6" w14:paraId="7AC14C04" w14:textId="77777777">
                              <w:trPr>
                                <w:trHeight w:val="1091"/>
                              </w:trPr>
                              <w:tc>
                                <w:tcPr>
                                  <w:tcW w:w="835" w:type="dxa"/>
                                  <w:vMerge w:val="restart"/>
                                </w:tcPr>
                                <w:p w14:paraId="5D6883AD" w14:textId="77777777" w:rsidR="005B6241" w:rsidRPr="003D2DB6" w:rsidRDefault="005B6241">
                                  <w:pPr>
                                    <w:pStyle w:val="TableParagraph"/>
                                    <w:rPr>
                                      <w:rFonts w:ascii="標楷體" w:eastAsia="標楷體" w:hAnsi="標楷體"/>
                                      <w:sz w:val="28"/>
                                    </w:rPr>
                                  </w:pPr>
                                </w:p>
                                <w:p w14:paraId="0D906EEC" w14:textId="77777777" w:rsidR="005B6241" w:rsidRPr="003D2DB6" w:rsidRDefault="005B6241">
                                  <w:pPr>
                                    <w:pStyle w:val="TableParagraph"/>
                                    <w:rPr>
                                      <w:rFonts w:ascii="標楷體" w:eastAsia="標楷體" w:hAnsi="標楷體"/>
                                      <w:sz w:val="28"/>
                                    </w:rPr>
                                  </w:pPr>
                                </w:p>
                                <w:p w14:paraId="78FC1CDC" w14:textId="77777777" w:rsidR="005B6241" w:rsidRPr="003D2DB6" w:rsidRDefault="005B6241">
                                  <w:pPr>
                                    <w:pStyle w:val="TableParagraph"/>
                                    <w:rPr>
                                      <w:rFonts w:ascii="標楷體" w:eastAsia="標楷體" w:hAnsi="標楷體"/>
                                      <w:sz w:val="28"/>
                                    </w:rPr>
                                  </w:pPr>
                                </w:p>
                                <w:p w14:paraId="7AEC2EE9" w14:textId="77777777" w:rsidR="005B6241" w:rsidRPr="003D2DB6" w:rsidRDefault="005B6241">
                                  <w:pPr>
                                    <w:pStyle w:val="TableParagraph"/>
                                    <w:rPr>
                                      <w:rFonts w:ascii="標楷體" w:eastAsia="標楷體" w:hAnsi="標楷體"/>
                                      <w:sz w:val="28"/>
                                    </w:rPr>
                                  </w:pPr>
                                </w:p>
                                <w:p w14:paraId="51D09EC0" w14:textId="77777777" w:rsidR="005B6241" w:rsidRPr="003D2DB6" w:rsidRDefault="005B6241">
                                  <w:pPr>
                                    <w:pStyle w:val="TableParagraph"/>
                                    <w:rPr>
                                      <w:rFonts w:ascii="標楷體" w:eastAsia="標楷體" w:hAnsi="標楷體"/>
                                      <w:sz w:val="20"/>
                                    </w:rPr>
                                  </w:pPr>
                                </w:p>
                                <w:p w14:paraId="4B66FA33"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大型重型機車停車方式及計</w:t>
                                  </w:r>
                                  <w:r w:rsidRPr="003D2DB6">
                                    <w:rPr>
                                      <w:rFonts w:ascii="標楷體" w:eastAsia="標楷體" w:hAnsi="標楷體"/>
                                      <w:sz w:val="28"/>
                                    </w:rPr>
                                    <w:t>費</w:t>
                                  </w:r>
                                </w:p>
                              </w:tc>
                              <w:tc>
                                <w:tcPr>
                                  <w:tcW w:w="4819" w:type="dxa"/>
                                </w:tcPr>
                                <w:p w14:paraId="4899572F" w14:textId="77777777" w:rsidR="005B6241" w:rsidRPr="003D2DB6" w:rsidRDefault="005B6241">
                                  <w:pPr>
                                    <w:pStyle w:val="TableParagraph"/>
                                    <w:spacing w:before="6" w:line="223" w:lineRule="auto"/>
                                    <w:ind w:left="429" w:right="92" w:hanging="322"/>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7"/>
                                      <w:sz w:val="28"/>
                                    </w:rPr>
                                    <w:t xml:space="preserve"> 廠商應於履約場域內設置提醒告示</w:t>
                                  </w:r>
                                  <w:r w:rsidRPr="003D2DB6">
                                    <w:rPr>
                                      <w:rFonts w:ascii="標楷體" w:eastAsia="標楷體" w:hAnsi="標楷體"/>
                                      <w:spacing w:val="-16"/>
                                      <w:sz w:val="28"/>
                                    </w:rPr>
                                    <w:t>牌，告知大型重型機車駕駛人，該類</w:t>
                                  </w:r>
                                </w:p>
                                <w:p w14:paraId="3DB28C0D"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車輛限停放於小型車停車格。</w:t>
                                  </w:r>
                                </w:p>
                              </w:tc>
                              <w:tc>
                                <w:tcPr>
                                  <w:tcW w:w="1922" w:type="dxa"/>
                                </w:tcPr>
                                <w:p w14:paraId="05B3B0BC" w14:textId="77777777" w:rsidR="005B6241" w:rsidRPr="003D2DB6" w:rsidRDefault="005B6241">
                                  <w:pPr>
                                    <w:pStyle w:val="TableParagraph"/>
                                    <w:spacing w:before="1"/>
                                    <w:rPr>
                                      <w:rFonts w:ascii="標楷體" w:eastAsia="標楷體" w:hAnsi="標楷體"/>
                                      <w:sz w:val="25"/>
                                    </w:rPr>
                                  </w:pPr>
                                </w:p>
                                <w:p w14:paraId="598FBFE3"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13AA620B" w14:textId="77777777">
                              <w:trPr>
                                <w:trHeight w:val="729"/>
                              </w:trPr>
                              <w:tc>
                                <w:tcPr>
                                  <w:tcW w:w="835" w:type="dxa"/>
                                  <w:vMerge/>
                                  <w:tcBorders>
                                    <w:top w:val="nil"/>
                                  </w:tcBorders>
                                </w:tcPr>
                                <w:p w14:paraId="648E2C83" w14:textId="77777777" w:rsidR="005B6241" w:rsidRPr="003D2DB6" w:rsidRDefault="005B6241">
                                  <w:pPr>
                                    <w:rPr>
                                      <w:rFonts w:ascii="標楷體" w:eastAsia="標楷體" w:hAnsi="標楷體"/>
                                      <w:sz w:val="2"/>
                                      <w:szCs w:val="2"/>
                                    </w:rPr>
                                  </w:pPr>
                                </w:p>
                              </w:tc>
                              <w:tc>
                                <w:tcPr>
                                  <w:tcW w:w="4819" w:type="dxa"/>
                                </w:tcPr>
                                <w:p w14:paraId="3D4E8F8E"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9"/>
                                      <w:sz w:val="28"/>
                                    </w:rPr>
                                    <w:t xml:space="preserve"> 大型重型機車停車費率廠商收費方</w:t>
                                  </w:r>
                                </w:p>
                                <w:p w14:paraId="09E61EFE" w14:textId="77777777" w:rsidR="005B6241" w:rsidRPr="003D2DB6" w:rsidRDefault="005B6241">
                                  <w:pPr>
                                    <w:pStyle w:val="TableParagraph"/>
                                    <w:spacing w:line="345" w:lineRule="exact"/>
                                    <w:ind w:left="429"/>
                                    <w:rPr>
                                      <w:rFonts w:ascii="標楷體" w:eastAsia="標楷體" w:hAnsi="標楷體"/>
                                      <w:sz w:val="28"/>
                                    </w:rPr>
                                  </w:pPr>
                                  <w:r w:rsidRPr="003D2DB6">
                                    <w:rPr>
                                      <w:rFonts w:ascii="標楷體" w:eastAsia="標楷體" w:hAnsi="標楷體"/>
                                      <w:spacing w:val="-1"/>
                                      <w:sz w:val="28"/>
                                    </w:rPr>
                                    <w:t>式應比照小型車規定。</w:t>
                                  </w:r>
                                </w:p>
                              </w:tc>
                              <w:tc>
                                <w:tcPr>
                                  <w:tcW w:w="1922" w:type="dxa"/>
                                </w:tcPr>
                                <w:p w14:paraId="5C3FB908" w14:textId="77777777" w:rsidR="005B6241" w:rsidRPr="003D2DB6" w:rsidRDefault="005B6241">
                                  <w:pPr>
                                    <w:pStyle w:val="TableParagraph"/>
                                    <w:spacing w:before="168"/>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010EE637" w14:textId="77777777">
                              <w:trPr>
                                <w:trHeight w:val="1091"/>
                              </w:trPr>
                              <w:tc>
                                <w:tcPr>
                                  <w:tcW w:w="835" w:type="dxa"/>
                                  <w:vMerge/>
                                  <w:tcBorders>
                                    <w:top w:val="nil"/>
                                  </w:tcBorders>
                                </w:tcPr>
                                <w:p w14:paraId="0A7FF653" w14:textId="77777777" w:rsidR="005B6241" w:rsidRPr="003D2DB6" w:rsidRDefault="005B6241">
                                  <w:pPr>
                                    <w:rPr>
                                      <w:rFonts w:ascii="標楷體" w:eastAsia="標楷體" w:hAnsi="標楷體"/>
                                      <w:sz w:val="2"/>
                                      <w:szCs w:val="2"/>
                                    </w:rPr>
                                  </w:pPr>
                                </w:p>
                              </w:tc>
                              <w:tc>
                                <w:tcPr>
                                  <w:tcW w:w="4819" w:type="dxa"/>
                                </w:tcPr>
                                <w:p w14:paraId="6A1975B6" w14:textId="77777777" w:rsidR="005B6241" w:rsidRPr="003D2DB6" w:rsidRDefault="005B6241">
                                  <w:pPr>
                                    <w:pStyle w:val="TableParagraph"/>
                                    <w:spacing w:before="6" w:line="223" w:lineRule="auto"/>
                                    <w:ind w:left="429" w:right="95" w:hanging="322"/>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7"/>
                                      <w:sz w:val="28"/>
                                    </w:rPr>
                                    <w:t xml:space="preserve"> 廠商應於履約停車場停車須知牌面</w:t>
                                  </w:r>
                                  <w:r w:rsidRPr="003D2DB6">
                                    <w:rPr>
                                      <w:rFonts w:ascii="標楷體" w:eastAsia="標楷體" w:hAnsi="標楷體"/>
                                      <w:sz w:val="28"/>
                                    </w:rPr>
                                    <w:t>加註小型車停車格提供大型重型機</w:t>
                                  </w:r>
                                </w:p>
                                <w:p w14:paraId="6DC5C3B8"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車停放。</w:t>
                                  </w:r>
                                </w:p>
                              </w:tc>
                              <w:tc>
                                <w:tcPr>
                                  <w:tcW w:w="1922" w:type="dxa"/>
                                </w:tcPr>
                                <w:p w14:paraId="56F26CAB" w14:textId="77777777" w:rsidR="005B6241" w:rsidRPr="003D2DB6" w:rsidRDefault="005B6241">
                                  <w:pPr>
                                    <w:pStyle w:val="TableParagraph"/>
                                    <w:spacing w:before="1"/>
                                    <w:rPr>
                                      <w:rFonts w:ascii="標楷體" w:eastAsia="標楷體" w:hAnsi="標楷體"/>
                                      <w:sz w:val="25"/>
                                    </w:rPr>
                                  </w:pPr>
                                </w:p>
                                <w:p w14:paraId="2D3FBBA8"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42A6F093" w14:textId="77777777">
                              <w:trPr>
                                <w:trHeight w:val="1458"/>
                              </w:trPr>
                              <w:tc>
                                <w:tcPr>
                                  <w:tcW w:w="835" w:type="dxa"/>
                                  <w:vMerge/>
                                  <w:tcBorders>
                                    <w:top w:val="nil"/>
                                  </w:tcBorders>
                                </w:tcPr>
                                <w:p w14:paraId="33A278B7" w14:textId="77777777" w:rsidR="005B6241" w:rsidRPr="003D2DB6" w:rsidRDefault="005B6241">
                                  <w:pPr>
                                    <w:rPr>
                                      <w:rFonts w:ascii="標楷體" w:eastAsia="標楷體" w:hAnsi="標楷體"/>
                                      <w:sz w:val="2"/>
                                      <w:szCs w:val="2"/>
                                    </w:rPr>
                                  </w:pPr>
                                </w:p>
                              </w:tc>
                              <w:tc>
                                <w:tcPr>
                                  <w:tcW w:w="4819" w:type="dxa"/>
                                </w:tcPr>
                                <w:p w14:paraId="7AFDC8D0" w14:textId="77777777" w:rsidR="005B6241" w:rsidRPr="003D2DB6" w:rsidRDefault="005B6241">
                                  <w:pPr>
                                    <w:pStyle w:val="TableParagraph"/>
                                    <w:spacing w:before="5" w:line="223" w:lineRule="auto"/>
                                    <w:ind w:left="429" w:right="92" w:hanging="322"/>
                                    <w:jc w:val="both"/>
                                    <w:rPr>
                                      <w:rFonts w:ascii="標楷體" w:eastAsia="標楷體" w:hAnsi="標楷體"/>
                                      <w:sz w:val="28"/>
                                    </w:rPr>
                                  </w:pPr>
                                  <w:r w:rsidRPr="003D2DB6">
                                    <w:rPr>
                                      <w:rFonts w:ascii="標楷體" w:eastAsia="標楷體" w:hAnsi="標楷體"/>
                                      <w:sz w:val="28"/>
                                    </w:rPr>
                                    <w:t>4.</w:t>
                                  </w:r>
                                  <w:r w:rsidRPr="003D2DB6">
                                    <w:rPr>
                                      <w:rFonts w:ascii="標楷體" w:eastAsia="標楷體" w:hAnsi="標楷體"/>
                                      <w:spacing w:val="-7"/>
                                      <w:sz w:val="28"/>
                                    </w:rPr>
                                    <w:t xml:space="preserve"> 廠商應提醒使用者，一個小型車停</w:t>
                                  </w:r>
                                  <w:r w:rsidRPr="003D2DB6">
                                    <w:rPr>
                                      <w:rFonts w:ascii="標楷體" w:eastAsia="標楷體" w:hAnsi="標楷體"/>
                                      <w:spacing w:val="-10"/>
                                      <w:sz w:val="28"/>
                                    </w:rPr>
                                    <w:t xml:space="preserve">車格位以供 </w:t>
                                  </w:r>
                                  <w:r w:rsidRPr="003D2DB6">
                                    <w:rPr>
                                      <w:rFonts w:ascii="標楷體" w:eastAsia="標楷體" w:hAnsi="標楷體"/>
                                      <w:spacing w:val="-1"/>
                                      <w:sz w:val="28"/>
                                    </w:rPr>
                                    <w:t>1</w:t>
                                  </w:r>
                                  <w:r w:rsidRPr="003D2DB6">
                                    <w:rPr>
                                      <w:rFonts w:ascii="標楷體" w:eastAsia="標楷體" w:hAnsi="標楷體"/>
                                      <w:spacing w:val="-25"/>
                                      <w:sz w:val="28"/>
                                    </w:rPr>
                                    <w:t xml:space="preserve"> 輛</w:t>
                                  </w:r>
                                  <w:r w:rsidRPr="003D2DB6">
                                    <w:rPr>
                                      <w:rFonts w:ascii="標楷體" w:eastAsia="標楷體" w:hAnsi="標楷體"/>
                                      <w:spacing w:val="-1"/>
                                      <w:sz w:val="28"/>
                                    </w:rPr>
                                    <w:t>（</w:t>
                                  </w:r>
                                  <w:r w:rsidRPr="003D2DB6">
                                    <w:rPr>
                                      <w:rFonts w:ascii="標楷體" w:eastAsia="標楷體" w:hAnsi="標楷體"/>
                                      <w:spacing w:val="-26"/>
                                      <w:sz w:val="28"/>
                                    </w:rPr>
                                    <w:t xml:space="preserve">或 </w:t>
                                  </w:r>
                                  <w:r w:rsidRPr="003D2DB6">
                                    <w:rPr>
                                      <w:rFonts w:ascii="標楷體" w:eastAsia="標楷體" w:hAnsi="標楷體"/>
                                      <w:spacing w:val="-1"/>
                                      <w:sz w:val="28"/>
                                    </w:rPr>
                                    <w:t>2</w:t>
                                  </w:r>
                                  <w:r w:rsidRPr="003D2DB6">
                                    <w:rPr>
                                      <w:rFonts w:ascii="標楷體" w:eastAsia="標楷體" w:hAnsi="標楷體"/>
                                      <w:spacing w:val="-26"/>
                                      <w:sz w:val="28"/>
                                    </w:rPr>
                                    <w:t xml:space="preserve"> 輛</w:t>
                                  </w:r>
                                  <w:r w:rsidRPr="003D2DB6">
                                    <w:rPr>
                                      <w:rFonts w:ascii="標楷體" w:eastAsia="標楷體" w:hAnsi="標楷體"/>
                                      <w:sz w:val="28"/>
                                    </w:rPr>
                                    <w:t>）大型重型機車停放為原則，如相關交通法</w:t>
                                  </w:r>
                                </w:p>
                                <w:p w14:paraId="750DD213" w14:textId="77777777" w:rsidR="005B6241" w:rsidRPr="003D2DB6" w:rsidRDefault="005B6241">
                                  <w:pPr>
                                    <w:pStyle w:val="TableParagraph"/>
                                    <w:spacing w:line="341" w:lineRule="exact"/>
                                    <w:ind w:left="429"/>
                                    <w:rPr>
                                      <w:rFonts w:ascii="標楷體" w:eastAsia="標楷體" w:hAnsi="標楷體"/>
                                      <w:sz w:val="28"/>
                                    </w:rPr>
                                  </w:pPr>
                                  <w:r w:rsidRPr="003D2DB6">
                                    <w:rPr>
                                      <w:rFonts w:ascii="標楷體" w:eastAsia="標楷體" w:hAnsi="標楷體"/>
                                      <w:sz w:val="28"/>
                                    </w:rPr>
                                    <w:t>規另有規定者，依法規執行之。</w:t>
                                  </w:r>
                                </w:p>
                              </w:tc>
                              <w:tc>
                                <w:tcPr>
                                  <w:tcW w:w="1922" w:type="dxa"/>
                                </w:tcPr>
                                <w:p w14:paraId="2E412AE6" w14:textId="77777777" w:rsidR="005B6241" w:rsidRPr="003D2DB6" w:rsidRDefault="005B6241">
                                  <w:pPr>
                                    <w:pStyle w:val="TableParagraph"/>
                                    <w:spacing w:before="2"/>
                                    <w:rPr>
                                      <w:rFonts w:ascii="標楷體" w:eastAsia="標楷體" w:hAnsi="標楷體"/>
                                      <w:sz w:val="38"/>
                                    </w:rPr>
                                  </w:pPr>
                                </w:p>
                                <w:p w14:paraId="1517871C"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73D57819" w14:textId="77777777">
                              <w:trPr>
                                <w:trHeight w:val="1821"/>
                              </w:trPr>
                              <w:tc>
                                <w:tcPr>
                                  <w:tcW w:w="835" w:type="dxa"/>
                                  <w:vMerge/>
                                  <w:tcBorders>
                                    <w:top w:val="nil"/>
                                  </w:tcBorders>
                                </w:tcPr>
                                <w:p w14:paraId="1968021C" w14:textId="77777777" w:rsidR="005B6241" w:rsidRPr="003D2DB6" w:rsidRDefault="005B6241">
                                  <w:pPr>
                                    <w:rPr>
                                      <w:rFonts w:ascii="標楷體" w:eastAsia="標楷體" w:hAnsi="標楷體"/>
                                      <w:sz w:val="2"/>
                                      <w:szCs w:val="2"/>
                                    </w:rPr>
                                  </w:pPr>
                                </w:p>
                              </w:tc>
                              <w:tc>
                                <w:tcPr>
                                  <w:tcW w:w="4819" w:type="dxa"/>
                                </w:tcPr>
                                <w:p w14:paraId="4625A352" w14:textId="77777777" w:rsidR="005B6241" w:rsidRPr="003D2DB6" w:rsidRDefault="005B6241">
                                  <w:pPr>
                                    <w:pStyle w:val="TableParagraph"/>
                                    <w:spacing w:before="5" w:line="223" w:lineRule="auto"/>
                                    <w:ind w:left="429" w:right="95" w:hanging="322"/>
                                    <w:jc w:val="both"/>
                                    <w:rPr>
                                      <w:rFonts w:ascii="標楷體" w:eastAsia="標楷體" w:hAnsi="標楷體"/>
                                      <w:sz w:val="28"/>
                                    </w:rPr>
                                  </w:pPr>
                                  <w:r w:rsidRPr="003D2DB6">
                                    <w:rPr>
                                      <w:rFonts w:ascii="標楷體" w:eastAsia="標楷體" w:hAnsi="標楷體"/>
                                      <w:sz w:val="28"/>
                                    </w:rPr>
                                    <w:t>5.</w:t>
                                  </w:r>
                                  <w:r w:rsidRPr="003D2DB6">
                                    <w:rPr>
                                      <w:rFonts w:ascii="標楷體" w:eastAsia="標楷體" w:hAnsi="標楷體"/>
                                      <w:spacing w:val="-7"/>
                                      <w:sz w:val="28"/>
                                    </w:rPr>
                                    <w:t xml:space="preserve"> 廠商應於停車須知公告牌面上告知</w:t>
                                  </w:r>
                                  <w:r w:rsidRPr="003D2DB6">
                                    <w:rPr>
                                      <w:rFonts w:ascii="標楷體" w:eastAsia="標楷體" w:hAnsi="標楷體"/>
                                      <w:sz w:val="28"/>
                                    </w:rPr>
                                    <w:t>使用者，同一小型車停車格位停放兩輛以上之大型重型機車，廠商得以每輛為單位，依現場公告之小型</w:t>
                                  </w:r>
                                </w:p>
                                <w:p w14:paraId="2CF74EA4" w14:textId="77777777" w:rsidR="005B6241" w:rsidRPr="003D2DB6" w:rsidRDefault="005B6241">
                                  <w:pPr>
                                    <w:pStyle w:val="TableParagraph"/>
                                    <w:spacing w:line="339" w:lineRule="exact"/>
                                    <w:ind w:left="429"/>
                                    <w:rPr>
                                      <w:rFonts w:ascii="標楷體" w:eastAsia="標楷體" w:hAnsi="標楷體"/>
                                      <w:sz w:val="28"/>
                                    </w:rPr>
                                  </w:pPr>
                                  <w:r w:rsidRPr="003D2DB6">
                                    <w:rPr>
                                      <w:rFonts w:ascii="標楷體" w:eastAsia="標楷體" w:hAnsi="標楷體"/>
                                      <w:spacing w:val="-13"/>
                                      <w:sz w:val="28"/>
                                    </w:rPr>
                                    <w:t>車收費時間、方式及費率標準收費。</w:t>
                                  </w:r>
                                </w:p>
                              </w:tc>
                              <w:tc>
                                <w:tcPr>
                                  <w:tcW w:w="1922" w:type="dxa"/>
                                </w:tcPr>
                                <w:p w14:paraId="2690B8DB" w14:textId="77777777" w:rsidR="005B6241" w:rsidRPr="003D2DB6" w:rsidRDefault="005B6241">
                                  <w:pPr>
                                    <w:pStyle w:val="TableParagraph"/>
                                    <w:rPr>
                                      <w:rFonts w:ascii="標楷體" w:eastAsia="標楷體" w:hAnsi="標楷體"/>
                                      <w:sz w:val="28"/>
                                    </w:rPr>
                                  </w:pPr>
                                </w:p>
                                <w:p w14:paraId="191063C8" w14:textId="77777777" w:rsidR="005B6241" w:rsidRPr="003D2DB6" w:rsidRDefault="005B6241">
                                  <w:pPr>
                                    <w:pStyle w:val="TableParagraph"/>
                                    <w:rPr>
                                      <w:rFonts w:ascii="標楷體" w:eastAsia="標楷體" w:hAnsi="標楷體"/>
                                      <w:sz w:val="23"/>
                                    </w:rPr>
                                  </w:pPr>
                                </w:p>
                                <w:p w14:paraId="24D0A84E"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1C272314" w14:textId="77777777">
                              <w:trPr>
                                <w:trHeight w:val="1456"/>
                              </w:trPr>
                              <w:tc>
                                <w:tcPr>
                                  <w:tcW w:w="835" w:type="dxa"/>
                                </w:tcPr>
                                <w:p w14:paraId="5F6D4706" w14:textId="77777777" w:rsidR="005B6241" w:rsidRPr="003D2DB6" w:rsidRDefault="005B6241">
                                  <w:pPr>
                                    <w:pStyle w:val="TableParagraph"/>
                                    <w:spacing w:before="5" w:line="223" w:lineRule="auto"/>
                                    <w:ind w:left="136" w:right="124"/>
                                    <w:jc w:val="both"/>
                                    <w:rPr>
                                      <w:rFonts w:ascii="標楷體" w:eastAsia="標楷體" w:hAnsi="標楷體"/>
                                      <w:sz w:val="28"/>
                                    </w:rPr>
                                  </w:pPr>
                                  <w:r w:rsidRPr="003D2DB6">
                                    <w:rPr>
                                      <w:rFonts w:ascii="標楷體" w:eastAsia="標楷體" w:hAnsi="標楷體"/>
                                      <w:spacing w:val="-1"/>
                                      <w:sz w:val="28"/>
                                    </w:rPr>
                                    <w:t>純電動車</w:t>
                                  </w:r>
                                  <w:r w:rsidRPr="003D2DB6">
                                    <w:rPr>
                                      <w:rFonts w:ascii="標楷體" w:eastAsia="標楷體" w:hAnsi="標楷體"/>
                                      <w:spacing w:val="-8"/>
                                      <w:sz w:val="28"/>
                                    </w:rPr>
                                    <w:t>收費</w:t>
                                  </w:r>
                                </w:p>
                                <w:p w14:paraId="7E4A9967" w14:textId="77777777" w:rsidR="005B6241" w:rsidRPr="003D2DB6" w:rsidRDefault="005B6241">
                                  <w:pPr>
                                    <w:pStyle w:val="TableParagraph"/>
                                    <w:spacing w:line="338" w:lineRule="exact"/>
                                    <w:ind w:left="136"/>
                                    <w:rPr>
                                      <w:rFonts w:ascii="標楷體" w:eastAsia="標楷體" w:hAnsi="標楷體"/>
                                      <w:sz w:val="28"/>
                                    </w:rPr>
                                  </w:pPr>
                                  <w:r w:rsidRPr="003D2DB6">
                                    <w:rPr>
                                      <w:rFonts w:ascii="標楷體" w:eastAsia="標楷體" w:hAnsi="標楷體"/>
                                      <w:sz w:val="28"/>
                                    </w:rPr>
                                    <w:t>管理</w:t>
                                  </w:r>
                                </w:p>
                              </w:tc>
                              <w:tc>
                                <w:tcPr>
                                  <w:tcW w:w="4819" w:type="dxa"/>
                                </w:tcPr>
                                <w:p w14:paraId="0EEBF7A9" w14:textId="77777777" w:rsidR="005B6241" w:rsidRPr="003D2DB6" w:rsidRDefault="005B6241">
                                  <w:pPr>
                                    <w:pStyle w:val="TableParagraph"/>
                                    <w:spacing w:before="5" w:line="223" w:lineRule="auto"/>
                                    <w:ind w:left="107" w:right="96"/>
                                    <w:jc w:val="both"/>
                                    <w:rPr>
                                      <w:rFonts w:ascii="標楷體" w:eastAsia="標楷體" w:hAnsi="標楷體"/>
                                      <w:sz w:val="28"/>
                                    </w:rPr>
                                  </w:pPr>
                                  <w:r w:rsidRPr="003D2DB6">
                                    <w:rPr>
                                      <w:rFonts w:ascii="標楷體" w:eastAsia="標楷體" w:hAnsi="標楷體"/>
                                      <w:sz w:val="28"/>
                                    </w:rPr>
                                    <w:t>機關如因政策，廠商應配合於履約停車場提供純電動汽車免費停車優惠及電動車免費充電服務，在機關指定優</w:t>
                                  </w:r>
                                </w:p>
                                <w:p w14:paraId="0D88CFF6"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惠期間內，不得額外收取任何費用。</w:t>
                                  </w:r>
                                </w:p>
                              </w:tc>
                              <w:tc>
                                <w:tcPr>
                                  <w:tcW w:w="1922" w:type="dxa"/>
                                </w:tcPr>
                                <w:p w14:paraId="549EC15F" w14:textId="77777777" w:rsidR="005B6241" w:rsidRPr="003D2DB6" w:rsidRDefault="005B6241">
                                  <w:pPr>
                                    <w:pStyle w:val="TableParagraph"/>
                                    <w:spacing w:before="13"/>
                                    <w:rPr>
                                      <w:rFonts w:ascii="標楷體" w:eastAsia="標楷體" w:hAnsi="標楷體"/>
                                      <w:sz w:val="37"/>
                                    </w:rPr>
                                  </w:pPr>
                                </w:p>
                                <w:p w14:paraId="696D2B68"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68F971E" w14:textId="77777777">
                              <w:trPr>
                                <w:trHeight w:val="2183"/>
                              </w:trPr>
                              <w:tc>
                                <w:tcPr>
                                  <w:tcW w:w="835" w:type="dxa"/>
                                  <w:vMerge w:val="restart"/>
                                </w:tcPr>
                                <w:p w14:paraId="24797821" w14:textId="77777777" w:rsidR="005B6241" w:rsidRPr="003D2DB6" w:rsidRDefault="005B6241">
                                  <w:pPr>
                                    <w:pStyle w:val="TableParagraph"/>
                                    <w:spacing w:before="10"/>
                                    <w:rPr>
                                      <w:rFonts w:ascii="標楷體" w:eastAsia="標楷體" w:hAnsi="標楷體"/>
                                      <w:sz w:val="39"/>
                                    </w:rPr>
                                  </w:pPr>
                                </w:p>
                                <w:p w14:paraId="630256DD"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身心障礙者停車優惠及計價方式</w:t>
                                  </w:r>
                                </w:p>
                              </w:tc>
                              <w:tc>
                                <w:tcPr>
                                  <w:tcW w:w="4819" w:type="dxa"/>
                                </w:tcPr>
                                <w:p w14:paraId="6BCB440F" w14:textId="77777777" w:rsidR="005B6241" w:rsidRPr="003D2DB6" w:rsidRDefault="005B6241">
                                  <w:pPr>
                                    <w:pStyle w:val="TableParagraph"/>
                                    <w:spacing w:before="5" w:line="223" w:lineRule="auto"/>
                                    <w:ind w:left="429" w:right="24" w:hanging="322"/>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9"/>
                                      <w:sz w:val="28"/>
                                    </w:rPr>
                                    <w:t xml:space="preserve"> 身心障礙者停車優惠條件與費率計</w:t>
                                  </w:r>
                                  <w:r w:rsidRPr="003D2DB6">
                                    <w:rPr>
                                      <w:rFonts w:ascii="標楷體" w:eastAsia="標楷體" w:hAnsi="標楷體"/>
                                      <w:spacing w:val="-15"/>
                                      <w:sz w:val="28"/>
                                    </w:rPr>
                                    <w:t>算，廠商應依「高雄市政府交通局公</w:t>
                                  </w:r>
                                  <w:r w:rsidRPr="003D2DB6">
                                    <w:rPr>
                                      <w:rFonts w:ascii="標楷體" w:eastAsia="標楷體" w:hAnsi="標楷體"/>
                                      <w:sz w:val="28"/>
                                    </w:rPr>
                                    <w:t>有收費停車場身心障礙者停車優惠</w:t>
                                  </w:r>
                                  <w:r w:rsidRPr="003D2DB6">
                                    <w:rPr>
                                      <w:rFonts w:ascii="標楷體" w:eastAsia="標楷體" w:hAnsi="標楷體"/>
                                      <w:spacing w:val="-13"/>
                                      <w:sz w:val="28"/>
                                    </w:rPr>
                                    <w:t>規定」辦理，前揭規定如有修訂時，</w:t>
                                  </w:r>
                                  <w:r w:rsidRPr="003D2DB6">
                                    <w:rPr>
                                      <w:rFonts w:ascii="標楷體" w:eastAsia="標楷體" w:hAnsi="標楷體"/>
                                      <w:spacing w:val="-138"/>
                                      <w:sz w:val="28"/>
                                    </w:rPr>
                                    <w:t xml:space="preserve"> </w:t>
                                  </w:r>
                                  <w:r w:rsidRPr="003D2DB6">
                                    <w:rPr>
                                      <w:rFonts w:ascii="標楷體" w:eastAsia="標楷體" w:hAnsi="標楷體"/>
                                      <w:spacing w:val="23"/>
                                      <w:sz w:val="28"/>
                                    </w:rPr>
                                    <w:t>廠商應無條件配合調整以符合規</w:t>
                                  </w:r>
                                </w:p>
                                <w:p w14:paraId="6FFEE33D"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定。</w:t>
                                  </w:r>
                                </w:p>
                              </w:tc>
                              <w:tc>
                                <w:tcPr>
                                  <w:tcW w:w="1922" w:type="dxa"/>
                                </w:tcPr>
                                <w:p w14:paraId="20609BAA" w14:textId="77777777" w:rsidR="005B6241" w:rsidRPr="003D2DB6" w:rsidRDefault="005B6241">
                                  <w:pPr>
                                    <w:pStyle w:val="TableParagraph"/>
                                    <w:rPr>
                                      <w:rFonts w:ascii="標楷體" w:eastAsia="標楷體" w:hAnsi="標楷體"/>
                                      <w:sz w:val="28"/>
                                    </w:rPr>
                                  </w:pPr>
                                </w:p>
                                <w:p w14:paraId="35409004" w14:textId="77777777" w:rsidR="005B6241" w:rsidRPr="003D2DB6" w:rsidRDefault="005B6241">
                                  <w:pPr>
                                    <w:pStyle w:val="TableParagraph"/>
                                    <w:rPr>
                                      <w:rFonts w:ascii="標楷體" w:eastAsia="標楷體" w:hAnsi="標楷體"/>
                                      <w:sz w:val="36"/>
                                    </w:rPr>
                                  </w:pPr>
                                </w:p>
                                <w:p w14:paraId="08E1B955" w14:textId="77777777" w:rsidR="005B6241" w:rsidRPr="003D2DB6" w:rsidRDefault="005B6241">
                                  <w:pPr>
                                    <w:pStyle w:val="TableParagraph"/>
                                    <w:spacing w:before="1"/>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29D7B7B" w14:textId="77777777">
                              <w:trPr>
                                <w:trHeight w:val="1458"/>
                              </w:trPr>
                              <w:tc>
                                <w:tcPr>
                                  <w:tcW w:w="835" w:type="dxa"/>
                                  <w:vMerge/>
                                  <w:tcBorders>
                                    <w:top w:val="nil"/>
                                  </w:tcBorders>
                                </w:tcPr>
                                <w:p w14:paraId="5DA53E4D" w14:textId="77777777" w:rsidR="005B6241" w:rsidRPr="003D2DB6" w:rsidRDefault="005B6241">
                                  <w:pPr>
                                    <w:rPr>
                                      <w:rFonts w:ascii="標楷體" w:eastAsia="標楷體" w:hAnsi="標楷體"/>
                                      <w:sz w:val="2"/>
                                      <w:szCs w:val="2"/>
                                    </w:rPr>
                                  </w:pPr>
                                </w:p>
                              </w:tc>
                              <w:tc>
                                <w:tcPr>
                                  <w:tcW w:w="4819" w:type="dxa"/>
                                </w:tcPr>
                                <w:p w14:paraId="2753F919"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14"/>
                                      <w:sz w:val="28"/>
                                    </w:rPr>
                                    <w:t xml:space="preserve"> 廠商應於履約停車場場內明顯處</w:t>
                                  </w:r>
                                </w:p>
                                <w:p w14:paraId="5B8807DA" w14:textId="77777777" w:rsidR="005B6241" w:rsidRPr="003D2DB6" w:rsidRDefault="005B6241">
                                  <w:pPr>
                                    <w:pStyle w:val="TableParagraph"/>
                                    <w:spacing w:before="6" w:line="223" w:lineRule="auto"/>
                                    <w:ind w:left="429" w:right="92"/>
                                    <w:rPr>
                                      <w:rFonts w:ascii="標楷體" w:eastAsia="標楷體" w:hAnsi="標楷體"/>
                                      <w:sz w:val="28"/>
                                    </w:rPr>
                                  </w:pPr>
                                  <w:r w:rsidRPr="003D2DB6">
                                    <w:rPr>
                                      <w:rFonts w:ascii="標楷體" w:eastAsia="標楷體" w:hAnsi="標楷體"/>
                                      <w:sz w:val="28"/>
                                    </w:rPr>
                                    <w:t>（</w:t>
                                  </w:r>
                                  <w:r w:rsidRPr="003D2DB6">
                                    <w:rPr>
                                      <w:rFonts w:ascii="標楷體" w:eastAsia="標楷體" w:hAnsi="標楷體"/>
                                      <w:spacing w:val="12"/>
                                      <w:sz w:val="28"/>
                                    </w:rPr>
                                    <w:t xml:space="preserve"> 如自動繳費機旁或其他合宜位</w:t>
                                  </w:r>
                                  <w:r w:rsidRPr="003D2DB6">
                                    <w:rPr>
                                      <w:rFonts w:ascii="標楷體" w:eastAsia="標楷體" w:hAnsi="標楷體"/>
                                      <w:sz w:val="28"/>
                                    </w:rPr>
                                    <w:t>置）公告身心障礙者停車優惠規定</w:t>
                                  </w:r>
                                </w:p>
                                <w:p w14:paraId="0CA212E3" w14:textId="77777777" w:rsidR="005B6241" w:rsidRPr="003D2DB6" w:rsidRDefault="005B6241">
                                  <w:pPr>
                                    <w:pStyle w:val="TableParagraph"/>
                                    <w:spacing w:line="340" w:lineRule="exact"/>
                                    <w:ind w:left="429"/>
                                    <w:rPr>
                                      <w:rFonts w:ascii="標楷體" w:eastAsia="標楷體" w:hAnsi="標楷體"/>
                                      <w:sz w:val="28"/>
                                    </w:rPr>
                                  </w:pPr>
                                  <w:r w:rsidRPr="003D2DB6">
                                    <w:rPr>
                                      <w:rFonts w:ascii="標楷體" w:eastAsia="標楷體" w:hAnsi="標楷體"/>
                                      <w:sz w:val="28"/>
                                    </w:rPr>
                                    <w:t>並敘明如何辦理。</w:t>
                                  </w:r>
                                </w:p>
                              </w:tc>
                              <w:tc>
                                <w:tcPr>
                                  <w:tcW w:w="1922" w:type="dxa"/>
                                </w:tcPr>
                                <w:p w14:paraId="40BB3607" w14:textId="77777777" w:rsidR="005B6241" w:rsidRPr="003D2DB6" w:rsidRDefault="005B6241">
                                  <w:pPr>
                                    <w:pStyle w:val="TableParagraph"/>
                                    <w:spacing w:before="2"/>
                                    <w:rPr>
                                      <w:rFonts w:ascii="標楷體" w:eastAsia="標楷體" w:hAnsi="標楷體"/>
                                      <w:sz w:val="38"/>
                                    </w:rPr>
                                  </w:pPr>
                                </w:p>
                                <w:p w14:paraId="691480C9"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7E96FD10" w14:textId="77777777" w:rsidR="005B6241" w:rsidRPr="003D2DB6"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BCFEB" id="docshape63" o:spid="_x0000_s1045" type="#_x0000_t202" style="position:absolute;left:0;text-align:left;margin-left:126pt;margin-top:122.05pt;width:379.6pt;height:642.15pt;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4819"/>
                        <w:gridCol w:w="1922"/>
                      </w:tblGrid>
                      <w:tr w:rsidR="005B6241" w:rsidRPr="003D2DB6" w14:paraId="5AF75443" w14:textId="77777777">
                        <w:trPr>
                          <w:trHeight w:val="1456"/>
                        </w:trPr>
                        <w:tc>
                          <w:tcPr>
                            <w:tcW w:w="835" w:type="dxa"/>
                          </w:tcPr>
                          <w:p w14:paraId="440D608B" w14:textId="77777777" w:rsidR="005B6241" w:rsidRPr="003D2DB6" w:rsidRDefault="005B6241">
                            <w:pPr>
                              <w:pStyle w:val="TableParagraph"/>
                              <w:spacing w:before="4"/>
                              <w:rPr>
                                <w:rFonts w:ascii="標楷體" w:eastAsia="標楷體" w:hAnsi="標楷體"/>
                                <w:sz w:val="26"/>
                              </w:rPr>
                            </w:pPr>
                          </w:p>
                          <w:p w14:paraId="503D8904" w14:textId="77777777" w:rsidR="005B6241" w:rsidRPr="003D2DB6" w:rsidRDefault="005B6241">
                            <w:pPr>
                              <w:pStyle w:val="TableParagraph"/>
                              <w:spacing w:line="223" w:lineRule="auto"/>
                              <w:ind w:left="136" w:right="124"/>
                              <w:rPr>
                                <w:rFonts w:ascii="標楷體" w:eastAsia="標楷體" w:hAnsi="標楷體"/>
                                <w:sz w:val="28"/>
                              </w:rPr>
                            </w:pPr>
                            <w:r w:rsidRPr="003D2DB6">
                              <w:rPr>
                                <w:rFonts w:ascii="標楷體" w:eastAsia="標楷體" w:hAnsi="標楷體"/>
                                <w:spacing w:val="-1"/>
                                <w:sz w:val="28"/>
                              </w:rPr>
                              <w:t>收費費率</w:t>
                            </w:r>
                          </w:p>
                        </w:tc>
                        <w:tc>
                          <w:tcPr>
                            <w:tcW w:w="4819" w:type="dxa"/>
                          </w:tcPr>
                          <w:p w14:paraId="63BE3418" w14:textId="77777777" w:rsidR="005B6241" w:rsidRPr="003D2DB6" w:rsidRDefault="005B6241">
                            <w:pPr>
                              <w:pStyle w:val="TableParagraph"/>
                              <w:spacing w:before="5" w:line="223" w:lineRule="auto"/>
                              <w:ind w:left="107" w:right="96"/>
                              <w:jc w:val="both"/>
                              <w:rPr>
                                <w:rFonts w:ascii="標楷體" w:eastAsia="標楷體" w:hAnsi="標楷體"/>
                                <w:sz w:val="28"/>
                              </w:rPr>
                            </w:pPr>
                            <w:r w:rsidRPr="003D2DB6">
                              <w:rPr>
                                <w:rFonts w:ascii="標楷體" w:eastAsia="標楷體" w:hAnsi="標楷體"/>
                                <w:sz w:val="28"/>
                              </w:rPr>
                              <w:t>收費費率及計費方式應依停車場登記證標示之各類停車格及機關規定之費率標準實施管理，並應公告於停車場</w:t>
                            </w:r>
                          </w:p>
                          <w:p w14:paraId="12E16E2A"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pacing w:val="-1"/>
                                <w:sz w:val="28"/>
                              </w:rPr>
                              <w:t>停車須知告示牌上。</w:t>
                            </w:r>
                          </w:p>
                        </w:tc>
                        <w:tc>
                          <w:tcPr>
                            <w:tcW w:w="1922" w:type="dxa"/>
                          </w:tcPr>
                          <w:p w14:paraId="6D4BF4E2" w14:textId="77777777" w:rsidR="005B6241" w:rsidRPr="003D2DB6" w:rsidRDefault="005B6241">
                            <w:pPr>
                              <w:pStyle w:val="TableParagraph"/>
                              <w:spacing w:before="13"/>
                              <w:rPr>
                                <w:rFonts w:ascii="標楷體" w:eastAsia="標楷體" w:hAnsi="標楷體"/>
                                <w:sz w:val="37"/>
                              </w:rPr>
                            </w:pPr>
                          </w:p>
                          <w:p w14:paraId="15FE61B7" w14:textId="77777777" w:rsidR="005B6241" w:rsidRPr="003D2DB6" w:rsidRDefault="005B6241">
                            <w:pPr>
                              <w:pStyle w:val="TableParagraph"/>
                              <w:ind w:right="70"/>
                              <w:jc w:val="right"/>
                              <w:rPr>
                                <w:rFonts w:ascii="標楷體" w:eastAsia="標楷體" w:hAnsi="標楷體"/>
                                <w:sz w:val="28"/>
                              </w:rPr>
                            </w:pPr>
                            <w:r w:rsidRPr="003D2DB6">
                              <w:rPr>
                                <w:rFonts w:ascii="標楷體" w:eastAsia="標楷體" w:hAnsi="標楷體"/>
                                <w:color w:val="FF0000"/>
                                <w:spacing w:val="-24"/>
                                <w:sz w:val="28"/>
                              </w:rPr>
                              <w:t xml:space="preserve">每次 </w:t>
                            </w:r>
                            <w:r w:rsidRPr="003D2DB6">
                              <w:rPr>
                                <w:rFonts w:ascii="標楷體" w:eastAsia="標楷體" w:hAnsi="標楷體"/>
                                <w:color w:val="FF0000"/>
                                <w:sz w:val="28"/>
                              </w:rPr>
                              <w:t>10,000</w:t>
                            </w:r>
                            <w:r w:rsidRPr="003D2DB6">
                              <w:rPr>
                                <w:rFonts w:ascii="標楷體" w:eastAsia="標楷體" w:hAnsi="標楷體"/>
                                <w:color w:val="FF0000"/>
                                <w:spacing w:val="-35"/>
                                <w:sz w:val="28"/>
                              </w:rPr>
                              <w:t xml:space="preserve"> 元</w:t>
                            </w:r>
                          </w:p>
                        </w:tc>
                      </w:tr>
                      <w:tr w:rsidR="005B6241" w:rsidRPr="003D2DB6" w14:paraId="7AC14C04" w14:textId="77777777">
                        <w:trPr>
                          <w:trHeight w:val="1091"/>
                        </w:trPr>
                        <w:tc>
                          <w:tcPr>
                            <w:tcW w:w="835" w:type="dxa"/>
                            <w:vMerge w:val="restart"/>
                          </w:tcPr>
                          <w:p w14:paraId="5D6883AD" w14:textId="77777777" w:rsidR="005B6241" w:rsidRPr="003D2DB6" w:rsidRDefault="005B6241">
                            <w:pPr>
                              <w:pStyle w:val="TableParagraph"/>
                              <w:rPr>
                                <w:rFonts w:ascii="標楷體" w:eastAsia="標楷體" w:hAnsi="標楷體"/>
                                <w:sz w:val="28"/>
                              </w:rPr>
                            </w:pPr>
                          </w:p>
                          <w:p w14:paraId="0D906EEC" w14:textId="77777777" w:rsidR="005B6241" w:rsidRPr="003D2DB6" w:rsidRDefault="005B6241">
                            <w:pPr>
                              <w:pStyle w:val="TableParagraph"/>
                              <w:rPr>
                                <w:rFonts w:ascii="標楷體" w:eastAsia="標楷體" w:hAnsi="標楷體"/>
                                <w:sz w:val="28"/>
                              </w:rPr>
                            </w:pPr>
                          </w:p>
                          <w:p w14:paraId="78FC1CDC" w14:textId="77777777" w:rsidR="005B6241" w:rsidRPr="003D2DB6" w:rsidRDefault="005B6241">
                            <w:pPr>
                              <w:pStyle w:val="TableParagraph"/>
                              <w:rPr>
                                <w:rFonts w:ascii="標楷體" w:eastAsia="標楷體" w:hAnsi="標楷體"/>
                                <w:sz w:val="28"/>
                              </w:rPr>
                            </w:pPr>
                          </w:p>
                          <w:p w14:paraId="7AEC2EE9" w14:textId="77777777" w:rsidR="005B6241" w:rsidRPr="003D2DB6" w:rsidRDefault="005B6241">
                            <w:pPr>
                              <w:pStyle w:val="TableParagraph"/>
                              <w:rPr>
                                <w:rFonts w:ascii="標楷體" w:eastAsia="標楷體" w:hAnsi="標楷體"/>
                                <w:sz w:val="28"/>
                              </w:rPr>
                            </w:pPr>
                          </w:p>
                          <w:p w14:paraId="51D09EC0" w14:textId="77777777" w:rsidR="005B6241" w:rsidRPr="003D2DB6" w:rsidRDefault="005B6241">
                            <w:pPr>
                              <w:pStyle w:val="TableParagraph"/>
                              <w:rPr>
                                <w:rFonts w:ascii="標楷體" w:eastAsia="標楷體" w:hAnsi="標楷體"/>
                                <w:sz w:val="20"/>
                              </w:rPr>
                            </w:pPr>
                          </w:p>
                          <w:p w14:paraId="4B66FA33"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大型重型機車停車方式及計</w:t>
                            </w:r>
                            <w:r w:rsidRPr="003D2DB6">
                              <w:rPr>
                                <w:rFonts w:ascii="標楷體" w:eastAsia="標楷體" w:hAnsi="標楷體"/>
                                <w:sz w:val="28"/>
                              </w:rPr>
                              <w:t>費</w:t>
                            </w:r>
                          </w:p>
                        </w:tc>
                        <w:tc>
                          <w:tcPr>
                            <w:tcW w:w="4819" w:type="dxa"/>
                          </w:tcPr>
                          <w:p w14:paraId="4899572F" w14:textId="77777777" w:rsidR="005B6241" w:rsidRPr="003D2DB6" w:rsidRDefault="005B6241">
                            <w:pPr>
                              <w:pStyle w:val="TableParagraph"/>
                              <w:spacing w:before="6" w:line="223" w:lineRule="auto"/>
                              <w:ind w:left="429" w:right="92" w:hanging="322"/>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7"/>
                                <w:sz w:val="28"/>
                              </w:rPr>
                              <w:t xml:space="preserve"> 廠商應於履約場域內設置提醒告示</w:t>
                            </w:r>
                            <w:r w:rsidRPr="003D2DB6">
                              <w:rPr>
                                <w:rFonts w:ascii="標楷體" w:eastAsia="標楷體" w:hAnsi="標楷體"/>
                                <w:spacing w:val="-16"/>
                                <w:sz w:val="28"/>
                              </w:rPr>
                              <w:t>牌，告知大型重型機車駕駛人，該類</w:t>
                            </w:r>
                          </w:p>
                          <w:p w14:paraId="3DB28C0D"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車輛限停放於小型車停車格。</w:t>
                            </w:r>
                          </w:p>
                        </w:tc>
                        <w:tc>
                          <w:tcPr>
                            <w:tcW w:w="1922" w:type="dxa"/>
                          </w:tcPr>
                          <w:p w14:paraId="05B3B0BC" w14:textId="77777777" w:rsidR="005B6241" w:rsidRPr="003D2DB6" w:rsidRDefault="005B6241">
                            <w:pPr>
                              <w:pStyle w:val="TableParagraph"/>
                              <w:spacing w:before="1"/>
                              <w:rPr>
                                <w:rFonts w:ascii="標楷體" w:eastAsia="標楷體" w:hAnsi="標楷體"/>
                                <w:sz w:val="25"/>
                              </w:rPr>
                            </w:pPr>
                          </w:p>
                          <w:p w14:paraId="598FBFE3"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13AA620B" w14:textId="77777777">
                        <w:trPr>
                          <w:trHeight w:val="729"/>
                        </w:trPr>
                        <w:tc>
                          <w:tcPr>
                            <w:tcW w:w="835" w:type="dxa"/>
                            <w:vMerge/>
                            <w:tcBorders>
                              <w:top w:val="nil"/>
                            </w:tcBorders>
                          </w:tcPr>
                          <w:p w14:paraId="648E2C83" w14:textId="77777777" w:rsidR="005B6241" w:rsidRPr="003D2DB6" w:rsidRDefault="005B6241">
                            <w:pPr>
                              <w:rPr>
                                <w:rFonts w:ascii="標楷體" w:eastAsia="標楷體" w:hAnsi="標楷體"/>
                                <w:sz w:val="2"/>
                                <w:szCs w:val="2"/>
                              </w:rPr>
                            </w:pPr>
                          </w:p>
                        </w:tc>
                        <w:tc>
                          <w:tcPr>
                            <w:tcW w:w="4819" w:type="dxa"/>
                          </w:tcPr>
                          <w:p w14:paraId="3D4E8F8E"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9"/>
                                <w:sz w:val="28"/>
                              </w:rPr>
                              <w:t xml:space="preserve"> 大型重型機車停車費率廠商收費方</w:t>
                            </w:r>
                          </w:p>
                          <w:p w14:paraId="09E61EFE" w14:textId="77777777" w:rsidR="005B6241" w:rsidRPr="003D2DB6" w:rsidRDefault="005B6241">
                            <w:pPr>
                              <w:pStyle w:val="TableParagraph"/>
                              <w:spacing w:line="345" w:lineRule="exact"/>
                              <w:ind w:left="429"/>
                              <w:rPr>
                                <w:rFonts w:ascii="標楷體" w:eastAsia="標楷體" w:hAnsi="標楷體"/>
                                <w:sz w:val="28"/>
                              </w:rPr>
                            </w:pPr>
                            <w:r w:rsidRPr="003D2DB6">
                              <w:rPr>
                                <w:rFonts w:ascii="標楷體" w:eastAsia="標楷體" w:hAnsi="標楷體"/>
                                <w:spacing w:val="-1"/>
                                <w:sz w:val="28"/>
                              </w:rPr>
                              <w:t>式應比照小型車規定。</w:t>
                            </w:r>
                          </w:p>
                        </w:tc>
                        <w:tc>
                          <w:tcPr>
                            <w:tcW w:w="1922" w:type="dxa"/>
                          </w:tcPr>
                          <w:p w14:paraId="5C3FB908" w14:textId="77777777" w:rsidR="005B6241" w:rsidRPr="003D2DB6" w:rsidRDefault="005B6241">
                            <w:pPr>
                              <w:pStyle w:val="TableParagraph"/>
                              <w:spacing w:before="168"/>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010EE637" w14:textId="77777777">
                        <w:trPr>
                          <w:trHeight w:val="1091"/>
                        </w:trPr>
                        <w:tc>
                          <w:tcPr>
                            <w:tcW w:w="835" w:type="dxa"/>
                            <w:vMerge/>
                            <w:tcBorders>
                              <w:top w:val="nil"/>
                            </w:tcBorders>
                          </w:tcPr>
                          <w:p w14:paraId="0A7FF653" w14:textId="77777777" w:rsidR="005B6241" w:rsidRPr="003D2DB6" w:rsidRDefault="005B6241">
                            <w:pPr>
                              <w:rPr>
                                <w:rFonts w:ascii="標楷體" w:eastAsia="標楷體" w:hAnsi="標楷體"/>
                                <w:sz w:val="2"/>
                                <w:szCs w:val="2"/>
                              </w:rPr>
                            </w:pPr>
                          </w:p>
                        </w:tc>
                        <w:tc>
                          <w:tcPr>
                            <w:tcW w:w="4819" w:type="dxa"/>
                          </w:tcPr>
                          <w:p w14:paraId="6A1975B6" w14:textId="77777777" w:rsidR="005B6241" w:rsidRPr="003D2DB6" w:rsidRDefault="005B6241">
                            <w:pPr>
                              <w:pStyle w:val="TableParagraph"/>
                              <w:spacing w:before="6" w:line="223" w:lineRule="auto"/>
                              <w:ind w:left="429" w:right="95" w:hanging="322"/>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7"/>
                                <w:sz w:val="28"/>
                              </w:rPr>
                              <w:t xml:space="preserve"> 廠商應於履約停車場停車須知牌面</w:t>
                            </w:r>
                            <w:r w:rsidRPr="003D2DB6">
                              <w:rPr>
                                <w:rFonts w:ascii="標楷體" w:eastAsia="標楷體" w:hAnsi="標楷體"/>
                                <w:sz w:val="28"/>
                              </w:rPr>
                              <w:t>加註小型車停車格提供大型重型機</w:t>
                            </w:r>
                          </w:p>
                          <w:p w14:paraId="6DC5C3B8"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車停放。</w:t>
                            </w:r>
                          </w:p>
                        </w:tc>
                        <w:tc>
                          <w:tcPr>
                            <w:tcW w:w="1922" w:type="dxa"/>
                          </w:tcPr>
                          <w:p w14:paraId="56F26CAB" w14:textId="77777777" w:rsidR="005B6241" w:rsidRPr="003D2DB6" w:rsidRDefault="005B6241">
                            <w:pPr>
                              <w:pStyle w:val="TableParagraph"/>
                              <w:spacing w:before="1"/>
                              <w:rPr>
                                <w:rFonts w:ascii="標楷體" w:eastAsia="標楷體" w:hAnsi="標楷體"/>
                                <w:sz w:val="25"/>
                              </w:rPr>
                            </w:pPr>
                          </w:p>
                          <w:p w14:paraId="2D3FBBA8"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42A6F093" w14:textId="77777777">
                        <w:trPr>
                          <w:trHeight w:val="1458"/>
                        </w:trPr>
                        <w:tc>
                          <w:tcPr>
                            <w:tcW w:w="835" w:type="dxa"/>
                            <w:vMerge/>
                            <w:tcBorders>
                              <w:top w:val="nil"/>
                            </w:tcBorders>
                          </w:tcPr>
                          <w:p w14:paraId="33A278B7" w14:textId="77777777" w:rsidR="005B6241" w:rsidRPr="003D2DB6" w:rsidRDefault="005B6241">
                            <w:pPr>
                              <w:rPr>
                                <w:rFonts w:ascii="標楷體" w:eastAsia="標楷體" w:hAnsi="標楷體"/>
                                <w:sz w:val="2"/>
                                <w:szCs w:val="2"/>
                              </w:rPr>
                            </w:pPr>
                          </w:p>
                        </w:tc>
                        <w:tc>
                          <w:tcPr>
                            <w:tcW w:w="4819" w:type="dxa"/>
                          </w:tcPr>
                          <w:p w14:paraId="7AFDC8D0" w14:textId="77777777" w:rsidR="005B6241" w:rsidRPr="003D2DB6" w:rsidRDefault="005B6241">
                            <w:pPr>
                              <w:pStyle w:val="TableParagraph"/>
                              <w:spacing w:before="5" w:line="223" w:lineRule="auto"/>
                              <w:ind w:left="429" w:right="92" w:hanging="322"/>
                              <w:jc w:val="both"/>
                              <w:rPr>
                                <w:rFonts w:ascii="標楷體" w:eastAsia="標楷體" w:hAnsi="標楷體"/>
                                <w:sz w:val="28"/>
                              </w:rPr>
                            </w:pPr>
                            <w:r w:rsidRPr="003D2DB6">
                              <w:rPr>
                                <w:rFonts w:ascii="標楷體" w:eastAsia="標楷體" w:hAnsi="標楷體"/>
                                <w:sz w:val="28"/>
                              </w:rPr>
                              <w:t>4.</w:t>
                            </w:r>
                            <w:r w:rsidRPr="003D2DB6">
                              <w:rPr>
                                <w:rFonts w:ascii="標楷體" w:eastAsia="標楷體" w:hAnsi="標楷體"/>
                                <w:spacing w:val="-7"/>
                                <w:sz w:val="28"/>
                              </w:rPr>
                              <w:t xml:space="preserve"> 廠商應提醒使用者，一個小型車停</w:t>
                            </w:r>
                            <w:r w:rsidRPr="003D2DB6">
                              <w:rPr>
                                <w:rFonts w:ascii="標楷體" w:eastAsia="標楷體" w:hAnsi="標楷體"/>
                                <w:spacing w:val="-10"/>
                                <w:sz w:val="28"/>
                              </w:rPr>
                              <w:t xml:space="preserve">車格位以供 </w:t>
                            </w:r>
                            <w:r w:rsidRPr="003D2DB6">
                              <w:rPr>
                                <w:rFonts w:ascii="標楷體" w:eastAsia="標楷體" w:hAnsi="標楷體"/>
                                <w:spacing w:val="-1"/>
                                <w:sz w:val="28"/>
                              </w:rPr>
                              <w:t>1</w:t>
                            </w:r>
                            <w:r w:rsidRPr="003D2DB6">
                              <w:rPr>
                                <w:rFonts w:ascii="標楷體" w:eastAsia="標楷體" w:hAnsi="標楷體"/>
                                <w:spacing w:val="-25"/>
                                <w:sz w:val="28"/>
                              </w:rPr>
                              <w:t xml:space="preserve"> 輛</w:t>
                            </w:r>
                            <w:r w:rsidRPr="003D2DB6">
                              <w:rPr>
                                <w:rFonts w:ascii="標楷體" w:eastAsia="標楷體" w:hAnsi="標楷體"/>
                                <w:spacing w:val="-1"/>
                                <w:sz w:val="28"/>
                              </w:rPr>
                              <w:t>（</w:t>
                            </w:r>
                            <w:r w:rsidRPr="003D2DB6">
                              <w:rPr>
                                <w:rFonts w:ascii="標楷體" w:eastAsia="標楷體" w:hAnsi="標楷體"/>
                                <w:spacing w:val="-26"/>
                                <w:sz w:val="28"/>
                              </w:rPr>
                              <w:t xml:space="preserve">或 </w:t>
                            </w:r>
                            <w:r w:rsidRPr="003D2DB6">
                              <w:rPr>
                                <w:rFonts w:ascii="標楷體" w:eastAsia="標楷體" w:hAnsi="標楷體"/>
                                <w:spacing w:val="-1"/>
                                <w:sz w:val="28"/>
                              </w:rPr>
                              <w:t>2</w:t>
                            </w:r>
                            <w:r w:rsidRPr="003D2DB6">
                              <w:rPr>
                                <w:rFonts w:ascii="標楷體" w:eastAsia="標楷體" w:hAnsi="標楷體"/>
                                <w:spacing w:val="-26"/>
                                <w:sz w:val="28"/>
                              </w:rPr>
                              <w:t xml:space="preserve"> 輛</w:t>
                            </w:r>
                            <w:r w:rsidRPr="003D2DB6">
                              <w:rPr>
                                <w:rFonts w:ascii="標楷體" w:eastAsia="標楷體" w:hAnsi="標楷體"/>
                                <w:sz w:val="28"/>
                              </w:rPr>
                              <w:t>）大型重型機車停放為原則，如相關交通法</w:t>
                            </w:r>
                          </w:p>
                          <w:p w14:paraId="750DD213" w14:textId="77777777" w:rsidR="005B6241" w:rsidRPr="003D2DB6" w:rsidRDefault="005B6241">
                            <w:pPr>
                              <w:pStyle w:val="TableParagraph"/>
                              <w:spacing w:line="341" w:lineRule="exact"/>
                              <w:ind w:left="429"/>
                              <w:rPr>
                                <w:rFonts w:ascii="標楷體" w:eastAsia="標楷體" w:hAnsi="標楷體"/>
                                <w:sz w:val="28"/>
                              </w:rPr>
                            </w:pPr>
                            <w:r w:rsidRPr="003D2DB6">
                              <w:rPr>
                                <w:rFonts w:ascii="標楷體" w:eastAsia="標楷體" w:hAnsi="標楷體"/>
                                <w:sz w:val="28"/>
                              </w:rPr>
                              <w:t>規另有規定者，依法規執行之。</w:t>
                            </w:r>
                          </w:p>
                        </w:tc>
                        <w:tc>
                          <w:tcPr>
                            <w:tcW w:w="1922" w:type="dxa"/>
                          </w:tcPr>
                          <w:p w14:paraId="2E412AE6" w14:textId="77777777" w:rsidR="005B6241" w:rsidRPr="003D2DB6" w:rsidRDefault="005B6241">
                            <w:pPr>
                              <w:pStyle w:val="TableParagraph"/>
                              <w:spacing w:before="2"/>
                              <w:rPr>
                                <w:rFonts w:ascii="標楷體" w:eastAsia="標楷體" w:hAnsi="標楷體"/>
                                <w:sz w:val="38"/>
                              </w:rPr>
                            </w:pPr>
                          </w:p>
                          <w:p w14:paraId="1517871C"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73D57819" w14:textId="77777777">
                        <w:trPr>
                          <w:trHeight w:val="1821"/>
                        </w:trPr>
                        <w:tc>
                          <w:tcPr>
                            <w:tcW w:w="835" w:type="dxa"/>
                            <w:vMerge/>
                            <w:tcBorders>
                              <w:top w:val="nil"/>
                            </w:tcBorders>
                          </w:tcPr>
                          <w:p w14:paraId="1968021C" w14:textId="77777777" w:rsidR="005B6241" w:rsidRPr="003D2DB6" w:rsidRDefault="005B6241">
                            <w:pPr>
                              <w:rPr>
                                <w:rFonts w:ascii="標楷體" w:eastAsia="標楷體" w:hAnsi="標楷體"/>
                                <w:sz w:val="2"/>
                                <w:szCs w:val="2"/>
                              </w:rPr>
                            </w:pPr>
                          </w:p>
                        </w:tc>
                        <w:tc>
                          <w:tcPr>
                            <w:tcW w:w="4819" w:type="dxa"/>
                          </w:tcPr>
                          <w:p w14:paraId="4625A352" w14:textId="77777777" w:rsidR="005B6241" w:rsidRPr="003D2DB6" w:rsidRDefault="005B6241">
                            <w:pPr>
                              <w:pStyle w:val="TableParagraph"/>
                              <w:spacing w:before="5" w:line="223" w:lineRule="auto"/>
                              <w:ind w:left="429" w:right="95" w:hanging="322"/>
                              <w:jc w:val="both"/>
                              <w:rPr>
                                <w:rFonts w:ascii="標楷體" w:eastAsia="標楷體" w:hAnsi="標楷體"/>
                                <w:sz w:val="28"/>
                              </w:rPr>
                            </w:pPr>
                            <w:r w:rsidRPr="003D2DB6">
                              <w:rPr>
                                <w:rFonts w:ascii="標楷體" w:eastAsia="標楷體" w:hAnsi="標楷體"/>
                                <w:sz w:val="28"/>
                              </w:rPr>
                              <w:t>5.</w:t>
                            </w:r>
                            <w:r w:rsidRPr="003D2DB6">
                              <w:rPr>
                                <w:rFonts w:ascii="標楷體" w:eastAsia="標楷體" w:hAnsi="標楷體"/>
                                <w:spacing w:val="-7"/>
                                <w:sz w:val="28"/>
                              </w:rPr>
                              <w:t xml:space="preserve"> 廠商應於停車須知公告牌面上告知</w:t>
                            </w:r>
                            <w:r w:rsidRPr="003D2DB6">
                              <w:rPr>
                                <w:rFonts w:ascii="標楷體" w:eastAsia="標楷體" w:hAnsi="標楷體"/>
                                <w:sz w:val="28"/>
                              </w:rPr>
                              <w:t>使用者，同一小型車停車格位停放兩輛以上之大型重型機車，廠商得以每輛為單位，依現場公告之小型</w:t>
                            </w:r>
                          </w:p>
                          <w:p w14:paraId="2CF74EA4" w14:textId="77777777" w:rsidR="005B6241" w:rsidRPr="003D2DB6" w:rsidRDefault="005B6241">
                            <w:pPr>
                              <w:pStyle w:val="TableParagraph"/>
                              <w:spacing w:line="339" w:lineRule="exact"/>
                              <w:ind w:left="429"/>
                              <w:rPr>
                                <w:rFonts w:ascii="標楷體" w:eastAsia="標楷體" w:hAnsi="標楷體"/>
                                <w:sz w:val="28"/>
                              </w:rPr>
                            </w:pPr>
                            <w:r w:rsidRPr="003D2DB6">
                              <w:rPr>
                                <w:rFonts w:ascii="標楷體" w:eastAsia="標楷體" w:hAnsi="標楷體"/>
                                <w:spacing w:val="-13"/>
                                <w:sz w:val="28"/>
                              </w:rPr>
                              <w:t>車收費時間、方式及費率標準收費。</w:t>
                            </w:r>
                          </w:p>
                        </w:tc>
                        <w:tc>
                          <w:tcPr>
                            <w:tcW w:w="1922" w:type="dxa"/>
                          </w:tcPr>
                          <w:p w14:paraId="2690B8DB" w14:textId="77777777" w:rsidR="005B6241" w:rsidRPr="003D2DB6" w:rsidRDefault="005B6241">
                            <w:pPr>
                              <w:pStyle w:val="TableParagraph"/>
                              <w:rPr>
                                <w:rFonts w:ascii="標楷體" w:eastAsia="標楷體" w:hAnsi="標楷體"/>
                                <w:sz w:val="28"/>
                              </w:rPr>
                            </w:pPr>
                          </w:p>
                          <w:p w14:paraId="191063C8" w14:textId="77777777" w:rsidR="005B6241" w:rsidRPr="003D2DB6" w:rsidRDefault="005B6241">
                            <w:pPr>
                              <w:pStyle w:val="TableParagraph"/>
                              <w:rPr>
                                <w:rFonts w:ascii="標楷體" w:eastAsia="標楷體" w:hAnsi="標楷體"/>
                                <w:sz w:val="23"/>
                              </w:rPr>
                            </w:pPr>
                          </w:p>
                          <w:p w14:paraId="24D0A84E"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1C272314" w14:textId="77777777">
                        <w:trPr>
                          <w:trHeight w:val="1456"/>
                        </w:trPr>
                        <w:tc>
                          <w:tcPr>
                            <w:tcW w:w="835" w:type="dxa"/>
                          </w:tcPr>
                          <w:p w14:paraId="5F6D4706" w14:textId="77777777" w:rsidR="005B6241" w:rsidRPr="003D2DB6" w:rsidRDefault="005B6241">
                            <w:pPr>
                              <w:pStyle w:val="TableParagraph"/>
                              <w:spacing w:before="5" w:line="223" w:lineRule="auto"/>
                              <w:ind w:left="136" w:right="124"/>
                              <w:jc w:val="both"/>
                              <w:rPr>
                                <w:rFonts w:ascii="標楷體" w:eastAsia="標楷體" w:hAnsi="標楷體"/>
                                <w:sz w:val="28"/>
                              </w:rPr>
                            </w:pPr>
                            <w:r w:rsidRPr="003D2DB6">
                              <w:rPr>
                                <w:rFonts w:ascii="標楷體" w:eastAsia="標楷體" w:hAnsi="標楷體"/>
                                <w:spacing w:val="-1"/>
                                <w:sz w:val="28"/>
                              </w:rPr>
                              <w:t>純電動車</w:t>
                            </w:r>
                            <w:r w:rsidRPr="003D2DB6">
                              <w:rPr>
                                <w:rFonts w:ascii="標楷體" w:eastAsia="標楷體" w:hAnsi="標楷體"/>
                                <w:spacing w:val="-8"/>
                                <w:sz w:val="28"/>
                              </w:rPr>
                              <w:t>收費</w:t>
                            </w:r>
                          </w:p>
                          <w:p w14:paraId="7E4A9967" w14:textId="77777777" w:rsidR="005B6241" w:rsidRPr="003D2DB6" w:rsidRDefault="005B6241">
                            <w:pPr>
                              <w:pStyle w:val="TableParagraph"/>
                              <w:spacing w:line="338" w:lineRule="exact"/>
                              <w:ind w:left="136"/>
                              <w:rPr>
                                <w:rFonts w:ascii="標楷體" w:eastAsia="標楷體" w:hAnsi="標楷體"/>
                                <w:sz w:val="28"/>
                              </w:rPr>
                            </w:pPr>
                            <w:r w:rsidRPr="003D2DB6">
                              <w:rPr>
                                <w:rFonts w:ascii="標楷體" w:eastAsia="標楷體" w:hAnsi="標楷體"/>
                                <w:sz w:val="28"/>
                              </w:rPr>
                              <w:t>管理</w:t>
                            </w:r>
                          </w:p>
                        </w:tc>
                        <w:tc>
                          <w:tcPr>
                            <w:tcW w:w="4819" w:type="dxa"/>
                          </w:tcPr>
                          <w:p w14:paraId="0EEBF7A9" w14:textId="77777777" w:rsidR="005B6241" w:rsidRPr="003D2DB6" w:rsidRDefault="005B6241">
                            <w:pPr>
                              <w:pStyle w:val="TableParagraph"/>
                              <w:spacing w:before="5" w:line="223" w:lineRule="auto"/>
                              <w:ind w:left="107" w:right="96"/>
                              <w:jc w:val="both"/>
                              <w:rPr>
                                <w:rFonts w:ascii="標楷體" w:eastAsia="標楷體" w:hAnsi="標楷體"/>
                                <w:sz w:val="28"/>
                              </w:rPr>
                            </w:pPr>
                            <w:r w:rsidRPr="003D2DB6">
                              <w:rPr>
                                <w:rFonts w:ascii="標楷體" w:eastAsia="標楷體" w:hAnsi="標楷體"/>
                                <w:sz w:val="28"/>
                              </w:rPr>
                              <w:t>機關如因政策，廠商應配合於履約停車場提供純電動汽車免費停車優惠及電動車免費充電服務，在機關指定優</w:t>
                            </w:r>
                          </w:p>
                          <w:p w14:paraId="0D88CFF6" w14:textId="77777777" w:rsidR="005B6241" w:rsidRPr="003D2DB6" w:rsidRDefault="005B6241">
                            <w:pPr>
                              <w:pStyle w:val="TableParagraph"/>
                              <w:spacing w:line="338" w:lineRule="exact"/>
                              <w:ind w:left="107"/>
                              <w:rPr>
                                <w:rFonts w:ascii="標楷體" w:eastAsia="標楷體" w:hAnsi="標楷體"/>
                                <w:sz w:val="28"/>
                              </w:rPr>
                            </w:pPr>
                            <w:r w:rsidRPr="003D2DB6">
                              <w:rPr>
                                <w:rFonts w:ascii="標楷體" w:eastAsia="標楷體" w:hAnsi="標楷體"/>
                                <w:sz w:val="28"/>
                              </w:rPr>
                              <w:t>惠期間內，不得額外收取任何費用。</w:t>
                            </w:r>
                          </w:p>
                        </w:tc>
                        <w:tc>
                          <w:tcPr>
                            <w:tcW w:w="1922" w:type="dxa"/>
                          </w:tcPr>
                          <w:p w14:paraId="549EC15F" w14:textId="77777777" w:rsidR="005B6241" w:rsidRPr="003D2DB6" w:rsidRDefault="005B6241">
                            <w:pPr>
                              <w:pStyle w:val="TableParagraph"/>
                              <w:spacing w:before="13"/>
                              <w:rPr>
                                <w:rFonts w:ascii="標楷體" w:eastAsia="標楷體" w:hAnsi="標楷體"/>
                                <w:sz w:val="37"/>
                              </w:rPr>
                            </w:pPr>
                          </w:p>
                          <w:p w14:paraId="696D2B68"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68F971E" w14:textId="77777777">
                        <w:trPr>
                          <w:trHeight w:val="2183"/>
                        </w:trPr>
                        <w:tc>
                          <w:tcPr>
                            <w:tcW w:w="835" w:type="dxa"/>
                            <w:vMerge w:val="restart"/>
                          </w:tcPr>
                          <w:p w14:paraId="24797821" w14:textId="77777777" w:rsidR="005B6241" w:rsidRPr="003D2DB6" w:rsidRDefault="005B6241">
                            <w:pPr>
                              <w:pStyle w:val="TableParagraph"/>
                              <w:spacing w:before="10"/>
                              <w:rPr>
                                <w:rFonts w:ascii="標楷體" w:eastAsia="標楷體" w:hAnsi="標楷體"/>
                                <w:sz w:val="39"/>
                              </w:rPr>
                            </w:pPr>
                          </w:p>
                          <w:p w14:paraId="630256DD" w14:textId="77777777" w:rsidR="005B6241" w:rsidRPr="003D2DB6" w:rsidRDefault="005B6241">
                            <w:pPr>
                              <w:pStyle w:val="TableParagraph"/>
                              <w:spacing w:line="223" w:lineRule="auto"/>
                              <w:ind w:left="136" w:right="124"/>
                              <w:jc w:val="both"/>
                              <w:rPr>
                                <w:rFonts w:ascii="標楷體" w:eastAsia="標楷體" w:hAnsi="標楷體"/>
                                <w:sz w:val="28"/>
                              </w:rPr>
                            </w:pPr>
                            <w:r w:rsidRPr="003D2DB6">
                              <w:rPr>
                                <w:rFonts w:ascii="標楷體" w:eastAsia="標楷體" w:hAnsi="標楷體"/>
                                <w:spacing w:val="-1"/>
                                <w:sz w:val="28"/>
                              </w:rPr>
                              <w:t>身心障礙者停車優惠及計價方式</w:t>
                            </w:r>
                          </w:p>
                        </w:tc>
                        <w:tc>
                          <w:tcPr>
                            <w:tcW w:w="4819" w:type="dxa"/>
                          </w:tcPr>
                          <w:p w14:paraId="6BCB440F" w14:textId="77777777" w:rsidR="005B6241" w:rsidRPr="003D2DB6" w:rsidRDefault="005B6241">
                            <w:pPr>
                              <w:pStyle w:val="TableParagraph"/>
                              <w:spacing w:before="5" w:line="223" w:lineRule="auto"/>
                              <w:ind w:left="429" w:right="24" w:hanging="322"/>
                              <w:jc w:val="both"/>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9"/>
                                <w:sz w:val="28"/>
                              </w:rPr>
                              <w:t xml:space="preserve"> 身心障礙者停車優惠條件與費率計</w:t>
                            </w:r>
                            <w:r w:rsidRPr="003D2DB6">
                              <w:rPr>
                                <w:rFonts w:ascii="標楷體" w:eastAsia="標楷體" w:hAnsi="標楷體"/>
                                <w:spacing w:val="-15"/>
                                <w:sz w:val="28"/>
                              </w:rPr>
                              <w:t>算，廠商應依「高雄市政府交通局公</w:t>
                            </w:r>
                            <w:r w:rsidRPr="003D2DB6">
                              <w:rPr>
                                <w:rFonts w:ascii="標楷體" w:eastAsia="標楷體" w:hAnsi="標楷體"/>
                                <w:sz w:val="28"/>
                              </w:rPr>
                              <w:t>有收費停車場身心障礙者停車優惠</w:t>
                            </w:r>
                            <w:r w:rsidRPr="003D2DB6">
                              <w:rPr>
                                <w:rFonts w:ascii="標楷體" w:eastAsia="標楷體" w:hAnsi="標楷體"/>
                                <w:spacing w:val="-13"/>
                                <w:sz w:val="28"/>
                              </w:rPr>
                              <w:t>規定」辦理，前揭規定如有修訂時，</w:t>
                            </w:r>
                            <w:r w:rsidRPr="003D2DB6">
                              <w:rPr>
                                <w:rFonts w:ascii="標楷體" w:eastAsia="標楷體" w:hAnsi="標楷體"/>
                                <w:spacing w:val="-138"/>
                                <w:sz w:val="28"/>
                              </w:rPr>
                              <w:t xml:space="preserve"> </w:t>
                            </w:r>
                            <w:r w:rsidRPr="003D2DB6">
                              <w:rPr>
                                <w:rFonts w:ascii="標楷體" w:eastAsia="標楷體" w:hAnsi="標楷體"/>
                                <w:spacing w:val="23"/>
                                <w:sz w:val="28"/>
                              </w:rPr>
                              <w:t>廠商應無條件配合調整以符合規</w:t>
                            </w:r>
                          </w:p>
                          <w:p w14:paraId="6FFEE33D" w14:textId="77777777" w:rsidR="005B6241" w:rsidRPr="003D2DB6" w:rsidRDefault="005B6241">
                            <w:pPr>
                              <w:pStyle w:val="TableParagraph"/>
                              <w:spacing w:line="337" w:lineRule="exact"/>
                              <w:ind w:left="429"/>
                              <w:rPr>
                                <w:rFonts w:ascii="標楷體" w:eastAsia="標楷體" w:hAnsi="標楷體"/>
                                <w:sz w:val="28"/>
                              </w:rPr>
                            </w:pPr>
                            <w:r w:rsidRPr="003D2DB6">
                              <w:rPr>
                                <w:rFonts w:ascii="標楷體" w:eastAsia="標楷體" w:hAnsi="標楷體"/>
                                <w:sz w:val="28"/>
                              </w:rPr>
                              <w:t>定。</w:t>
                            </w:r>
                          </w:p>
                        </w:tc>
                        <w:tc>
                          <w:tcPr>
                            <w:tcW w:w="1922" w:type="dxa"/>
                          </w:tcPr>
                          <w:p w14:paraId="20609BAA" w14:textId="77777777" w:rsidR="005B6241" w:rsidRPr="003D2DB6" w:rsidRDefault="005B6241">
                            <w:pPr>
                              <w:pStyle w:val="TableParagraph"/>
                              <w:rPr>
                                <w:rFonts w:ascii="標楷體" w:eastAsia="標楷體" w:hAnsi="標楷體"/>
                                <w:sz w:val="28"/>
                              </w:rPr>
                            </w:pPr>
                          </w:p>
                          <w:p w14:paraId="35409004" w14:textId="77777777" w:rsidR="005B6241" w:rsidRPr="003D2DB6" w:rsidRDefault="005B6241">
                            <w:pPr>
                              <w:pStyle w:val="TableParagraph"/>
                              <w:rPr>
                                <w:rFonts w:ascii="標楷體" w:eastAsia="標楷體" w:hAnsi="標楷體"/>
                                <w:sz w:val="36"/>
                              </w:rPr>
                            </w:pPr>
                          </w:p>
                          <w:p w14:paraId="08E1B955" w14:textId="77777777" w:rsidR="005B6241" w:rsidRPr="003D2DB6" w:rsidRDefault="005B6241">
                            <w:pPr>
                              <w:pStyle w:val="TableParagraph"/>
                              <w:spacing w:before="1"/>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529D7B7B" w14:textId="77777777">
                        <w:trPr>
                          <w:trHeight w:val="1458"/>
                        </w:trPr>
                        <w:tc>
                          <w:tcPr>
                            <w:tcW w:w="835" w:type="dxa"/>
                            <w:vMerge/>
                            <w:tcBorders>
                              <w:top w:val="nil"/>
                            </w:tcBorders>
                          </w:tcPr>
                          <w:p w14:paraId="5DA53E4D" w14:textId="77777777" w:rsidR="005B6241" w:rsidRPr="003D2DB6" w:rsidRDefault="005B6241">
                            <w:pPr>
                              <w:rPr>
                                <w:rFonts w:ascii="標楷體" w:eastAsia="標楷體" w:hAnsi="標楷體"/>
                                <w:sz w:val="2"/>
                                <w:szCs w:val="2"/>
                              </w:rPr>
                            </w:pPr>
                          </w:p>
                        </w:tc>
                        <w:tc>
                          <w:tcPr>
                            <w:tcW w:w="4819" w:type="dxa"/>
                          </w:tcPr>
                          <w:p w14:paraId="2753F919" w14:textId="77777777" w:rsidR="005B6241" w:rsidRPr="003D2DB6" w:rsidRDefault="005B6241">
                            <w:pPr>
                              <w:pStyle w:val="TableParagraph"/>
                              <w:spacing w:line="364" w:lineRule="exact"/>
                              <w:ind w:left="107"/>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14"/>
                                <w:sz w:val="28"/>
                              </w:rPr>
                              <w:t xml:space="preserve"> 廠商應於履約停車場場內明顯處</w:t>
                            </w:r>
                          </w:p>
                          <w:p w14:paraId="5B8807DA" w14:textId="77777777" w:rsidR="005B6241" w:rsidRPr="003D2DB6" w:rsidRDefault="005B6241">
                            <w:pPr>
                              <w:pStyle w:val="TableParagraph"/>
                              <w:spacing w:before="6" w:line="223" w:lineRule="auto"/>
                              <w:ind w:left="429" w:right="92"/>
                              <w:rPr>
                                <w:rFonts w:ascii="標楷體" w:eastAsia="標楷體" w:hAnsi="標楷體"/>
                                <w:sz w:val="28"/>
                              </w:rPr>
                            </w:pPr>
                            <w:r w:rsidRPr="003D2DB6">
                              <w:rPr>
                                <w:rFonts w:ascii="標楷體" w:eastAsia="標楷體" w:hAnsi="標楷體"/>
                                <w:sz w:val="28"/>
                              </w:rPr>
                              <w:t>（</w:t>
                            </w:r>
                            <w:r w:rsidRPr="003D2DB6">
                              <w:rPr>
                                <w:rFonts w:ascii="標楷體" w:eastAsia="標楷體" w:hAnsi="標楷體"/>
                                <w:spacing w:val="12"/>
                                <w:sz w:val="28"/>
                              </w:rPr>
                              <w:t xml:space="preserve"> 如自動繳費機旁或其他合宜位</w:t>
                            </w:r>
                            <w:r w:rsidRPr="003D2DB6">
                              <w:rPr>
                                <w:rFonts w:ascii="標楷體" w:eastAsia="標楷體" w:hAnsi="標楷體"/>
                                <w:sz w:val="28"/>
                              </w:rPr>
                              <w:t>置）公告身心障礙者停車優惠規定</w:t>
                            </w:r>
                          </w:p>
                          <w:p w14:paraId="0CA212E3" w14:textId="77777777" w:rsidR="005B6241" w:rsidRPr="003D2DB6" w:rsidRDefault="005B6241">
                            <w:pPr>
                              <w:pStyle w:val="TableParagraph"/>
                              <w:spacing w:line="340" w:lineRule="exact"/>
                              <w:ind w:left="429"/>
                              <w:rPr>
                                <w:rFonts w:ascii="標楷體" w:eastAsia="標楷體" w:hAnsi="標楷體"/>
                                <w:sz w:val="28"/>
                              </w:rPr>
                            </w:pPr>
                            <w:r w:rsidRPr="003D2DB6">
                              <w:rPr>
                                <w:rFonts w:ascii="標楷體" w:eastAsia="標楷體" w:hAnsi="標楷體"/>
                                <w:sz w:val="28"/>
                              </w:rPr>
                              <w:t>並敘明如何辦理。</w:t>
                            </w:r>
                          </w:p>
                        </w:tc>
                        <w:tc>
                          <w:tcPr>
                            <w:tcW w:w="1922" w:type="dxa"/>
                          </w:tcPr>
                          <w:p w14:paraId="40BB3607" w14:textId="77777777" w:rsidR="005B6241" w:rsidRPr="003D2DB6" w:rsidRDefault="005B6241">
                            <w:pPr>
                              <w:pStyle w:val="TableParagraph"/>
                              <w:spacing w:before="2"/>
                              <w:rPr>
                                <w:rFonts w:ascii="標楷體" w:eastAsia="標楷體" w:hAnsi="標楷體"/>
                                <w:sz w:val="38"/>
                              </w:rPr>
                            </w:pPr>
                          </w:p>
                          <w:p w14:paraId="691480C9" w14:textId="77777777" w:rsidR="005B6241" w:rsidRPr="003D2DB6" w:rsidRDefault="005B6241">
                            <w:pPr>
                              <w:pStyle w:val="TableParagraph"/>
                              <w:ind w:right="107"/>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bl>
                    <w:p w14:paraId="7E96FD10" w14:textId="77777777" w:rsidR="005B6241" w:rsidRPr="003D2DB6" w:rsidRDefault="005B6241">
                      <w:pPr>
                        <w:pStyle w:val="a3"/>
                        <w:rPr>
                          <w:rFonts w:ascii="標楷體" w:eastAsia="標楷體" w:hAnsi="標楷體"/>
                        </w:rPr>
                      </w:pPr>
                    </w:p>
                  </w:txbxContent>
                </v:textbox>
                <w10:wrap anchorx="page" anchory="page"/>
              </v:shape>
            </w:pict>
          </mc:Fallback>
        </mc:AlternateContent>
      </w:r>
      <w:r w:rsidRPr="00832AEE">
        <w:rPr>
          <w:rFonts w:ascii="標楷體" w:eastAsia="標楷體" w:hAnsi="標楷體"/>
          <w:spacing w:val="-8"/>
        </w:rPr>
        <w:t>八、 其他</w:t>
      </w:r>
      <w:bookmarkEnd w:id="60"/>
      <w:bookmarkEnd w:id="61"/>
    </w:p>
    <w:p w14:paraId="37D12286" w14:textId="77777777" w:rsidR="00206F20" w:rsidRPr="00832AEE" w:rsidRDefault="008A4FA7" w:rsidP="006F10C2">
      <w:pPr>
        <w:pStyle w:val="3"/>
        <w:rPr>
          <w:rFonts w:ascii="標楷體" w:eastAsia="標楷體" w:hAnsi="標楷體"/>
        </w:rPr>
      </w:pPr>
      <w:bookmarkStart w:id="62" w:name="_Toc139986299"/>
      <w:bookmarkStart w:id="63" w:name="_Toc140059573"/>
      <w:r w:rsidRPr="00832AEE">
        <w:rPr>
          <w:rFonts w:ascii="標楷體" w:eastAsia="標楷體" w:hAnsi="標楷體"/>
        </w:rPr>
        <w:t>(一)</w:t>
      </w:r>
      <w:r w:rsidRPr="00832AEE">
        <w:rPr>
          <w:rFonts w:ascii="標楷體" w:eastAsia="標楷體" w:hAnsi="標楷體"/>
        </w:rPr>
        <w:tab/>
        <w:t>收費規範</w:t>
      </w:r>
      <w:bookmarkEnd w:id="62"/>
      <w:bookmarkEnd w:id="63"/>
    </w:p>
    <w:p w14:paraId="6D26345C" w14:textId="77777777" w:rsidR="00206F20" w:rsidRPr="00832AEE" w:rsidRDefault="00206F20">
      <w:pPr>
        <w:spacing w:line="495" w:lineRule="exact"/>
        <w:rPr>
          <w:rFonts w:ascii="標楷體" w:eastAsia="標楷體" w:hAnsi="標楷體"/>
          <w:sz w:val="36"/>
        </w:rPr>
        <w:sectPr w:rsidR="00206F20" w:rsidRPr="00832AEE">
          <w:pgSz w:w="11910" w:h="16840"/>
          <w:pgMar w:top="1420" w:right="1200" w:bottom="1420" w:left="1540" w:header="0" w:footer="1158" w:gutter="0"/>
          <w:cols w:space="720"/>
        </w:sect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4819"/>
        <w:gridCol w:w="1922"/>
      </w:tblGrid>
      <w:tr w:rsidR="00832AEE" w:rsidRPr="00832AEE" w14:paraId="1D83916E" w14:textId="77777777">
        <w:trPr>
          <w:trHeight w:val="1821"/>
        </w:trPr>
        <w:tc>
          <w:tcPr>
            <w:tcW w:w="835" w:type="dxa"/>
          </w:tcPr>
          <w:p w14:paraId="6DB3AAC6" w14:textId="77777777" w:rsidR="00206F20" w:rsidRPr="00832AEE" w:rsidRDefault="00206F20">
            <w:pPr>
              <w:pStyle w:val="TableParagraph"/>
              <w:rPr>
                <w:rFonts w:ascii="標楷體" w:eastAsia="標楷體" w:hAnsi="標楷體"/>
                <w:sz w:val="28"/>
              </w:rPr>
            </w:pPr>
          </w:p>
        </w:tc>
        <w:tc>
          <w:tcPr>
            <w:tcW w:w="4819" w:type="dxa"/>
          </w:tcPr>
          <w:p w14:paraId="20AB69CA" w14:textId="77777777" w:rsidR="00206F20" w:rsidRPr="00832AEE" w:rsidRDefault="008A4FA7">
            <w:pPr>
              <w:pStyle w:val="TableParagraph"/>
              <w:spacing w:before="5" w:line="223" w:lineRule="auto"/>
              <w:ind w:left="429" w:right="95" w:hanging="322"/>
              <w:jc w:val="both"/>
              <w:rPr>
                <w:rFonts w:ascii="標楷體" w:eastAsia="標楷體" w:hAnsi="標楷體"/>
                <w:sz w:val="28"/>
              </w:rPr>
            </w:pPr>
            <w:r w:rsidRPr="00832AEE">
              <w:rPr>
                <w:rFonts w:ascii="標楷體" w:eastAsia="標楷體" w:hAnsi="標楷體"/>
                <w:sz w:val="28"/>
              </w:rPr>
              <w:t>3.</w:t>
            </w:r>
            <w:r w:rsidRPr="00832AEE">
              <w:rPr>
                <w:rFonts w:ascii="標楷體" w:eastAsia="標楷體" w:hAnsi="標楷體"/>
                <w:spacing w:val="-7"/>
                <w:sz w:val="28"/>
              </w:rPr>
              <w:t xml:space="preserve"> 廠商系統應設有機制定期接收機關</w:t>
            </w:r>
            <w:r w:rsidRPr="00832AEE">
              <w:rPr>
                <w:rFonts w:ascii="標楷體" w:eastAsia="標楷體" w:hAnsi="標楷體"/>
                <w:sz w:val="28"/>
              </w:rPr>
              <w:t>提供之身心障礙者停車優惠資料。外縣市之身心障礙者資料，廠商則應於服務中心或設置網頁供民眾檢</w:t>
            </w:r>
          </w:p>
          <w:p w14:paraId="6B062799" w14:textId="77777777" w:rsidR="00206F20" w:rsidRPr="00832AEE" w:rsidRDefault="008A4FA7">
            <w:pPr>
              <w:pStyle w:val="TableParagraph"/>
              <w:spacing w:line="339" w:lineRule="exact"/>
              <w:ind w:left="429"/>
              <w:rPr>
                <w:rFonts w:ascii="標楷體" w:eastAsia="標楷體" w:hAnsi="標楷體"/>
                <w:sz w:val="28"/>
              </w:rPr>
            </w:pPr>
            <w:r w:rsidRPr="00832AEE">
              <w:rPr>
                <w:rFonts w:ascii="標楷體" w:eastAsia="標楷體" w:hAnsi="標楷體"/>
                <w:sz w:val="28"/>
              </w:rPr>
              <w:t>具證明申請，並將資料匯入系統。</w:t>
            </w:r>
          </w:p>
        </w:tc>
        <w:tc>
          <w:tcPr>
            <w:tcW w:w="1922" w:type="dxa"/>
          </w:tcPr>
          <w:p w14:paraId="662A01C8" w14:textId="77777777" w:rsidR="00206F20" w:rsidRPr="00832AEE" w:rsidRDefault="00206F20">
            <w:pPr>
              <w:pStyle w:val="TableParagraph"/>
              <w:rPr>
                <w:rFonts w:ascii="標楷體" w:eastAsia="標楷體" w:hAnsi="標楷體"/>
                <w:sz w:val="28"/>
              </w:rPr>
            </w:pPr>
          </w:p>
          <w:p w14:paraId="74933064" w14:textId="77777777" w:rsidR="00206F20" w:rsidRPr="00832AEE" w:rsidRDefault="00206F20">
            <w:pPr>
              <w:pStyle w:val="TableParagraph"/>
              <w:rPr>
                <w:rFonts w:ascii="標楷體" w:eastAsia="標楷體" w:hAnsi="標楷體"/>
                <w:sz w:val="23"/>
              </w:rPr>
            </w:pPr>
          </w:p>
          <w:p w14:paraId="4DB46B42" w14:textId="77777777" w:rsidR="00206F20" w:rsidRPr="00832AEE" w:rsidRDefault="008A4FA7">
            <w:pPr>
              <w:pStyle w:val="TableParagraph"/>
              <w:ind w:left="120"/>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66A161AC" w14:textId="77777777">
        <w:trPr>
          <w:trHeight w:val="2186"/>
        </w:trPr>
        <w:tc>
          <w:tcPr>
            <w:tcW w:w="835" w:type="dxa"/>
          </w:tcPr>
          <w:p w14:paraId="5B6EE341" w14:textId="77777777" w:rsidR="00206F20" w:rsidRPr="00832AEE" w:rsidRDefault="00206F20">
            <w:pPr>
              <w:pStyle w:val="TableParagraph"/>
              <w:spacing w:before="7"/>
              <w:rPr>
                <w:rFonts w:ascii="標楷體" w:eastAsia="標楷體" w:hAnsi="標楷體"/>
                <w:sz w:val="26"/>
              </w:rPr>
            </w:pPr>
          </w:p>
          <w:p w14:paraId="48111A97" w14:textId="77777777" w:rsidR="00206F20" w:rsidRPr="00832AEE" w:rsidRDefault="008A4FA7">
            <w:pPr>
              <w:pStyle w:val="TableParagraph"/>
              <w:spacing w:line="223" w:lineRule="auto"/>
              <w:ind w:left="136" w:right="124"/>
              <w:jc w:val="both"/>
              <w:rPr>
                <w:rFonts w:ascii="標楷體" w:eastAsia="標楷體" w:hAnsi="標楷體"/>
                <w:sz w:val="28"/>
              </w:rPr>
            </w:pPr>
            <w:r w:rsidRPr="00832AEE">
              <w:rPr>
                <w:rFonts w:ascii="標楷體" w:eastAsia="標楷體" w:hAnsi="標楷體"/>
                <w:spacing w:val="-1"/>
                <w:sz w:val="28"/>
              </w:rPr>
              <w:t>收費例外狀況處理</w:t>
            </w:r>
          </w:p>
        </w:tc>
        <w:tc>
          <w:tcPr>
            <w:tcW w:w="4819" w:type="dxa"/>
          </w:tcPr>
          <w:p w14:paraId="5335F4DC" w14:textId="77777777" w:rsidR="00206F20" w:rsidRPr="00832AEE" w:rsidRDefault="008A4FA7">
            <w:pPr>
              <w:pStyle w:val="TableParagraph"/>
              <w:spacing w:before="5" w:line="223" w:lineRule="auto"/>
              <w:ind w:left="107" w:right="93"/>
              <w:jc w:val="both"/>
              <w:rPr>
                <w:rFonts w:ascii="標楷體" w:eastAsia="標楷體" w:hAnsi="標楷體"/>
                <w:sz w:val="28"/>
              </w:rPr>
            </w:pPr>
            <w:r w:rsidRPr="00832AEE">
              <w:rPr>
                <w:rFonts w:ascii="標楷體" w:eastAsia="標楷體" w:hAnsi="標楷體"/>
                <w:sz w:val="28"/>
              </w:rPr>
              <w:t>廠商須能即時處理停車費相關疑義及</w:t>
            </w:r>
            <w:r w:rsidRPr="00832AEE">
              <w:rPr>
                <w:rFonts w:ascii="標楷體" w:eastAsia="標楷體" w:hAnsi="標楷體"/>
                <w:spacing w:val="15"/>
                <w:sz w:val="28"/>
              </w:rPr>
              <w:t>爭議事宜(例如身心障礙者車輛相關</w:t>
            </w:r>
            <w:r w:rsidRPr="00832AEE">
              <w:rPr>
                <w:rFonts w:ascii="標楷體" w:eastAsia="標楷體" w:hAnsi="標楷體"/>
                <w:spacing w:val="-14"/>
                <w:sz w:val="28"/>
              </w:rPr>
              <w:t>停車優惠、柵欄機故障、收費機故障或</w:t>
            </w:r>
            <w:r w:rsidRPr="00832AEE">
              <w:rPr>
                <w:rFonts w:ascii="標楷體" w:eastAsia="標楷體" w:hAnsi="標楷體"/>
                <w:spacing w:val="-9"/>
                <w:sz w:val="28"/>
              </w:rPr>
              <w:t xml:space="preserve">其他)，並應配置可於 </w:t>
            </w:r>
            <w:r w:rsidRPr="00832AEE">
              <w:rPr>
                <w:rFonts w:ascii="標楷體" w:eastAsia="標楷體" w:hAnsi="標楷體"/>
                <w:spacing w:val="-2"/>
                <w:sz w:val="28"/>
              </w:rPr>
              <w:t>1</w:t>
            </w:r>
            <w:r w:rsidRPr="00832AEE">
              <w:rPr>
                <w:rFonts w:ascii="標楷體" w:eastAsia="標楷體" w:hAnsi="標楷體"/>
                <w:spacing w:val="-20"/>
                <w:sz w:val="28"/>
              </w:rPr>
              <w:t xml:space="preserve"> 小時內</w:t>
            </w:r>
            <w:r w:rsidRPr="00832AEE">
              <w:rPr>
                <w:rFonts w:ascii="標楷體" w:eastAsia="標楷體" w:hAnsi="標楷體"/>
                <w:spacing w:val="-1"/>
                <w:sz w:val="28"/>
              </w:rPr>
              <w:t>（不分</w:t>
            </w:r>
            <w:r w:rsidRPr="00832AEE">
              <w:rPr>
                <w:rFonts w:ascii="標楷體" w:eastAsia="標楷體" w:hAnsi="標楷體"/>
                <w:sz w:val="28"/>
              </w:rPr>
              <w:t>例假日）至現場排除緊急突發狀況之</w:t>
            </w:r>
          </w:p>
          <w:p w14:paraId="57FF8C3D" w14:textId="77777777" w:rsidR="00206F20" w:rsidRPr="00832AEE" w:rsidRDefault="008A4FA7">
            <w:pPr>
              <w:pStyle w:val="TableParagraph"/>
              <w:spacing w:line="339" w:lineRule="exact"/>
              <w:ind w:left="107"/>
              <w:rPr>
                <w:rFonts w:ascii="標楷體" w:eastAsia="標楷體" w:hAnsi="標楷體"/>
                <w:sz w:val="28"/>
              </w:rPr>
            </w:pPr>
            <w:r w:rsidRPr="00832AEE">
              <w:rPr>
                <w:rFonts w:ascii="標楷體" w:eastAsia="標楷體" w:hAnsi="標楷體"/>
                <w:sz w:val="28"/>
              </w:rPr>
              <w:t>應變人力。</w:t>
            </w:r>
          </w:p>
        </w:tc>
        <w:tc>
          <w:tcPr>
            <w:tcW w:w="1922" w:type="dxa"/>
          </w:tcPr>
          <w:p w14:paraId="01B3E4B8" w14:textId="77777777" w:rsidR="00206F20" w:rsidRPr="00832AEE" w:rsidRDefault="00206F20">
            <w:pPr>
              <w:pStyle w:val="TableParagraph"/>
              <w:rPr>
                <w:rFonts w:ascii="標楷體" w:eastAsia="標楷體" w:hAnsi="標楷體"/>
                <w:sz w:val="28"/>
              </w:rPr>
            </w:pPr>
          </w:p>
          <w:p w14:paraId="6D5A112D" w14:textId="77777777" w:rsidR="00206F20" w:rsidRPr="00832AEE" w:rsidRDefault="00206F20">
            <w:pPr>
              <w:pStyle w:val="TableParagraph"/>
              <w:rPr>
                <w:rFonts w:ascii="標楷體" w:eastAsia="標楷體" w:hAnsi="標楷體"/>
                <w:sz w:val="36"/>
              </w:rPr>
            </w:pPr>
          </w:p>
          <w:p w14:paraId="3351DD3E" w14:textId="77777777" w:rsidR="00206F20" w:rsidRPr="00832AEE" w:rsidRDefault="008A4FA7">
            <w:pPr>
              <w:pStyle w:val="TableParagraph"/>
              <w:ind w:left="120"/>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5A26E2EC" w14:textId="77777777">
        <w:trPr>
          <w:trHeight w:val="1456"/>
        </w:trPr>
        <w:tc>
          <w:tcPr>
            <w:tcW w:w="835" w:type="dxa"/>
          </w:tcPr>
          <w:p w14:paraId="582CEEA1" w14:textId="77777777" w:rsidR="00206F20" w:rsidRPr="00832AEE" w:rsidRDefault="00206F20">
            <w:pPr>
              <w:pStyle w:val="TableParagraph"/>
              <w:spacing w:before="4"/>
              <w:rPr>
                <w:rFonts w:ascii="標楷體" w:eastAsia="標楷體" w:hAnsi="標楷體"/>
                <w:sz w:val="26"/>
              </w:rPr>
            </w:pPr>
          </w:p>
          <w:p w14:paraId="4ECB8CF3" w14:textId="77777777" w:rsidR="00206F20" w:rsidRPr="00832AEE" w:rsidRDefault="008A4FA7">
            <w:pPr>
              <w:pStyle w:val="TableParagraph"/>
              <w:spacing w:line="223" w:lineRule="auto"/>
              <w:ind w:left="136" w:right="124"/>
              <w:rPr>
                <w:rFonts w:ascii="標楷體" w:eastAsia="標楷體" w:hAnsi="標楷體"/>
                <w:sz w:val="28"/>
              </w:rPr>
            </w:pPr>
            <w:r w:rsidRPr="00832AEE">
              <w:rPr>
                <w:rFonts w:ascii="標楷體" w:eastAsia="標楷體" w:hAnsi="標楷體"/>
                <w:spacing w:val="-1"/>
                <w:sz w:val="28"/>
              </w:rPr>
              <w:t>開立發票</w:t>
            </w:r>
          </w:p>
        </w:tc>
        <w:tc>
          <w:tcPr>
            <w:tcW w:w="4819" w:type="dxa"/>
          </w:tcPr>
          <w:p w14:paraId="71EB26C8" w14:textId="77777777" w:rsidR="00206F20" w:rsidRPr="00832AEE" w:rsidRDefault="008A4FA7">
            <w:pPr>
              <w:pStyle w:val="TableParagraph"/>
              <w:spacing w:before="6" w:line="223" w:lineRule="auto"/>
              <w:ind w:left="107" w:right="23"/>
              <w:jc w:val="both"/>
              <w:rPr>
                <w:rFonts w:ascii="標楷體" w:eastAsia="標楷體" w:hAnsi="標楷體"/>
                <w:sz w:val="28"/>
              </w:rPr>
            </w:pPr>
            <w:r w:rsidRPr="00832AEE">
              <w:rPr>
                <w:rFonts w:ascii="標楷體" w:eastAsia="標楷體" w:hAnsi="標楷體"/>
                <w:spacing w:val="-6"/>
                <w:sz w:val="28"/>
              </w:rPr>
              <w:t>廠商收費應掣予發票，且應載明場名、</w:t>
            </w:r>
            <w:r w:rsidRPr="00832AEE">
              <w:rPr>
                <w:rFonts w:ascii="標楷體" w:eastAsia="標楷體" w:hAnsi="標楷體"/>
                <w:spacing w:val="-15"/>
                <w:sz w:val="28"/>
              </w:rPr>
              <w:t>收費日期、車輛進出場時間、金額及廠</w:t>
            </w:r>
            <w:r w:rsidRPr="00832AEE">
              <w:rPr>
                <w:rFonts w:ascii="標楷體" w:eastAsia="標楷體" w:hAnsi="標楷體"/>
                <w:sz w:val="28"/>
              </w:rPr>
              <w:t>商公司全銜，並保留存根聯供機關查</w:t>
            </w:r>
          </w:p>
          <w:p w14:paraId="653BC50F" w14:textId="77777777" w:rsidR="00206F20" w:rsidRPr="00832AEE" w:rsidRDefault="008A4FA7">
            <w:pPr>
              <w:pStyle w:val="TableParagraph"/>
              <w:spacing w:line="338" w:lineRule="exact"/>
              <w:ind w:left="107"/>
              <w:rPr>
                <w:rFonts w:ascii="標楷體" w:eastAsia="標楷體" w:hAnsi="標楷體"/>
                <w:sz w:val="28"/>
              </w:rPr>
            </w:pPr>
            <w:r w:rsidRPr="00832AEE">
              <w:rPr>
                <w:rFonts w:ascii="標楷體" w:eastAsia="標楷體" w:hAnsi="標楷體"/>
                <w:sz w:val="28"/>
              </w:rPr>
              <w:t>核。</w:t>
            </w:r>
          </w:p>
        </w:tc>
        <w:tc>
          <w:tcPr>
            <w:tcW w:w="1922" w:type="dxa"/>
          </w:tcPr>
          <w:p w14:paraId="4103BAC6" w14:textId="77777777" w:rsidR="00206F20" w:rsidRPr="00832AEE" w:rsidRDefault="00206F20">
            <w:pPr>
              <w:pStyle w:val="TableParagraph"/>
              <w:spacing w:before="13"/>
              <w:rPr>
                <w:rFonts w:ascii="標楷體" w:eastAsia="標楷體" w:hAnsi="標楷體"/>
                <w:sz w:val="37"/>
              </w:rPr>
            </w:pPr>
          </w:p>
          <w:p w14:paraId="47210E1A" w14:textId="77777777" w:rsidR="00206F20" w:rsidRPr="00832AEE" w:rsidRDefault="008A4FA7">
            <w:pPr>
              <w:pStyle w:val="TableParagraph"/>
              <w:ind w:left="120"/>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0299A85C" w14:textId="77777777">
        <w:trPr>
          <w:trHeight w:val="798"/>
        </w:trPr>
        <w:tc>
          <w:tcPr>
            <w:tcW w:w="835" w:type="dxa"/>
            <w:vMerge w:val="restart"/>
          </w:tcPr>
          <w:p w14:paraId="20DC4BA8" w14:textId="77777777" w:rsidR="00206F20" w:rsidRPr="00832AEE" w:rsidRDefault="00206F20">
            <w:pPr>
              <w:pStyle w:val="TableParagraph"/>
              <w:rPr>
                <w:rFonts w:ascii="標楷體" w:eastAsia="標楷體" w:hAnsi="標楷體"/>
                <w:sz w:val="28"/>
              </w:rPr>
            </w:pPr>
          </w:p>
          <w:p w14:paraId="3E4F304B" w14:textId="77777777" w:rsidR="00206F20" w:rsidRPr="00832AEE" w:rsidRDefault="00206F20">
            <w:pPr>
              <w:pStyle w:val="TableParagraph"/>
              <w:spacing w:before="7"/>
              <w:rPr>
                <w:rFonts w:ascii="標楷體" w:eastAsia="標楷體" w:hAnsi="標楷體"/>
                <w:sz w:val="18"/>
              </w:rPr>
            </w:pPr>
          </w:p>
          <w:p w14:paraId="7EFC72ED" w14:textId="77777777" w:rsidR="00206F20" w:rsidRPr="00832AEE" w:rsidRDefault="008A4FA7">
            <w:pPr>
              <w:pStyle w:val="TableParagraph"/>
              <w:spacing w:line="244" w:lineRule="auto"/>
              <w:ind w:left="136" w:right="124"/>
              <w:jc w:val="both"/>
              <w:rPr>
                <w:rFonts w:ascii="標楷體" w:eastAsia="標楷體" w:hAnsi="標楷體"/>
                <w:sz w:val="28"/>
              </w:rPr>
            </w:pPr>
            <w:r w:rsidRPr="00832AEE">
              <w:rPr>
                <w:rFonts w:ascii="標楷體" w:eastAsia="標楷體" w:hAnsi="標楷體"/>
                <w:spacing w:val="-1"/>
                <w:sz w:val="28"/>
              </w:rPr>
              <w:t>營運財務報表</w:t>
            </w:r>
          </w:p>
        </w:tc>
        <w:tc>
          <w:tcPr>
            <w:tcW w:w="4819" w:type="dxa"/>
          </w:tcPr>
          <w:p w14:paraId="35D1EB74" w14:textId="77777777" w:rsidR="00206F20" w:rsidRPr="00832AEE" w:rsidRDefault="008A4FA7">
            <w:pPr>
              <w:pStyle w:val="TableParagraph"/>
              <w:spacing w:before="13" w:line="400" w:lineRule="atLeast"/>
              <w:ind w:left="467" w:right="-58" w:hanging="360"/>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14"/>
                <w:sz w:val="28"/>
              </w:rPr>
              <w:t xml:space="preserve"> 遵守本契約「停車收費規範說明書」</w:t>
            </w:r>
            <w:r w:rsidRPr="00832AEE">
              <w:rPr>
                <w:rFonts w:ascii="標楷體" w:eastAsia="標楷體" w:hAnsi="標楷體"/>
                <w:sz w:val="28"/>
              </w:rPr>
              <w:t>有關停車場營運月報表提送規定。</w:t>
            </w:r>
          </w:p>
        </w:tc>
        <w:tc>
          <w:tcPr>
            <w:tcW w:w="1922" w:type="dxa"/>
          </w:tcPr>
          <w:p w14:paraId="514296A2" w14:textId="77777777" w:rsidR="00206F20" w:rsidRPr="00832AEE" w:rsidRDefault="008A4FA7">
            <w:pPr>
              <w:pStyle w:val="TableParagraph"/>
              <w:spacing w:before="204"/>
              <w:ind w:left="122"/>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2FB7131A" w14:textId="77777777">
        <w:trPr>
          <w:trHeight w:val="787"/>
        </w:trPr>
        <w:tc>
          <w:tcPr>
            <w:tcW w:w="835" w:type="dxa"/>
            <w:vMerge/>
            <w:tcBorders>
              <w:top w:val="nil"/>
            </w:tcBorders>
          </w:tcPr>
          <w:p w14:paraId="5BDC8D4A" w14:textId="77777777" w:rsidR="00206F20" w:rsidRPr="00832AEE" w:rsidRDefault="00206F20">
            <w:pPr>
              <w:rPr>
                <w:rFonts w:ascii="標楷體" w:eastAsia="標楷體" w:hAnsi="標楷體"/>
                <w:sz w:val="2"/>
                <w:szCs w:val="2"/>
              </w:rPr>
            </w:pPr>
          </w:p>
        </w:tc>
        <w:tc>
          <w:tcPr>
            <w:tcW w:w="4819" w:type="dxa"/>
          </w:tcPr>
          <w:p w14:paraId="37252EBF" w14:textId="77777777" w:rsidR="00206F20" w:rsidRPr="00832AEE" w:rsidRDefault="008A4FA7">
            <w:pPr>
              <w:pStyle w:val="TableParagraph"/>
              <w:spacing w:line="400" w:lineRule="atLeast"/>
              <w:ind w:left="467" w:right="-58" w:hanging="360"/>
              <w:rPr>
                <w:rFonts w:ascii="標楷體" w:eastAsia="標楷體" w:hAnsi="標楷體"/>
                <w:sz w:val="28"/>
              </w:rPr>
            </w:pPr>
            <w:r w:rsidRPr="00832AEE">
              <w:rPr>
                <w:rFonts w:ascii="標楷體" w:eastAsia="標楷體" w:hAnsi="標楷體"/>
                <w:sz w:val="28"/>
              </w:rPr>
              <w:t>2.</w:t>
            </w:r>
            <w:r w:rsidRPr="00832AEE">
              <w:rPr>
                <w:rFonts w:ascii="標楷體" w:eastAsia="標楷體" w:hAnsi="標楷體"/>
                <w:spacing w:val="-14"/>
                <w:sz w:val="28"/>
              </w:rPr>
              <w:t xml:space="preserve"> 遵守本契約「停車收費規範說明書」</w:t>
            </w:r>
            <w:r w:rsidRPr="00832AEE">
              <w:rPr>
                <w:rFonts w:ascii="標楷體" w:eastAsia="標楷體" w:hAnsi="標楷體"/>
                <w:spacing w:val="-24"/>
                <w:sz w:val="28"/>
              </w:rPr>
              <w:t xml:space="preserve">有關 </w:t>
            </w:r>
            <w:r w:rsidRPr="00832AEE">
              <w:rPr>
                <w:rFonts w:ascii="標楷體" w:eastAsia="標楷體" w:hAnsi="標楷體"/>
                <w:sz w:val="28"/>
              </w:rPr>
              <w:t>401</w:t>
            </w:r>
            <w:r w:rsidRPr="00832AEE">
              <w:rPr>
                <w:rFonts w:ascii="標楷體" w:eastAsia="標楷體" w:hAnsi="標楷體"/>
                <w:spacing w:val="-48"/>
                <w:sz w:val="28"/>
              </w:rPr>
              <w:t xml:space="preserve"> 或 </w:t>
            </w:r>
            <w:r w:rsidRPr="00832AEE">
              <w:rPr>
                <w:rFonts w:ascii="標楷體" w:eastAsia="標楷體" w:hAnsi="標楷體"/>
                <w:sz w:val="28"/>
              </w:rPr>
              <w:t>403</w:t>
            </w:r>
            <w:r w:rsidRPr="00832AEE">
              <w:rPr>
                <w:rFonts w:ascii="標楷體" w:eastAsia="標楷體" w:hAnsi="標楷體"/>
                <w:spacing w:val="-11"/>
                <w:sz w:val="28"/>
              </w:rPr>
              <w:t xml:space="preserve"> 報表提送規定。</w:t>
            </w:r>
          </w:p>
        </w:tc>
        <w:tc>
          <w:tcPr>
            <w:tcW w:w="1922" w:type="dxa"/>
          </w:tcPr>
          <w:p w14:paraId="287F1E38" w14:textId="77777777" w:rsidR="00206F20" w:rsidRPr="00832AEE" w:rsidRDefault="008A4FA7">
            <w:pPr>
              <w:pStyle w:val="TableParagraph"/>
              <w:spacing w:before="190"/>
              <w:ind w:left="122"/>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6287F1F0" w14:textId="77777777">
        <w:trPr>
          <w:trHeight w:val="785"/>
        </w:trPr>
        <w:tc>
          <w:tcPr>
            <w:tcW w:w="835" w:type="dxa"/>
            <w:vMerge/>
            <w:tcBorders>
              <w:top w:val="nil"/>
            </w:tcBorders>
          </w:tcPr>
          <w:p w14:paraId="1D648E3C" w14:textId="77777777" w:rsidR="00206F20" w:rsidRPr="00832AEE" w:rsidRDefault="00206F20">
            <w:pPr>
              <w:rPr>
                <w:rFonts w:ascii="標楷體" w:eastAsia="標楷體" w:hAnsi="標楷體"/>
                <w:sz w:val="2"/>
                <w:szCs w:val="2"/>
              </w:rPr>
            </w:pPr>
          </w:p>
        </w:tc>
        <w:tc>
          <w:tcPr>
            <w:tcW w:w="4819" w:type="dxa"/>
          </w:tcPr>
          <w:p w14:paraId="35B159B5" w14:textId="77777777" w:rsidR="00206F20" w:rsidRPr="00832AEE" w:rsidRDefault="008A4FA7">
            <w:pPr>
              <w:pStyle w:val="TableParagraph"/>
              <w:spacing w:line="400" w:lineRule="atLeast"/>
              <w:ind w:left="467" w:right="-58" w:hanging="360"/>
              <w:rPr>
                <w:rFonts w:ascii="標楷體" w:eastAsia="標楷體" w:hAnsi="標楷體"/>
                <w:sz w:val="28"/>
              </w:rPr>
            </w:pPr>
            <w:r w:rsidRPr="00832AEE">
              <w:rPr>
                <w:rFonts w:ascii="標楷體" w:eastAsia="標楷體" w:hAnsi="標楷體"/>
                <w:sz w:val="28"/>
              </w:rPr>
              <w:t>3.</w:t>
            </w:r>
            <w:r w:rsidRPr="00832AEE">
              <w:rPr>
                <w:rFonts w:ascii="標楷體" w:eastAsia="標楷體" w:hAnsi="標楷體"/>
                <w:spacing w:val="-14"/>
                <w:sz w:val="28"/>
              </w:rPr>
              <w:t xml:space="preserve"> 遵守本契約「停車收費規範說明書」</w:t>
            </w:r>
            <w:r w:rsidRPr="00832AEE">
              <w:rPr>
                <w:rFonts w:ascii="標楷體" w:eastAsia="標楷體" w:hAnsi="標楷體"/>
                <w:spacing w:val="-12"/>
                <w:sz w:val="28"/>
              </w:rPr>
              <w:t>有關財務報表</w:t>
            </w:r>
            <w:r w:rsidRPr="00832AEE">
              <w:rPr>
                <w:rFonts w:ascii="標楷體" w:eastAsia="標楷體" w:hAnsi="標楷體"/>
                <w:sz w:val="28"/>
              </w:rPr>
              <w:t>（損益表</w:t>
            </w:r>
            <w:r w:rsidRPr="00832AEE">
              <w:rPr>
                <w:rFonts w:ascii="標楷體" w:eastAsia="標楷體" w:hAnsi="標楷體"/>
                <w:spacing w:val="-65"/>
                <w:sz w:val="28"/>
              </w:rPr>
              <w:t>）</w:t>
            </w:r>
            <w:r w:rsidRPr="00832AEE">
              <w:rPr>
                <w:rFonts w:ascii="標楷體" w:eastAsia="標楷體" w:hAnsi="標楷體"/>
                <w:sz w:val="28"/>
              </w:rPr>
              <w:t>提送規定。</w:t>
            </w:r>
          </w:p>
        </w:tc>
        <w:tc>
          <w:tcPr>
            <w:tcW w:w="1922" w:type="dxa"/>
          </w:tcPr>
          <w:p w14:paraId="6FCB3A49" w14:textId="77777777" w:rsidR="00206F20" w:rsidRPr="00832AEE" w:rsidRDefault="008A4FA7">
            <w:pPr>
              <w:pStyle w:val="TableParagraph"/>
              <w:spacing w:before="191"/>
              <w:ind w:left="50"/>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10,000</w:t>
            </w:r>
            <w:r w:rsidRPr="00832AEE">
              <w:rPr>
                <w:rFonts w:ascii="標楷體" w:eastAsia="標楷體" w:hAnsi="標楷體"/>
                <w:spacing w:val="-35"/>
                <w:sz w:val="28"/>
              </w:rPr>
              <w:t xml:space="preserve"> 元</w:t>
            </w:r>
          </w:p>
        </w:tc>
      </w:tr>
      <w:tr w:rsidR="00832AEE" w:rsidRPr="00832AEE" w14:paraId="0374D370" w14:textId="77777777">
        <w:trPr>
          <w:trHeight w:val="2388"/>
        </w:trPr>
        <w:tc>
          <w:tcPr>
            <w:tcW w:w="835" w:type="dxa"/>
            <w:vMerge w:val="restart"/>
          </w:tcPr>
          <w:p w14:paraId="145961ED" w14:textId="77777777" w:rsidR="00206F20" w:rsidRPr="00832AEE" w:rsidRDefault="00206F20">
            <w:pPr>
              <w:pStyle w:val="TableParagraph"/>
              <w:rPr>
                <w:rFonts w:ascii="標楷體" w:eastAsia="標楷體" w:hAnsi="標楷體"/>
                <w:sz w:val="28"/>
              </w:rPr>
            </w:pPr>
          </w:p>
          <w:p w14:paraId="440E7D7D" w14:textId="77777777" w:rsidR="00206F20" w:rsidRPr="00832AEE" w:rsidRDefault="00206F20">
            <w:pPr>
              <w:pStyle w:val="TableParagraph"/>
              <w:rPr>
                <w:rFonts w:ascii="標楷體" w:eastAsia="標楷體" w:hAnsi="標楷體"/>
                <w:sz w:val="28"/>
              </w:rPr>
            </w:pPr>
          </w:p>
          <w:p w14:paraId="7AF10DAE" w14:textId="77777777" w:rsidR="00206F20" w:rsidRPr="00832AEE" w:rsidRDefault="00206F20">
            <w:pPr>
              <w:pStyle w:val="TableParagraph"/>
              <w:rPr>
                <w:rFonts w:ascii="標楷體" w:eastAsia="標楷體" w:hAnsi="標楷體"/>
                <w:sz w:val="28"/>
              </w:rPr>
            </w:pPr>
          </w:p>
          <w:p w14:paraId="0CA6D449" w14:textId="77777777" w:rsidR="00206F20" w:rsidRPr="00832AEE" w:rsidRDefault="00206F20">
            <w:pPr>
              <w:pStyle w:val="TableParagraph"/>
              <w:rPr>
                <w:rFonts w:ascii="標楷體" w:eastAsia="標楷體" w:hAnsi="標楷體"/>
                <w:sz w:val="28"/>
              </w:rPr>
            </w:pPr>
          </w:p>
          <w:p w14:paraId="772AA299" w14:textId="77777777" w:rsidR="00206F20" w:rsidRPr="00832AEE" w:rsidRDefault="00206F20">
            <w:pPr>
              <w:pStyle w:val="TableParagraph"/>
              <w:rPr>
                <w:rFonts w:ascii="標楷體" w:eastAsia="標楷體" w:hAnsi="標楷體"/>
                <w:sz w:val="37"/>
              </w:rPr>
            </w:pPr>
          </w:p>
          <w:p w14:paraId="39ACBC9F" w14:textId="77777777" w:rsidR="00206F20" w:rsidRPr="00832AEE" w:rsidRDefault="008A4FA7">
            <w:pPr>
              <w:pStyle w:val="TableParagraph"/>
              <w:spacing w:line="211" w:lineRule="auto"/>
              <w:ind w:left="136" w:right="124"/>
              <w:rPr>
                <w:rFonts w:ascii="標楷體" w:eastAsia="標楷體" w:hAnsi="標楷體"/>
                <w:sz w:val="28"/>
              </w:rPr>
            </w:pPr>
            <w:r w:rsidRPr="00832AEE">
              <w:rPr>
                <w:rFonts w:ascii="標楷體" w:eastAsia="標楷體" w:hAnsi="標楷體"/>
                <w:spacing w:val="-1"/>
                <w:sz w:val="28"/>
              </w:rPr>
              <w:t>營運稽核</w:t>
            </w:r>
          </w:p>
        </w:tc>
        <w:tc>
          <w:tcPr>
            <w:tcW w:w="4819" w:type="dxa"/>
          </w:tcPr>
          <w:p w14:paraId="32CCEF1D" w14:textId="77777777" w:rsidR="00206F20" w:rsidRPr="00832AEE" w:rsidRDefault="008A4FA7">
            <w:pPr>
              <w:pStyle w:val="TableParagraph"/>
              <w:spacing w:before="27" w:line="244" w:lineRule="auto"/>
              <w:ind w:left="667" w:right="93" w:hanging="560"/>
              <w:jc w:val="both"/>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3"/>
                <w:sz w:val="28"/>
              </w:rPr>
              <w:t xml:space="preserve"> 就本停車場履約範圍內，廠商須</w:t>
            </w:r>
            <w:r w:rsidRPr="00832AEE">
              <w:rPr>
                <w:rFonts w:ascii="標楷體" w:eastAsia="標楷體" w:hAnsi="標楷體"/>
                <w:sz w:val="28"/>
              </w:rPr>
              <w:t>依機關要求配合提供其他營運相</w:t>
            </w:r>
            <w:r w:rsidRPr="00832AEE">
              <w:rPr>
                <w:rFonts w:ascii="標楷體" w:eastAsia="標楷體" w:hAnsi="標楷體"/>
                <w:spacing w:val="-31"/>
                <w:sz w:val="28"/>
              </w:rPr>
              <w:t>關資料</w:t>
            </w:r>
            <w:r w:rsidRPr="00832AEE">
              <w:rPr>
                <w:rFonts w:ascii="標楷體" w:eastAsia="標楷體" w:hAnsi="標楷體"/>
                <w:spacing w:val="-6"/>
                <w:sz w:val="28"/>
              </w:rPr>
              <w:t>（例如車輛入出場資料、車</w:t>
            </w:r>
            <w:r w:rsidRPr="00832AEE">
              <w:rPr>
                <w:rFonts w:ascii="標楷體" w:eastAsia="標楷體" w:hAnsi="標楷體"/>
                <w:sz w:val="28"/>
              </w:rPr>
              <w:t>輛入出場影像、停車資訊管理系</w:t>
            </w:r>
            <w:r w:rsidRPr="00832AEE">
              <w:rPr>
                <w:rFonts w:ascii="標楷體" w:eastAsia="標楷體" w:hAnsi="標楷體"/>
                <w:spacing w:val="-15"/>
                <w:sz w:val="28"/>
              </w:rPr>
              <w:t>統內資料、帳簿、表冊、傳票、財</w:t>
            </w:r>
          </w:p>
          <w:p w14:paraId="7AFDECB8" w14:textId="77777777" w:rsidR="00206F20" w:rsidRPr="00832AEE" w:rsidRDefault="008A4FA7">
            <w:pPr>
              <w:pStyle w:val="TableParagraph"/>
              <w:spacing w:before="5" w:line="339" w:lineRule="exact"/>
              <w:ind w:left="667"/>
              <w:rPr>
                <w:rFonts w:ascii="標楷體" w:eastAsia="標楷體" w:hAnsi="標楷體"/>
                <w:sz w:val="28"/>
              </w:rPr>
            </w:pPr>
            <w:r w:rsidRPr="00832AEE">
              <w:rPr>
                <w:rFonts w:ascii="標楷體" w:eastAsia="標楷體" w:hAnsi="標楷體"/>
                <w:sz w:val="28"/>
              </w:rPr>
              <w:t>務報表及其他相關文件</w:t>
            </w:r>
            <w:r w:rsidRPr="00832AEE">
              <w:rPr>
                <w:rFonts w:ascii="標楷體" w:eastAsia="標楷體" w:hAnsi="標楷體"/>
                <w:spacing w:val="-141"/>
                <w:sz w:val="28"/>
              </w:rPr>
              <w:t>）</w:t>
            </w:r>
            <w:r w:rsidRPr="00832AEE">
              <w:rPr>
                <w:rFonts w:ascii="標楷體" w:eastAsia="標楷體" w:hAnsi="標楷體"/>
                <w:sz w:val="28"/>
              </w:rPr>
              <w:t>。</w:t>
            </w:r>
          </w:p>
        </w:tc>
        <w:tc>
          <w:tcPr>
            <w:tcW w:w="1922" w:type="dxa"/>
          </w:tcPr>
          <w:p w14:paraId="7A6F5018" w14:textId="77777777" w:rsidR="00206F20" w:rsidRPr="00832AEE" w:rsidRDefault="00206F20">
            <w:pPr>
              <w:pStyle w:val="TableParagraph"/>
              <w:rPr>
                <w:rFonts w:ascii="標楷體" w:eastAsia="標楷體" w:hAnsi="標楷體"/>
                <w:sz w:val="28"/>
              </w:rPr>
            </w:pPr>
          </w:p>
          <w:p w14:paraId="1B608F4C" w14:textId="77777777" w:rsidR="00206F20" w:rsidRPr="00832AEE" w:rsidRDefault="00206F20">
            <w:pPr>
              <w:pStyle w:val="TableParagraph"/>
              <w:rPr>
                <w:rFonts w:ascii="標楷體" w:eastAsia="標楷體" w:hAnsi="標楷體"/>
                <w:sz w:val="28"/>
              </w:rPr>
            </w:pPr>
          </w:p>
          <w:p w14:paraId="626623B5" w14:textId="77777777" w:rsidR="00206F20" w:rsidRPr="00832AEE" w:rsidRDefault="008A4FA7">
            <w:pPr>
              <w:pStyle w:val="TableParagraph"/>
              <w:spacing w:before="206"/>
              <w:ind w:left="120"/>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207AAB1F" w14:textId="77777777">
        <w:trPr>
          <w:trHeight w:val="2399"/>
        </w:trPr>
        <w:tc>
          <w:tcPr>
            <w:tcW w:w="835" w:type="dxa"/>
            <w:vMerge/>
            <w:tcBorders>
              <w:top w:val="nil"/>
            </w:tcBorders>
          </w:tcPr>
          <w:p w14:paraId="33E02CC1" w14:textId="77777777" w:rsidR="00206F20" w:rsidRPr="00832AEE" w:rsidRDefault="00206F20">
            <w:pPr>
              <w:rPr>
                <w:rFonts w:ascii="標楷體" w:eastAsia="標楷體" w:hAnsi="標楷體"/>
                <w:sz w:val="2"/>
                <w:szCs w:val="2"/>
              </w:rPr>
            </w:pPr>
          </w:p>
        </w:tc>
        <w:tc>
          <w:tcPr>
            <w:tcW w:w="4819" w:type="dxa"/>
          </w:tcPr>
          <w:p w14:paraId="3A21C360" w14:textId="77777777" w:rsidR="00206F20" w:rsidRPr="00832AEE" w:rsidRDefault="008A4FA7">
            <w:pPr>
              <w:pStyle w:val="TableParagraph"/>
              <w:spacing w:before="39" w:line="244" w:lineRule="auto"/>
              <w:ind w:left="667" w:right="93" w:hanging="560"/>
              <w:jc w:val="both"/>
              <w:rPr>
                <w:rFonts w:ascii="標楷體" w:eastAsia="標楷體" w:hAnsi="標楷體"/>
                <w:sz w:val="28"/>
              </w:rPr>
            </w:pPr>
            <w:r w:rsidRPr="00832AEE">
              <w:rPr>
                <w:rFonts w:ascii="標楷體" w:eastAsia="標楷體" w:hAnsi="標楷體"/>
                <w:sz w:val="28"/>
              </w:rPr>
              <w:t>2.</w:t>
            </w:r>
            <w:r w:rsidRPr="00832AEE">
              <w:rPr>
                <w:rFonts w:ascii="標楷體" w:eastAsia="標楷體" w:hAnsi="標楷體"/>
                <w:spacing w:val="3"/>
                <w:sz w:val="28"/>
              </w:rPr>
              <w:t xml:space="preserve"> 就本停車場履約範圍內，機關得</w:t>
            </w:r>
            <w:r w:rsidRPr="00832AEE">
              <w:rPr>
                <w:rFonts w:ascii="標楷體" w:eastAsia="標楷體" w:hAnsi="標楷體"/>
                <w:sz w:val="28"/>
              </w:rPr>
              <w:t>定期或不定期，以書面或實地方</w:t>
            </w:r>
            <w:r w:rsidRPr="00832AEE">
              <w:rPr>
                <w:rFonts w:ascii="標楷體" w:eastAsia="標楷體" w:hAnsi="標楷體"/>
                <w:spacing w:val="-16"/>
                <w:sz w:val="28"/>
              </w:rPr>
              <w:t>式檢查廠商財務狀況；必要時，機</w:t>
            </w:r>
            <w:r w:rsidRPr="00832AEE">
              <w:rPr>
                <w:rFonts w:ascii="標楷體" w:eastAsia="標楷體" w:hAnsi="標楷體"/>
                <w:sz w:val="28"/>
              </w:rPr>
              <w:t>關得委託專業廠商或人員協助進行查核廠商營運情形，廠商不得</w:t>
            </w:r>
          </w:p>
          <w:p w14:paraId="3C511CDB" w14:textId="77777777" w:rsidR="00206F20" w:rsidRPr="00832AEE" w:rsidRDefault="008A4FA7">
            <w:pPr>
              <w:pStyle w:val="TableParagraph"/>
              <w:spacing w:before="4" w:line="339" w:lineRule="exact"/>
              <w:ind w:left="667"/>
              <w:rPr>
                <w:rFonts w:ascii="標楷體" w:eastAsia="標楷體" w:hAnsi="標楷體"/>
                <w:sz w:val="28"/>
              </w:rPr>
            </w:pPr>
            <w:r w:rsidRPr="00832AEE">
              <w:rPr>
                <w:rFonts w:ascii="標楷體" w:eastAsia="標楷體" w:hAnsi="標楷體"/>
                <w:sz w:val="28"/>
              </w:rPr>
              <w:t>拒絕或規避。</w:t>
            </w:r>
          </w:p>
        </w:tc>
        <w:tc>
          <w:tcPr>
            <w:tcW w:w="1922" w:type="dxa"/>
          </w:tcPr>
          <w:p w14:paraId="0ECCD561" w14:textId="77777777" w:rsidR="00206F20" w:rsidRPr="00832AEE" w:rsidRDefault="00206F20">
            <w:pPr>
              <w:pStyle w:val="TableParagraph"/>
              <w:rPr>
                <w:rFonts w:ascii="標楷體" w:eastAsia="標楷體" w:hAnsi="標楷體"/>
                <w:sz w:val="28"/>
              </w:rPr>
            </w:pPr>
          </w:p>
          <w:p w14:paraId="63229937" w14:textId="77777777" w:rsidR="00206F20" w:rsidRPr="00832AEE" w:rsidRDefault="00206F20">
            <w:pPr>
              <w:pStyle w:val="TableParagraph"/>
              <w:rPr>
                <w:rFonts w:ascii="標楷體" w:eastAsia="標楷體" w:hAnsi="標楷體"/>
                <w:sz w:val="28"/>
              </w:rPr>
            </w:pPr>
          </w:p>
          <w:p w14:paraId="415CCEE9" w14:textId="77777777" w:rsidR="00206F20" w:rsidRPr="00832AEE" w:rsidRDefault="008A4FA7">
            <w:pPr>
              <w:pStyle w:val="TableParagraph"/>
              <w:spacing w:before="220"/>
              <w:ind w:left="-19"/>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10,000</w:t>
            </w:r>
            <w:r w:rsidRPr="00832AEE">
              <w:rPr>
                <w:rFonts w:ascii="標楷體" w:eastAsia="標楷體" w:hAnsi="標楷體"/>
                <w:spacing w:val="-36"/>
                <w:sz w:val="28"/>
              </w:rPr>
              <w:t xml:space="preserve"> 元</w:t>
            </w:r>
          </w:p>
        </w:tc>
      </w:tr>
    </w:tbl>
    <w:p w14:paraId="1D037C03" w14:textId="77777777" w:rsidR="00206F20" w:rsidRPr="00832AEE" w:rsidRDefault="00206F20">
      <w:pPr>
        <w:rPr>
          <w:rFonts w:ascii="標楷體" w:eastAsia="標楷體" w:hAnsi="標楷體"/>
          <w:sz w:val="28"/>
        </w:rPr>
        <w:sectPr w:rsidR="00206F20" w:rsidRPr="00832AEE">
          <w:pgSz w:w="11910" w:h="16840"/>
          <w:pgMar w:top="1420" w:right="1200" w:bottom="1340" w:left="1540" w:header="0" w:footer="1158" w:gutter="0"/>
          <w:cols w:space="720"/>
        </w:sectPr>
      </w:pPr>
    </w:p>
    <w:bookmarkStart w:id="64" w:name="_Toc139986300"/>
    <w:bookmarkStart w:id="65" w:name="_Toc140059574"/>
    <w:p w14:paraId="29B937F6" w14:textId="1D705009"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3216" behindDoc="0" locked="0" layoutInCell="1" allowOverlap="1" wp14:anchorId="13A45C44" wp14:editId="2D72854B">
                <wp:simplePos x="0" y="0"/>
                <wp:positionH relativeFrom="page">
                  <wp:posOffset>1606550</wp:posOffset>
                </wp:positionH>
                <wp:positionV relativeFrom="paragraph">
                  <wp:posOffset>298450</wp:posOffset>
                </wp:positionV>
                <wp:extent cx="516255" cy="231775"/>
                <wp:effectExtent l="0" t="0" r="0" b="0"/>
                <wp:wrapNone/>
                <wp:docPr id="3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25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23192E" id="Line 16" o:spid="_x0000_s1026" style="position:absolute;z-index:15753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3.5pt" to="167.1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3728" behindDoc="0" locked="0" layoutInCell="1" allowOverlap="1" wp14:anchorId="237453C7" wp14:editId="7D1BB960">
                <wp:simplePos x="0" y="0"/>
                <wp:positionH relativeFrom="page">
                  <wp:posOffset>1600200</wp:posOffset>
                </wp:positionH>
                <wp:positionV relativeFrom="page">
                  <wp:posOffset>1231265</wp:posOffset>
                </wp:positionV>
                <wp:extent cx="4820920" cy="8157210"/>
                <wp:effectExtent l="0" t="0" r="0" b="0"/>
                <wp:wrapNone/>
                <wp:docPr id="29" name="docshape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8157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4692"/>
                              <w:gridCol w:w="2062"/>
                            </w:tblGrid>
                            <w:tr w:rsidR="005B6241" w:rsidRPr="003D2DB6" w14:paraId="1F40A75A" w14:textId="77777777">
                              <w:trPr>
                                <w:trHeight w:val="364"/>
                              </w:trPr>
                              <w:tc>
                                <w:tcPr>
                                  <w:tcW w:w="823" w:type="dxa"/>
                                </w:tcPr>
                                <w:p w14:paraId="5A6F6EFE" w14:textId="77777777" w:rsidR="005B6241" w:rsidRPr="003D2DB6" w:rsidRDefault="005B6241">
                                  <w:pPr>
                                    <w:pStyle w:val="TableParagraph"/>
                                    <w:rPr>
                                      <w:rFonts w:ascii="標楷體" w:eastAsia="標楷體" w:hAnsi="標楷體"/>
                                      <w:sz w:val="28"/>
                                    </w:rPr>
                                  </w:pPr>
                                </w:p>
                              </w:tc>
                              <w:tc>
                                <w:tcPr>
                                  <w:tcW w:w="4692" w:type="dxa"/>
                                </w:tcPr>
                                <w:p w14:paraId="0001F03A" w14:textId="77777777" w:rsidR="005B6241" w:rsidRPr="003D2DB6" w:rsidRDefault="005B6241">
                                  <w:pPr>
                                    <w:pStyle w:val="TableParagraph"/>
                                    <w:spacing w:line="344" w:lineRule="exact"/>
                                    <w:ind w:left="1626" w:right="1616"/>
                                    <w:jc w:val="center"/>
                                    <w:rPr>
                                      <w:rFonts w:ascii="標楷體" w:eastAsia="標楷體" w:hAnsi="標楷體"/>
                                      <w:sz w:val="28"/>
                                    </w:rPr>
                                  </w:pPr>
                                  <w:r w:rsidRPr="003D2DB6">
                                    <w:rPr>
                                      <w:rFonts w:ascii="標楷體" w:eastAsia="標楷體" w:hAnsi="標楷體"/>
                                      <w:sz w:val="28"/>
                                    </w:rPr>
                                    <w:t>應遵守事項</w:t>
                                  </w:r>
                                </w:p>
                              </w:tc>
                              <w:tc>
                                <w:tcPr>
                                  <w:tcW w:w="2062" w:type="dxa"/>
                                </w:tcPr>
                                <w:p w14:paraId="656999DD" w14:textId="77777777" w:rsidR="005B6241" w:rsidRPr="003D2DB6" w:rsidRDefault="005B6241">
                                  <w:pPr>
                                    <w:pStyle w:val="TableParagraph"/>
                                    <w:spacing w:line="344" w:lineRule="exact"/>
                                    <w:ind w:left="101" w:right="92"/>
                                    <w:jc w:val="center"/>
                                    <w:rPr>
                                      <w:rFonts w:ascii="標楷體" w:eastAsia="標楷體" w:hAnsi="標楷體"/>
                                      <w:sz w:val="28"/>
                                    </w:rPr>
                                  </w:pPr>
                                  <w:r w:rsidRPr="003D2DB6">
                                    <w:rPr>
                                      <w:rFonts w:ascii="標楷體" w:eastAsia="標楷體" w:hAnsi="標楷體"/>
                                      <w:sz w:val="28"/>
                                    </w:rPr>
                                    <w:t>罰則</w:t>
                                  </w:r>
                                </w:p>
                              </w:tc>
                            </w:tr>
                            <w:tr w:rsidR="005B6241" w:rsidRPr="003D2DB6" w14:paraId="6E71DC4A" w14:textId="77777777">
                              <w:trPr>
                                <w:trHeight w:val="1093"/>
                              </w:trPr>
                              <w:tc>
                                <w:tcPr>
                                  <w:tcW w:w="823" w:type="dxa"/>
                                  <w:vMerge w:val="restart"/>
                                </w:tcPr>
                                <w:p w14:paraId="0E60F6E6" w14:textId="77777777" w:rsidR="005B6241" w:rsidRPr="003D2DB6" w:rsidRDefault="005B6241">
                                  <w:pPr>
                                    <w:pStyle w:val="TableParagraph"/>
                                    <w:rPr>
                                      <w:rFonts w:ascii="標楷體" w:eastAsia="標楷體" w:hAnsi="標楷體"/>
                                      <w:sz w:val="28"/>
                                    </w:rPr>
                                  </w:pPr>
                                </w:p>
                                <w:p w14:paraId="38EC88CE" w14:textId="77777777" w:rsidR="005B6241" w:rsidRPr="003D2DB6" w:rsidRDefault="005B6241">
                                  <w:pPr>
                                    <w:pStyle w:val="TableParagraph"/>
                                    <w:rPr>
                                      <w:rFonts w:ascii="標楷體" w:eastAsia="標楷體" w:hAnsi="標楷體"/>
                                      <w:sz w:val="28"/>
                                    </w:rPr>
                                  </w:pPr>
                                </w:p>
                                <w:p w14:paraId="654929F7" w14:textId="77777777" w:rsidR="005B6241" w:rsidRPr="003D2DB6" w:rsidRDefault="005B6241">
                                  <w:pPr>
                                    <w:pStyle w:val="TableParagraph"/>
                                    <w:rPr>
                                      <w:rFonts w:ascii="標楷體" w:eastAsia="標楷體" w:hAnsi="標楷體"/>
                                      <w:sz w:val="23"/>
                                    </w:rPr>
                                  </w:pPr>
                                </w:p>
                                <w:p w14:paraId="42DBCE7C" w14:textId="77777777" w:rsidR="005B6241" w:rsidRPr="003D2DB6" w:rsidRDefault="005B6241">
                                  <w:pPr>
                                    <w:pStyle w:val="TableParagraph"/>
                                    <w:spacing w:line="223" w:lineRule="auto"/>
                                    <w:ind w:left="131" w:right="117"/>
                                    <w:rPr>
                                      <w:rFonts w:ascii="標楷體" w:eastAsia="標楷體" w:hAnsi="標楷體"/>
                                      <w:sz w:val="28"/>
                                    </w:rPr>
                                  </w:pPr>
                                  <w:r w:rsidRPr="003D2DB6">
                                    <w:rPr>
                                      <w:rFonts w:ascii="標楷體" w:eastAsia="標楷體" w:hAnsi="標楷體"/>
                                      <w:spacing w:val="-1"/>
                                      <w:sz w:val="28"/>
                                    </w:rPr>
                                    <w:t>停車服務</w:t>
                                  </w:r>
                                </w:p>
                              </w:tc>
                              <w:tc>
                                <w:tcPr>
                                  <w:tcW w:w="4692" w:type="dxa"/>
                                </w:tcPr>
                                <w:p w14:paraId="058D3827" w14:textId="77777777" w:rsidR="005B6241" w:rsidRPr="003D2DB6" w:rsidRDefault="005B6241">
                                  <w:pPr>
                                    <w:pStyle w:val="TableParagraph"/>
                                    <w:spacing w:before="5" w:line="223" w:lineRule="auto"/>
                                    <w:ind w:left="429" w:right="91" w:hanging="322"/>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5"/>
                                      <w:sz w:val="28"/>
                                    </w:rPr>
                                    <w:t xml:space="preserve"> 廠商履約之停車場屬於公有停車</w:t>
                                  </w:r>
                                  <w:r w:rsidRPr="003D2DB6">
                                    <w:rPr>
                                      <w:rFonts w:ascii="標楷體" w:eastAsia="標楷體" w:hAnsi="標楷體"/>
                                      <w:spacing w:val="-4"/>
                                      <w:sz w:val="28"/>
                                    </w:rPr>
                                    <w:t>場。廠商應提供全日服務，應開放</w:t>
                                  </w:r>
                                </w:p>
                                <w:p w14:paraId="15AFE020" w14:textId="77777777" w:rsidR="005B6241" w:rsidRPr="003D2DB6" w:rsidRDefault="005B6241">
                                  <w:pPr>
                                    <w:pStyle w:val="TableParagraph"/>
                                    <w:spacing w:line="340" w:lineRule="exact"/>
                                    <w:ind w:left="429"/>
                                    <w:rPr>
                                      <w:rFonts w:ascii="標楷體" w:eastAsia="標楷體" w:hAnsi="標楷體"/>
                                      <w:sz w:val="28"/>
                                    </w:rPr>
                                  </w:pPr>
                                  <w:r w:rsidRPr="003D2DB6">
                                    <w:rPr>
                                      <w:rFonts w:ascii="標楷體" w:eastAsia="標楷體" w:hAnsi="標楷體"/>
                                      <w:spacing w:val="-19"/>
                                      <w:sz w:val="28"/>
                                    </w:rPr>
                                    <w:t xml:space="preserve">供公眾 </w:t>
                                  </w:r>
                                  <w:r w:rsidRPr="003D2DB6">
                                    <w:rPr>
                                      <w:rFonts w:ascii="標楷體" w:eastAsia="標楷體" w:hAnsi="標楷體"/>
                                      <w:sz w:val="28"/>
                                    </w:rPr>
                                    <w:t>24</w:t>
                                  </w:r>
                                  <w:r w:rsidRPr="003D2DB6">
                                    <w:rPr>
                                      <w:rFonts w:ascii="標楷體" w:eastAsia="標楷體" w:hAnsi="標楷體"/>
                                      <w:spacing w:val="-9"/>
                                      <w:sz w:val="28"/>
                                    </w:rPr>
                                    <w:t xml:space="preserve"> 小時全天候停車使用。</w:t>
                                  </w:r>
                                </w:p>
                              </w:tc>
                              <w:tc>
                                <w:tcPr>
                                  <w:tcW w:w="2062" w:type="dxa"/>
                                </w:tcPr>
                                <w:p w14:paraId="1735E8B2" w14:textId="77777777" w:rsidR="005B6241" w:rsidRPr="003D2DB6" w:rsidRDefault="005B6241">
                                  <w:pPr>
                                    <w:pStyle w:val="TableParagraph"/>
                                    <w:spacing w:before="1"/>
                                    <w:rPr>
                                      <w:rFonts w:ascii="標楷體" w:eastAsia="標楷體" w:hAnsi="標楷體"/>
                                      <w:sz w:val="25"/>
                                    </w:rPr>
                                  </w:pPr>
                                </w:p>
                                <w:p w14:paraId="0A2CA991"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280091A2" w14:textId="77777777">
                              <w:trPr>
                                <w:trHeight w:val="1821"/>
                              </w:trPr>
                              <w:tc>
                                <w:tcPr>
                                  <w:tcW w:w="823" w:type="dxa"/>
                                  <w:vMerge/>
                                  <w:tcBorders>
                                    <w:top w:val="nil"/>
                                  </w:tcBorders>
                                </w:tcPr>
                                <w:p w14:paraId="211D0110" w14:textId="77777777" w:rsidR="005B6241" w:rsidRPr="003D2DB6" w:rsidRDefault="005B6241">
                                  <w:pPr>
                                    <w:rPr>
                                      <w:rFonts w:ascii="標楷體" w:eastAsia="標楷體" w:hAnsi="標楷體"/>
                                      <w:sz w:val="2"/>
                                      <w:szCs w:val="2"/>
                                    </w:rPr>
                                  </w:pPr>
                                </w:p>
                              </w:tc>
                              <w:tc>
                                <w:tcPr>
                                  <w:tcW w:w="4692" w:type="dxa"/>
                                </w:tcPr>
                                <w:p w14:paraId="70BE9827" w14:textId="77777777" w:rsidR="005B6241" w:rsidRPr="003D2DB6" w:rsidRDefault="005B6241">
                                  <w:pPr>
                                    <w:pStyle w:val="TableParagraph"/>
                                    <w:spacing w:before="5" w:line="223" w:lineRule="auto"/>
                                    <w:ind w:left="429" w:right="91" w:hanging="322"/>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5"/>
                                      <w:sz w:val="28"/>
                                    </w:rPr>
                                    <w:t xml:space="preserve"> 廠商履約之停車場除身心障礙專</w:t>
                                  </w:r>
                                  <w:r w:rsidRPr="003D2DB6">
                                    <w:rPr>
                                      <w:rFonts w:ascii="標楷體" w:eastAsia="標楷體" w:hAnsi="標楷體"/>
                                      <w:spacing w:val="14"/>
                                      <w:sz w:val="28"/>
                                    </w:rPr>
                                    <w:t>用車位及政府相關法令規定之專</w:t>
                                  </w:r>
                                  <w:r w:rsidRPr="003D2DB6">
                                    <w:rPr>
                                      <w:rFonts w:ascii="標楷體" w:eastAsia="標楷體" w:hAnsi="標楷體"/>
                                      <w:spacing w:val="-3"/>
                                      <w:sz w:val="28"/>
                                    </w:rPr>
                                    <w:t>用車位外，不得指定專用車位供特定對象使用，亦不得設置特定區域</w:t>
                                  </w:r>
                                </w:p>
                                <w:p w14:paraId="5AE00C19" w14:textId="77777777" w:rsidR="005B6241" w:rsidRPr="003D2DB6" w:rsidRDefault="005B6241">
                                  <w:pPr>
                                    <w:pStyle w:val="TableParagraph"/>
                                    <w:spacing w:line="339" w:lineRule="exact"/>
                                    <w:ind w:left="429"/>
                                    <w:rPr>
                                      <w:rFonts w:ascii="標楷體" w:eastAsia="標楷體" w:hAnsi="標楷體"/>
                                      <w:sz w:val="28"/>
                                    </w:rPr>
                                  </w:pPr>
                                  <w:r w:rsidRPr="003D2DB6">
                                    <w:rPr>
                                      <w:rFonts w:ascii="標楷體" w:eastAsia="標楷體" w:hAnsi="標楷體"/>
                                      <w:sz w:val="28"/>
                                    </w:rPr>
                                    <w:t>供月票車停放。</w:t>
                                  </w:r>
                                </w:p>
                              </w:tc>
                              <w:tc>
                                <w:tcPr>
                                  <w:tcW w:w="2062" w:type="dxa"/>
                                </w:tcPr>
                                <w:p w14:paraId="603D05B4" w14:textId="77777777" w:rsidR="005B6241" w:rsidRPr="003D2DB6" w:rsidRDefault="005B6241">
                                  <w:pPr>
                                    <w:pStyle w:val="TableParagraph"/>
                                    <w:rPr>
                                      <w:rFonts w:ascii="標楷體" w:eastAsia="標楷體" w:hAnsi="標楷體"/>
                                      <w:sz w:val="28"/>
                                    </w:rPr>
                                  </w:pPr>
                                </w:p>
                                <w:p w14:paraId="2010B671" w14:textId="77777777" w:rsidR="005B6241" w:rsidRPr="003D2DB6" w:rsidRDefault="005B6241">
                                  <w:pPr>
                                    <w:pStyle w:val="TableParagraph"/>
                                    <w:rPr>
                                      <w:rFonts w:ascii="標楷體" w:eastAsia="標楷體" w:hAnsi="標楷體"/>
                                      <w:sz w:val="23"/>
                                    </w:rPr>
                                  </w:pPr>
                                </w:p>
                                <w:p w14:paraId="3C33BDAE"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19D9240F" w14:textId="77777777">
                              <w:trPr>
                                <w:trHeight w:val="1091"/>
                              </w:trPr>
                              <w:tc>
                                <w:tcPr>
                                  <w:tcW w:w="823" w:type="dxa"/>
                                  <w:vMerge w:val="restart"/>
                                </w:tcPr>
                                <w:p w14:paraId="38DFAA07" w14:textId="77777777" w:rsidR="005B6241" w:rsidRPr="003D2DB6" w:rsidRDefault="005B6241">
                                  <w:pPr>
                                    <w:pStyle w:val="TableParagraph"/>
                                    <w:rPr>
                                      <w:rFonts w:ascii="標楷體" w:eastAsia="標楷體" w:hAnsi="標楷體"/>
                                      <w:sz w:val="28"/>
                                    </w:rPr>
                                  </w:pPr>
                                </w:p>
                                <w:p w14:paraId="778A8E87" w14:textId="77777777" w:rsidR="005B6241" w:rsidRPr="003D2DB6" w:rsidRDefault="005B6241">
                                  <w:pPr>
                                    <w:pStyle w:val="TableParagraph"/>
                                    <w:rPr>
                                      <w:rFonts w:ascii="標楷體" w:eastAsia="標楷體" w:hAnsi="標楷體"/>
                                      <w:sz w:val="28"/>
                                    </w:rPr>
                                  </w:pPr>
                                </w:p>
                                <w:p w14:paraId="198AD5E5" w14:textId="77777777" w:rsidR="005B6241" w:rsidRPr="003D2DB6" w:rsidRDefault="005B6241">
                                  <w:pPr>
                                    <w:pStyle w:val="TableParagraph"/>
                                    <w:rPr>
                                      <w:rFonts w:ascii="標楷體" w:eastAsia="標楷體" w:hAnsi="標楷體"/>
                                      <w:sz w:val="28"/>
                                    </w:rPr>
                                  </w:pPr>
                                </w:p>
                                <w:p w14:paraId="7E3C679D" w14:textId="77777777" w:rsidR="005B6241" w:rsidRPr="003D2DB6" w:rsidRDefault="005B6241">
                                  <w:pPr>
                                    <w:pStyle w:val="TableParagraph"/>
                                    <w:spacing w:before="3"/>
                                    <w:rPr>
                                      <w:rFonts w:ascii="標楷體" w:eastAsia="標楷體" w:hAnsi="標楷體"/>
                                      <w:sz w:val="21"/>
                                    </w:rPr>
                                  </w:pPr>
                                </w:p>
                                <w:p w14:paraId="6E5FDF6E"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通用設計</w:t>
                                  </w:r>
                                </w:p>
                              </w:tc>
                              <w:tc>
                                <w:tcPr>
                                  <w:tcW w:w="4692" w:type="dxa"/>
                                </w:tcPr>
                                <w:p w14:paraId="6F0B604A" w14:textId="77777777" w:rsidR="005B6241" w:rsidRPr="003D2DB6" w:rsidRDefault="005B6241">
                                  <w:pPr>
                                    <w:pStyle w:val="TableParagraph"/>
                                    <w:spacing w:before="5" w:line="223" w:lineRule="auto"/>
                                    <w:ind w:left="467" w:right="92" w:hanging="360"/>
                                    <w:rPr>
                                      <w:rFonts w:ascii="標楷體" w:eastAsia="標楷體" w:hAnsi="標楷體"/>
                                      <w:sz w:val="28"/>
                                    </w:rPr>
                                  </w:pPr>
                                  <w:r w:rsidRPr="003D2DB6">
                                    <w:rPr>
                                      <w:rFonts w:ascii="標楷體" w:eastAsia="標楷體" w:hAnsi="標楷體"/>
                                      <w:spacing w:val="-6"/>
                                      <w:sz w:val="28"/>
                                    </w:rPr>
                                    <w:t>1.</w:t>
                                  </w:r>
                                  <w:r w:rsidRPr="003D2DB6">
                                    <w:rPr>
                                      <w:rFonts w:ascii="標楷體" w:eastAsia="標楷體" w:hAnsi="標楷體"/>
                                      <w:spacing w:val="-14"/>
                                      <w:sz w:val="28"/>
                                    </w:rPr>
                                    <w:t xml:space="preserve"> 停車場現場自動收費服務，應考慮</w:t>
                                  </w:r>
                                  <w:r w:rsidRPr="003D2DB6">
                                    <w:rPr>
                                      <w:rFonts w:ascii="標楷體" w:eastAsia="標楷體" w:hAnsi="標楷體"/>
                                      <w:spacing w:val="-6"/>
                                      <w:sz w:val="28"/>
                                    </w:rPr>
                                    <w:t>身障者使用需求，並配合環境設置</w:t>
                                  </w:r>
                                </w:p>
                                <w:p w14:paraId="2279F54A"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斜坡道或其他合宜設計。</w:t>
                                  </w:r>
                                </w:p>
                              </w:tc>
                              <w:tc>
                                <w:tcPr>
                                  <w:tcW w:w="2062" w:type="dxa"/>
                                </w:tcPr>
                                <w:p w14:paraId="3BC3DBD8" w14:textId="77777777" w:rsidR="005B6241" w:rsidRPr="003D2DB6" w:rsidRDefault="005B6241">
                                  <w:pPr>
                                    <w:pStyle w:val="TableParagraph"/>
                                    <w:spacing w:before="12"/>
                                    <w:rPr>
                                      <w:rFonts w:ascii="標楷體" w:eastAsia="標楷體" w:hAnsi="標楷體"/>
                                      <w:sz w:val="24"/>
                                    </w:rPr>
                                  </w:pPr>
                                </w:p>
                                <w:p w14:paraId="63D5BDA4" w14:textId="77777777" w:rsidR="005B6241" w:rsidRPr="003D2DB6" w:rsidRDefault="005B6241">
                                  <w:pPr>
                                    <w:pStyle w:val="TableParagraph"/>
                                    <w:spacing w:before="1"/>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7E94C4CD" w14:textId="77777777">
                              <w:trPr>
                                <w:trHeight w:val="1094"/>
                              </w:trPr>
                              <w:tc>
                                <w:tcPr>
                                  <w:tcW w:w="823" w:type="dxa"/>
                                  <w:vMerge/>
                                  <w:tcBorders>
                                    <w:top w:val="nil"/>
                                  </w:tcBorders>
                                </w:tcPr>
                                <w:p w14:paraId="3A490102" w14:textId="77777777" w:rsidR="005B6241" w:rsidRPr="003D2DB6" w:rsidRDefault="005B6241">
                                  <w:pPr>
                                    <w:rPr>
                                      <w:rFonts w:ascii="標楷體" w:eastAsia="標楷體" w:hAnsi="標楷體"/>
                                      <w:sz w:val="2"/>
                                      <w:szCs w:val="2"/>
                                    </w:rPr>
                                  </w:pPr>
                                </w:p>
                              </w:tc>
                              <w:tc>
                                <w:tcPr>
                                  <w:tcW w:w="4692" w:type="dxa"/>
                                </w:tcPr>
                                <w:p w14:paraId="1DB86DFD" w14:textId="77777777" w:rsidR="005B6241" w:rsidRPr="003D2DB6" w:rsidRDefault="005B6241">
                                  <w:pPr>
                                    <w:pStyle w:val="TableParagraph"/>
                                    <w:spacing w:before="6" w:line="223" w:lineRule="auto"/>
                                    <w:ind w:left="467" w:right="92" w:hanging="360"/>
                                    <w:rPr>
                                      <w:rFonts w:ascii="標楷體" w:eastAsia="標楷體" w:hAnsi="標楷體"/>
                                      <w:sz w:val="28"/>
                                    </w:rPr>
                                  </w:pPr>
                                  <w:r w:rsidRPr="003D2DB6">
                                    <w:rPr>
                                      <w:rFonts w:ascii="標楷體" w:eastAsia="標楷體" w:hAnsi="標楷體"/>
                                      <w:spacing w:val="-1"/>
                                      <w:sz w:val="28"/>
                                    </w:rPr>
                                    <w:t>2.</w:t>
                                  </w:r>
                                  <w:r w:rsidRPr="003D2DB6">
                                    <w:rPr>
                                      <w:rFonts w:ascii="標楷體" w:eastAsia="標楷體" w:hAnsi="標楷體"/>
                                      <w:spacing w:val="-16"/>
                                      <w:sz w:val="28"/>
                                    </w:rPr>
                                    <w:t xml:space="preserve"> 停車場應設有無障礙通道</w:t>
                                  </w:r>
                                  <w:r w:rsidRPr="003D2DB6">
                                    <w:rPr>
                                      <w:rFonts w:ascii="標楷體" w:eastAsia="標楷體" w:hAnsi="標楷體"/>
                                      <w:spacing w:val="-1"/>
                                      <w:sz w:val="28"/>
                                    </w:rPr>
                                    <w:t>（淨寬至</w:t>
                                  </w:r>
                                  <w:r w:rsidRPr="003D2DB6">
                                    <w:rPr>
                                      <w:rFonts w:ascii="標楷體" w:eastAsia="標楷體" w:hAnsi="標楷體"/>
                                      <w:sz w:val="28"/>
                                    </w:rPr>
                                    <w:t>少</w:t>
                                  </w:r>
                                  <w:r w:rsidRPr="003D2DB6">
                                    <w:rPr>
                                      <w:rFonts w:ascii="標楷體" w:eastAsia="標楷體" w:hAnsi="標楷體"/>
                                      <w:spacing w:val="-70"/>
                                      <w:sz w:val="28"/>
                                    </w:rPr>
                                    <w:t xml:space="preserve"> </w:t>
                                  </w:r>
                                  <w:r w:rsidRPr="003D2DB6">
                                    <w:rPr>
                                      <w:rFonts w:ascii="標楷體" w:eastAsia="標楷體" w:hAnsi="標楷體"/>
                                      <w:sz w:val="28"/>
                                    </w:rPr>
                                    <w:t>90</w:t>
                                  </w:r>
                                  <w:r w:rsidRPr="003D2DB6">
                                    <w:rPr>
                                      <w:rFonts w:ascii="標楷體" w:eastAsia="標楷體" w:hAnsi="標楷體"/>
                                      <w:spacing w:val="-70"/>
                                      <w:sz w:val="28"/>
                                    </w:rPr>
                                    <w:t xml:space="preserve"> </w:t>
                                  </w:r>
                                  <w:r w:rsidRPr="003D2DB6">
                                    <w:rPr>
                                      <w:rFonts w:ascii="標楷體" w:eastAsia="標楷體" w:hAnsi="標楷體"/>
                                      <w:spacing w:val="-2"/>
                                      <w:sz w:val="28"/>
                                    </w:rPr>
                                    <w:t>公分</w:t>
                                  </w:r>
                                  <w:r w:rsidRPr="003D2DB6">
                                    <w:rPr>
                                      <w:rFonts w:ascii="標楷體" w:eastAsia="標楷體" w:hAnsi="標楷體"/>
                                      <w:spacing w:val="-183"/>
                                      <w:sz w:val="28"/>
                                    </w:rPr>
                                    <w:t>）</w:t>
                                  </w:r>
                                  <w:r w:rsidRPr="003D2DB6">
                                    <w:rPr>
                                      <w:rFonts w:ascii="標楷體" w:eastAsia="標楷體" w:hAnsi="標楷體"/>
                                      <w:spacing w:val="-9"/>
                                      <w:sz w:val="28"/>
                                    </w:rPr>
                                    <w:t>，以利於行動不便之使</w:t>
                                  </w:r>
                                </w:p>
                                <w:p w14:paraId="47604898"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z w:val="28"/>
                                    </w:rPr>
                                    <w:t>用者進、出場。</w:t>
                                  </w:r>
                                </w:p>
                              </w:tc>
                              <w:tc>
                                <w:tcPr>
                                  <w:tcW w:w="2062" w:type="dxa"/>
                                </w:tcPr>
                                <w:p w14:paraId="53CDC636" w14:textId="77777777" w:rsidR="005B6241" w:rsidRPr="003D2DB6" w:rsidRDefault="005B6241">
                                  <w:pPr>
                                    <w:pStyle w:val="TableParagraph"/>
                                    <w:spacing w:before="1"/>
                                    <w:rPr>
                                      <w:rFonts w:ascii="標楷體" w:eastAsia="標楷體" w:hAnsi="標楷體"/>
                                      <w:sz w:val="25"/>
                                    </w:rPr>
                                  </w:pPr>
                                </w:p>
                                <w:p w14:paraId="1839DB0A" w14:textId="77777777" w:rsidR="005B6241" w:rsidRPr="003D2DB6" w:rsidRDefault="005B6241">
                                  <w:pPr>
                                    <w:pStyle w:val="TableParagraph"/>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4756450F" w14:textId="77777777">
                              <w:trPr>
                                <w:trHeight w:val="1456"/>
                              </w:trPr>
                              <w:tc>
                                <w:tcPr>
                                  <w:tcW w:w="823" w:type="dxa"/>
                                  <w:vMerge/>
                                  <w:tcBorders>
                                    <w:top w:val="nil"/>
                                  </w:tcBorders>
                                </w:tcPr>
                                <w:p w14:paraId="2C4EF931" w14:textId="77777777" w:rsidR="005B6241" w:rsidRPr="003D2DB6" w:rsidRDefault="005B6241">
                                  <w:pPr>
                                    <w:rPr>
                                      <w:rFonts w:ascii="標楷體" w:eastAsia="標楷體" w:hAnsi="標楷體"/>
                                      <w:sz w:val="2"/>
                                      <w:szCs w:val="2"/>
                                    </w:rPr>
                                  </w:pPr>
                                </w:p>
                              </w:tc>
                              <w:tc>
                                <w:tcPr>
                                  <w:tcW w:w="4692" w:type="dxa"/>
                                </w:tcPr>
                                <w:p w14:paraId="6CBA8512" w14:textId="77777777" w:rsidR="005B6241" w:rsidRPr="003D2DB6" w:rsidRDefault="005B6241">
                                  <w:pPr>
                                    <w:pStyle w:val="TableParagraph"/>
                                    <w:spacing w:before="3" w:line="223" w:lineRule="auto"/>
                                    <w:ind w:left="467" w:right="25" w:hanging="360"/>
                                    <w:jc w:val="both"/>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4"/>
                                      <w:sz w:val="28"/>
                                    </w:rPr>
                                    <w:t xml:space="preserve"> 停車場出入口柵欄機設置位置不</w:t>
                                  </w:r>
                                  <w:r w:rsidRPr="003D2DB6">
                                    <w:rPr>
                                      <w:rFonts w:ascii="標楷體" w:eastAsia="標楷體" w:hAnsi="標楷體"/>
                                      <w:spacing w:val="-2"/>
                                      <w:sz w:val="28"/>
                                    </w:rPr>
                                    <w:t>得妨礙人行道行人通行；必要時，</w:t>
                                  </w:r>
                                  <w:r w:rsidRPr="003D2DB6">
                                    <w:rPr>
                                      <w:rFonts w:ascii="標楷體" w:eastAsia="標楷體" w:hAnsi="標楷體"/>
                                      <w:spacing w:val="-138"/>
                                      <w:sz w:val="28"/>
                                    </w:rPr>
                                    <w:t xml:space="preserve"> </w:t>
                                  </w:r>
                                  <w:r w:rsidRPr="003D2DB6">
                                    <w:rPr>
                                      <w:rFonts w:ascii="標楷體" w:eastAsia="標楷體" w:hAnsi="標楷體"/>
                                      <w:spacing w:val="13"/>
                                      <w:sz w:val="28"/>
                                    </w:rPr>
                                    <w:t>廠商應於車道出入口施作標線型</w:t>
                                  </w:r>
                                </w:p>
                                <w:p w14:paraId="4A8FED30"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pacing w:val="-1"/>
                                      <w:sz w:val="28"/>
                                    </w:rPr>
                                    <w:t>人行道與人行道斜坡。</w:t>
                                  </w:r>
                                </w:p>
                              </w:tc>
                              <w:tc>
                                <w:tcPr>
                                  <w:tcW w:w="2062" w:type="dxa"/>
                                </w:tcPr>
                                <w:p w14:paraId="0E8B28C7" w14:textId="77777777" w:rsidR="005B6241" w:rsidRPr="003D2DB6" w:rsidRDefault="005B6241">
                                  <w:pPr>
                                    <w:pStyle w:val="TableParagraph"/>
                                    <w:spacing w:before="13"/>
                                    <w:rPr>
                                      <w:rFonts w:ascii="標楷體" w:eastAsia="標楷體" w:hAnsi="標楷體"/>
                                      <w:sz w:val="37"/>
                                    </w:rPr>
                                  </w:pPr>
                                </w:p>
                                <w:p w14:paraId="0BA801B5" w14:textId="77777777" w:rsidR="005B6241" w:rsidRPr="003D2DB6" w:rsidRDefault="005B6241">
                                  <w:pPr>
                                    <w:pStyle w:val="TableParagraph"/>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024FF5A7" w14:textId="77777777">
                              <w:trPr>
                                <w:trHeight w:val="2183"/>
                              </w:trPr>
                              <w:tc>
                                <w:tcPr>
                                  <w:tcW w:w="823" w:type="dxa"/>
                                </w:tcPr>
                                <w:p w14:paraId="53A43527" w14:textId="77777777" w:rsidR="005B6241" w:rsidRPr="003D2DB6" w:rsidRDefault="005B6241">
                                  <w:pPr>
                                    <w:pStyle w:val="TableParagraph"/>
                                    <w:rPr>
                                      <w:rFonts w:ascii="標楷體" w:eastAsia="標楷體" w:hAnsi="標楷體"/>
                                      <w:sz w:val="28"/>
                                    </w:rPr>
                                  </w:pPr>
                                </w:p>
                                <w:p w14:paraId="5D97F7CD" w14:textId="77777777" w:rsidR="005B6241" w:rsidRPr="003D2DB6" w:rsidRDefault="005B6241">
                                  <w:pPr>
                                    <w:pStyle w:val="TableParagraph"/>
                                    <w:spacing w:before="5"/>
                                    <w:rPr>
                                      <w:rFonts w:ascii="標楷體" w:eastAsia="標楷體" w:hAnsi="標楷體"/>
                                      <w:sz w:val="24"/>
                                    </w:rPr>
                                  </w:pPr>
                                </w:p>
                                <w:p w14:paraId="2A0A5D20"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專責窗口</w:t>
                                  </w:r>
                                </w:p>
                              </w:tc>
                              <w:tc>
                                <w:tcPr>
                                  <w:tcW w:w="4692" w:type="dxa"/>
                                </w:tcPr>
                                <w:p w14:paraId="6AA34C72" w14:textId="77777777" w:rsidR="005B6241" w:rsidRPr="003D2DB6" w:rsidRDefault="005B6241">
                                  <w:pPr>
                                    <w:pStyle w:val="TableParagraph"/>
                                    <w:spacing w:before="6" w:line="223" w:lineRule="auto"/>
                                    <w:ind w:left="107" w:right="87"/>
                                    <w:jc w:val="both"/>
                                    <w:rPr>
                                      <w:rFonts w:ascii="標楷體" w:eastAsia="標楷體" w:hAnsi="標楷體"/>
                                      <w:sz w:val="28"/>
                                    </w:rPr>
                                  </w:pPr>
                                  <w:r w:rsidRPr="003D2DB6">
                                    <w:rPr>
                                      <w:rFonts w:ascii="標楷體" w:eastAsia="標楷體" w:hAnsi="標楷體"/>
                                      <w:spacing w:val="-7"/>
                                      <w:sz w:val="28"/>
                                    </w:rPr>
                                    <w:t xml:space="preserve">廠商應設置專責人員至少 </w:t>
                                  </w:r>
                                  <w:r w:rsidRPr="003D2DB6">
                                    <w:rPr>
                                      <w:rFonts w:ascii="標楷體" w:eastAsia="標楷體" w:hAnsi="標楷體"/>
                                      <w:sz w:val="28"/>
                                    </w:rPr>
                                    <w:t>1</w:t>
                                  </w:r>
                                  <w:r w:rsidRPr="003D2DB6">
                                    <w:rPr>
                                      <w:rFonts w:ascii="標楷體" w:eastAsia="標楷體" w:hAnsi="標楷體"/>
                                      <w:spacing w:val="-15"/>
                                      <w:sz w:val="28"/>
                                    </w:rPr>
                                    <w:t xml:space="preserve"> 員負責本</w:t>
                                  </w:r>
                                  <w:r w:rsidRPr="003D2DB6">
                                    <w:rPr>
                                      <w:rFonts w:ascii="標楷體" w:eastAsia="標楷體" w:hAnsi="標楷體"/>
                                      <w:sz w:val="28"/>
                                    </w:rPr>
                                    <w:t>契約各項履約事項品質維持事宜，並擔任業務聯繫窗口（手機應不分平、假日保持</w:t>
                                  </w:r>
                                  <w:r w:rsidRPr="003D2DB6">
                                    <w:rPr>
                                      <w:rFonts w:ascii="標楷體" w:eastAsia="標楷體" w:hAnsi="標楷體"/>
                                      <w:spacing w:val="-73"/>
                                      <w:sz w:val="28"/>
                                    </w:rPr>
                                    <w:t xml:space="preserve"> </w:t>
                                  </w:r>
                                  <w:r w:rsidRPr="003D2DB6">
                                    <w:rPr>
                                      <w:rFonts w:ascii="標楷體" w:eastAsia="標楷體" w:hAnsi="標楷體"/>
                                      <w:sz w:val="28"/>
                                    </w:rPr>
                                    <w:t>24</w:t>
                                  </w:r>
                                  <w:r w:rsidRPr="003D2DB6">
                                    <w:rPr>
                                      <w:rFonts w:ascii="標楷體" w:eastAsia="標楷體" w:hAnsi="標楷體"/>
                                      <w:spacing w:val="-70"/>
                                      <w:sz w:val="28"/>
                                    </w:rPr>
                                    <w:t xml:space="preserve"> </w:t>
                                  </w:r>
                                  <w:r w:rsidRPr="003D2DB6">
                                    <w:rPr>
                                      <w:rFonts w:ascii="標楷體" w:eastAsia="標楷體" w:hAnsi="標楷體"/>
                                      <w:spacing w:val="-1"/>
                                      <w:sz w:val="28"/>
                                    </w:rPr>
                                    <w:t>小時開機</w:t>
                                  </w:r>
                                  <w:r w:rsidRPr="003D2DB6">
                                    <w:rPr>
                                      <w:rFonts w:ascii="標楷體" w:eastAsia="標楷體" w:hAnsi="標楷體"/>
                                      <w:spacing w:val="-144"/>
                                      <w:sz w:val="28"/>
                                    </w:rPr>
                                    <w:t>）</w:t>
                                  </w:r>
                                  <w:r w:rsidRPr="003D2DB6">
                                    <w:rPr>
                                      <w:rFonts w:ascii="標楷體" w:eastAsia="標楷體" w:hAnsi="標楷體"/>
                                      <w:spacing w:val="-3"/>
                                      <w:sz w:val="28"/>
                                    </w:rPr>
                                    <w:t>，人員如有異</w:t>
                                  </w:r>
                                  <w:r w:rsidRPr="003D2DB6">
                                    <w:rPr>
                                      <w:rFonts w:ascii="標楷體" w:eastAsia="標楷體" w:hAnsi="標楷體"/>
                                      <w:sz w:val="28"/>
                                    </w:rPr>
                                    <w:t>動應通知機關知悉，不得有無人代理</w:t>
                                  </w:r>
                                </w:p>
                                <w:p w14:paraId="15B8979F" w14:textId="77777777" w:rsidR="005B6241" w:rsidRPr="003D2DB6" w:rsidRDefault="005B6241">
                                  <w:pPr>
                                    <w:pStyle w:val="TableParagraph"/>
                                    <w:spacing w:line="337" w:lineRule="exact"/>
                                    <w:ind w:left="107"/>
                                    <w:rPr>
                                      <w:rFonts w:ascii="標楷體" w:eastAsia="標楷體" w:hAnsi="標楷體"/>
                                      <w:sz w:val="28"/>
                                    </w:rPr>
                                  </w:pPr>
                                  <w:r w:rsidRPr="003D2DB6">
                                    <w:rPr>
                                      <w:rFonts w:ascii="標楷體" w:eastAsia="標楷體" w:hAnsi="標楷體"/>
                                      <w:spacing w:val="-1"/>
                                      <w:sz w:val="28"/>
                                    </w:rPr>
                                    <w:t>或無人負責之情事。</w:t>
                                  </w:r>
                                </w:p>
                              </w:tc>
                              <w:tc>
                                <w:tcPr>
                                  <w:tcW w:w="2062" w:type="dxa"/>
                                </w:tcPr>
                                <w:p w14:paraId="659D58F2" w14:textId="77777777" w:rsidR="005B6241" w:rsidRPr="003D2DB6" w:rsidRDefault="005B6241">
                                  <w:pPr>
                                    <w:pStyle w:val="TableParagraph"/>
                                    <w:rPr>
                                      <w:rFonts w:ascii="標楷體" w:eastAsia="標楷體" w:hAnsi="標楷體"/>
                                      <w:sz w:val="28"/>
                                    </w:rPr>
                                  </w:pPr>
                                </w:p>
                                <w:p w14:paraId="606A1FDE" w14:textId="77777777" w:rsidR="005B6241" w:rsidRPr="003D2DB6" w:rsidRDefault="005B6241">
                                  <w:pPr>
                                    <w:pStyle w:val="TableParagraph"/>
                                    <w:rPr>
                                      <w:rFonts w:ascii="標楷體" w:eastAsia="標楷體" w:hAnsi="標楷體"/>
                                      <w:sz w:val="36"/>
                                    </w:rPr>
                                  </w:pPr>
                                </w:p>
                                <w:p w14:paraId="62556D53" w14:textId="77777777" w:rsidR="005B6241" w:rsidRPr="003D2DB6" w:rsidRDefault="005B6241">
                                  <w:pPr>
                                    <w:pStyle w:val="TableParagraph"/>
                                    <w:spacing w:before="1"/>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69D2B3EB" w14:textId="77777777">
                              <w:trPr>
                                <w:trHeight w:val="2550"/>
                              </w:trPr>
                              <w:tc>
                                <w:tcPr>
                                  <w:tcW w:w="823" w:type="dxa"/>
                                </w:tcPr>
                                <w:p w14:paraId="508FBBBE" w14:textId="77777777" w:rsidR="005B6241" w:rsidRPr="003D2DB6" w:rsidRDefault="005B6241">
                                  <w:pPr>
                                    <w:pStyle w:val="TableParagraph"/>
                                    <w:rPr>
                                      <w:rFonts w:ascii="標楷體" w:eastAsia="標楷體" w:hAnsi="標楷體"/>
                                      <w:sz w:val="28"/>
                                    </w:rPr>
                                  </w:pPr>
                                </w:p>
                                <w:p w14:paraId="35224B15" w14:textId="77777777" w:rsidR="005B6241" w:rsidRPr="003D2DB6" w:rsidRDefault="005B6241">
                                  <w:pPr>
                                    <w:pStyle w:val="TableParagraph"/>
                                    <w:spacing w:before="8"/>
                                    <w:rPr>
                                      <w:rFonts w:ascii="標楷體" w:eastAsia="標楷體" w:hAnsi="標楷體"/>
                                      <w:sz w:val="37"/>
                                    </w:rPr>
                                  </w:pPr>
                                </w:p>
                                <w:p w14:paraId="7FA7340D"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安全管理</w:t>
                                  </w:r>
                                </w:p>
                              </w:tc>
                              <w:tc>
                                <w:tcPr>
                                  <w:tcW w:w="4692" w:type="dxa"/>
                                </w:tcPr>
                                <w:p w14:paraId="4C84C53E" w14:textId="77777777" w:rsidR="005B6241" w:rsidRPr="003D2DB6" w:rsidRDefault="005B6241">
                                  <w:pPr>
                                    <w:pStyle w:val="TableParagraph"/>
                                    <w:spacing w:before="5" w:line="223" w:lineRule="auto"/>
                                    <w:ind w:left="107" w:right="87"/>
                                    <w:jc w:val="both"/>
                                    <w:rPr>
                                      <w:rFonts w:ascii="標楷體" w:eastAsia="標楷體" w:hAnsi="標楷體"/>
                                      <w:sz w:val="28"/>
                                    </w:rPr>
                                  </w:pPr>
                                  <w:r w:rsidRPr="003D2DB6">
                                    <w:rPr>
                                      <w:rFonts w:ascii="標楷體" w:eastAsia="標楷體" w:hAnsi="標楷體"/>
                                      <w:sz w:val="28"/>
                                    </w:rPr>
                                    <w:t>場內不得存放危險性油料、易爆物、易燃物品，或供非法使用(如在停車場內聚賭、炊煮、酗酒及其他有違法律規定等行為)。禁止砂石車、油罐車、瓦斯車及其他運送化學液(氣)體</w:t>
                                  </w:r>
                                  <w:r w:rsidRPr="003D2DB6">
                                    <w:rPr>
                                      <w:rFonts w:ascii="標楷體" w:eastAsia="標楷體" w:hAnsi="標楷體"/>
                                      <w:spacing w:val="14"/>
                                      <w:sz w:val="28"/>
                                    </w:rPr>
                                    <w:t>等有礙觀瞻或公共安全之車輛進入</w:t>
                                  </w:r>
                                </w:p>
                                <w:p w14:paraId="1C8FB25E"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停放。</w:t>
                                  </w:r>
                                </w:p>
                              </w:tc>
                              <w:tc>
                                <w:tcPr>
                                  <w:tcW w:w="2062" w:type="dxa"/>
                                </w:tcPr>
                                <w:p w14:paraId="4FBA87A1" w14:textId="77777777" w:rsidR="005B6241" w:rsidRPr="003D2DB6" w:rsidRDefault="005B6241">
                                  <w:pPr>
                                    <w:pStyle w:val="TableParagraph"/>
                                    <w:rPr>
                                      <w:rFonts w:ascii="標楷體" w:eastAsia="標楷體" w:hAnsi="標楷體"/>
                                      <w:sz w:val="28"/>
                                    </w:rPr>
                                  </w:pPr>
                                </w:p>
                                <w:p w14:paraId="41F21044" w14:textId="77777777" w:rsidR="005B6241" w:rsidRPr="003D2DB6" w:rsidRDefault="005B6241">
                                  <w:pPr>
                                    <w:pStyle w:val="TableParagraph"/>
                                    <w:rPr>
                                      <w:rFonts w:ascii="標楷體" w:eastAsia="標楷體" w:hAnsi="標楷體"/>
                                      <w:sz w:val="28"/>
                                    </w:rPr>
                                  </w:pPr>
                                </w:p>
                                <w:p w14:paraId="7E66E64D" w14:textId="77777777" w:rsidR="005B6241" w:rsidRPr="003D2DB6" w:rsidRDefault="005B6241">
                                  <w:pPr>
                                    <w:pStyle w:val="TableParagraph"/>
                                    <w:spacing w:before="3"/>
                                    <w:rPr>
                                      <w:rFonts w:ascii="標楷體" w:eastAsia="標楷體" w:hAnsi="標楷體"/>
                                      <w:sz w:val="21"/>
                                    </w:rPr>
                                  </w:pPr>
                                </w:p>
                                <w:p w14:paraId="4C9E23DD" w14:textId="77777777" w:rsidR="005B6241" w:rsidRPr="003D2DB6" w:rsidRDefault="005B6241">
                                  <w:pPr>
                                    <w:pStyle w:val="TableParagraph"/>
                                    <w:spacing w:before="1"/>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70802C41" w14:textId="77777777">
                              <w:trPr>
                                <w:trHeight w:val="1094"/>
                              </w:trPr>
                              <w:tc>
                                <w:tcPr>
                                  <w:tcW w:w="823" w:type="dxa"/>
                                </w:tcPr>
                                <w:p w14:paraId="534D2805" w14:textId="77777777" w:rsidR="005B6241" w:rsidRPr="003D2DB6" w:rsidRDefault="005B6241">
                                  <w:pPr>
                                    <w:pStyle w:val="TableParagraph"/>
                                    <w:spacing w:before="188" w:line="223" w:lineRule="auto"/>
                                    <w:ind w:left="131" w:right="117"/>
                                    <w:rPr>
                                      <w:rFonts w:ascii="標楷體" w:eastAsia="標楷體" w:hAnsi="標楷體"/>
                                      <w:sz w:val="28"/>
                                    </w:rPr>
                                  </w:pPr>
                                  <w:r w:rsidRPr="003D2DB6">
                                    <w:rPr>
                                      <w:rFonts w:ascii="標楷體" w:eastAsia="標楷體" w:hAnsi="標楷體"/>
                                      <w:spacing w:val="-1"/>
                                      <w:sz w:val="28"/>
                                    </w:rPr>
                                    <w:t>占用管理</w:t>
                                  </w:r>
                                </w:p>
                              </w:tc>
                              <w:tc>
                                <w:tcPr>
                                  <w:tcW w:w="4692" w:type="dxa"/>
                                </w:tcPr>
                                <w:p w14:paraId="52052600" w14:textId="77777777" w:rsidR="005B6241" w:rsidRPr="003D2DB6" w:rsidRDefault="005B6241">
                                  <w:pPr>
                                    <w:pStyle w:val="TableParagraph"/>
                                    <w:spacing w:before="6" w:line="223" w:lineRule="auto"/>
                                    <w:ind w:left="467" w:right="92" w:hanging="360"/>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廠商對一般車輛占用身心障礙停</w:t>
                                  </w:r>
                                  <w:r w:rsidRPr="003D2DB6">
                                    <w:rPr>
                                      <w:rFonts w:ascii="標楷體" w:eastAsia="標楷體" w:hAnsi="標楷體"/>
                                      <w:spacing w:val="13"/>
                                      <w:sz w:val="28"/>
                                    </w:rPr>
                                    <w:t>車格或政府相關法令規定專用車</w:t>
                                  </w:r>
                                </w:p>
                                <w:p w14:paraId="2A8FB434"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pacing w:val="13"/>
                                      <w:sz w:val="28"/>
                                    </w:rPr>
                                    <w:t>位之情形應通報機關或警察機關</w:t>
                                  </w:r>
                                </w:p>
                              </w:tc>
                              <w:tc>
                                <w:tcPr>
                                  <w:tcW w:w="2062" w:type="dxa"/>
                                </w:tcPr>
                                <w:p w14:paraId="6600FF70" w14:textId="77777777" w:rsidR="005B6241" w:rsidRPr="003D2DB6" w:rsidRDefault="005B6241">
                                  <w:pPr>
                                    <w:pStyle w:val="TableParagraph"/>
                                    <w:spacing w:before="1"/>
                                    <w:rPr>
                                      <w:rFonts w:ascii="標楷體" w:eastAsia="標楷體" w:hAnsi="標楷體"/>
                                      <w:sz w:val="25"/>
                                    </w:rPr>
                                  </w:pPr>
                                </w:p>
                                <w:p w14:paraId="4F544FA4"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bl>
                          <w:p w14:paraId="002EA61D" w14:textId="77777777" w:rsidR="005B6241" w:rsidRPr="003D2DB6"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453C7" id="docshape64" o:spid="_x0000_s1046" type="#_x0000_t202" style="position:absolute;left:0;text-align:left;margin-left:126pt;margin-top:96.95pt;width:379.6pt;height:642.3pt;z-index:1575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4692"/>
                        <w:gridCol w:w="2062"/>
                      </w:tblGrid>
                      <w:tr w:rsidR="005B6241" w:rsidRPr="003D2DB6" w14:paraId="1F40A75A" w14:textId="77777777">
                        <w:trPr>
                          <w:trHeight w:val="364"/>
                        </w:trPr>
                        <w:tc>
                          <w:tcPr>
                            <w:tcW w:w="823" w:type="dxa"/>
                          </w:tcPr>
                          <w:p w14:paraId="5A6F6EFE" w14:textId="77777777" w:rsidR="005B6241" w:rsidRPr="003D2DB6" w:rsidRDefault="005B6241">
                            <w:pPr>
                              <w:pStyle w:val="TableParagraph"/>
                              <w:rPr>
                                <w:rFonts w:ascii="標楷體" w:eastAsia="標楷體" w:hAnsi="標楷體"/>
                                <w:sz w:val="28"/>
                              </w:rPr>
                            </w:pPr>
                          </w:p>
                        </w:tc>
                        <w:tc>
                          <w:tcPr>
                            <w:tcW w:w="4692" w:type="dxa"/>
                          </w:tcPr>
                          <w:p w14:paraId="0001F03A" w14:textId="77777777" w:rsidR="005B6241" w:rsidRPr="003D2DB6" w:rsidRDefault="005B6241">
                            <w:pPr>
                              <w:pStyle w:val="TableParagraph"/>
                              <w:spacing w:line="344" w:lineRule="exact"/>
                              <w:ind w:left="1626" w:right="1616"/>
                              <w:jc w:val="center"/>
                              <w:rPr>
                                <w:rFonts w:ascii="標楷體" w:eastAsia="標楷體" w:hAnsi="標楷體"/>
                                <w:sz w:val="28"/>
                              </w:rPr>
                            </w:pPr>
                            <w:r w:rsidRPr="003D2DB6">
                              <w:rPr>
                                <w:rFonts w:ascii="標楷體" w:eastAsia="標楷體" w:hAnsi="標楷體"/>
                                <w:sz w:val="28"/>
                              </w:rPr>
                              <w:t>應遵守事項</w:t>
                            </w:r>
                          </w:p>
                        </w:tc>
                        <w:tc>
                          <w:tcPr>
                            <w:tcW w:w="2062" w:type="dxa"/>
                          </w:tcPr>
                          <w:p w14:paraId="656999DD" w14:textId="77777777" w:rsidR="005B6241" w:rsidRPr="003D2DB6" w:rsidRDefault="005B6241">
                            <w:pPr>
                              <w:pStyle w:val="TableParagraph"/>
                              <w:spacing w:line="344" w:lineRule="exact"/>
                              <w:ind w:left="101" w:right="92"/>
                              <w:jc w:val="center"/>
                              <w:rPr>
                                <w:rFonts w:ascii="標楷體" w:eastAsia="標楷體" w:hAnsi="標楷體"/>
                                <w:sz w:val="28"/>
                              </w:rPr>
                            </w:pPr>
                            <w:r w:rsidRPr="003D2DB6">
                              <w:rPr>
                                <w:rFonts w:ascii="標楷體" w:eastAsia="標楷體" w:hAnsi="標楷體"/>
                                <w:sz w:val="28"/>
                              </w:rPr>
                              <w:t>罰則</w:t>
                            </w:r>
                          </w:p>
                        </w:tc>
                      </w:tr>
                      <w:tr w:rsidR="005B6241" w:rsidRPr="003D2DB6" w14:paraId="6E71DC4A" w14:textId="77777777">
                        <w:trPr>
                          <w:trHeight w:val="1093"/>
                        </w:trPr>
                        <w:tc>
                          <w:tcPr>
                            <w:tcW w:w="823" w:type="dxa"/>
                            <w:vMerge w:val="restart"/>
                          </w:tcPr>
                          <w:p w14:paraId="0E60F6E6" w14:textId="77777777" w:rsidR="005B6241" w:rsidRPr="003D2DB6" w:rsidRDefault="005B6241">
                            <w:pPr>
                              <w:pStyle w:val="TableParagraph"/>
                              <w:rPr>
                                <w:rFonts w:ascii="標楷體" w:eastAsia="標楷體" w:hAnsi="標楷體"/>
                                <w:sz w:val="28"/>
                              </w:rPr>
                            </w:pPr>
                          </w:p>
                          <w:p w14:paraId="38EC88CE" w14:textId="77777777" w:rsidR="005B6241" w:rsidRPr="003D2DB6" w:rsidRDefault="005B6241">
                            <w:pPr>
                              <w:pStyle w:val="TableParagraph"/>
                              <w:rPr>
                                <w:rFonts w:ascii="標楷體" w:eastAsia="標楷體" w:hAnsi="標楷體"/>
                                <w:sz w:val="28"/>
                              </w:rPr>
                            </w:pPr>
                          </w:p>
                          <w:p w14:paraId="654929F7" w14:textId="77777777" w:rsidR="005B6241" w:rsidRPr="003D2DB6" w:rsidRDefault="005B6241">
                            <w:pPr>
                              <w:pStyle w:val="TableParagraph"/>
                              <w:rPr>
                                <w:rFonts w:ascii="標楷體" w:eastAsia="標楷體" w:hAnsi="標楷體"/>
                                <w:sz w:val="23"/>
                              </w:rPr>
                            </w:pPr>
                          </w:p>
                          <w:p w14:paraId="42DBCE7C" w14:textId="77777777" w:rsidR="005B6241" w:rsidRPr="003D2DB6" w:rsidRDefault="005B6241">
                            <w:pPr>
                              <w:pStyle w:val="TableParagraph"/>
                              <w:spacing w:line="223" w:lineRule="auto"/>
                              <w:ind w:left="131" w:right="117"/>
                              <w:rPr>
                                <w:rFonts w:ascii="標楷體" w:eastAsia="標楷體" w:hAnsi="標楷體"/>
                                <w:sz w:val="28"/>
                              </w:rPr>
                            </w:pPr>
                            <w:r w:rsidRPr="003D2DB6">
                              <w:rPr>
                                <w:rFonts w:ascii="標楷體" w:eastAsia="標楷體" w:hAnsi="標楷體"/>
                                <w:spacing w:val="-1"/>
                                <w:sz w:val="28"/>
                              </w:rPr>
                              <w:t>停車服務</w:t>
                            </w:r>
                          </w:p>
                        </w:tc>
                        <w:tc>
                          <w:tcPr>
                            <w:tcW w:w="4692" w:type="dxa"/>
                          </w:tcPr>
                          <w:p w14:paraId="058D3827" w14:textId="77777777" w:rsidR="005B6241" w:rsidRPr="003D2DB6" w:rsidRDefault="005B6241">
                            <w:pPr>
                              <w:pStyle w:val="TableParagraph"/>
                              <w:spacing w:before="5" w:line="223" w:lineRule="auto"/>
                              <w:ind w:left="429" w:right="91" w:hanging="322"/>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5"/>
                                <w:sz w:val="28"/>
                              </w:rPr>
                              <w:t xml:space="preserve"> 廠商履約之停車場屬於公有停車</w:t>
                            </w:r>
                            <w:r w:rsidRPr="003D2DB6">
                              <w:rPr>
                                <w:rFonts w:ascii="標楷體" w:eastAsia="標楷體" w:hAnsi="標楷體"/>
                                <w:spacing w:val="-4"/>
                                <w:sz w:val="28"/>
                              </w:rPr>
                              <w:t>場。廠商應提供全日服務，應開放</w:t>
                            </w:r>
                          </w:p>
                          <w:p w14:paraId="15AFE020" w14:textId="77777777" w:rsidR="005B6241" w:rsidRPr="003D2DB6" w:rsidRDefault="005B6241">
                            <w:pPr>
                              <w:pStyle w:val="TableParagraph"/>
                              <w:spacing w:line="340" w:lineRule="exact"/>
                              <w:ind w:left="429"/>
                              <w:rPr>
                                <w:rFonts w:ascii="標楷體" w:eastAsia="標楷體" w:hAnsi="標楷體"/>
                                <w:sz w:val="28"/>
                              </w:rPr>
                            </w:pPr>
                            <w:r w:rsidRPr="003D2DB6">
                              <w:rPr>
                                <w:rFonts w:ascii="標楷體" w:eastAsia="標楷體" w:hAnsi="標楷體"/>
                                <w:spacing w:val="-19"/>
                                <w:sz w:val="28"/>
                              </w:rPr>
                              <w:t xml:space="preserve">供公眾 </w:t>
                            </w:r>
                            <w:r w:rsidRPr="003D2DB6">
                              <w:rPr>
                                <w:rFonts w:ascii="標楷體" w:eastAsia="標楷體" w:hAnsi="標楷體"/>
                                <w:sz w:val="28"/>
                              </w:rPr>
                              <w:t>24</w:t>
                            </w:r>
                            <w:r w:rsidRPr="003D2DB6">
                              <w:rPr>
                                <w:rFonts w:ascii="標楷體" w:eastAsia="標楷體" w:hAnsi="標楷體"/>
                                <w:spacing w:val="-9"/>
                                <w:sz w:val="28"/>
                              </w:rPr>
                              <w:t xml:space="preserve"> 小時全天候停車使用。</w:t>
                            </w:r>
                          </w:p>
                        </w:tc>
                        <w:tc>
                          <w:tcPr>
                            <w:tcW w:w="2062" w:type="dxa"/>
                          </w:tcPr>
                          <w:p w14:paraId="1735E8B2" w14:textId="77777777" w:rsidR="005B6241" w:rsidRPr="003D2DB6" w:rsidRDefault="005B6241">
                            <w:pPr>
                              <w:pStyle w:val="TableParagraph"/>
                              <w:spacing w:before="1"/>
                              <w:rPr>
                                <w:rFonts w:ascii="標楷體" w:eastAsia="標楷體" w:hAnsi="標楷體"/>
                                <w:sz w:val="25"/>
                              </w:rPr>
                            </w:pPr>
                          </w:p>
                          <w:p w14:paraId="0A2CA991"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280091A2" w14:textId="77777777">
                        <w:trPr>
                          <w:trHeight w:val="1821"/>
                        </w:trPr>
                        <w:tc>
                          <w:tcPr>
                            <w:tcW w:w="823" w:type="dxa"/>
                            <w:vMerge/>
                            <w:tcBorders>
                              <w:top w:val="nil"/>
                            </w:tcBorders>
                          </w:tcPr>
                          <w:p w14:paraId="211D0110" w14:textId="77777777" w:rsidR="005B6241" w:rsidRPr="003D2DB6" w:rsidRDefault="005B6241">
                            <w:pPr>
                              <w:rPr>
                                <w:rFonts w:ascii="標楷體" w:eastAsia="標楷體" w:hAnsi="標楷體"/>
                                <w:sz w:val="2"/>
                                <w:szCs w:val="2"/>
                              </w:rPr>
                            </w:pPr>
                          </w:p>
                        </w:tc>
                        <w:tc>
                          <w:tcPr>
                            <w:tcW w:w="4692" w:type="dxa"/>
                          </w:tcPr>
                          <w:p w14:paraId="70BE9827" w14:textId="77777777" w:rsidR="005B6241" w:rsidRPr="003D2DB6" w:rsidRDefault="005B6241">
                            <w:pPr>
                              <w:pStyle w:val="TableParagraph"/>
                              <w:spacing w:before="5" w:line="223" w:lineRule="auto"/>
                              <w:ind w:left="429" w:right="91" w:hanging="322"/>
                              <w:jc w:val="both"/>
                              <w:rPr>
                                <w:rFonts w:ascii="標楷體" w:eastAsia="標楷體" w:hAnsi="標楷體"/>
                                <w:sz w:val="28"/>
                              </w:rPr>
                            </w:pPr>
                            <w:r w:rsidRPr="003D2DB6">
                              <w:rPr>
                                <w:rFonts w:ascii="標楷體" w:eastAsia="標楷體" w:hAnsi="標楷體"/>
                                <w:sz w:val="28"/>
                              </w:rPr>
                              <w:t>2.</w:t>
                            </w:r>
                            <w:r w:rsidRPr="003D2DB6">
                              <w:rPr>
                                <w:rFonts w:ascii="標楷體" w:eastAsia="標楷體" w:hAnsi="標楷體"/>
                                <w:spacing w:val="5"/>
                                <w:sz w:val="28"/>
                              </w:rPr>
                              <w:t xml:space="preserve"> 廠商履約之停車場除身心障礙專</w:t>
                            </w:r>
                            <w:r w:rsidRPr="003D2DB6">
                              <w:rPr>
                                <w:rFonts w:ascii="標楷體" w:eastAsia="標楷體" w:hAnsi="標楷體"/>
                                <w:spacing w:val="14"/>
                                <w:sz w:val="28"/>
                              </w:rPr>
                              <w:t>用車位及政府相關法令規定之專</w:t>
                            </w:r>
                            <w:r w:rsidRPr="003D2DB6">
                              <w:rPr>
                                <w:rFonts w:ascii="標楷體" w:eastAsia="標楷體" w:hAnsi="標楷體"/>
                                <w:spacing w:val="-3"/>
                                <w:sz w:val="28"/>
                              </w:rPr>
                              <w:t>用車位外，不得指定專用車位供特定對象使用，亦不得設置特定區域</w:t>
                            </w:r>
                          </w:p>
                          <w:p w14:paraId="5AE00C19" w14:textId="77777777" w:rsidR="005B6241" w:rsidRPr="003D2DB6" w:rsidRDefault="005B6241">
                            <w:pPr>
                              <w:pStyle w:val="TableParagraph"/>
                              <w:spacing w:line="339" w:lineRule="exact"/>
                              <w:ind w:left="429"/>
                              <w:rPr>
                                <w:rFonts w:ascii="標楷體" w:eastAsia="標楷體" w:hAnsi="標楷體"/>
                                <w:sz w:val="28"/>
                              </w:rPr>
                            </w:pPr>
                            <w:r w:rsidRPr="003D2DB6">
                              <w:rPr>
                                <w:rFonts w:ascii="標楷體" w:eastAsia="標楷體" w:hAnsi="標楷體"/>
                                <w:sz w:val="28"/>
                              </w:rPr>
                              <w:t>供月票車停放。</w:t>
                            </w:r>
                          </w:p>
                        </w:tc>
                        <w:tc>
                          <w:tcPr>
                            <w:tcW w:w="2062" w:type="dxa"/>
                          </w:tcPr>
                          <w:p w14:paraId="603D05B4" w14:textId="77777777" w:rsidR="005B6241" w:rsidRPr="003D2DB6" w:rsidRDefault="005B6241">
                            <w:pPr>
                              <w:pStyle w:val="TableParagraph"/>
                              <w:rPr>
                                <w:rFonts w:ascii="標楷體" w:eastAsia="標楷體" w:hAnsi="標楷體"/>
                                <w:sz w:val="28"/>
                              </w:rPr>
                            </w:pPr>
                          </w:p>
                          <w:p w14:paraId="2010B671" w14:textId="77777777" w:rsidR="005B6241" w:rsidRPr="003D2DB6" w:rsidRDefault="005B6241">
                            <w:pPr>
                              <w:pStyle w:val="TableParagraph"/>
                              <w:rPr>
                                <w:rFonts w:ascii="標楷體" w:eastAsia="標楷體" w:hAnsi="標楷體"/>
                                <w:sz w:val="23"/>
                              </w:rPr>
                            </w:pPr>
                          </w:p>
                          <w:p w14:paraId="3C33BDAE"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5,000</w:t>
                            </w:r>
                            <w:r w:rsidRPr="003D2DB6">
                              <w:rPr>
                                <w:rFonts w:ascii="標楷體" w:eastAsia="標楷體" w:hAnsi="標楷體"/>
                                <w:spacing w:val="-35"/>
                                <w:sz w:val="28"/>
                              </w:rPr>
                              <w:t xml:space="preserve"> 元</w:t>
                            </w:r>
                          </w:p>
                        </w:tc>
                      </w:tr>
                      <w:tr w:rsidR="005B6241" w:rsidRPr="003D2DB6" w14:paraId="19D9240F" w14:textId="77777777">
                        <w:trPr>
                          <w:trHeight w:val="1091"/>
                        </w:trPr>
                        <w:tc>
                          <w:tcPr>
                            <w:tcW w:w="823" w:type="dxa"/>
                            <w:vMerge w:val="restart"/>
                          </w:tcPr>
                          <w:p w14:paraId="38DFAA07" w14:textId="77777777" w:rsidR="005B6241" w:rsidRPr="003D2DB6" w:rsidRDefault="005B6241">
                            <w:pPr>
                              <w:pStyle w:val="TableParagraph"/>
                              <w:rPr>
                                <w:rFonts w:ascii="標楷體" w:eastAsia="標楷體" w:hAnsi="標楷體"/>
                                <w:sz w:val="28"/>
                              </w:rPr>
                            </w:pPr>
                          </w:p>
                          <w:p w14:paraId="778A8E87" w14:textId="77777777" w:rsidR="005B6241" w:rsidRPr="003D2DB6" w:rsidRDefault="005B6241">
                            <w:pPr>
                              <w:pStyle w:val="TableParagraph"/>
                              <w:rPr>
                                <w:rFonts w:ascii="標楷體" w:eastAsia="標楷體" w:hAnsi="標楷體"/>
                                <w:sz w:val="28"/>
                              </w:rPr>
                            </w:pPr>
                          </w:p>
                          <w:p w14:paraId="198AD5E5" w14:textId="77777777" w:rsidR="005B6241" w:rsidRPr="003D2DB6" w:rsidRDefault="005B6241">
                            <w:pPr>
                              <w:pStyle w:val="TableParagraph"/>
                              <w:rPr>
                                <w:rFonts w:ascii="標楷體" w:eastAsia="標楷體" w:hAnsi="標楷體"/>
                                <w:sz w:val="28"/>
                              </w:rPr>
                            </w:pPr>
                          </w:p>
                          <w:p w14:paraId="7E3C679D" w14:textId="77777777" w:rsidR="005B6241" w:rsidRPr="003D2DB6" w:rsidRDefault="005B6241">
                            <w:pPr>
                              <w:pStyle w:val="TableParagraph"/>
                              <w:spacing w:before="3"/>
                              <w:rPr>
                                <w:rFonts w:ascii="標楷體" w:eastAsia="標楷體" w:hAnsi="標楷體"/>
                                <w:sz w:val="21"/>
                              </w:rPr>
                            </w:pPr>
                          </w:p>
                          <w:p w14:paraId="6E5FDF6E"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通用設計</w:t>
                            </w:r>
                          </w:p>
                        </w:tc>
                        <w:tc>
                          <w:tcPr>
                            <w:tcW w:w="4692" w:type="dxa"/>
                          </w:tcPr>
                          <w:p w14:paraId="6F0B604A" w14:textId="77777777" w:rsidR="005B6241" w:rsidRPr="003D2DB6" w:rsidRDefault="005B6241">
                            <w:pPr>
                              <w:pStyle w:val="TableParagraph"/>
                              <w:spacing w:before="5" w:line="223" w:lineRule="auto"/>
                              <w:ind w:left="467" w:right="92" w:hanging="360"/>
                              <w:rPr>
                                <w:rFonts w:ascii="標楷體" w:eastAsia="標楷體" w:hAnsi="標楷體"/>
                                <w:sz w:val="28"/>
                              </w:rPr>
                            </w:pPr>
                            <w:r w:rsidRPr="003D2DB6">
                              <w:rPr>
                                <w:rFonts w:ascii="標楷體" w:eastAsia="標楷體" w:hAnsi="標楷體"/>
                                <w:spacing w:val="-6"/>
                                <w:sz w:val="28"/>
                              </w:rPr>
                              <w:t>1.</w:t>
                            </w:r>
                            <w:r w:rsidRPr="003D2DB6">
                              <w:rPr>
                                <w:rFonts w:ascii="標楷體" w:eastAsia="標楷體" w:hAnsi="標楷體"/>
                                <w:spacing w:val="-14"/>
                                <w:sz w:val="28"/>
                              </w:rPr>
                              <w:t xml:space="preserve"> 停車場現場自動收費服務，應考慮</w:t>
                            </w:r>
                            <w:r w:rsidRPr="003D2DB6">
                              <w:rPr>
                                <w:rFonts w:ascii="標楷體" w:eastAsia="標楷體" w:hAnsi="標楷體"/>
                                <w:spacing w:val="-6"/>
                                <w:sz w:val="28"/>
                              </w:rPr>
                              <w:t>身障者使用需求，並配合環境設置</w:t>
                            </w:r>
                          </w:p>
                          <w:p w14:paraId="2279F54A" w14:textId="77777777" w:rsidR="005B6241" w:rsidRPr="003D2DB6" w:rsidRDefault="005B6241">
                            <w:pPr>
                              <w:pStyle w:val="TableParagraph"/>
                              <w:spacing w:line="337" w:lineRule="exact"/>
                              <w:ind w:left="467"/>
                              <w:rPr>
                                <w:rFonts w:ascii="標楷體" w:eastAsia="標楷體" w:hAnsi="標楷體"/>
                                <w:sz w:val="28"/>
                              </w:rPr>
                            </w:pPr>
                            <w:r w:rsidRPr="003D2DB6">
                              <w:rPr>
                                <w:rFonts w:ascii="標楷體" w:eastAsia="標楷體" w:hAnsi="標楷體"/>
                                <w:sz w:val="28"/>
                              </w:rPr>
                              <w:t>斜坡道或其他合宜設計。</w:t>
                            </w:r>
                          </w:p>
                        </w:tc>
                        <w:tc>
                          <w:tcPr>
                            <w:tcW w:w="2062" w:type="dxa"/>
                          </w:tcPr>
                          <w:p w14:paraId="3BC3DBD8" w14:textId="77777777" w:rsidR="005B6241" w:rsidRPr="003D2DB6" w:rsidRDefault="005B6241">
                            <w:pPr>
                              <w:pStyle w:val="TableParagraph"/>
                              <w:spacing w:before="12"/>
                              <w:rPr>
                                <w:rFonts w:ascii="標楷體" w:eastAsia="標楷體" w:hAnsi="標楷體"/>
                                <w:sz w:val="24"/>
                              </w:rPr>
                            </w:pPr>
                          </w:p>
                          <w:p w14:paraId="63D5BDA4" w14:textId="77777777" w:rsidR="005B6241" w:rsidRPr="003D2DB6" w:rsidRDefault="005B6241">
                            <w:pPr>
                              <w:pStyle w:val="TableParagraph"/>
                              <w:spacing w:before="1"/>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7E94C4CD" w14:textId="77777777">
                        <w:trPr>
                          <w:trHeight w:val="1094"/>
                        </w:trPr>
                        <w:tc>
                          <w:tcPr>
                            <w:tcW w:w="823" w:type="dxa"/>
                            <w:vMerge/>
                            <w:tcBorders>
                              <w:top w:val="nil"/>
                            </w:tcBorders>
                          </w:tcPr>
                          <w:p w14:paraId="3A490102" w14:textId="77777777" w:rsidR="005B6241" w:rsidRPr="003D2DB6" w:rsidRDefault="005B6241">
                            <w:pPr>
                              <w:rPr>
                                <w:rFonts w:ascii="標楷體" w:eastAsia="標楷體" w:hAnsi="標楷體"/>
                                <w:sz w:val="2"/>
                                <w:szCs w:val="2"/>
                              </w:rPr>
                            </w:pPr>
                          </w:p>
                        </w:tc>
                        <w:tc>
                          <w:tcPr>
                            <w:tcW w:w="4692" w:type="dxa"/>
                          </w:tcPr>
                          <w:p w14:paraId="1DB86DFD" w14:textId="77777777" w:rsidR="005B6241" w:rsidRPr="003D2DB6" w:rsidRDefault="005B6241">
                            <w:pPr>
                              <w:pStyle w:val="TableParagraph"/>
                              <w:spacing w:before="6" w:line="223" w:lineRule="auto"/>
                              <w:ind w:left="467" w:right="92" w:hanging="360"/>
                              <w:rPr>
                                <w:rFonts w:ascii="標楷體" w:eastAsia="標楷體" w:hAnsi="標楷體"/>
                                <w:sz w:val="28"/>
                              </w:rPr>
                            </w:pPr>
                            <w:r w:rsidRPr="003D2DB6">
                              <w:rPr>
                                <w:rFonts w:ascii="標楷體" w:eastAsia="標楷體" w:hAnsi="標楷體"/>
                                <w:spacing w:val="-1"/>
                                <w:sz w:val="28"/>
                              </w:rPr>
                              <w:t>2.</w:t>
                            </w:r>
                            <w:r w:rsidRPr="003D2DB6">
                              <w:rPr>
                                <w:rFonts w:ascii="標楷體" w:eastAsia="標楷體" w:hAnsi="標楷體"/>
                                <w:spacing w:val="-16"/>
                                <w:sz w:val="28"/>
                              </w:rPr>
                              <w:t xml:space="preserve"> 停車場應設有無障礙通道</w:t>
                            </w:r>
                            <w:r w:rsidRPr="003D2DB6">
                              <w:rPr>
                                <w:rFonts w:ascii="標楷體" w:eastAsia="標楷體" w:hAnsi="標楷體"/>
                                <w:spacing w:val="-1"/>
                                <w:sz w:val="28"/>
                              </w:rPr>
                              <w:t>（淨寬至</w:t>
                            </w:r>
                            <w:r w:rsidRPr="003D2DB6">
                              <w:rPr>
                                <w:rFonts w:ascii="標楷體" w:eastAsia="標楷體" w:hAnsi="標楷體"/>
                                <w:sz w:val="28"/>
                              </w:rPr>
                              <w:t>少</w:t>
                            </w:r>
                            <w:r w:rsidRPr="003D2DB6">
                              <w:rPr>
                                <w:rFonts w:ascii="標楷體" w:eastAsia="標楷體" w:hAnsi="標楷體"/>
                                <w:spacing w:val="-70"/>
                                <w:sz w:val="28"/>
                              </w:rPr>
                              <w:t xml:space="preserve"> </w:t>
                            </w:r>
                            <w:r w:rsidRPr="003D2DB6">
                              <w:rPr>
                                <w:rFonts w:ascii="標楷體" w:eastAsia="標楷體" w:hAnsi="標楷體"/>
                                <w:sz w:val="28"/>
                              </w:rPr>
                              <w:t>90</w:t>
                            </w:r>
                            <w:r w:rsidRPr="003D2DB6">
                              <w:rPr>
                                <w:rFonts w:ascii="標楷體" w:eastAsia="標楷體" w:hAnsi="標楷體"/>
                                <w:spacing w:val="-70"/>
                                <w:sz w:val="28"/>
                              </w:rPr>
                              <w:t xml:space="preserve"> </w:t>
                            </w:r>
                            <w:r w:rsidRPr="003D2DB6">
                              <w:rPr>
                                <w:rFonts w:ascii="標楷體" w:eastAsia="標楷體" w:hAnsi="標楷體"/>
                                <w:spacing w:val="-2"/>
                                <w:sz w:val="28"/>
                              </w:rPr>
                              <w:t>公分</w:t>
                            </w:r>
                            <w:r w:rsidRPr="003D2DB6">
                              <w:rPr>
                                <w:rFonts w:ascii="標楷體" w:eastAsia="標楷體" w:hAnsi="標楷體"/>
                                <w:spacing w:val="-183"/>
                                <w:sz w:val="28"/>
                              </w:rPr>
                              <w:t>）</w:t>
                            </w:r>
                            <w:r w:rsidRPr="003D2DB6">
                              <w:rPr>
                                <w:rFonts w:ascii="標楷體" w:eastAsia="標楷體" w:hAnsi="標楷體"/>
                                <w:spacing w:val="-9"/>
                                <w:sz w:val="28"/>
                              </w:rPr>
                              <w:t>，以利於行動不便之使</w:t>
                            </w:r>
                          </w:p>
                          <w:p w14:paraId="47604898"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z w:val="28"/>
                              </w:rPr>
                              <w:t>用者進、出場。</w:t>
                            </w:r>
                          </w:p>
                        </w:tc>
                        <w:tc>
                          <w:tcPr>
                            <w:tcW w:w="2062" w:type="dxa"/>
                          </w:tcPr>
                          <w:p w14:paraId="53CDC636" w14:textId="77777777" w:rsidR="005B6241" w:rsidRPr="003D2DB6" w:rsidRDefault="005B6241">
                            <w:pPr>
                              <w:pStyle w:val="TableParagraph"/>
                              <w:spacing w:before="1"/>
                              <w:rPr>
                                <w:rFonts w:ascii="標楷體" w:eastAsia="標楷體" w:hAnsi="標楷體"/>
                                <w:sz w:val="25"/>
                              </w:rPr>
                            </w:pPr>
                          </w:p>
                          <w:p w14:paraId="1839DB0A" w14:textId="77777777" w:rsidR="005B6241" w:rsidRPr="003D2DB6" w:rsidRDefault="005B6241">
                            <w:pPr>
                              <w:pStyle w:val="TableParagraph"/>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4756450F" w14:textId="77777777">
                        <w:trPr>
                          <w:trHeight w:val="1456"/>
                        </w:trPr>
                        <w:tc>
                          <w:tcPr>
                            <w:tcW w:w="823" w:type="dxa"/>
                            <w:vMerge/>
                            <w:tcBorders>
                              <w:top w:val="nil"/>
                            </w:tcBorders>
                          </w:tcPr>
                          <w:p w14:paraId="2C4EF931" w14:textId="77777777" w:rsidR="005B6241" w:rsidRPr="003D2DB6" w:rsidRDefault="005B6241">
                            <w:pPr>
                              <w:rPr>
                                <w:rFonts w:ascii="標楷體" w:eastAsia="標楷體" w:hAnsi="標楷體"/>
                                <w:sz w:val="2"/>
                                <w:szCs w:val="2"/>
                              </w:rPr>
                            </w:pPr>
                          </w:p>
                        </w:tc>
                        <w:tc>
                          <w:tcPr>
                            <w:tcW w:w="4692" w:type="dxa"/>
                          </w:tcPr>
                          <w:p w14:paraId="6CBA8512" w14:textId="77777777" w:rsidR="005B6241" w:rsidRPr="003D2DB6" w:rsidRDefault="005B6241">
                            <w:pPr>
                              <w:pStyle w:val="TableParagraph"/>
                              <w:spacing w:before="3" w:line="223" w:lineRule="auto"/>
                              <w:ind w:left="467" w:right="25" w:hanging="360"/>
                              <w:jc w:val="both"/>
                              <w:rPr>
                                <w:rFonts w:ascii="標楷體" w:eastAsia="標楷體" w:hAnsi="標楷體"/>
                                <w:sz w:val="28"/>
                              </w:rPr>
                            </w:pPr>
                            <w:r w:rsidRPr="003D2DB6">
                              <w:rPr>
                                <w:rFonts w:ascii="標楷體" w:eastAsia="標楷體" w:hAnsi="標楷體"/>
                                <w:sz w:val="28"/>
                              </w:rPr>
                              <w:t>3.</w:t>
                            </w:r>
                            <w:r w:rsidRPr="003D2DB6">
                              <w:rPr>
                                <w:rFonts w:ascii="標楷體" w:eastAsia="標楷體" w:hAnsi="標楷體"/>
                                <w:spacing w:val="4"/>
                                <w:sz w:val="28"/>
                              </w:rPr>
                              <w:t xml:space="preserve"> 停車場出入口柵欄機設置位置不</w:t>
                            </w:r>
                            <w:r w:rsidRPr="003D2DB6">
                              <w:rPr>
                                <w:rFonts w:ascii="標楷體" w:eastAsia="標楷體" w:hAnsi="標楷體"/>
                                <w:spacing w:val="-2"/>
                                <w:sz w:val="28"/>
                              </w:rPr>
                              <w:t>得妨礙人行道行人通行；必要時，</w:t>
                            </w:r>
                            <w:r w:rsidRPr="003D2DB6">
                              <w:rPr>
                                <w:rFonts w:ascii="標楷體" w:eastAsia="標楷體" w:hAnsi="標楷體"/>
                                <w:spacing w:val="-138"/>
                                <w:sz w:val="28"/>
                              </w:rPr>
                              <w:t xml:space="preserve"> </w:t>
                            </w:r>
                            <w:r w:rsidRPr="003D2DB6">
                              <w:rPr>
                                <w:rFonts w:ascii="標楷體" w:eastAsia="標楷體" w:hAnsi="標楷體"/>
                                <w:spacing w:val="13"/>
                                <w:sz w:val="28"/>
                              </w:rPr>
                              <w:t>廠商應於車道出入口施作標線型</w:t>
                            </w:r>
                          </w:p>
                          <w:p w14:paraId="4A8FED30" w14:textId="77777777" w:rsidR="005B6241" w:rsidRPr="003D2DB6" w:rsidRDefault="005B6241">
                            <w:pPr>
                              <w:pStyle w:val="TableParagraph"/>
                              <w:spacing w:line="341" w:lineRule="exact"/>
                              <w:ind w:left="467"/>
                              <w:rPr>
                                <w:rFonts w:ascii="標楷體" w:eastAsia="標楷體" w:hAnsi="標楷體"/>
                                <w:sz w:val="28"/>
                              </w:rPr>
                            </w:pPr>
                            <w:r w:rsidRPr="003D2DB6">
                              <w:rPr>
                                <w:rFonts w:ascii="標楷體" w:eastAsia="標楷體" w:hAnsi="標楷體"/>
                                <w:spacing w:val="-1"/>
                                <w:sz w:val="28"/>
                              </w:rPr>
                              <w:t>人行道與人行道斜坡。</w:t>
                            </w:r>
                          </w:p>
                        </w:tc>
                        <w:tc>
                          <w:tcPr>
                            <w:tcW w:w="2062" w:type="dxa"/>
                          </w:tcPr>
                          <w:p w14:paraId="0E8B28C7" w14:textId="77777777" w:rsidR="005B6241" w:rsidRPr="003D2DB6" w:rsidRDefault="005B6241">
                            <w:pPr>
                              <w:pStyle w:val="TableParagraph"/>
                              <w:spacing w:before="13"/>
                              <w:rPr>
                                <w:rFonts w:ascii="標楷體" w:eastAsia="標楷體" w:hAnsi="標楷體"/>
                                <w:sz w:val="37"/>
                              </w:rPr>
                            </w:pPr>
                          </w:p>
                          <w:p w14:paraId="0BA801B5" w14:textId="77777777" w:rsidR="005B6241" w:rsidRPr="003D2DB6" w:rsidRDefault="005B6241">
                            <w:pPr>
                              <w:pStyle w:val="TableParagraph"/>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024FF5A7" w14:textId="77777777">
                        <w:trPr>
                          <w:trHeight w:val="2183"/>
                        </w:trPr>
                        <w:tc>
                          <w:tcPr>
                            <w:tcW w:w="823" w:type="dxa"/>
                          </w:tcPr>
                          <w:p w14:paraId="53A43527" w14:textId="77777777" w:rsidR="005B6241" w:rsidRPr="003D2DB6" w:rsidRDefault="005B6241">
                            <w:pPr>
                              <w:pStyle w:val="TableParagraph"/>
                              <w:rPr>
                                <w:rFonts w:ascii="標楷體" w:eastAsia="標楷體" w:hAnsi="標楷體"/>
                                <w:sz w:val="28"/>
                              </w:rPr>
                            </w:pPr>
                          </w:p>
                          <w:p w14:paraId="5D97F7CD" w14:textId="77777777" w:rsidR="005B6241" w:rsidRPr="003D2DB6" w:rsidRDefault="005B6241">
                            <w:pPr>
                              <w:pStyle w:val="TableParagraph"/>
                              <w:spacing w:before="5"/>
                              <w:rPr>
                                <w:rFonts w:ascii="標楷體" w:eastAsia="標楷體" w:hAnsi="標楷體"/>
                                <w:sz w:val="24"/>
                              </w:rPr>
                            </w:pPr>
                          </w:p>
                          <w:p w14:paraId="2A0A5D20"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專責窗口</w:t>
                            </w:r>
                          </w:p>
                        </w:tc>
                        <w:tc>
                          <w:tcPr>
                            <w:tcW w:w="4692" w:type="dxa"/>
                          </w:tcPr>
                          <w:p w14:paraId="6AA34C72" w14:textId="77777777" w:rsidR="005B6241" w:rsidRPr="003D2DB6" w:rsidRDefault="005B6241">
                            <w:pPr>
                              <w:pStyle w:val="TableParagraph"/>
                              <w:spacing w:before="6" w:line="223" w:lineRule="auto"/>
                              <w:ind w:left="107" w:right="87"/>
                              <w:jc w:val="both"/>
                              <w:rPr>
                                <w:rFonts w:ascii="標楷體" w:eastAsia="標楷體" w:hAnsi="標楷體"/>
                                <w:sz w:val="28"/>
                              </w:rPr>
                            </w:pPr>
                            <w:r w:rsidRPr="003D2DB6">
                              <w:rPr>
                                <w:rFonts w:ascii="標楷體" w:eastAsia="標楷體" w:hAnsi="標楷體"/>
                                <w:spacing w:val="-7"/>
                                <w:sz w:val="28"/>
                              </w:rPr>
                              <w:t xml:space="preserve">廠商應設置專責人員至少 </w:t>
                            </w:r>
                            <w:r w:rsidRPr="003D2DB6">
                              <w:rPr>
                                <w:rFonts w:ascii="標楷體" w:eastAsia="標楷體" w:hAnsi="標楷體"/>
                                <w:sz w:val="28"/>
                              </w:rPr>
                              <w:t>1</w:t>
                            </w:r>
                            <w:r w:rsidRPr="003D2DB6">
                              <w:rPr>
                                <w:rFonts w:ascii="標楷體" w:eastAsia="標楷體" w:hAnsi="標楷體"/>
                                <w:spacing w:val="-15"/>
                                <w:sz w:val="28"/>
                              </w:rPr>
                              <w:t xml:space="preserve"> 員負責本</w:t>
                            </w:r>
                            <w:r w:rsidRPr="003D2DB6">
                              <w:rPr>
                                <w:rFonts w:ascii="標楷體" w:eastAsia="標楷體" w:hAnsi="標楷體"/>
                                <w:sz w:val="28"/>
                              </w:rPr>
                              <w:t>契約各項履約事項品質維持事宜，並擔任業務聯繫窗口（手機應不分平、假日保持</w:t>
                            </w:r>
                            <w:r w:rsidRPr="003D2DB6">
                              <w:rPr>
                                <w:rFonts w:ascii="標楷體" w:eastAsia="標楷體" w:hAnsi="標楷體"/>
                                <w:spacing w:val="-73"/>
                                <w:sz w:val="28"/>
                              </w:rPr>
                              <w:t xml:space="preserve"> </w:t>
                            </w:r>
                            <w:r w:rsidRPr="003D2DB6">
                              <w:rPr>
                                <w:rFonts w:ascii="標楷體" w:eastAsia="標楷體" w:hAnsi="標楷體"/>
                                <w:sz w:val="28"/>
                              </w:rPr>
                              <w:t>24</w:t>
                            </w:r>
                            <w:r w:rsidRPr="003D2DB6">
                              <w:rPr>
                                <w:rFonts w:ascii="標楷體" w:eastAsia="標楷體" w:hAnsi="標楷體"/>
                                <w:spacing w:val="-70"/>
                                <w:sz w:val="28"/>
                              </w:rPr>
                              <w:t xml:space="preserve"> </w:t>
                            </w:r>
                            <w:r w:rsidRPr="003D2DB6">
                              <w:rPr>
                                <w:rFonts w:ascii="標楷體" w:eastAsia="標楷體" w:hAnsi="標楷體"/>
                                <w:spacing w:val="-1"/>
                                <w:sz w:val="28"/>
                              </w:rPr>
                              <w:t>小時開機</w:t>
                            </w:r>
                            <w:r w:rsidRPr="003D2DB6">
                              <w:rPr>
                                <w:rFonts w:ascii="標楷體" w:eastAsia="標楷體" w:hAnsi="標楷體"/>
                                <w:spacing w:val="-144"/>
                                <w:sz w:val="28"/>
                              </w:rPr>
                              <w:t>）</w:t>
                            </w:r>
                            <w:r w:rsidRPr="003D2DB6">
                              <w:rPr>
                                <w:rFonts w:ascii="標楷體" w:eastAsia="標楷體" w:hAnsi="標楷體"/>
                                <w:spacing w:val="-3"/>
                                <w:sz w:val="28"/>
                              </w:rPr>
                              <w:t>，人員如有異</w:t>
                            </w:r>
                            <w:r w:rsidRPr="003D2DB6">
                              <w:rPr>
                                <w:rFonts w:ascii="標楷體" w:eastAsia="標楷體" w:hAnsi="標楷體"/>
                                <w:sz w:val="28"/>
                              </w:rPr>
                              <w:t>動應通知機關知悉，不得有無人代理</w:t>
                            </w:r>
                          </w:p>
                          <w:p w14:paraId="15B8979F" w14:textId="77777777" w:rsidR="005B6241" w:rsidRPr="003D2DB6" w:rsidRDefault="005B6241">
                            <w:pPr>
                              <w:pStyle w:val="TableParagraph"/>
                              <w:spacing w:line="337" w:lineRule="exact"/>
                              <w:ind w:left="107"/>
                              <w:rPr>
                                <w:rFonts w:ascii="標楷體" w:eastAsia="標楷體" w:hAnsi="標楷體"/>
                                <w:sz w:val="28"/>
                              </w:rPr>
                            </w:pPr>
                            <w:r w:rsidRPr="003D2DB6">
                              <w:rPr>
                                <w:rFonts w:ascii="標楷體" w:eastAsia="標楷體" w:hAnsi="標楷體"/>
                                <w:spacing w:val="-1"/>
                                <w:sz w:val="28"/>
                              </w:rPr>
                              <w:t>或無人負責之情事。</w:t>
                            </w:r>
                          </w:p>
                        </w:tc>
                        <w:tc>
                          <w:tcPr>
                            <w:tcW w:w="2062" w:type="dxa"/>
                          </w:tcPr>
                          <w:p w14:paraId="659D58F2" w14:textId="77777777" w:rsidR="005B6241" w:rsidRPr="003D2DB6" w:rsidRDefault="005B6241">
                            <w:pPr>
                              <w:pStyle w:val="TableParagraph"/>
                              <w:rPr>
                                <w:rFonts w:ascii="標楷體" w:eastAsia="標楷體" w:hAnsi="標楷體"/>
                                <w:sz w:val="28"/>
                              </w:rPr>
                            </w:pPr>
                          </w:p>
                          <w:p w14:paraId="606A1FDE" w14:textId="77777777" w:rsidR="005B6241" w:rsidRPr="003D2DB6" w:rsidRDefault="005B6241">
                            <w:pPr>
                              <w:pStyle w:val="TableParagraph"/>
                              <w:rPr>
                                <w:rFonts w:ascii="標楷體" w:eastAsia="標楷體" w:hAnsi="標楷體"/>
                                <w:sz w:val="36"/>
                              </w:rPr>
                            </w:pPr>
                          </w:p>
                          <w:p w14:paraId="62556D53" w14:textId="77777777" w:rsidR="005B6241" w:rsidRPr="003D2DB6" w:rsidRDefault="005B6241">
                            <w:pPr>
                              <w:pStyle w:val="TableParagraph"/>
                              <w:spacing w:before="1"/>
                              <w:ind w:right="174"/>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10,000</w:t>
                            </w:r>
                            <w:r w:rsidRPr="003D2DB6">
                              <w:rPr>
                                <w:rFonts w:ascii="標楷體" w:eastAsia="標楷體" w:hAnsi="標楷體"/>
                                <w:spacing w:val="-35"/>
                                <w:sz w:val="28"/>
                              </w:rPr>
                              <w:t xml:space="preserve"> 元</w:t>
                            </w:r>
                          </w:p>
                        </w:tc>
                      </w:tr>
                      <w:tr w:rsidR="005B6241" w:rsidRPr="003D2DB6" w14:paraId="69D2B3EB" w14:textId="77777777">
                        <w:trPr>
                          <w:trHeight w:val="2550"/>
                        </w:trPr>
                        <w:tc>
                          <w:tcPr>
                            <w:tcW w:w="823" w:type="dxa"/>
                          </w:tcPr>
                          <w:p w14:paraId="508FBBBE" w14:textId="77777777" w:rsidR="005B6241" w:rsidRPr="003D2DB6" w:rsidRDefault="005B6241">
                            <w:pPr>
                              <w:pStyle w:val="TableParagraph"/>
                              <w:rPr>
                                <w:rFonts w:ascii="標楷體" w:eastAsia="標楷體" w:hAnsi="標楷體"/>
                                <w:sz w:val="28"/>
                              </w:rPr>
                            </w:pPr>
                          </w:p>
                          <w:p w14:paraId="35224B15" w14:textId="77777777" w:rsidR="005B6241" w:rsidRPr="003D2DB6" w:rsidRDefault="005B6241">
                            <w:pPr>
                              <w:pStyle w:val="TableParagraph"/>
                              <w:spacing w:before="8"/>
                              <w:rPr>
                                <w:rFonts w:ascii="標楷體" w:eastAsia="標楷體" w:hAnsi="標楷體"/>
                                <w:sz w:val="37"/>
                              </w:rPr>
                            </w:pPr>
                          </w:p>
                          <w:p w14:paraId="7FA7340D" w14:textId="77777777" w:rsidR="005B6241" w:rsidRPr="003D2DB6" w:rsidRDefault="005B6241">
                            <w:pPr>
                              <w:pStyle w:val="TableParagraph"/>
                              <w:spacing w:before="1" w:line="223" w:lineRule="auto"/>
                              <w:ind w:left="131" w:right="117"/>
                              <w:rPr>
                                <w:rFonts w:ascii="標楷體" w:eastAsia="標楷體" w:hAnsi="標楷體"/>
                                <w:sz w:val="28"/>
                              </w:rPr>
                            </w:pPr>
                            <w:r w:rsidRPr="003D2DB6">
                              <w:rPr>
                                <w:rFonts w:ascii="標楷體" w:eastAsia="標楷體" w:hAnsi="標楷體"/>
                                <w:spacing w:val="-1"/>
                                <w:sz w:val="28"/>
                              </w:rPr>
                              <w:t>安全管理</w:t>
                            </w:r>
                          </w:p>
                        </w:tc>
                        <w:tc>
                          <w:tcPr>
                            <w:tcW w:w="4692" w:type="dxa"/>
                          </w:tcPr>
                          <w:p w14:paraId="4C84C53E" w14:textId="77777777" w:rsidR="005B6241" w:rsidRPr="003D2DB6" w:rsidRDefault="005B6241">
                            <w:pPr>
                              <w:pStyle w:val="TableParagraph"/>
                              <w:spacing w:before="5" w:line="223" w:lineRule="auto"/>
                              <w:ind w:left="107" w:right="87"/>
                              <w:jc w:val="both"/>
                              <w:rPr>
                                <w:rFonts w:ascii="標楷體" w:eastAsia="標楷體" w:hAnsi="標楷體"/>
                                <w:sz w:val="28"/>
                              </w:rPr>
                            </w:pPr>
                            <w:r w:rsidRPr="003D2DB6">
                              <w:rPr>
                                <w:rFonts w:ascii="標楷體" w:eastAsia="標楷體" w:hAnsi="標楷體"/>
                                <w:sz w:val="28"/>
                              </w:rPr>
                              <w:t>場內不得存放危險性油料、易爆物、易燃物品，或供非法使用(如在停車場內聚賭、炊煮、酗酒及其他有違法律規定等行為)。禁止砂石車、油罐車、瓦斯車及其他運送化學液(氣)體</w:t>
                            </w:r>
                            <w:r w:rsidRPr="003D2DB6">
                              <w:rPr>
                                <w:rFonts w:ascii="標楷體" w:eastAsia="標楷體" w:hAnsi="標楷體"/>
                                <w:spacing w:val="14"/>
                                <w:sz w:val="28"/>
                              </w:rPr>
                              <w:t>等有礙觀瞻或公共安全之車輛進入</w:t>
                            </w:r>
                          </w:p>
                          <w:p w14:paraId="1C8FB25E" w14:textId="77777777" w:rsidR="005B6241" w:rsidRPr="003D2DB6" w:rsidRDefault="005B6241">
                            <w:pPr>
                              <w:pStyle w:val="TableParagraph"/>
                              <w:spacing w:line="340" w:lineRule="exact"/>
                              <w:ind w:left="107"/>
                              <w:rPr>
                                <w:rFonts w:ascii="標楷體" w:eastAsia="標楷體" w:hAnsi="標楷體"/>
                                <w:sz w:val="28"/>
                              </w:rPr>
                            </w:pPr>
                            <w:r w:rsidRPr="003D2DB6">
                              <w:rPr>
                                <w:rFonts w:ascii="標楷體" w:eastAsia="標楷體" w:hAnsi="標楷體"/>
                                <w:sz w:val="28"/>
                              </w:rPr>
                              <w:t>停放。</w:t>
                            </w:r>
                          </w:p>
                        </w:tc>
                        <w:tc>
                          <w:tcPr>
                            <w:tcW w:w="2062" w:type="dxa"/>
                          </w:tcPr>
                          <w:p w14:paraId="4FBA87A1" w14:textId="77777777" w:rsidR="005B6241" w:rsidRPr="003D2DB6" w:rsidRDefault="005B6241">
                            <w:pPr>
                              <w:pStyle w:val="TableParagraph"/>
                              <w:rPr>
                                <w:rFonts w:ascii="標楷體" w:eastAsia="標楷體" w:hAnsi="標楷體"/>
                                <w:sz w:val="28"/>
                              </w:rPr>
                            </w:pPr>
                          </w:p>
                          <w:p w14:paraId="41F21044" w14:textId="77777777" w:rsidR="005B6241" w:rsidRPr="003D2DB6" w:rsidRDefault="005B6241">
                            <w:pPr>
                              <w:pStyle w:val="TableParagraph"/>
                              <w:rPr>
                                <w:rFonts w:ascii="標楷體" w:eastAsia="標楷體" w:hAnsi="標楷體"/>
                                <w:sz w:val="28"/>
                              </w:rPr>
                            </w:pPr>
                          </w:p>
                          <w:p w14:paraId="7E66E64D" w14:textId="77777777" w:rsidR="005B6241" w:rsidRPr="003D2DB6" w:rsidRDefault="005B6241">
                            <w:pPr>
                              <w:pStyle w:val="TableParagraph"/>
                              <w:spacing w:before="3"/>
                              <w:rPr>
                                <w:rFonts w:ascii="標楷體" w:eastAsia="標楷體" w:hAnsi="標楷體"/>
                                <w:sz w:val="21"/>
                              </w:rPr>
                            </w:pPr>
                          </w:p>
                          <w:p w14:paraId="4C9E23DD" w14:textId="77777777" w:rsidR="005B6241" w:rsidRPr="003D2DB6" w:rsidRDefault="005B6241">
                            <w:pPr>
                              <w:pStyle w:val="TableParagraph"/>
                              <w:spacing w:before="1"/>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r w:rsidR="005B6241" w:rsidRPr="003D2DB6" w14:paraId="70802C41" w14:textId="77777777">
                        <w:trPr>
                          <w:trHeight w:val="1094"/>
                        </w:trPr>
                        <w:tc>
                          <w:tcPr>
                            <w:tcW w:w="823" w:type="dxa"/>
                          </w:tcPr>
                          <w:p w14:paraId="534D2805" w14:textId="77777777" w:rsidR="005B6241" w:rsidRPr="003D2DB6" w:rsidRDefault="005B6241">
                            <w:pPr>
                              <w:pStyle w:val="TableParagraph"/>
                              <w:spacing w:before="188" w:line="223" w:lineRule="auto"/>
                              <w:ind w:left="131" w:right="117"/>
                              <w:rPr>
                                <w:rFonts w:ascii="標楷體" w:eastAsia="標楷體" w:hAnsi="標楷體"/>
                                <w:sz w:val="28"/>
                              </w:rPr>
                            </w:pPr>
                            <w:r w:rsidRPr="003D2DB6">
                              <w:rPr>
                                <w:rFonts w:ascii="標楷體" w:eastAsia="標楷體" w:hAnsi="標楷體"/>
                                <w:spacing w:val="-1"/>
                                <w:sz w:val="28"/>
                              </w:rPr>
                              <w:t>占用管理</w:t>
                            </w:r>
                          </w:p>
                        </w:tc>
                        <w:tc>
                          <w:tcPr>
                            <w:tcW w:w="4692" w:type="dxa"/>
                          </w:tcPr>
                          <w:p w14:paraId="52052600" w14:textId="77777777" w:rsidR="005B6241" w:rsidRPr="003D2DB6" w:rsidRDefault="005B6241">
                            <w:pPr>
                              <w:pStyle w:val="TableParagraph"/>
                              <w:spacing w:before="6" w:line="223" w:lineRule="auto"/>
                              <w:ind w:left="467" w:right="92" w:hanging="360"/>
                              <w:rPr>
                                <w:rFonts w:ascii="標楷體" w:eastAsia="標楷體" w:hAnsi="標楷體"/>
                                <w:sz w:val="28"/>
                              </w:rPr>
                            </w:pPr>
                            <w:r w:rsidRPr="003D2DB6">
                              <w:rPr>
                                <w:rFonts w:ascii="標楷體" w:eastAsia="標楷體" w:hAnsi="標楷體"/>
                                <w:sz w:val="28"/>
                              </w:rPr>
                              <w:t>1.</w:t>
                            </w:r>
                            <w:r w:rsidRPr="003D2DB6">
                              <w:rPr>
                                <w:rFonts w:ascii="標楷體" w:eastAsia="標楷體" w:hAnsi="標楷體"/>
                                <w:spacing w:val="4"/>
                                <w:sz w:val="28"/>
                              </w:rPr>
                              <w:t xml:space="preserve"> 廠商對一般車輛占用身心障礙停</w:t>
                            </w:r>
                            <w:r w:rsidRPr="003D2DB6">
                              <w:rPr>
                                <w:rFonts w:ascii="標楷體" w:eastAsia="標楷體" w:hAnsi="標楷體"/>
                                <w:spacing w:val="13"/>
                                <w:sz w:val="28"/>
                              </w:rPr>
                              <w:t>車格或政府相關法令規定專用車</w:t>
                            </w:r>
                          </w:p>
                          <w:p w14:paraId="2A8FB434" w14:textId="77777777" w:rsidR="005B6241" w:rsidRPr="003D2DB6" w:rsidRDefault="005B6241">
                            <w:pPr>
                              <w:pStyle w:val="TableParagraph"/>
                              <w:spacing w:line="340" w:lineRule="exact"/>
                              <w:ind w:left="467"/>
                              <w:rPr>
                                <w:rFonts w:ascii="標楷體" w:eastAsia="標楷體" w:hAnsi="標楷體"/>
                                <w:sz w:val="28"/>
                              </w:rPr>
                            </w:pPr>
                            <w:r w:rsidRPr="003D2DB6">
                              <w:rPr>
                                <w:rFonts w:ascii="標楷體" w:eastAsia="標楷體" w:hAnsi="標楷體"/>
                                <w:spacing w:val="13"/>
                                <w:sz w:val="28"/>
                              </w:rPr>
                              <w:t>位之情形應通報機關或警察機關</w:t>
                            </w:r>
                          </w:p>
                        </w:tc>
                        <w:tc>
                          <w:tcPr>
                            <w:tcW w:w="2062" w:type="dxa"/>
                          </w:tcPr>
                          <w:p w14:paraId="6600FF70" w14:textId="77777777" w:rsidR="005B6241" w:rsidRPr="003D2DB6" w:rsidRDefault="005B6241">
                            <w:pPr>
                              <w:pStyle w:val="TableParagraph"/>
                              <w:spacing w:before="1"/>
                              <w:rPr>
                                <w:rFonts w:ascii="標楷體" w:eastAsia="標楷體" w:hAnsi="標楷體"/>
                                <w:sz w:val="25"/>
                              </w:rPr>
                            </w:pPr>
                          </w:p>
                          <w:p w14:paraId="4F544FA4" w14:textId="77777777" w:rsidR="005B6241" w:rsidRPr="003D2DB6" w:rsidRDefault="005B6241">
                            <w:pPr>
                              <w:pStyle w:val="TableParagraph"/>
                              <w:ind w:right="178"/>
                              <w:jc w:val="right"/>
                              <w:rPr>
                                <w:rFonts w:ascii="標楷體" w:eastAsia="標楷體" w:hAnsi="標楷體"/>
                                <w:sz w:val="28"/>
                              </w:rPr>
                            </w:pPr>
                            <w:r w:rsidRPr="003D2DB6">
                              <w:rPr>
                                <w:rFonts w:ascii="標楷體" w:eastAsia="標楷體" w:hAnsi="標楷體"/>
                                <w:spacing w:val="-24"/>
                                <w:sz w:val="28"/>
                              </w:rPr>
                              <w:t xml:space="preserve">每次 </w:t>
                            </w:r>
                            <w:r w:rsidRPr="003D2DB6">
                              <w:rPr>
                                <w:rFonts w:ascii="標楷體" w:eastAsia="標楷體" w:hAnsi="標楷體"/>
                                <w:sz w:val="28"/>
                              </w:rPr>
                              <w:t>1,000</w:t>
                            </w:r>
                            <w:r w:rsidRPr="003D2DB6">
                              <w:rPr>
                                <w:rFonts w:ascii="標楷體" w:eastAsia="標楷體" w:hAnsi="標楷體"/>
                                <w:spacing w:val="-35"/>
                                <w:sz w:val="28"/>
                              </w:rPr>
                              <w:t xml:space="preserve"> 元</w:t>
                            </w:r>
                          </w:p>
                        </w:tc>
                      </w:tr>
                    </w:tbl>
                    <w:p w14:paraId="002EA61D" w14:textId="77777777" w:rsidR="005B6241" w:rsidRPr="003D2DB6" w:rsidRDefault="005B6241">
                      <w:pPr>
                        <w:pStyle w:val="a3"/>
                        <w:rPr>
                          <w:rFonts w:ascii="標楷體" w:eastAsia="標楷體" w:hAnsi="標楷體"/>
                        </w:rPr>
                      </w:pPr>
                    </w:p>
                  </w:txbxContent>
                </v:textbox>
                <w10:wrap anchorx="page" anchory="page"/>
              </v:shape>
            </w:pict>
          </mc:Fallback>
        </mc:AlternateContent>
      </w:r>
      <w:r w:rsidRPr="00832AEE">
        <w:rPr>
          <w:rFonts w:ascii="標楷體" w:eastAsia="標楷體" w:hAnsi="標楷體"/>
        </w:rPr>
        <w:t>(二</w:t>
      </w:r>
      <w:r w:rsidRPr="00832AEE">
        <w:rPr>
          <w:rFonts w:ascii="標楷體" w:eastAsia="標楷體" w:hAnsi="標楷體"/>
          <w:spacing w:val="14"/>
        </w:rPr>
        <w:t xml:space="preserve">) </w:t>
      </w:r>
      <w:r w:rsidRPr="00832AEE">
        <w:rPr>
          <w:rFonts w:ascii="標楷體" w:eastAsia="標楷體" w:hAnsi="標楷體"/>
        </w:rPr>
        <w:t>場務管理</w:t>
      </w:r>
      <w:bookmarkEnd w:id="64"/>
      <w:bookmarkEnd w:id="65"/>
    </w:p>
    <w:p w14:paraId="41A4AD09" w14:textId="77777777" w:rsidR="00206F20" w:rsidRPr="00832AEE" w:rsidRDefault="00206F20">
      <w:pPr>
        <w:rPr>
          <w:rFonts w:ascii="標楷體" w:eastAsia="標楷體" w:hAnsi="標楷體"/>
          <w:sz w:val="36"/>
        </w:rPr>
        <w:sectPr w:rsidR="00206F20" w:rsidRPr="00832AEE">
          <w:pgSz w:w="11910" w:h="16840"/>
          <w:pgMar w:top="1460" w:right="1200" w:bottom="1340" w:left="1540" w:header="0" w:footer="1158" w:gutter="0"/>
          <w:cols w:space="720"/>
        </w:sect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4692"/>
        <w:gridCol w:w="2062"/>
      </w:tblGrid>
      <w:tr w:rsidR="00832AEE" w:rsidRPr="00832AEE" w14:paraId="2729D387" w14:textId="77777777">
        <w:trPr>
          <w:trHeight w:val="729"/>
        </w:trPr>
        <w:tc>
          <w:tcPr>
            <w:tcW w:w="823" w:type="dxa"/>
            <w:vMerge w:val="restart"/>
          </w:tcPr>
          <w:p w14:paraId="658F15D9" w14:textId="77777777" w:rsidR="00206F20" w:rsidRPr="00832AEE" w:rsidRDefault="00206F20">
            <w:pPr>
              <w:pStyle w:val="TableParagraph"/>
              <w:rPr>
                <w:rFonts w:ascii="標楷體" w:eastAsia="標楷體" w:hAnsi="標楷體"/>
                <w:sz w:val="28"/>
              </w:rPr>
            </w:pPr>
          </w:p>
        </w:tc>
        <w:tc>
          <w:tcPr>
            <w:tcW w:w="4692" w:type="dxa"/>
          </w:tcPr>
          <w:p w14:paraId="3D460F08" w14:textId="77777777" w:rsidR="00206F20" w:rsidRPr="00832AEE" w:rsidRDefault="008A4FA7">
            <w:pPr>
              <w:pStyle w:val="TableParagraph"/>
              <w:spacing w:line="364" w:lineRule="exact"/>
              <w:ind w:left="467"/>
              <w:rPr>
                <w:rFonts w:ascii="標楷體" w:eastAsia="標楷體" w:hAnsi="標楷體"/>
                <w:sz w:val="28"/>
              </w:rPr>
            </w:pPr>
            <w:r w:rsidRPr="00832AEE">
              <w:rPr>
                <w:rFonts w:ascii="標楷體" w:eastAsia="標楷體" w:hAnsi="標楷體"/>
                <w:spacing w:val="13"/>
                <w:sz w:val="28"/>
              </w:rPr>
              <w:t>予以排除，場內亦不得停放廣告</w:t>
            </w:r>
          </w:p>
          <w:p w14:paraId="43BB80A5" w14:textId="77777777" w:rsidR="00206F20" w:rsidRPr="00832AEE" w:rsidRDefault="008A4FA7">
            <w:pPr>
              <w:pStyle w:val="TableParagraph"/>
              <w:spacing w:line="345" w:lineRule="exact"/>
              <w:ind w:left="467"/>
              <w:rPr>
                <w:rFonts w:ascii="標楷體" w:eastAsia="標楷體" w:hAnsi="標楷體"/>
                <w:sz w:val="28"/>
              </w:rPr>
            </w:pPr>
            <w:r w:rsidRPr="00832AEE">
              <w:rPr>
                <w:rFonts w:ascii="標楷體" w:eastAsia="標楷體" w:hAnsi="標楷體"/>
                <w:sz w:val="28"/>
              </w:rPr>
              <w:t>車、未懸掛車牌之車輛。</w:t>
            </w:r>
          </w:p>
        </w:tc>
        <w:tc>
          <w:tcPr>
            <w:tcW w:w="2062" w:type="dxa"/>
          </w:tcPr>
          <w:p w14:paraId="0B431283" w14:textId="77777777" w:rsidR="00206F20" w:rsidRPr="00832AEE" w:rsidRDefault="00206F20">
            <w:pPr>
              <w:pStyle w:val="TableParagraph"/>
              <w:rPr>
                <w:rFonts w:ascii="標楷體" w:eastAsia="標楷體" w:hAnsi="標楷體"/>
                <w:sz w:val="28"/>
              </w:rPr>
            </w:pPr>
          </w:p>
        </w:tc>
      </w:tr>
      <w:tr w:rsidR="00832AEE" w:rsidRPr="00832AEE" w14:paraId="4610BCD9" w14:textId="77777777">
        <w:trPr>
          <w:trHeight w:val="1456"/>
        </w:trPr>
        <w:tc>
          <w:tcPr>
            <w:tcW w:w="823" w:type="dxa"/>
            <w:vMerge/>
            <w:tcBorders>
              <w:top w:val="nil"/>
            </w:tcBorders>
          </w:tcPr>
          <w:p w14:paraId="0AA4B4C4" w14:textId="77777777" w:rsidR="00206F20" w:rsidRPr="00832AEE" w:rsidRDefault="00206F20">
            <w:pPr>
              <w:rPr>
                <w:rFonts w:ascii="標楷體" w:eastAsia="標楷體" w:hAnsi="標楷體"/>
                <w:sz w:val="2"/>
                <w:szCs w:val="2"/>
              </w:rPr>
            </w:pPr>
          </w:p>
        </w:tc>
        <w:tc>
          <w:tcPr>
            <w:tcW w:w="4692" w:type="dxa"/>
          </w:tcPr>
          <w:p w14:paraId="6BB78B0F"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z w:val="28"/>
              </w:rPr>
              <w:t>2.</w:t>
            </w:r>
            <w:r w:rsidRPr="00832AEE">
              <w:rPr>
                <w:rFonts w:ascii="標楷體" w:eastAsia="標楷體" w:hAnsi="標楷體"/>
                <w:spacing w:val="3"/>
                <w:sz w:val="28"/>
              </w:rPr>
              <w:t xml:space="preserve"> 停車場設備(施)及場域範圍不得</w:t>
            </w:r>
            <w:r w:rsidRPr="00832AEE">
              <w:rPr>
                <w:rFonts w:ascii="標楷體" w:eastAsia="標楷體" w:hAnsi="標楷體"/>
                <w:spacing w:val="-6"/>
                <w:sz w:val="28"/>
              </w:rPr>
              <w:t>遭他人占用，如遭占用，廠商應予以排除，如被設置違建，廠商亦應</w:t>
            </w:r>
          </w:p>
          <w:p w14:paraId="7B5E9FB4" w14:textId="77777777" w:rsidR="00206F20" w:rsidRPr="00832AEE" w:rsidRDefault="008A4FA7">
            <w:pPr>
              <w:pStyle w:val="TableParagraph"/>
              <w:spacing w:line="338" w:lineRule="exact"/>
              <w:ind w:left="467"/>
              <w:rPr>
                <w:rFonts w:ascii="標楷體" w:eastAsia="標楷體" w:hAnsi="標楷體"/>
                <w:sz w:val="28"/>
              </w:rPr>
            </w:pPr>
            <w:r w:rsidRPr="00832AEE">
              <w:rPr>
                <w:rFonts w:ascii="標楷體" w:eastAsia="標楷體" w:hAnsi="標楷體"/>
                <w:sz w:val="28"/>
              </w:rPr>
              <w:t>拆除復原。</w:t>
            </w:r>
          </w:p>
        </w:tc>
        <w:tc>
          <w:tcPr>
            <w:tcW w:w="2062" w:type="dxa"/>
          </w:tcPr>
          <w:p w14:paraId="7821B3E6" w14:textId="77777777" w:rsidR="00206F20" w:rsidRPr="00832AEE" w:rsidRDefault="00206F20">
            <w:pPr>
              <w:pStyle w:val="TableParagraph"/>
              <w:spacing w:before="13"/>
              <w:rPr>
                <w:rFonts w:ascii="標楷體" w:eastAsia="標楷體" w:hAnsi="標楷體"/>
                <w:sz w:val="37"/>
              </w:rPr>
            </w:pPr>
          </w:p>
          <w:p w14:paraId="3FFF73F8"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7DE7872E" w14:textId="77777777">
        <w:trPr>
          <w:trHeight w:val="729"/>
        </w:trPr>
        <w:tc>
          <w:tcPr>
            <w:tcW w:w="823" w:type="dxa"/>
            <w:vMerge w:val="restart"/>
          </w:tcPr>
          <w:p w14:paraId="0B299CD0" w14:textId="77777777" w:rsidR="00206F20" w:rsidRPr="00832AEE" w:rsidRDefault="00206F20">
            <w:pPr>
              <w:pStyle w:val="TableParagraph"/>
              <w:rPr>
                <w:rFonts w:ascii="標楷體" w:eastAsia="標楷體" w:hAnsi="標楷體"/>
                <w:sz w:val="28"/>
              </w:rPr>
            </w:pPr>
          </w:p>
          <w:p w14:paraId="56719215" w14:textId="77777777" w:rsidR="00206F20" w:rsidRPr="00832AEE" w:rsidRDefault="00206F20">
            <w:pPr>
              <w:pStyle w:val="TableParagraph"/>
              <w:rPr>
                <w:rFonts w:ascii="標楷體" w:eastAsia="標楷體" w:hAnsi="標楷體"/>
                <w:sz w:val="28"/>
              </w:rPr>
            </w:pPr>
          </w:p>
          <w:p w14:paraId="5DFE0426" w14:textId="77777777" w:rsidR="00206F20" w:rsidRPr="00832AEE" w:rsidRDefault="00206F20">
            <w:pPr>
              <w:pStyle w:val="TableParagraph"/>
              <w:rPr>
                <w:rFonts w:ascii="標楷體" w:eastAsia="標楷體" w:hAnsi="標楷體"/>
                <w:sz w:val="28"/>
              </w:rPr>
            </w:pPr>
          </w:p>
          <w:p w14:paraId="74F1FB72" w14:textId="77777777" w:rsidR="00206F20" w:rsidRPr="00832AEE" w:rsidRDefault="00206F20">
            <w:pPr>
              <w:pStyle w:val="TableParagraph"/>
              <w:rPr>
                <w:rFonts w:ascii="標楷體" w:eastAsia="標楷體" w:hAnsi="標楷體"/>
                <w:sz w:val="28"/>
              </w:rPr>
            </w:pPr>
          </w:p>
          <w:p w14:paraId="024835DC" w14:textId="77777777" w:rsidR="00206F20" w:rsidRPr="00832AEE" w:rsidRDefault="00206F20">
            <w:pPr>
              <w:pStyle w:val="TableParagraph"/>
              <w:rPr>
                <w:rFonts w:ascii="標楷體" w:eastAsia="標楷體" w:hAnsi="標楷體"/>
                <w:sz w:val="28"/>
              </w:rPr>
            </w:pPr>
          </w:p>
          <w:p w14:paraId="2746ECB3" w14:textId="77777777" w:rsidR="00206F20" w:rsidRPr="00832AEE" w:rsidRDefault="00206F20">
            <w:pPr>
              <w:pStyle w:val="TableParagraph"/>
              <w:rPr>
                <w:rFonts w:ascii="標楷體" w:eastAsia="標楷體" w:hAnsi="標楷體"/>
                <w:sz w:val="28"/>
              </w:rPr>
            </w:pPr>
          </w:p>
          <w:p w14:paraId="66F35636" w14:textId="77777777" w:rsidR="00206F20" w:rsidRPr="00832AEE" w:rsidRDefault="00206F20">
            <w:pPr>
              <w:pStyle w:val="TableParagraph"/>
              <w:rPr>
                <w:rFonts w:ascii="標楷體" w:eastAsia="標楷體" w:hAnsi="標楷體"/>
                <w:sz w:val="28"/>
              </w:rPr>
            </w:pPr>
          </w:p>
          <w:p w14:paraId="203F3587" w14:textId="77777777" w:rsidR="00206F20" w:rsidRPr="00832AEE" w:rsidRDefault="00206F20">
            <w:pPr>
              <w:pStyle w:val="TableParagraph"/>
              <w:rPr>
                <w:rFonts w:ascii="標楷體" w:eastAsia="標楷體" w:hAnsi="標楷體"/>
                <w:sz w:val="28"/>
              </w:rPr>
            </w:pPr>
          </w:p>
          <w:p w14:paraId="33F542B4" w14:textId="77777777" w:rsidR="00206F20" w:rsidRPr="00832AEE" w:rsidRDefault="00206F20">
            <w:pPr>
              <w:pStyle w:val="TableParagraph"/>
              <w:spacing w:before="13"/>
              <w:rPr>
                <w:rFonts w:ascii="標楷體" w:eastAsia="標楷體" w:hAnsi="標楷體"/>
                <w:sz w:val="37"/>
              </w:rPr>
            </w:pPr>
          </w:p>
          <w:p w14:paraId="630CB1E1" w14:textId="77777777" w:rsidR="00206F20" w:rsidRPr="00832AEE" w:rsidRDefault="008A4FA7">
            <w:pPr>
              <w:pStyle w:val="TableParagraph"/>
              <w:spacing w:line="223" w:lineRule="auto"/>
              <w:ind w:left="131" w:right="117"/>
              <w:rPr>
                <w:rFonts w:ascii="標楷體" w:eastAsia="標楷體" w:hAnsi="標楷體"/>
                <w:sz w:val="28"/>
              </w:rPr>
            </w:pPr>
            <w:r w:rsidRPr="00832AEE">
              <w:rPr>
                <w:rFonts w:ascii="標楷體" w:eastAsia="標楷體" w:hAnsi="標楷體"/>
                <w:spacing w:val="-1"/>
                <w:sz w:val="28"/>
              </w:rPr>
              <w:t>維護管理</w:t>
            </w:r>
          </w:p>
        </w:tc>
        <w:tc>
          <w:tcPr>
            <w:tcW w:w="4692" w:type="dxa"/>
          </w:tcPr>
          <w:p w14:paraId="7910F14E" w14:textId="77777777" w:rsidR="00206F20" w:rsidRPr="00832AEE" w:rsidRDefault="008A4FA7">
            <w:pPr>
              <w:pStyle w:val="TableParagraph"/>
              <w:spacing w:line="364" w:lineRule="exact"/>
              <w:ind w:left="107"/>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4"/>
                <w:sz w:val="28"/>
              </w:rPr>
              <w:t xml:space="preserve"> 廠商應妥善維護履約停車場現有</w:t>
            </w:r>
          </w:p>
          <w:p w14:paraId="1A06451C" w14:textId="77777777" w:rsidR="00206F20" w:rsidRPr="00832AEE" w:rsidRDefault="008A4FA7">
            <w:pPr>
              <w:pStyle w:val="TableParagraph"/>
              <w:spacing w:line="345" w:lineRule="exact"/>
              <w:ind w:left="467"/>
              <w:rPr>
                <w:rFonts w:ascii="標楷體" w:eastAsia="標楷體" w:hAnsi="標楷體"/>
                <w:sz w:val="28"/>
              </w:rPr>
            </w:pPr>
            <w:r w:rsidRPr="00832AEE">
              <w:rPr>
                <w:rFonts w:ascii="標楷體" w:eastAsia="標楷體" w:hAnsi="標楷體"/>
                <w:spacing w:val="-1"/>
                <w:sz w:val="28"/>
              </w:rPr>
              <w:t>設施、設備及景觀。</w:t>
            </w:r>
          </w:p>
        </w:tc>
        <w:tc>
          <w:tcPr>
            <w:tcW w:w="2062" w:type="dxa"/>
          </w:tcPr>
          <w:p w14:paraId="7D95FBBD" w14:textId="77777777" w:rsidR="00206F20" w:rsidRPr="00832AEE" w:rsidRDefault="008A4FA7">
            <w:pPr>
              <w:pStyle w:val="TableParagraph"/>
              <w:spacing w:before="168"/>
              <w:ind w:left="102" w:right="91"/>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w:t>
            </w:r>
            <w:r w:rsidRPr="00832AEE">
              <w:rPr>
                <w:rFonts w:ascii="標楷體" w:eastAsia="標楷體" w:hAnsi="標楷體"/>
                <w:spacing w:val="-36"/>
                <w:sz w:val="28"/>
              </w:rPr>
              <w:t xml:space="preserve"> 元</w:t>
            </w:r>
          </w:p>
        </w:tc>
      </w:tr>
      <w:tr w:rsidR="00832AEE" w:rsidRPr="00832AEE" w14:paraId="0269C05F" w14:textId="77777777">
        <w:trPr>
          <w:trHeight w:val="1821"/>
        </w:trPr>
        <w:tc>
          <w:tcPr>
            <w:tcW w:w="823" w:type="dxa"/>
            <w:vMerge/>
            <w:tcBorders>
              <w:top w:val="nil"/>
            </w:tcBorders>
          </w:tcPr>
          <w:p w14:paraId="3639E3ED" w14:textId="77777777" w:rsidR="00206F20" w:rsidRPr="00832AEE" w:rsidRDefault="00206F20">
            <w:pPr>
              <w:rPr>
                <w:rFonts w:ascii="標楷體" w:eastAsia="標楷體" w:hAnsi="標楷體"/>
                <w:sz w:val="2"/>
                <w:szCs w:val="2"/>
              </w:rPr>
            </w:pPr>
          </w:p>
        </w:tc>
        <w:tc>
          <w:tcPr>
            <w:tcW w:w="4692" w:type="dxa"/>
          </w:tcPr>
          <w:p w14:paraId="65E9CA72" w14:textId="77777777" w:rsidR="00206F20" w:rsidRPr="00832AEE" w:rsidRDefault="008A4FA7">
            <w:pPr>
              <w:pStyle w:val="TableParagraph"/>
              <w:spacing w:before="3" w:line="223" w:lineRule="auto"/>
              <w:ind w:left="467" w:right="22" w:hanging="360"/>
              <w:jc w:val="both"/>
              <w:rPr>
                <w:rFonts w:ascii="標楷體" w:eastAsia="標楷體" w:hAnsi="標楷體"/>
                <w:sz w:val="28"/>
              </w:rPr>
            </w:pPr>
            <w:r w:rsidRPr="00832AEE">
              <w:rPr>
                <w:rFonts w:ascii="標楷體" w:eastAsia="標楷體" w:hAnsi="標楷體"/>
                <w:spacing w:val="-6"/>
                <w:sz w:val="28"/>
              </w:rPr>
              <w:t>2.</w:t>
            </w:r>
            <w:r w:rsidRPr="00832AEE">
              <w:rPr>
                <w:rFonts w:ascii="標楷體" w:eastAsia="標楷體" w:hAnsi="標楷體"/>
                <w:spacing w:val="-13"/>
                <w:sz w:val="28"/>
              </w:rPr>
              <w:t xml:space="preserve"> 檢修、維護、移除、修復、更換或</w:t>
            </w:r>
            <w:r w:rsidRPr="00832AEE">
              <w:rPr>
                <w:rFonts w:ascii="標楷體" w:eastAsia="標楷體" w:hAnsi="標楷體"/>
                <w:spacing w:val="-3"/>
                <w:sz w:val="28"/>
              </w:rPr>
              <w:t>調整履約場地內設施設備時，如需</w:t>
            </w:r>
            <w:r w:rsidRPr="00832AEE">
              <w:rPr>
                <w:rFonts w:ascii="標楷體" w:eastAsia="標楷體" w:hAnsi="標楷體"/>
                <w:spacing w:val="-1"/>
                <w:sz w:val="28"/>
              </w:rPr>
              <w:t>佔用道路時，應設安全警示措施，</w:t>
            </w:r>
            <w:r w:rsidRPr="00832AEE">
              <w:rPr>
                <w:rFonts w:ascii="標楷體" w:eastAsia="標楷體" w:hAnsi="標楷體"/>
                <w:spacing w:val="-138"/>
                <w:sz w:val="28"/>
              </w:rPr>
              <w:t xml:space="preserve"> </w:t>
            </w:r>
            <w:r w:rsidRPr="00832AEE">
              <w:rPr>
                <w:rFonts w:ascii="標楷體" w:eastAsia="標楷體" w:hAnsi="標楷體"/>
                <w:spacing w:val="-3"/>
                <w:sz w:val="28"/>
              </w:rPr>
              <w:t>以維道路交通安全、順暢，如設置</w:t>
            </w:r>
          </w:p>
          <w:p w14:paraId="55085EF7" w14:textId="77777777" w:rsidR="00206F20" w:rsidRPr="00832AEE" w:rsidRDefault="008A4FA7">
            <w:pPr>
              <w:pStyle w:val="TableParagraph"/>
              <w:spacing w:line="341" w:lineRule="exact"/>
              <w:ind w:left="467"/>
              <w:rPr>
                <w:rFonts w:ascii="標楷體" w:eastAsia="標楷體" w:hAnsi="標楷體"/>
                <w:sz w:val="28"/>
              </w:rPr>
            </w:pPr>
            <w:r w:rsidRPr="00832AEE">
              <w:rPr>
                <w:rFonts w:ascii="標楷體" w:eastAsia="標楷體" w:hAnsi="標楷體"/>
                <w:spacing w:val="-1"/>
                <w:sz w:val="28"/>
              </w:rPr>
              <w:t>不當致發生意外，概由廠商負責。</w:t>
            </w:r>
          </w:p>
        </w:tc>
        <w:tc>
          <w:tcPr>
            <w:tcW w:w="2062" w:type="dxa"/>
          </w:tcPr>
          <w:p w14:paraId="3D30049E" w14:textId="77777777" w:rsidR="00206F20" w:rsidRPr="00832AEE" w:rsidRDefault="00206F20">
            <w:pPr>
              <w:pStyle w:val="TableParagraph"/>
              <w:rPr>
                <w:rFonts w:ascii="標楷體" w:eastAsia="標楷體" w:hAnsi="標楷體"/>
                <w:sz w:val="28"/>
              </w:rPr>
            </w:pPr>
          </w:p>
          <w:p w14:paraId="762E07E6" w14:textId="77777777" w:rsidR="00206F20" w:rsidRPr="00832AEE" w:rsidRDefault="00206F20">
            <w:pPr>
              <w:pStyle w:val="TableParagraph"/>
              <w:rPr>
                <w:rFonts w:ascii="標楷體" w:eastAsia="標楷體" w:hAnsi="標楷體"/>
                <w:sz w:val="23"/>
              </w:rPr>
            </w:pPr>
          </w:p>
          <w:p w14:paraId="5EF1EEF9"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14BA6CB6" w14:textId="77777777">
        <w:trPr>
          <w:trHeight w:val="4369"/>
        </w:trPr>
        <w:tc>
          <w:tcPr>
            <w:tcW w:w="823" w:type="dxa"/>
            <w:vMerge/>
            <w:tcBorders>
              <w:top w:val="nil"/>
            </w:tcBorders>
          </w:tcPr>
          <w:p w14:paraId="2E059DEE" w14:textId="77777777" w:rsidR="00206F20" w:rsidRPr="00832AEE" w:rsidRDefault="00206F20">
            <w:pPr>
              <w:rPr>
                <w:rFonts w:ascii="標楷體" w:eastAsia="標楷體" w:hAnsi="標楷體"/>
                <w:sz w:val="2"/>
                <w:szCs w:val="2"/>
              </w:rPr>
            </w:pPr>
          </w:p>
        </w:tc>
        <w:tc>
          <w:tcPr>
            <w:tcW w:w="4692" w:type="dxa"/>
          </w:tcPr>
          <w:p w14:paraId="28888DC1" w14:textId="77777777" w:rsidR="00206F20" w:rsidRPr="00832AEE" w:rsidRDefault="008A4FA7">
            <w:pPr>
              <w:pStyle w:val="TableParagraph"/>
              <w:spacing w:before="3" w:line="223" w:lineRule="auto"/>
              <w:ind w:left="467" w:right="92" w:hanging="360"/>
              <w:jc w:val="both"/>
              <w:rPr>
                <w:rFonts w:ascii="標楷體" w:eastAsia="標楷體" w:hAnsi="標楷體"/>
                <w:sz w:val="28"/>
              </w:rPr>
            </w:pPr>
            <w:r w:rsidRPr="00832AEE">
              <w:rPr>
                <w:rFonts w:ascii="標楷體" w:eastAsia="標楷體" w:hAnsi="標楷體"/>
                <w:spacing w:val="-6"/>
                <w:sz w:val="28"/>
              </w:rPr>
              <w:t>3.</w:t>
            </w:r>
            <w:r w:rsidRPr="00832AEE">
              <w:rPr>
                <w:rFonts w:ascii="標楷體" w:eastAsia="標楷體" w:hAnsi="標楷體"/>
                <w:spacing w:val="-14"/>
                <w:sz w:val="28"/>
              </w:rPr>
              <w:t xml:space="preserve"> 廠商如發現建物、設施設備故障或</w:t>
            </w:r>
            <w:r w:rsidRPr="00832AEE">
              <w:rPr>
                <w:rFonts w:ascii="標楷體" w:eastAsia="標楷體" w:hAnsi="標楷體"/>
                <w:spacing w:val="-6"/>
                <w:sz w:val="28"/>
              </w:rPr>
              <w:t>損壞，應即安排修復作業，並通知機關知悉，並告知修復期限</w:t>
            </w:r>
            <w:r w:rsidRPr="00832AEE">
              <w:rPr>
                <w:rFonts w:ascii="標楷體" w:eastAsia="標楷體" w:hAnsi="標楷體"/>
                <w:spacing w:val="-5"/>
                <w:sz w:val="28"/>
              </w:rPr>
              <w:t>（如修</w:t>
            </w:r>
            <w:r w:rsidRPr="00832AEE">
              <w:rPr>
                <w:rFonts w:ascii="標楷體" w:eastAsia="標楷體" w:hAnsi="標楷體"/>
                <w:spacing w:val="-6"/>
                <w:sz w:val="28"/>
              </w:rPr>
              <w:t>復期限不合理時，依機關指定期限</w:t>
            </w:r>
            <w:r w:rsidRPr="00832AEE">
              <w:rPr>
                <w:rFonts w:ascii="標楷體" w:eastAsia="標楷體" w:hAnsi="標楷體"/>
                <w:spacing w:val="3"/>
                <w:sz w:val="28"/>
              </w:rPr>
              <w:t>為準</w:t>
            </w:r>
            <w:r w:rsidRPr="00832AEE">
              <w:rPr>
                <w:rFonts w:ascii="標楷體" w:eastAsia="標楷體" w:hAnsi="標楷體"/>
                <w:spacing w:val="-138"/>
                <w:sz w:val="28"/>
              </w:rPr>
              <w:t>）</w:t>
            </w:r>
            <w:r w:rsidRPr="00832AEE">
              <w:rPr>
                <w:rFonts w:ascii="標楷體" w:eastAsia="標楷體" w:hAnsi="標楷體"/>
                <w:spacing w:val="1"/>
                <w:sz w:val="28"/>
              </w:rPr>
              <w:t>；如有影響人身財物安全之</w:t>
            </w:r>
            <w:r w:rsidRPr="00832AEE">
              <w:rPr>
                <w:rFonts w:ascii="標楷體" w:eastAsia="標楷體" w:hAnsi="標楷體"/>
                <w:spacing w:val="13"/>
                <w:sz w:val="28"/>
              </w:rPr>
              <w:t>時，廠商應立即派員至現場排除</w:t>
            </w:r>
          </w:p>
          <w:p w14:paraId="19B2EAE0" w14:textId="77777777" w:rsidR="00206F20" w:rsidRPr="00832AEE" w:rsidRDefault="008A4FA7">
            <w:pPr>
              <w:pStyle w:val="TableParagraph"/>
              <w:spacing w:before="2" w:line="223" w:lineRule="auto"/>
              <w:ind w:left="467" w:right="92"/>
              <w:jc w:val="both"/>
              <w:rPr>
                <w:rFonts w:ascii="標楷體" w:eastAsia="標楷體" w:hAnsi="標楷體"/>
                <w:sz w:val="28"/>
              </w:rPr>
            </w:pPr>
            <w:r w:rsidRPr="00832AEE">
              <w:rPr>
                <w:rFonts w:ascii="標楷體" w:eastAsia="標楷體" w:hAnsi="標楷體"/>
                <w:spacing w:val="-6"/>
                <w:sz w:val="28"/>
              </w:rPr>
              <w:t>（如移除倒塌樹木、移開倒塌路燈或牌面、移出受困車輛或其他合宜措施）或設置警示措施</w:t>
            </w:r>
            <w:r w:rsidRPr="00832AEE">
              <w:rPr>
                <w:rFonts w:ascii="標楷體" w:eastAsia="標楷體" w:hAnsi="標楷體"/>
                <w:spacing w:val="-5"/>
                <w:sz w:val="28"/>
              </w:rPr>
              <w:t>（如警示帶</w:t>
            </w:r>
            <w:r w:rsidRPr="00832AEE">
              <w:rPr>
                <w:rFonts w:ascii="標楷體" w:eastAsia="標楷體" w:hAnsi="標楷體"/>
                <w:spacing w:val="13"/>
                <w:sz w:val="28"/>
              </w:rPr>
              <w:t>隔離、交通錐設置或其他合宜措</w:t>
            </w:r>
            <w:r w:rsidRPr="00832AEE">
              <w:rPr>
                <w:rFonts w:ascii="標楷體" w:eastAsia="標楷體" w:hAnsi="標楷體"/>
                <w:spacing w:val="-7"/>
                <w:sz w:val="28"/>
              </w:rPr>
              <w:t>施）等，如有發生意外，概由廠商</w:t>
            </w:r>
          </w:p>
          <w:p w14:paraId="7FE94AF8" w14:textId="77777777" w:rsidR="00206F20" w:rsidRPr="00832AEE" w:rsidRDefault="008A4FA7">
            <w:pPr>
              <w:pStyle w:val="TableParagraph"/>
              <w:spacing w:line="339" w:lineRule="exact"/>
              <w:ind w:left="467"/>
              <w:rPr>
                <w:rFonts w:ascii="標楷體" w:eastAsia="標楷體" w:hAnsi="標楷體"/>
                <w:sz w:val="28"/>
              </w:rPr>
            </w:pPr>
            <w:r w:rsidRPr="00832AEE">
              <w:rPr>
                <w:rFonts w:ascii="標楷體" w:eastAsia="標楷體" w:hAnsi="標楷體"/>
                <w:spacing w:val="-1"/>
                <w:sz w:val="28"/>
              </w:rPr>
              <w:t>負責處理及賠償責任。</w:t>
            </w:r>
          </w:p>
        </w:tc>
        <w:tc>
          <w:tcPr>
            <w:tcW w:w="2062" w:type="dxa"/>
          </w:tcPr>
          <w:p w14:paraId="33EE03C1" w14:textId="77777777" w:rsidR="00206F20" w:rsidRPr="00832AEE" w:rsidRDefault="00206F20">
            <w:pPr>
              <w:pStyle w:val="TableParagraph"/>
              <w:rPr>
                <w:rFonts w:ascii="標楷體" w:eastAsia="標楷體" w:hAnsi="標楷體"/>
                <w:sz w:val="28"/>
              </w:rPr>
            </w:pPr>
          </w:p>
          <w:p w14:paraId="4D12E019" w14:textId="77777777" w:rsidR="00206F20" w:rsidRPr="00832AEE" w:rsidRDefault="00206F20">
            <w:pPr>
              <w:pStyle w:val="TableParagraph"/>
              <w:rPr>
                <w:rFonts w:ascii="標楷體" w:eastAsia="標楷體" w:hAnsi="標楷體"/>
                <w:sz w:val="28"/>
              </w:rPr>
            </w:pPr>
          </w:p>
          <w:p w14:paraId="682C08E1" w14:textId="77777777" w:rsidR="00206F20" w:rsidRPr="00832AEE" w:rsidRDefault="00206F20">
            <w:pPr>
              <w:pStyle w:val="TableParagraph"/>
              <w:rPr>
                <w:rFonts w:ascii="標楷體" w:eastAsia="標楷體" w:hAnsi="標楷體"/>
                <w:sz w:val="28"/>
              </w:rPr>
            </w:pPr>
          </w:p>
          <w:p w14:paraId="7C5D8BDB" w14:textId="77777777" w:rsidR="00206F20" w:rsidRPr="00832AEE" w:rsidRDefault="00206F20">
            <w:pPr>
              <w:pStyle w:val="TableParagraph"/>
              <w:rPr>
                <w:rFonts w:ascii="標楷體" w:eastAsia="標楷體" w:hAnsi="標楷體"/>
                <w:sz w:val="28"/>
              </w:rPr>
            </w:pPr>
          </w:p>
          <w:p w14:paraId="2BCB54E2" w14:textId="77777777" w:rsidR="00206F20" w:rsidRPr="00832AEE" w:rsidRDefault="00206F20">
            <w:pPr>
              <w:pStyle w:val="TableParagraph"/>
              <w:spacing w:before="2"/>
              <w:rPr>
                <w:rFonts w:ascii="標楷體" w:eastAsia="標楷體" w:hAnsi="標楷體"/>
                <w:sz w:val="30"/>
              </w:rPr>
            </w:pPr>
          </w:p>
          <w:p w14:paraId="3284338D"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07ECCFDE" w14:textId="77777777">
        <w:trPr>
          <w:trHeight w:val="1091"/>
        </w:trPr>
        <w:tc>
          <w:tcPr>
            <w:tcW w:w="823" w:type="dxa"/>
            <w:vMerge/>
            <w:tcBorders>
              <w:top w:val="nil"/>
            </w:tcBorders>
          </w:tcPr>
          <w:p w14:paraId="4EE93657" w14:textId="77777777" w:rsidR="00206F20" w:rsidRPr="00832AEE" w:rsidRDefault="00206F20">
            <w:pPr>
              <w:rPr>
                <w:rFonts w:ascii="標楷體" w:eastAsia="標楷體" w:hAnsi="標楷體"/>
                <w:sz w:val="2"/>
                <w:szCs w:val="2"/>
              </w:rPr>
            </w:pPr>
          </w:p>
        </w:tc>
        <w:tc>
          <w:tcPr>
            <w:tcW w:w="4692" w:type="dxa"/>
          </w:tcPr>
          <w:p w14:paraId="3AA8FC20" w14:textId="70DFA341" w:rsidR="00206F20" w:rsidRPr="00832AEE" w:rsidRDefault="008A4FA7" w:rsidP="00B173D0">
            <w:pPr>
              <w:pStyle w:val="TableParagraph"/>
              <w:spacing w:before="6" w:line="223" w:lineRule="auto"/>
              <w:ind w:left="467" w:right="92" w:hanging="360"/>
              <w:rPr>
                <w:rFonts w:ascii="標楷體" w:eastAsia="標楷體" w:hAnsi="標楷體"/>
                <w:sz w:val="28"/>
              </w:rPr>
            </w:pPr>
            <w:r w:rsidRPr="00832AEE">
              <w:rPr>
                <w:rFonts w:ascii="標楷體" w:eastAsia="標楷體" w:hAnsi="標楷體"/>
                <w:sz w:val="28"/>
              </w:rPr>
              <w:t>4.</w:t>
            </w:r>
            <w:r w:rsidRPr="00832AEE">
              <w:rPr>
                <w:rFonts w:ascii="標楷體" w:eastAsia="標楷體" w:hAnsi="標楷體"/>
                <w:spacing w:val="4"/>
                <w:sz w:val="28"/>
              </w:rPr>
              <w:t xml:space="preserve"> 履約期間如有建築行為請逕依建</w:t>
            </w:r>
            <w:r w:rsidRPr="00832AEE">
              <w:rPr>
                <w:rFonts w:ascii="標楷體" w:eastAsia="標楷體" w:hAnsi="標楷體"/>
                <w:spacing w:val="-6"/>
                <w:sz w:val="28"/>
              </w:rPr>
              <w:t>管相關法規辦理，詳情請洽</w:t>
            </w:r>
            <w:r w:rsidR="00B173D0" w:rsidRPr="00832AEE">
              <w:rPr>
                <w:rFonts w:ascii="標楷體" w:eastAsia="標楷體" w:hAnsi="標楷體" w:hint="eastAsia"/>
                <w:spacing w:val="-6"/>
                <w:sz w:val="28"/>
              </w:rPr>
              <w:t>高雄市政府</w:t>
            </w:r>
            <w:r w:rsidRPr="00832AEE">
              <w:rPr>
                <w:rFonts w:ascii="標楷體" w:eastAsia="標楷體" w:hAnsi="標楷體"/>
                <w:spacing w:val="-6"/>
                <w:sz w:val="28"/>
              </w:rPr>
              <w:t>府工</w:t>
            </w:r>
            <w:r w:rsidRPr="00832AEE">
              <w:rPr>
                <w:rFonts w:ascii="標楷體" w:eastAsia="標楷體" w:hAnsi="標楷體"/>
                <w:spacing w:val="-1"/>
                <w:sz w:val="28"/>
              </w:rPr>
              <w:t>務局建築管理處查詢。</w:t>
            </w:r>
          </w:p>
        </w:tc>
        <w:tc>
          <w:tcPr>
            <w:tcW w:w="2062" w:type="dxa"/>
          </w:tcPr>
          <w:p w14:paraId="7FDD2998" w14:textId="77777777" w:rsidR="00206F20" w:rsidRPr="00832AEE" w:rsidRDefault="00206F20">
            <w:pPr>
              <w:pStyle w:val="TableParagraph"/>
              <w:spacing w:before="12"/>
              <w:rPr>
                <w:rFonts w:ascii="標楷體" w:eastAsia="標楷體" w:hAnsi="標楷體"/>
                <w:sz w:val="24"/>
              </w:rPr>
            </w:pPr>
          </w:p>
          <w:p w14:paraId="6291A17B" w14:textId="77777777" w:rsidR="00206F20" w:rsidRPr="00832AEE" w:rsidRDefault="008A4FA7">
            <w:pPr>
              <w:pStyle w:val="TableParagraph"/>
              <w:spacing w:before="1"/>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3845EDCD" w14:textId="77777777">
        <w:trPr>
          <w:trHeight w:val="1821"/>
        </w:trPr>
        <w:tc>
          <w:tcPr>
            <w:tcW w:w="823" w:type="dxa"/>
          </w:tcPr>
          <w:p w14:paraId="22EF2582" w14:textId="77777777" w:rsidR="00206F20" w:rsidRPr="00832AEE" w:rsidRDefault="00206F20">
            <w:pPr>
              <w:pStyle w:val="TableParagraph"/>
              <w:spacing w:before="7"/>
              <w:rPr>
                <w:rFonts w:ascii="標楷體" w:eastAsia="標楷體" w:hAnsi="標楷體"/>
                <w:sz w:val="39"/>
              </w:rPr>
            </w:pPr>
          </w:p>
          <w:p w14:paraId="4B7EA5FF" w14:textId="77777777" w:rsidR="00206F20" w:rsidRPr="00832AEE" w:rsidRDefault="008A4FA7">
            <w:pPr>
              <w:pStyle w:val="TableParagraph"/>
              <w:spacing w:line="223" w:lineRule="auto"/>
              <w:ind w:left="131" w:right="117"/>
              <w:rPr>
                <w:rFonts w:ascii="標楷體" w:eastAsia="標楷體" w:hAnsi="標楷體"/>
                <w:sz w:val="28"/>
              </w:rPr>
            </w:pPr>
            <w:r w:rsidRPr="00832AEE">
              <w:rPr>
                <w:rFonts w:ascii="標楷體" w:eastAsia="標楷體" w:hAnsi="標楷體"/>
                <w:spacing w:val="-1"/>
                <w:sz w:val="28"/>
              </w:rPr>
              <w:t>場務稽核</w:t>
            </w:r>
          </w:p>
        </w:tc>
        <w:tc>
          <w:tcPr>
            <w:tcW w:w="4692" w:type="dxa"/>
          </w:tcPr>
          <w:p w14:paraId="54B30333" w14:textId="77777777" w:rsidR="00206F20" w:rsidRPr="00832AEE" w:rsidRDefault="008A4FA7">
            <w:pPr>
              <w:pStyle w:val="TableParagraph"/>
              <w:spacing w:before="5" w:line="223" w:lineRule="auto"/>
              <w:ind w:left="107" w:right="22"/>
              <w:jc w:val="both"/>
              <w:rPr>
                <w:rFonts w:ascii="標楷體" w:eastAsia="標楷體" w:hAnsi="標楷體"/>
                <w:sz w:val="28"/>
              </w:rPr>
            </w:pPr>
            <w:r w:rsidRPr="00832AEE">
              <w:rPr>
                <w:rFonts w:ascii="標楷體" w:eastAsia="標楷體" w:hAnsi="標楷體"/>
                <w:spacing w:val="14"/>
                <w:sz w:val="28"/>
              </w:rPr>
              <w:t>機關對於廠商履約營運管理狀況有</w:t>
            </w:r>
            <w:r w:rsidRPr="00832AEE">
              <w:rPr>
                <w:rFonts w:ascii="標楷體" w:eastAsia="標楷體" w:hAnsi="標楷體"/>
                <w:sz w:val="28"/>
              </w:rPr>
              <w:t>督導查核之權利，並得基於業務所需要求廠商提供場務管理資料（含財務資料</w:t>
            </w:r>
            <w:r w:rsidRPr="00832AEE">
              <w:rPr>
                <w:rFonts w:ascii="標楷體" w:eastAsia="標楷體" w:hAnsi="標楷體"/>
                <w:spacing w:val="-158"/>
                <w:sz w:val="28"/>
              </w:rPr>
              <w:t>）</w:t>
            </w:r>
            <w:r w:rsidRPr="00832AEE">
              <w:rPr>
                <w:rFonts w:ascii="標楷體" w:eastAsia="標楷體" w:hAnsi="標楷體"/>
                <w:spacing w:val="-10"/>
                <w:sz w:val="28"/>
              </w:rPr>
              <w:t>，廠商不得有意圖規避、隱瞞、</w:t>
            </w:r>
          </w:p>
          <w:p w14:paraId="728E9404" w14:textId="77777777" w:rsidR="00206F20" w:rsidRPr="00832AEE" w:rsidRDefault="008A4FA7">
            <w:pPr>
              <w:pStyle w:val="TableParagraph"/>
              <w:spacing w:line="339" w:lineRule="exact"/>
              <w:ind w:left="107"/>
              <w:rPr>
                <w:rFonts w:ascii="標楷體" w:eastAsia="標楷體" w:hAnsi="標楷體"/>
                <w:sz w:val="28"/>
              </w:rPr>
            </w:pPr>
            <w:r w:rsidRPr="00832AEE">
              <w:rPr>
                <w:rFonts w:ascii="標楷體" w:eastAsia="標楷體" w:hAnsi="標楷體"/>
                <w:spacing w:val="-1"/>
                <w:sz w:val="28"/>
              </w:rPr>
              <w:t>閃躲或拖延之情事。</w:t>
            </w:r>
          </w:p>
        </w:tc>
        <w:tc>
          <w:tcPr>
            <w:tcW w:w="2062" w:type="dxa"/>
          </w:tcPr>
          <w:p w14:paraId="62D14B25" w14:textId="77777777" w:rsidR="00206F20" w:rsidRPr="00832AEE" w:rsidRDefault="00206F20">
            <w:pPr>
              <w:pStyle w:val="TableParagraph"/>
              <w:rPr>
                <w:rFonts w:ascii="標楷體" w:eastAsia="標楷體" w:hAnsi="標楷體"/>
                <w:sz w:val="28"/>
              </w:rPr>
            </w:pPr>
          </w:p>
          <w:p w14:paraId="123CC7A6" w14:textId="77777777" w:rsidR="00206F20" w:rsidRPr="00832AEE" w:rsidRDefault="00206F20">
            <w:pPr>
              <w:pStyle w:val="TableParagraph"/>
              <w:spacing w:before="2"/>
              <w:rPr>
                <w:rFonts w:ascii="標楷體" w:eastAsia="標楷體" w:hAnsi="標楷體"/>
                <w:sz w:val="23"/>
              </w:rPr>
            </w:pPr>
          </w:p>
          <w:p w14:paraId="40C3F2C9"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5466D67C" w14:textId="77777777">
        <w:trPr>
          <w:trHeight w:val="1094"/>
        </w:trPr>
        <w:tc>
          <w:tcPr>
            <w:tcW w:w="823" w:type="dxa"/>
          </w:tcPr>
          <w:p w14:paraId="6DC090B6" w14:textId="77777777" w:rsidR="00206F20" w:rsidRPr="00832AEE" w:rsidRDefault="008A4FA7">
            <w:pPr>
              <w:pStyle w:val="TableParagraph"/>
              <w:spacing w:before="188" w:line="223" w:lineRule="auto"/>
              <w:ind w:left="131" w:right="117"/>
              <w:rPr>
                <w:rFonts w:ascii="標楷體" w:eastAsia="標楷體" w:hAnsi="標楷體"/>
                <w:sz w:val="28"/>
              </w:rPr>
            </w:pPr>
            <w:r w:rsidRPr="00832AEE">
              <w:rPr>
                <w:rFonts w:ascii="標楷體" w:eastAsia="標楷體" w:hAnsi="標楷體"/>
                <w:spacing w:val="-1"/>
                <w:sz w:val="28"/>
              </w:rPr>
              <w:t>水電稽核</w:t>
            </w:r>
          </w:p>
        </w:tc>
        <w:tc>
          <w:tcPr>
            <w:tcW w:w="4692" w:type="dxa"/>
          </w:tcPr>
          <w:p w14:paraId="0F7C7BA6" w14:textId="77777777" w:rsidR="00206F20" w:rsidRPr="00832AEE" w:rsidRDefault="008A4FA7">
            <w:pPr>
              <w:pStyle w:val="TableParagraph"/>
              <w:spacing w:before="6" w:line="223" w:lineRule="auto"/>
              <w:ind w:left="107" w:right="93"/>
              <w:rPr>
                <w:rFonts w:ascii="標楷體" w:eastAsia="標楷體" w:hAnsi="標楷體"/>
                <w:sz w:val="28"/>
              </w:rPr>
            </w:pPr>
            <w:r w:rsidRPr="00832AEE">
              <w:rPr>
                <w:rFonts w:ascii="標楷體" w:eastAsia="標楷體" w:hAnsi="標楷體"/>
                <w:spacing w:val="14"/>
                <w:sz w:val="28"/>
              </w:rPr>
              <w:t>機關或相關權責單位辦理履約場域</w:t>
            </w:r>
            <w:r w:rsidRPr="00832AEE">
              <w:rPr>
                <w:rFonts w:ascii="標楷體" w:eastAsia="標楷體" w:hAnsi="標楷體"/>
                <w:spacing w:val="-1"/>
                <w:sz w:val="28"/>
              </w:rPr>
              <w:t>例行性維護檢查需用水、電時，廠商</w:t>
            </w:r>
          </w:p>
          <w:p w14:paraId="35A04794" w14:textId="77777777" w:rsidR="00206F20" w:rsidRPr="00832AEE" w:rsidRDefault="008A4FA7">
            <w:pPr>
              <w:pStyle w:val="TableParagraph"/>
              <w:spacing w:line="340" w:lineRule="exact"/>
              <w:ind w:left="107"/>
              <w:rPr>
                <w:rFonts w:ascii="標楷體" w:eastAsia="標楷體" w:hAnsi="標楷體"/>
                <w:sz w:val="28"/>
              </w:rPr>
            </w:pPr>
            <w:r w:rsidRPr="00832AEE">
              <w:rPr>
                <w:rFonts w:ascii="標楷體" w:eastAsia="標楷體" w:hAnsi="標楷體"/>
                <w:sz w:val="28"/>
              </w:rPr>
              <w:t>應無條件提供，不得拒絕。</w:t>
            </w:r>
          </w:p>
        </w:tc>
        <w:tc>
          <w:tcPr>
            <w:tcW w:w="2062" w:type="dxa"/>
          </w:tcPr>
          <w:p w14:paraId="60E6BC0D" w14:textId="77777777" w:rsidR="00206F20" w:rsidRPr="00832AEE" w:rsidRDefault="00206F20">
            <w:pPr>
              <w:pStyle w:val="TableParagraph"/>
              <w:spacing w:before="1"/>
              <w:rPr>
                <w:rFonts w:ascii="標楷體" w:eastAsia="標楷體" w:hAnsi="標楷體"/>
                <w:sz w:val="25"/>
              </w:rPr>
            </w:pPr>
          </w:p>
          <w:p w14:paraId="0EC91CE9"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bl>
    <w:p w14:paraId="083F2399" w14:textId="77777777" w:rsidR="00206F20" w:rsidRPr="00832AEE" w:rsidRDefault="00206F20">
      <w:pPr>
        <w:jc w:val="center"/>
        <w:rPr>
          <w:rFonts w:ascii="標楷體" w:eastAsia="標楷體" w:hAnsi="標楷體"/>
          <w:sz w:val="28"/>
        </w:rPr>
        <w:sectPr w:rsidR="00206F20" w:rsidRPr="00832AEE">
          <w:pgSz w:w="11910" w:h="16840"/>
          <w:pgMar w:top="1420" w:right="1200" w:bottom="1673" w:left="1540" w:header="0" w:footer="1158" w:gutter="0"/>
          <w:cols w:space="720"/>
        </w:sect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4692"/>
        <w:gridCol w:w="2062"/>
      </w:tblGrid>
      <w:tr w:rsidR="00832AEE" w:rsidRPr="00832AEE" w14:paraId="57EB815A" w14:textId="77777777">
        <w:trPr>
          <w:trHeight w:val="1091"/>
        </w:trPr>
        <w:tc>
          <w:tcPr>
            <w:tcW w:w="823" w:type="dxa"/>
          </w:tcPr>
          <w:p w14:paraId="7945622B" w14:textId="77777777" w:rsidR="00206F20" w:rsidRPr="00832AEE" w:rsidRDefault="008A4FA7">
            <w:pPr>
              <w:pStyle w:val="TableParagraph"/>
              <w:spacing w:before="188" w:line="223" w:lineRule="auto"/>
              <w:ind w:left="131" w:right="117"/>
              <w:rPr>
                <w:rFonts w:ascii="標楷體" w:eastAsia="標楷體" w:hAnsi="標楷體"/>
                <w:sz w:val="28"/>
              </w:rPr>
            </w:pPr>
            <w:r w:rsidRPr="00832AEE">
              <w:rPr>
                <w:rFonts w:ascii="標楷體" w:eastAsia="標楷體" w:hAnsi="標楷體"/>
                <w:spacing w:val="-1"/>
                <w:sz w:val="28"/>
              </w:rPr>
              <w:lastRenderedPageBreak/>
              <w:t>設備稽核</w:t>
            </w:r>
          </w:p>
        </w:tc>
        <w:tc>
          <w:tcPr>
            <w:tcW w:w="4692" w:type="dxa"/>
          </w:tcPr>
          <w:p w14:paraId="75D417A9" w14:textId="77777777" w:rsidR="00206F20" w:rsidRPr="00832AEE" w:rsidRDefault="008A4FA7">
            <w:pPr>
              <w:pStyle w:val="TableParagraph"/>
              <w:spacing w:before="5" w:line="223" w:lineRule="auto"/>
              <w:ind w:left="107" w:right="93"/>
              <w:rPr>
                <w:rFonts w:ascii="標楷體" w:eastAsia="標楷體" w:hAnsi="標楷體"/>
                <w:sz w:val="28"/>
              </w:rPr>
            </w:pPr>
            <w:r w:rsidRPr="00832AEE">
              <w:rPr>
                <w:rFonts w:ascii="標楷體" w:eastAsia="標楷體" w:hAnsi="標楷體"/>
                <w:spacing w:val="14"/>
                <w:sz w:val="28"/>
              </w:rPr>
              <w:t>機關得不定時會同廠商巡檢責任範</w:t>
            </w:r>
            <w:r w:rsidRPr="00832AEE">
              <w:rPr>
                <w:rFonts w:ascii="標楷體" w:eastAsia="標楷體" w:hAnsi="標楷體"/>
                <w:spacing w:val="-2"/>
                <w:sz w:val="28"/>
              </w:rPr>
              <w:t>圍各項設備是否正常運作，會同巡檢</w:t>
            </w:r>
          </w:p>
          <w:p w14:paraId="649C9AF7" w14:textId="77777777" w:rsidR="00206F20" w:rsidRPr="00832AEE" w:rsidRDefault="008A4FA7">
            <w:pPr>
              <w:pStyle w:val="TableParagraph"/>
              <w:spacing w:line="337" w:lineRule="exact"/>
              <w:ind w:left="107"/>
              <w:rPr>
                <w:rFonts w:ascii="標楷體" w:eastAsia="標楷體" w:hAnsi="標楷體"/>
                <w:sz w:val="28"/>
              </w:rPr>
            </w:pPr>
            <w:r w:rsidRPr="00832AEE">
              <w:rPr>
                <w:rFonts w:ascii="標楷體" w:eastAsia="標楷體" w:hAnsi="標楷體"/>
                <w:sz w:val="28"/>
              </w:rPr>
              <w:t>日期由機關訂定，廠商應配合辦理。</w:t>
            </w:r>
          </w:p>
        </w:tc>
        <w:tc>
          <w:tcPr>
            <w:tcW w:w="2062" w:type="dxa"/>
          </w:tcPr>
          <w:p w14:paraId="66F1D736" w14:textId="77777777" w:rsidR="00206F20" w:rsidRPr="00832AEE" w:rsidRDefault="00206F20">
            <w:pPr>
              <w:pStyle w:val="TableParagraph"/>
              <w:spacing w:before="1"/>
              <w:rPr>
                <w:rFonts w:ascii="標楷體" w:eastAsia="標楷體" w:hAnsi="標楷體"/>
                <w:sz w:val="25"/>
              </w:rPr>
            </w:pPr>
          </w:p>
          <w:p w14:paraId="66DA1885"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7C6E8954" w14:textId="77777777">
        <w:trPr>
          <w:trHeight w:val="2915"/>
        </w:trPr>
        <w:tc>
          <w:tcPr>
            <w:tcW w:w="823" w:type="dxa"/>
          </w:tcPr>
          <w:p w14:paraId="00CE4E23" w14:textId="77777777" w:rsidR="00206F20" w:rsidRPr="00832AEE" w:rsidRDefault="00206F20">
            <w:pPr>
              <w:pStyle w:val="TableParagraph"/>
              <w:rPr>
                <w:rFonts w:ascii="標楷體" w:eastAsia="標楷體" w:hAnsi="標楷體"/>
                <w:sz w:val="28"/>
              </w:rPr>
            </w:pPr>
          </w:p>
          <w:p w14:paraId="05985289" w14:textId="77777777" w:rsidR="00206F20" w:rsidRPr="00832AEE" w:rsidRDefault="00206F20">
            <w:pPr>
              <w:pStyle w:val="TableParagraph"/>
              <w:rPr>
                <w:rFonts w:ascii="標楷體" w:eastAsia="標楷體" w:hAnsi="標楷體"/>
                <w:sz w:val="28"/>
              </w:rPr>
            </w:pPr>
          </w:p>
          <w:p w14:paraId="3FA2FFA1" w14:textId="77777777" w:rsidR="00206F20" w:rsidRPr="00832AEE" w:rsidRDefault="00206F20">
            <w:pPr>
              <w:pStyle w:val="TableParagraph"/>
              <w:spacing w:before="9"/>
              <w:rPr>
                <w:rFonts w:ascii="標楷體" w:eastAsia="標楷體" w:hAnsi="標楷體"/>
              </w:rPr>
            </w:pPr>
          </w:p>
          <w:p w14:paraId="6B3588C1" w14:textId="77777777" w:rsidR="00206F20" w:rsidRPr="00832AEE" w:rsidRDefault="008A4FA7">
            <w:pPr>
              <w:pStyle w:val="TableParagraph"/>
              <w:spacing w:line="223" w:lineRule="auto"/>
              <w:ind w:left="131" w:right="117"/>
              <w:rPr>
                <w:rFonts w:ascii="標楷體" w:eastAsia="標楷體" w:hAnsi="標楷體"/>
                <w:sz w:val="28"/>
              </w:rPr>
            </w:pPr>
            <w:r w:rsidRPr="00832AEE">
              <w:rPr>
                <w:rFonts w:ascii="標楷體" w:eastAsia="標楷體" w:hAnsi="標楷體"/>
                <w:spacing w:val="-1"/>
                <w:sz w:val="28"/>
              </w:rPr>
              <w:t>設備修復</w:t>
            </w:r>
          </w:p>
        </w:tc>
        <w:tc>
          <w:tcPr>
            <w:tcW w:w="4692" w:type="dxa"/>
          </w:tcPr>
          <w:p w14:paraId="7FCC36B7" w14:textId="77777777" w:rsidR="00206F20" w:rsidRPr="00832AEE" w:rsidRDefault="008A4FA7">
            <w:pPr>
              <w:pStyle w:val="TableParagraph"/>
              <w:spacing w:before="6" w:line="223" w:lineRule="auto"/>
              <w:ind w:left="107" w:right="93"/>
              <w:jc w:val="both"/>
              <w:rPr>
                <w:rFonts w:ascii="標楷體" w:eastAsia="標楷體" w:hAnsi="標楷體"/>
                <w:sz w:val="28"/>
              </w:rPr>
            </w:pPr>
            <w:r w:rsidRPr="00832AEE">
              <w:rPr>
                <w:rFonts w:ascii="標楷體" w:eastAsia="標楷體" w:hAnsi="標楷體"/>
                <w:spacing w:val="-2"/>
                <w:sz w:val="28"/>
              </w:rPr>
              <w:t xml:space="preserve">經機關電話通知或 </w:t>
            </w:r>
            <w:r w:rsidRPr="00832AEE">
              <w:rPr>
                <w:rFonts w:ascii="標楷體" w:eastAsia="標楷體" w:hAnsi="標楷體"/>
                <w:sz w:val="28"/>
              </w:rPr>
              <w:t>1999</w:t>
            </w:r>
            <w:r w:rsidRPr="00832AEE">
              <w:rPr>
                <w:rFonts w:ascii="標楷體" w:eastAsia="標楷體" w:hAnsi="標楷體"/>
                <w:spacing w:val="-3"/>
                <w:sz w:val="28"/>
              </w:rPr>
              <w:t xml:space="preserve"> 高雄萬事通</w:t>
            </w:r>
            <w:r w:rsidRPr="00832AEE">
              <w:rPr>
                <w:rFonts w:ascii="標楷體" w:eastAsia="標楷體" w:hAnsi="標楷體"/>
                <w:spacing w:val="-1"/>
                <w:sz w:val="28"/>
              </w:rPr>
              <w:t>通報廠商設施設備故障時，廠商應於</w:t>
            </w:r>
            <w:r w:rsidRPr="00832AEE">
              <w:rPr>
                <w:rFonts w:ascii="標楷體" w:eastAsia="標楷體" w:hAnsi="標楷體"/>
                <w:spacing w:val="-6"/>
                <w:sz w:val="28"/>
              </w:rPr>
              <w:t>24</w:t>
            </w:r>
            <w:r w:rsidRPr="00832AEE">
              <w:rPr>
                <w:rFonts w:ascii="標楷體" w:eastAsia="標楷體" w:hAnsi="標楷體"/>
                <w:spacing w:val="-13"/>
                <w:sz w:val="28"/>
              </w:rPr>
              <w:t xml:space="preserve"> 小時內(或指定期限)修復；如未克</w:t>
            </w:r>
          </w:p>
          <w:p w14:paraId="585C0C2E" w14:textId="77777777" w:rsidR="00206F20" w:rsidRPr="00832AEE" w:rsidRDefault="008A4FA7">
            <w:pPr>
              <w:pStyle w:val="TableParagraph"/>
              <w:spacing w:before="1" w:line="223" w:lineRule="auto"/>
              <w:ind w:left="107" w:right="93"/>
              <w:jc w:val="both"/>
              <w:rPr>
                <w:rFonts w:ascii="標楷體" w:eastAsia="標楷體" w:hAnsi="標楷體"/>
                <w:sz w:val="28"/>
              </w:rPr>
            </w:pPr>
            <w:r w:rsidRPr="00832AEE">
              <w:rPr>
                <w:rFonts w:ascii="標楷體" w:eastAsia="標楷體" w:hAnsi="標楷體"/>
                <w:spacing w:val="-37"/>
                <w:sz w:val="28"/>
              </w:rPr>
              <w:t xml:space="preserve">於 </w:t>
            </w:r>
            <w:r w:rsidRPr="00832AEE">
              <w:rPr>
                <w:rFonts w:ascii="標楷體" w:eastAsia="標楷體" w:hAnsi="標楷體"/>
                <w:spacing w:val="-4"/>
                <w:sz w:val="28"/>
              </w:rPr>
              <w:t>24</w:t>
            </w:r>
            <w:r w:rsidRPr="00832AEE">
              <w:rPr>
                <w:rFonts w:ascii="標楷體" w:eastAsia="標楷體" w:hAnsi="標楷體"/>
                <w:spacing w:val="-33"/>
                <w:sz w:val="28"/>
              </w:rPr>
              <w:t xml:space="preserve"> 小時內</w:t>
            </w:r>
            <w:r w:rsidRPr="00832AEE">
              <w:rPr>
                <w:rFonts w:ascii="標楷體" w:eastAsia="標楷體" w:hAnsi="標楷體"/>
                <w:spacing w:val="-4"/>
                <w:sz w:val="28"/>
              </w:rPr>
              <w:t>（或指定期限</w:t>
            </w:r>
            <w:r w:rsidRPr="00832AEE">
              <w:rPr>
                <w:rFonts w:ascii="標楷體" w:eastAsia="標楷體" w:hAnsi="標楷體"/>
                <w:spacing w:val="-51"/>
                <w:sz w:val="28"/>
              </w:rPr>
              <w:t>）</w:t>
            </w:r>
            <w:r w:rsidRPr="00832AEE">
              <w:rPr>
                <w:rFonts w:ascii="標楷體" w:eastAsia="標楷體" w:hAnsi="標楷體"/>
                <w:spacing w:val="-3"/>
                <w:sz w:val="28"/>
              </w:rPr>
              <w:t>修復，應</w:t>
            </w:r>
            <w:r w:rsidRPr="00832AEE">
              <w:rPr>
                <w:rFonts w:ascii="標楷體" w:eastAsia="標楷體" w:hAnsi="標楷體"/>
                <w:spacing w:val="-1"/>
                <w:sz w:val="28"/>
              </w:rPr>
              <w:t>即向機關說明原因，並獲機關同意後依機關要求日期內派員修復；每次修</w:t>
            </w:r>
            <w:r w:rsidRPr="00832AEE">
              <w:rPr>
                <w:rFonts w:ascii="標楷體" w:eastAsia="標楷體" w:hAnsi="標楷體"/>
                <w:spacing w:val="-2"/>
                <w:sz w:val="28"/>
              </w:rPr>
              <w:t>繕完畢，需立即以回報處理情形後並</w:t>
            </w:r>
          </w:p>
          <w:p w14:paraId="5E4C2ABC" w14:textId="77777777" w:rsidR="00206F20" w:rsidRPr="00832AEE" w:rsidRDefault="008A4FA7">
            <w:pPr>
              <w:pStyle w:val="TableParagraph"/>
              <w:spacing w:line="339" w:lineRule="exact"/>
              <w:ind w:left="107"/>
              <w:jc w:val="both"/>
              <w:rPr>
                <w:rFonts w:ascii="標楷體" w:eastAsia="標楷體" w:hAnsi="標楷體"/>
                <w:sz w:val="28"/>
              </w:rPr>
            </w:pPr>
            <w:r w:rsidRPr="00832AEE">
              <w:rPr>
                <w:rFonts w:ascii="標楷體" w:eastAsia="標楷體" w:hAnsi="標楷體"/>
                <w:spacing w:val="-9"/>
                <w:sz w:val="28"/>
              </w:rPr>
              <w:t xml:space="preserve">檢附施作照片於 </w:t>
            </w:r>
            <w:r w:rsidRPr="00832AEE">
              <w:rPr>
                <w:rFonts w:ascii="標楷體" w:eastAsia="標楷體" w:hAnsi="標楷體"/>
                <w:sz w:val="28"/>
              </w:rPr>
              <w:t>3</w:t>
            </w:r>
            <w:r w:rsidRPr="00832AEE">
              <w:rPr>
                <w:rFonts w:ascii="標楷體" w:eastAsia="標楷體" w:hAnsi="標楷體"/>
                <w:spacing w:val="-11"/>
                <w:sz w:val="28"/>
              </w:rPr>
              <w:t xml:space="preserve"> 日內繳回機關。</w:t>
            </w:r>
          </w:p>
        </w:tc>
        <w:tc>
          <w:tcPr>
            <w:tcW w:w="2062" w:type="dxa"/>
          </w:tcPr>
          <w:p w14:paraId="2B1048F6" w14:textId="77777777" w:rsidR="00206F20" w:rsidRPr="00832AEE" w:rsidRDefault="00206F20">
            <w:pPr>
              <w:pStyle w:val="TableParagraph"/>
              <w:rPr>
                <w:rFonts w:ascii="標楷體" w:eastAsia="標楷體" w:hAnsi="標楷體"/>
                <w:sz w:val="28"/>
              </w:rPr>
            </w:pPr>
          </w:p>
          <w:p w14:paraId="2ACBD6F7" w14:textId="77777777" w:rsidR="00206F20" w:rsidRPr="00832AEE" w:rsidRDefault="00206F20">
            <w:pPr>
              <w:pStyle w:val="TableParagraph"/>
              <w:rPr>
                <w:rFonts w:ascii="標楷體" w:eastAsia="標楷體" w:hAnsi="標楷體"/>
                <w:sz w:val="28"/>
              </w:rPr>
            </w:pPr>
          </w:p>
          <w:p w14:paraId="69029426" w14:textId="77777777" w:rsidR="00206F20" w:rsidRPr="00832AEE" w:rsidRDefault="00206F20">
            <w:pPr>
              <w:pStyle w:val="TableParagraph"/>
              <w:spacing w:before="4"/>
              <w:rPr>
                <w:rFonts w:ascii="標楷體" w:eastAsia="標楷體" w:hAnsi="標楷體"/>
                <w:sz w:val="34"/>
              </w:rPr>
            </w:pPr>
          </w:p>
          <w:p w14:paraId="22FA6E84"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6B76BF75" w14:textId="77777777">
        <w:trPr>
          <w:trHeight w:val="2913"/>
        </w:trPr>
        <w:tc>
          <w:tcPr>
            <w:tcW w:w="823" w:type="dxa"/>
            <w:vMerge w:val="restart"/>
          </w:tcPr>
          <w:p w14:paraId="37975161" w14:textId="77777777" w:rsidR="00206F20" w:rsidRPr="00832AEE" w:rsidRDefault="00206F20">
            <w:pPr>
              <w:pStyle w:val="TableParagraph"/>
              <w:rPr>
                <w:rFonts w:ascii="標楷體" w:eastAsia="標楷體" w:hAnsi="標楷體"/>
                <w:sz w:val="28"/>
              </w:rPr>
            </w:pPr>
          </w:p>
          <w:p w14:paraId="4319C570" w14:textId="77777777" w:rsidR="00206F20" w:rsidRPr="00832AEE" w:rsidRDefault="00206F20">
            <w:pPr>
              <w:pStyle w:val="TableParagraph"/>
              <w:rPr>
                <w:rFonts w:ascii="標楷體" w:eastAsia="標楷體" w:hAnsi="標楷體"/>
                <w:sz w:val="28"/>
              </w:rPr>
            </w:pPr>
          </w:p>
          <w:p w14:paraId="4EB8334D" w14:textId="77777777" w:rsidR="00206F20" w:rsidRPr="00832AEE" w:rsidRDefault="00206F20">
            <w:pPr>
              <w:pStyle w:val="TableParagraph"/>
              <w:rPr>
                <w:rFonts w:ascii="標楷體" w:eastAsia="標楷體" w:hAnsi="標楷體"/>
                <w:sz w:val="28"/>
              </w:rPr>
            </w:pPr>
          </w:p>
          <w:p w14:paraId="0B94F41B" w14:textId="77777777" w:rsidR="00206F20" w:rsidRPr="00832AEE" w:rsidRDefault="00206F20">
            <w:pPr>
              <w:pStyle w:val="TableParagraph"/>
              <w:rPr>
                <w:rFonts w:ascii="標楷體" w:eastAsia="標楷體" w:hAnsi="標楷體"/>
                <w:sz w:val="28"/>
              </w:rPr>
            </w:pPr>
          </w:p>
          <w:p w14:paraId="6C656F32" w14:textId="77777777" w:rsidR="00206F20" w:rsidRPr="00832AEE" w:rsidRDefault="00206F20">
            <w:pPr>
              <w:pStyle w:val="TableParagraph"/>
              <w:rPr>
                <w:rFonts w:ascii="標楷體" w:eastAsia="標楷體" w:hAnsi="標楷體"/>
                <w:sz w:val="28"/>
              </w:rPr>
            </w:pPr>
          </w:p>
          <w:p w14:paraId="0A67C4A2" w14:textId="77777777" w:rsidR="00206F20" w:rsidRPr="00832AEE" w:rsidRDefault="00206F20">
            <w:pPr>
              <w:pStyle w:val="TableParagraph"/>
              <w:rPr>
                <w:rFonts w:ascii="標楷體" w:eastAsia="標楷體" w:hAnsi="標楷體"/>
                <w:sz w:val="28"/>
              </w:rPr>
            </w:pPr>
          </w:p>
          <w:p w14:paraId="49EF2AE1" w14:textId="77777777" w:rsidR="00206F20" w:rsidRPr="00832AEE" w:rsidRDefault="00206F20">
            <w:pPr>
              <w:pStyle w:val="TableParagraph"/>
              <w:spacing w:before="6"/>
              <w:rPr>
                <w:rFonts w:ascii="標楷體" w:eastAsia="標楷體" w:hAnsi="標楷體"/>
                <w:sz w:val="41"/>
              </w:rPr>
            </w:pPr>
          </w:p>
          <w:p w14:paraId="774CE422" w14:textId="77777777" w:rsidR="00206F20" w:rsidRPr="00832AEE" w:rsidRDefault="008A4FA7">
            <w:pPr>
              <w:pStyle w:val="TableParagraph"/>
              <w:spacing w:line="223" w:lineRule="auto"/>
              <w:ind w:left="131" w:right="117"/>
              <w:jc w:val="both"/>
              <w:rPr>
                <w:rFonts w:ascii="標楷體" w:eastAsia="標楷體" w:hAnsi="標楷體"/>
                <w:sz w:val="28"/>
              </w:rPr>
            </w:pPr>
            <w:r w:rsidRPr="00832AEE">
              <w:rPr>
                <w:rFonts w:ascii="標楷體" w:eastAsia="標楷體" w:hAnsi="標楷體"/>
                <w:spacing w:val="-1"/>
                <w:sz w:val="28"/>
              </w:rPr>
              <w:t>設施設備建築行為</w:t>
            </w:r>
          </w:p>
        </w:tc>
        <w:tc>
          <w:tcPr>
            <w:tcW w:w="4692" w:type="dxa"/>
          </w:tcPr>
          <w:p w14:paraId="5BD8E9DB"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4"/>
                <w:sz w:val="28"/>
              </w:rPr>
              <w:t xml:space="preserve"> 履約場域除自動收費系統(含繳費</w:t>
            </w:r>
            <w:r w:rsidRPr="00832AEE">
              <w:rPr>
                <w:rFonts w:ascii="標楷體" w:eastAsia="標楷體" w:hAnsi="標楷體"/>
                <w:spacing w:val="-18"/>
                <w:sz w:val="28"/>
              </w:rPr>
              <w:t>機、柵欄機、進出擋板等)與周邊必</w:t>
            </w:r>
            <w:r w:rsidRPr="00832AEE">
              <w:rPr>
                <w:rFonts w:ascii="標楷體" w:eastAsia="標楷體" w:hAnsi="標楷體"/>
                <w:spacing w:val="-6"/>
                <w:sz w:val="28"/>
              </w:rPr>
              <w:t>要防護措施外，廠商如規劃設置建物(含遮陽棚架)，應在不影響停車使用與人車通行前提下，自行取得</w:t>
            </w:r>
            <w:r w:rsidRPr="00832AEE">
              <w:rPr>
                <w:rFonts w:ascii="標楷體" w:eastAsia="標楷體" w:hAnsi="標楷體"/>
                <w:spacing w:val="13"/>
                <w:sz w:val="28"/>
              </w:rPr>
              <w:t>相關建築許可，履約終止或結束</w:t>
            </w:r>
            <w:r w:rsidRPr="00832AEE">
              <w:rPr>
                <w:rFonts w:ascii="標楷體" w:eastAsia="標楷體" w:hAnsi="標楷體"/>
                <w:spacing w:val="-6"/>
                <w:sz w:val="28"/>
              </w:rPr>
              <w:t>時，除經機關同意外，以無條件恢</w:t>
            </w:r>
          </w:p>
          <w:p w14:paraId="2B9059FD" w14:textId="77777777" w:rsidR="00206F20" w:rsidRPr="00832AEE" w:rsidRDefault="008A4FA7">
            <w:pPr>
              <w:pStyle w:val="TableParagraph"/>
              <w:spacing w:line="338" w:lineRule="exact"/>
              <w:ind w:left="467"/>
              <w:rPr>
                <w:rFonts w:ascii="標楷體" w:eastAsia="標楷體" w:hAnsi="標楷體"/>
                <w:sz w:val="28"/>
              </w:rPr>
            </w:pPr>
            <w:r w:rsidRPr="00832AEE">
              <w:rPr>
                <w:rFonts w:ascii="標楷體" w:eastAsia="標楷體" w:hAnsi="標楷體"/>
                <w:sz w:val="28"/>
              </w:rPr>
              <w:t>復原狀為原則。</w:t>
            </w:r>
          </w:p>
        </w:tc>
        <w:tc>
          <w:tcPr>
            <w:tcW w:w="2062" w:type="dxa"/>
          </w:tcPr>
          <w:p w14:paraId="5BD91A2C" w14:textId="77777777" w:rsidR="00206F20" w:rsidRPr="00832AEE" w:rsidRDefault="00206F20">
            <w:pPr>
              <w:pStyle w:val="TableParagraph"/>
              <w:rPr>
                <w:rFonts w:ascii="標楷體" w:eastAsia="標楷體" w:hAnsi="標楷體"/>
                <w:sz w:val="28"/>
              </w:rPr>
            </w:pPr>
          </w:p>
          <w:p w14:paraId="32CDECF7" w14:textId="77777777" w:rsidR="00206F20" w:rsidRPr="00832AEE" w:rsidRDefault="00206F20">
            <w:pPr>
              <w:pStyle w:val="TableParagraph"/>
              <w:rPr>
                <w:rFonts w:ascii="標楷體" w:eastAsia="標楷體" w:hAnsi="標楷體"/>
                <w:sz w:val="28"/>
              </w:rPr>
            </w:pPr>
          </w:p>
          <w:p w14:paraId="2108978C" w14:textId="77777777" w:rsidR="00206F20" w:rsidRPr="00832AEE" w:rsidRDefault="00206F20">
            <w:pPr>
              <w:pStyle w:val="TableParagraph"/>
              <w:spacing w:before="2"/>
              <w:rPr>
                <w:rFonts w:ascii="標楷體" w:eastAsia="標楷體" w:hAnsi="標楷體"/>
                <w:sz w:val="34"/>
              </w:rPr>
            </w:pPr>
          </w:p>
          <w:p w14:paraId="61AAAB33"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54D9EE6F" w14:textId="77777777">
        <w:trPr>
          <w:trHeight w:val="2913"/>
        </w:trPr>
        <w:tc>
          <w:tcPr>
            <w:tcW w:w="823" w:type="dxa"/>
            <w:vMerge/>
            <w:tcBorders>
              <w:top w:val="nil"/>
            </w:tcBorders>
          </w:tcPr>
          <w:p w14:paraId="459BD5FA" w14:textId="77777777" w:rsidR="00206F20" w:rsidRPr="00832AEE" w:rsidRDefault="00206F20">
            <w:pPr>
              <w:rPr>
                <w:rFonts w:ascii="標楷體" w:eastAsia="標楷體" w:hAnsi="標楷體"/>
                <w:sz w:val="2"/>
                <w:szCs w:val="2"/>
              </w:rPr>
            </w:pPr>
          </w:p>
        </w:tc>
        <w:tc>
          <w:tcPr>
            <w:tcW w:w="4692" w:type="dxa"/>
          </w:tcPr>
          <w:p w14:paraId="066CB602"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z w:val="28"/>
              </w:rPr>
              <w:t>2.</w:t>
            </w:r>
            <w:r w:rsidRPr="00832AEE">
              <w:rPr>
                <w:rFonts w:ascii="標楷體" w:eastAsia="標楷體" w:hAnsi="標楷體"/>
                <w:spacing w:val="4"/>
                <w:sz w:val="28"/>
              </w:rPr>
              <w:t xml:space="preserve"> 廠商如規劃在履約場域設置臨時</w:t>
            </w:r>
            <w:r w:rsidRPr="00832AEE">
              <w:rPr>
                <w:rFonts w:ascii="標楷體" w:eastAsia="標楷體" w:hAnsi="標楷體"/>
                <w:spacing w:val="-6"/>
                <w:sz w:val="28"/>
              </w:rPr>
              <w:t>物（例如繳費機、公共電話、臨時</w:t>
            </w:r>
            <w:r w:rsidRPr="00832AEE">
              <w:rPr>
                <w:rFonts w:ascii="標楷體" w:eastAsia="標楷體" w:hAnsi="標楷體"/>
                <w:spacing w:val="2"/>
                <w:sz w:val="28"/>
              </w:rPr>
              <w:t>流動廁所或其他</w:t>
            </w:r>
            <w:r w:rsidRPr="00832AEE">
              <w:rPr>
                <w:rFonts w:ascii="標楷體" w:eastAsia="標楷體" w:hAnsi="標楷體"/>
                <w:spacing w:val="-138"/>
                <w:sz w:val="28"/>
              </w:rPr>
              <w:t>）</w:t>
            </w:r>
            <w:r w:rsidRPr="00832AEE">
              <w:rPr>
                <w:rFonts w:ascii="標楷體" w:eastAsia="標楷體" w:hAnsi="標楷體"/>
                <w:spacing w:val="1"/>
                <w:sz w:val="28"/>
              </w:rPr>
              <w:t>，應在不影響停</w:t>
            </w:r>
            <w:r w:rsidRPr="00832AEE">
              <w:rPr>
                <w:rFonts w:ascii="標楷體" w:eastAsia="標楷體" w:hAnsi="標楷體"/>
                <w:spacing w:val="-6"/>
                <w:sz w:val="28"/>
              </w:rPr>
              <w:t>車使用與人車通行前提下，自行依相關法令規定取得相關許可，相關費用亦由廠商自負，履約終止或結束時，除經機關同意外，以無條件</w:t>
            </w:r>
          </w:p>
          <w:p w14:paraId="138F2A92" w14:textId="77777777" w:rsidR="00206F20" w:rsidRPr="00832AEE" w:rsidRDefault="008A4FA7">
            <w:pPr>
              <w:pStyle w:val="TableParagraph"/>
              <w:spacing w:line="338" w:lineRule="exact"/>
              <w:ind w:left="467"/>
              <w:rPr>
                <w:rFonts w:ascii="標楷體" w:eastAsia="標楷體" w:hAnsi="標楷體"/>
                <w:sz w:val="28"/>
              </w:rPr>
            </w:pPr>
            <w:r w:rsidRPr="00832AEE">
              <w:rPr>
                <w:rFonts w:ascii="標楷體" w:eastAsia="標楷體" w:hAnsi="標楷體"/>
                <w:sz w:val="28"/>
              </w:rPr>
              <w:t>恢復原狀為原則。</w:t>
            </w:r>
          </w:p>
        </w:tc>
        <w:tc>
          <w:tcPr>
            <w:tcW w:w="2062" w:type="dxa"/>
          </w:tcPr>
          <w:p w14:paraId="7660CD38" w14:textId="77777777" w:rsidR="00206F20" w:rsidRPr="00832AEE" w:rsidRDefault="00206F20">
            <w:pPr>
              <w:pStyle w:val="TableParagraph"/>
              <w:rPr>
                <w:rFonts w:ascii="標楷體" w:eastAsia="標楷體" w:hAnsi="標楷體"/>
                <w:sz w:val="28"/>
              </w:rPr>
            </w:pPr>
          </w:p>
          <w:p w14:paraId="7AADE7A8" w14:textId="77777777" w:rsidR="00206F20" w:rsidRPr="00832AEE" w:rsidRDefault="00206F20">
            <w:pPr>
              <w:pStyle w:val="TableParagraph"/>
              <w:rPr>
                <w:rFonts w:ascii="標楷體" w:eastAsia="標楷體" w:hAnsi="標楷體"/>
                <w:sz w:val="28"/>
              </w:rPr>
            </w:pPr>
          </w:p>
          <w:p w14:paraId="7C9D2438" w14:textId="77777777" w:rsidR="00206F20" w:rsidRPr="00832AEE" w:rsidRDefault="00206F20">
            <w:pPr>
              <w:pStyle w:val="TableParagraph"/>
              <w:spacing w:before="2"/>
              <w:rPr>
                <w:rFonts w:ascii="標楷體" w:eastAsia="標楷體" w:hAnsi="標楷體"/>
                <w:sz w:val="34"/>
              </w:rPr>
            </w:pPr>
          </w:p>
          <w:p w14:paraId="338372DA"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0A59AEE4" w14:textId="77777777">
        <w:trPr>
          <w:trHeight w:val="1456"/>
        </w:trPr>
        <w:tc>
          <w:tcPr>
            <w:tcW w:w="823" w:type="dxa"/>
            <w:vMerge/>
            <w:tcBorders>
              <w:top w:val="nil"/>
            </w:tcBorders>
          </w:tcPr>
          <w:p w14:paraId="479CFEFA" w14:textId="77777777" w:rsidR="00206F20" w:rsidRPr="00832AEE" w:rsidRDefault="00206F20">
            <w:pPr>
              <w:rPr>
                <w:rFonts w:ascii="標楷體" w:eastAsia="標楷體" w:hAnsi="標楷體"/>
                <w:sz w:val="2"/>
                <w:szCs w:val="2"/>
              </w:rPr>
            </w:pPr>
          </w:p>
        </w:tc>
        <w:tc>
          <w:tcPr>
            <w:tcW w:w="4692" w:type="dxa"/>
          </w:tcPr>
          <w:p w14:paraId="6CEE90D0"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z w:val="28"/>
              </w:rPr>
              <w:t>3.</w:t>
            </w:r>
            <w:r w:rsidRPr="00832AEE">
              <w:rPr>
                <w:rFonts w:ascii="標楷體" w:eastAsia="標楷體" w:hAnsi="標楷體"/>
                <w:spacing w:val="4"/>
                <w:sz w:val="28"/>
              </w:rPr>
              <w:t xml:space="preserve"> 除徵得機關同意並經建築管理機</w:t>
            </w:r>
            <w:r w:rsidRPr="00832AEE">
              <w:rPr>
                <w:rFonts w:ascii="標楷體" w:eastAsia="標楷體" w:hAnsi="標楷體"/>
                <w:spacing w:val="-6"/>
                <w:sz w:val="28"/>
              </w:rPr>
              <w:t>關核准，廠商不得變更、新增或設</w:t>
            </w:r>
            <w:r w:rsidRPr="00832AEE">
              <w:rPr>
                <w:rFonts w:ascii="標楷體" w:eastAsia="標楷體" w:hAnsi="標楷體"/>
                <w:spacing w:val="14"/>
                <w:sz w:val="28"/>
              </w:rPr>
              <w:t>置其他出入口（</w:t>
            </w:r>
            <w:r w:rsidRPr="00832AEE">
              <w:rPr>
                <w:rFonts w:ascii="標楷體" w:eastAsia="標楷體" w:hAnsi="標楷體"/>
                <w:spacing w:val="12"/>
                <w:sz w:val="28"/>
              </w:rPr>
              <w:t>緊急疏散不在此</w:t>
            </w:r>
          </w:p>
          <w:p w14:paraId="17366D28" w14:textId="77777777" w:rsidR="00206F20" w:rsidRPr="00832AEE" w:rsidRDefault="008A4FA7">
            <w:pPr>
              <w:pStyle w:val="TableParagraph"/>
              <w:spacing w:line="338" w:lineRule="exact"/>
              <w:ind w:left="467"/>
              <w:rPr>
                <w:rFonts w:ascii="標楷體" w:eastAsia="標楷體" w:hAnsi="標楷體"/>
                <w:sz w:val="28"/>
              </w:rPr>
            </w:pPr>
            <w:r w:rsidRPr="00832AEE">
              <w:rPr>
                <w:rFonts w:ascii="標楷體" w:eastAsia="標楷體" w:hAnsi="標楷體"/>
                <w:sz w:val="28"/>
              </w:rPr>
              <w:t>限）</w:t>
            </w:r>
          </w:p>
        </w:tc>
        <w:tc>
          <w:tcPr>
            <w:tcW w:w="2062" w:type="dxa"/>
          </w:tcPr>
          <w:p w14:paraId="1E065919" w14:textId="77777777" w:rsidR="00206F20" w:rsidRPr="00832AEE" w:rsidRDefault="00206F20">
            <w:pPr>
              <w:pStyle w:val="TableParagraph"/>
              <w:spacing w:before="2"/>
              <w:rPr>
                <w:rFonts w:ascii="標楷體" w:eastAsia="標楷體" w:hAnsi="標楷體"/>
                <w:sz w:val="38"/>
              </w:rPr>
            </w:pPr>
          </w:p>
          <w:p w14:paraId="7494C515"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325FFEBC" w14:textId="77777777">
        <w:trPr>
          <w:trHeight w:val="1458"/>
        </w:trPr>
        <w:tc>
          <w:tcPr>
            <w:tcW w:w="823" w:type="dxa"/>
            <w:vMerge w:val="restart"/>
          </w:tcPr>
          <w:p w14:paraId="2D9728D6" w14:textId="77777777" w:rsidR="00206F20" w:rsidRPr="00832AEE" w:rsidRDefault="00206F20">
            <w:pPr>
              <w:pStyle w:val="TableParagraph"/>
              <w:rPr>
                <w:rFonts w:ascii="標楷體" w:eastAsia="標楷體" w:hAnsi="標楷體"/>
                <w:sz w:val="28"/>
              </w:rPr>
            </w:pPr>
          </w:p>
          <w:p w14:paraId="1B066293" w14:textId="77777777" w:rsidR="00206F20" w:rsidRPr="00832AEE" w:rsidRDefault="00206F20">
            <w:pPr>
              <w:pStyle w:val="TableParagraph"/>
              <w:spacing w:before="13"/>
              <w:rPr>
                <w:rFonts w:ascii="標楷體" w:eastAsia="標楷體" w:hAnsi="標楷體"/>
                <w:sz w:val="24"/>
              </w:rPr>
            </w:pPr>
          </w:p>
          <w:p w14:paraId="5F006A28" w14:textId="77777777" w:rsidR="00206F20" w:rsidRPr="00832AEE" w:rsidRDefault="008A4FA7">
            <w:pPr>
              <w:pStyle w:val="TableParagraph"/>
              <w:spacing w:line="223" w:lineRule="auto"/>
              <w:ind w:left="131" w:right="117"/>
              <w:rPr>
                <w:rFonts w:ascii="標楷體" w:eastAsia="標楷體" w:hAnsi="標楷體"/>
                <w:sz w:val="28"/>
              </w:rPr>
            </w:pPr>
            <w:r w:rsidRPr="00832AEE">
              <w:rPr>
                <w:rFonts w:ascii="標楷體" w:eastAsia="標楷體" w:hAnsi="標楷體"/>
                <w:spacing w:val="-1"/>
                <w:sz w:val="28"/>
              </w:rPr>
              <w:t>資安保密</w:t>
            </w:r>
          </w:p>
        </w:tc>
        <w:tc>
          <w:tcPr>
            <w:tcW w:w="4692" w:type="dxa"/>
          </w:tcPr>
          <w:p w14:paraId="2DF568AF"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pacing w:val="-6"/>
                <w:sz w:val="28"/>
              </w:rPr>
              <w:t>1.</w:t>
            </w:r>
            <w:r w:rsidRPr="00832AEE">
              <w:rPr>
                <w:rFonts w:ascii="標楷體" w:eastAsia="標楷體" w:hAnsi="標楷體"/>
                <w:spacing w:val="-14"/>
                <w:sz w:val="28"/>
              </w:rPr>
              <w:t xml:space="preserve"> 廠商契約期間、契約終止或解除時</w:t>
            </w:r>
            <w:r w:rsidRPr="00832AEE">
              <w:rPr>
                <w:rFonts w:ascii="標楷體" w:eastAsia="標楷體" w:hAnsi="標楷體"/>
                <w:spacing w:val="13"/>
                <w:sz w:val="28"/>
              </w:rPr>
              <w:t>所知悉之機關機密或任何不公開</w:t>
            </w:r>
            <w:r w:rsidRPr="00832AEE">
              <w:rPr>
                <w:rFonts w:ascii="標楷體" w:eastAsia="標楷體" w:hAnsi="標楷體"/>
                <w:spacing w:val="-6"/>
                <w:sz w:val="28"/>
              </w:rPr>
              <w:t>之文書、圖畫、消息、物品或其他</w:t>
            </w:r>
          </w:p>
          <w:p w14:paraId="3ABDC77C" w14:textId="77777777" w:rsidR="00206F20" w:rsidRPr="00832AEE" w:rsidRDefault="008A4FA7">
            <w:pPr>
              <w:pStyle w:val="TableParagraph"/>
              <w:spacing w:line="341" w:lineRule="exact"/>
              <w:ind w:left="467"/>
              <w:rPr>
                <w:rFonts w:ascii="標楷體" w:eastAsia="標楷體" w:hAnsi="標楷體"/>
                <w:sz w:val="28"/>
              </w:rPr>
            </w:pPr>
            <w:r w:rsidRPr="00832AEE">
              <w:rPr>
                <w:rFonts w:ascii="標楷體" w:eastAsia="標楷體" w:hAnsi="標楷體"/>
                <w:sz w:val="28"/>
              </w:rPr>
              <w:t>資訊，均應保密，不得洩漏。</w:t>
            </w:r>
          </w:p>
        </w:tc>
        <w:tc>
          <w:tcPr>
            <w:tcW w:w="2062" w:type="dxa"/>
          </w:tcPr>
          <w:p w14:paraId="1D9AA595" w14:textId="77777777" w:rsidR="00206F20" w:rsidRPr="00832AEE" w:rsidRDefault="00206F20">
            <w:pPr>
              <w:pStyle w:val="TableParagraph"/>
              <w:spacing w:before="2"/>
              <w:rPr>
                <w:rFonts w:ascii="標楷體" w:eastAsia="標楷體" w:hAnsi="標楷體"/>
                <w:sz w:val="38"/>
              </w:rPr>
            </w:pPr>
          </w:p>
          <w:p w14:paraId="50CF0E2F"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5DE94BBC" w14:textId="77777777">
        <w:trPr>
          <w:trHeight w:val="726"/>
        </w:trPr>
        <w:tc>
          <w:tcPr>
            <w:tcW w:w="823" w:type="dxa"/>
            <w:vMerge/>
            <w:tcBorders>
              <w:top w:val="nil"/>
            </w:tcBorders>
          </w:tcPr>
          <w:p w14:paraId="27BC4E16" w14:textId="77777777" w:rsidR="00206F20" w:rsidRPr="00832AEE" w:rsidRDefault="00206F20">
            <w:pPr>
              <w:rPr>
                <w:rFonts w:ascii="標楷體" w:eastAsia="標楷體" w:hAnsi="標楷體"/>
                <w:sz w:val="2"/>
                <w:szCs w:val="2"/>
              </w:rPr>
            </w:pPr>
          </w:p>
        </w:tc>
        <w:tc>
          <w:tcPr>
            <w:tcW w:w="4692" w:type="dxa"/>
          </w:tcPr>
          <w:p w14:paraId="7E0C6905" w14:textId="77777777" w:rsidR="00206F20" w:rsidRPr="00832AEE" w:rsidRDefault="008A4FA7">
            <w:pPr>
              <w:pStyle w:val="TableParagraph"/>
              <w:spacing w:line="362" w:lineRule="exact"/>
              <w:ind w:right="92"/>
              <w:jc w:val="right"/>
              <w:rPr>
                <w:rFonts w:ascii="標楷體" w:eastAsia="標楷體" w:hAnsi="標楷體"/>
                <w:sz w:val="28"/>
              </w:rPr>
            </w:pPr>
            <w:r w:rsidRPr="00832AEE">
              <w:rPr>
                <w:rFonts w:ascii="標楷體" w:eastAsia="標楷體" w:hAnsi="標楷體"/>
                <w:sz w:val="28"/>
              </w:rPr>
              <w:t>2.</w:t>
            </w:r>
            <w:r w:rsidRPr="00832AEE">
              <w:rPr>
                <w:rFonts w:ascii="標楷體" w:eastAsia="標楷體" w:hAnsi="標楷體"/>
                <w:spacing w:val="4"/>
                <w:sz w:val="28"/>
              </w:rPr>
              <w:t xml:space="preserve"> 廠商因經營管理履約停車場而知</w:t>
            </w:r>
          </w:p>
          <w:p w14:paraId="3D25EC83" w14:textId="77777777" w:rsidR="00206F20" w:rsidRPr="00832AEE" w:rsidRDefault="008A4FA7">
            <w:pPr>
              <w:pStyle w:val="TableParagraph"/>
              <w:spacing w:line="345" w:lineRule="exact"/>
              <w:ind w:right="92"/>
              <w:jc w:val="right"/>
              <w:rPr>
                <w:rFonts w:ascii="標楷體" w:eastAsia="標楷體" w:hAnsi="標楷體"/>
                <w:sz w:val="28"/>
              </w:rPr>
            </w:pPr>
            <w:r w:rsidRPr="00832AEE">
              <w:rPr>
                <w:rFonts w:ascii="標楷體" w:eastAsia="標楷體" w:hAnsi="標楷體"/>
                <w:spacing w:val="-6"/>
                <w:sz w:val="28"/>
              </w:rPr>
              <w:t>悉或取得個人資料時，須依個人資</w:t>
            </w:r>
          </w:p>
        </w:tc>
        <w:tc>
          <w:tcPr>
            <w:tcW w:w="2062" w:type="dxa"/>
          </w:tcPr>
          <w:p w14:paraId="72EF35A1" w14:textId="77777777" w:rsidR="00206F20" w:rsidRPr="00832AEE" w:rsidRDefault="008A4FA7">
            <w:pPr>
              <w:pStyle w:val="TableParagraph"/>
              <w:spacing w:before="166"/>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bl>
    <w:p w14:paraId="5A0B5B04" w14:textId="77777777" w:rsidR="00206F20" w:rsidRPr="00832AEE" w:rsidRDefault="00206F20">
      <w:pPr>
        <w:jc w:val="center"/>
        <w:rPr>
          <w:rFonts w:ascii="標楷體" w:eastAsia="標楷體" w:hAnsi="標楷體"/>
          <w:sz w:val="28"/>
        </w:rPr>
        <w:sectPr w:rsidR="00206F20" w:rsidRPr="00832AEE">
          <w:type w:val="continuous"/>
          <w:pgSz w:w="11910" w:h="16840"/>
          <w:pgMar w:top="1420" w:right="1200" w:bottom="1340" w:left="1540" w:header="0" w:footer="1158" w:gutter="0"/>
          <w:cols w:space="720"/>
        </w:sect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4692"/>
        <w:gridCol w:w="2062"/>
      </w:tblGrid>
      <w:tr w:rsidR="00832AEE" w:rsidRPr="00832AEE" w14:paraId="77B6C74C" w14:textId="77777777">
        <w:trPr>
          <w:trHeight w:val="729"/>
        </w:trPr>
        <w:tc>
          <w:tcPr>
            <w:tcW w:w="823" w:type="dxa"/>
            <w:vMerge w:val="restart"/>
          </w:tcPr>
          <w:p w14:paraId="00AF7BA1" w14:textId="77777777" w:rsidR="00206F20" w:rsidRPr="00832AEE" w:rsidRDefault="00206F20">
            <w:pPr>
              <w:pStyle w:val="TableParagraph"/>
              <w:rPr>
                <w:rFonts w:ascii="標楷體" w:eastAsia="標楷體" w:hAnsi="標楷體"/>
                <w:sz w:val="28"/>
              </w:rPr>
            </w:pPr>
          </w:p>
        </w:tc>
        <w:tc>
          <w:tcPr>
            <w:tcW w:w="4692" w:type="dxa"/>
          </w:tcPr>
          <w:p w14:paraId="6726746D" w14:textId="77777777" w:rsidR="00206F20" w:rsidRPr="00832AEE" w:rsidRDefault="008A4FA7">
            <w:pPr>
              <w:pStyle w:val="TableParagraph"/>
              <w:spacing w:line="364" w:lineRule="exact"/>
              <w:ind w:left="467"/>
              <w:rPr>
                <w:rFonts w:ascii="標楷體" w:eastAsia="標楷體" w:hAnsi="標楷體"/>
                <w:sz w:val="28"/>
              </w:rPr>
            </w:pPr>
            <w:r w:rsidRPr="00832AEE">
              <w:rPr>
                <w:rFonts w:ascii="標楷體" w:eastAsia="標楷體" w:hAnsi="標楷體"/>
                <w:spacing w:val="-6"/>
                <w:sz w:val="28"/>
              </w:rPr>
              <w:t>料保護法、個人資料保護法施行細</w:t>
            </w:r>
          </w:p>
          <w:p w14:paraId="494D687E" w14:textId="77777777" w:rsidR="00206F20" w:rsidRPr="00832AEE" w:rsidRDefault="008A4FA7">
            <w:pPr>
              <w:pStyle w:val="TableParagraph"/>
              <w:spacing w:line="345" w:lineRule="exact"/>
              <w:ind w:left="467"/>
              <w:rPr>
                <w:rFonts w:ascii="標楷體" w:eastAsia="標楷體" w:hAnsi="標楷體"/>
                <w:sz w:val="28"/>
              </w:rPr>
            </w:pPr>
            <w:r w:rsidRPr="00832AEE">
              <w:rPr>
                <w:rFonts w:ascii="標楷體" w:eastAsia="標楷體" w:hAnsi="標楷體"/>
                <w:sz w:val="28"/>
              </w:rPr>
              <w:t>則及其他相關法令規定辦理。</w:t>
            </w:r>
          </w:p>
        </w:tc>
        <w:tc>
          <w:tcPr>
            <w:tcW w:w="2062" w:type="dxa"/>
          </w:tcPr>
          <w:p w14:paraId="39AE887C" w14:textId="77777777" w:rsidR="00206F20" w:rsidRPr="00832AEE" w:rsidRDefault="00206F20">
            <w:pPr>
              <w:pStyle w:val="TableParagraph"/>
              <w:rPr>
                <w:rFonts w:ascii="標楷體" w:eastAsia="標楷體" w:hAnsi="標楷體"/>
                <w:sz w:val="28"/>
              </w:rPr>
            </w:pPr>
          </w:p>
        </w:tc>
      </w:tr>
      <w:tr w:rsidR="00832AEE" w:rsidRPr="00832AEE" w14:paraId="43BFBE11" w14:textId="77777777">
        <w:trPr>
          <w:trHeight w:val="2913"/>
        </w:trPr>
        <w:tc>
          <w:tcPr>
            <w:tcW w:w="823" w:type="dxa"/>
            <w:vMerge/>
            <w:tcBorders>
              <w:top w:val="nil"/>
            </w:tcBorders>
          </w:tcPr>
          <w:p w14:paraId="3A08AF0A" w14:textId="77777777" w:rsidR="00206F20" w:rsidRPr="00832AEE" w:rsidRDefault="00206F20">
            <w:pPr>
              <w:rPr>
                <w:rFonts w:ascii="標楷體" w:eastAsia="標楷體" w:hAnsi="標楷體"/>
                <w:sz w:val="2"/>
                <w:szCs w:val="2"/>
              </w:rPr>
            </w:pPr>
          </w:p>
        </w:tc>
        <w:tc>
          <w:tcPr>
            <w:tcW w:w="4692" w:type="dxa"/>
          </w:tcPr>
          <w:p w14:paraId="7A2FD2FE" w14:textId="77777777" w:rsidR="00206F20" w:rsidRPr="00832AEE" w:rsidRDefault="008A4FA7">
            <w:pPr>
              <w:pStyle w:val="TableParagraph"/>
              <w:spacing w:before="6" w:line="223" w:lineRule="auto"/>
              <w:ind w:left="467" w:right="92" w:hanging="360"/>
              <w:jc w:val="both"/>
              <w:rPr>
                <w:rFonts w:ascii="標楷體" w:eastAsia="標楷體" w:hAnsi="標楷體"/>
                <w:sz w:val="28"/>
              </w:rPr>
            </w:pPr>
            <w:r w:rsidRPr="00832AEE">
              <w:rPr>
                <w:rFonts w:ascii="標楷體" w:eastAsia="標楷體" w:hAnsi="標楷體"/>
                <w:spacing w:val="-6"/>
                <w:sz w:val="28"/>
              </w:rPr>
              <w:t>3.</w:t>
            </w:r>
            <w:r w:rsidRPr="00832AEE">
              <w:rPr>
                <w:rFonts w:ascii="標楷體" w:eastAsia="標楷體" w:hAnsi="標楷體"/>
                <w:spacing w:val="-14"/>
                <w:sz w:val="28"/>
              </w:rPr>
              <w:t xml:space="preserve"> 廠商辦理各類停車場營運管理、收</w:t>
            </w:r>
            <w:r w:rsidRPr="00832AEE">
              <w:rPr>
                <w:rFonts w:ascii="標楷體" w:eastAsia="標楷體" w:hAnsi="標楷體"/>
                <w:spacing w:val="-6"/>
                <w:sz w:val="28"/>
              </w:rPr>
              <w:t>費繳費與票券販售業務時，不得有違法蒐集、處理、傳輸、行銷或利用個人資料等情形，如因廠商違法</w:t>
            </w:r>
            <w:r w:rsidRPr="00832AEE">
              <w:rPr>
                <w:rFonts w:ascii="標楷體" w:eastAsia="標楷體" w:hAnsi="標楷體"/>
                <w:spacing w:val="13"/>
                <w:sz w:val="28"/>
              </w:rPr>
              <w:t>使用個人資料致機關對第三人應</w:t>
            </w:r>
            <w:r w:rsidRPr="00832AEE">
              <w:rPr>
                <w:rFonts w:ascii="標楷體" w:eastAsia="標楷體" w:hAnsi="標楷體"/>
                <w:spacing w:val="10"/>
                <w:sz w:val="28"/>
              </w:rPr>
              <w:t>負賠償責任時( 包括國家賠償責</w:t>
            </w:r>
            <w:r w:rsidRPr="00832AEE">
              <w:rPr>
                <w:rFonts w:ascii="標楷體" w:eastAsia="標楷體" w:hAnsi="標楷體"/>
                <w:sz w:val="28"/>
              </w:rPr>
              <w:t>任)，廠商應對機關負完全賠償責</w:t>
            </w:r>
          </w:p>
          <w:p w14:paraId="17BE5B9A" w14:textId="77777777" w:rsidR="00206F20" w:rsidRPr="00832AEE" w:rsidRDefault="008A4FA7">
            <w:pPr>
              <w:pStyle w:val="TableParagraph"/>
              <w:spacing w:line="338" w:lineRule="exact"/>
              <w:ind w:left="467"/>
              <w:rPr>
                <w:rFonts w:ascii="標楷體" w:eastAsia="標楷體" w:hAnsi="標楷體"/>
                <w:sz w:val="28"/>
              </w:rPr>
            </w:pPr>
            <w:r w:rsidRPr="00832AEE">
              <w:rPr>
                <w:rFonts w:ascii="標楷體" w:eastAsia="標楷體" w:hAnsi="標楷體"/>
                <w:sz w:val="28"/>
              </w:rPr>
              <w:t>任。</w:t>
            </w:r>
          </w:p>
        </w:tc>
        <w:tc>
          <w:tcPr>
            <w:tcW w:w="2062" w:type="dxa"/>
          </w:tcPr>
          <w:p w14:paraId="7CCCEA33" w14:textId="77777777" w:rsidR="00206F20" w:rsidRPr="00832AEE" w:rsidRDefault="00206F20">
            <w:pPr>
              <w:pStyle w:val="TableParagraph"/>
              <w:rPr>
                <w:rFonts w:ascii="標楷體" w:eastAsia="標楷體" w:hAnsi="標楷體"/>
                <w:sz w:val="28"/>
              </w:rPr>
            </w:pPr>
          </w:p>
          <w:p w14:paraId="5C419CC3" w14:textId="77777777" w:rsidR="00206F20" w:rsidRPr="00832AEE" w:rsidRDefault="00206F20">
            <w:pPr>
              <w:pStyle w:val="TableParagraph"/>
              <w:rPr>
                <w:rFonts w:ascii="標楷體" w:eastAsia="標楷體" w:hAnsi="標楷體"/>
                <w:sz w:val="28"/>
              </w:rPr>
            </w:pPr>
          </w:p>
          <w:p w14:paraId="5C27D6F4" w14:textId="77777777" w:rsidR="00206F20" w:rsidRPr="00832AEE" w:rsidRDefault="00206F20">
            <w:pPr>
              <w:pStyle w:val="TableParagraph"/>
              <w:spacing w:before="2"/>
              <w:rPr>
                <w:rFonts w:ascii="標楷體" w:eastAsia="標楷體" w:hAnsi="標楷體"/>
                <w:sz w:val="34"/>
              </w:rPr>
            </w:pPr>
          </w:p>
          <w:p w14:paraId="7F6E40FA"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15FE29B3" w14:textId="77777777">
        <w:trPr>
          <w:trHeight w:val="729"/>
        </w:trPr>
        <w:tc>
          <w:tcPr>
            <w:tcW w:w="823" w:type="dxa"/>
          </w:tcPr>
          <w:p w14:paraId="2DEB66C5" w14:textId="77777777" w:rsidR="00206F20" w:rsidRPr="00832AEE" w:rsidRDefault="008A4FA7">
            <w:pPr>
              <w:pStyle w:val="TableParagraph"/>
              <w:spacing w:line="364" w:lineRule="exact"/>
              <w:ind w:left="131"/>
              <w:rPr>
                <w:rFonts w:ascii="標楷體" w:eastAsia="標楷體" w:hAnsi="標楷體"/>
                <w:sz w:val="28"/>
              </w:rPr>
            </w:pPr>
            <w:r w:rsidRPr="00832AEE">
              <w:rPr>
                <w:rFonts w:ascii="標楷體" w:eastAsia="標楷體" w:hAnsi="標楷體"/>
                <w:sz w:val="28"/>
              </w:rPr>
              <w:t>營業</w:t>
            </w:r>
          </w:p>
          <w:p w14:paraId="3AD2702E" w14:textId="77777777" w:rsidR="00206F20" w:rsidRPr="00832AEE" w:rsidRDefault="008A4FA7">
            <w:pPr>
              <w:pStyle w:val="TableParagraph"/>
              <w:spacing w:line="345" w:lineRule="exact"/>
              <w:ind w:left="131"/>
              <w:rPr>
                <w:rFonts w:ascii="標楷體" w:eastAsia="標楷體" w:hAnsi="標楷體"/>
                <w:sz w:val="28"/>
              </w:rPr>
            </w:pPr>
            <w:r w:rsidRPr="00832AEE">
              <w:rPr>
                <w:rFonts w:ascii="標楷體" w:eastAsia="標楷體" w:hAnsi="標楷體"/>
                <w:sz w:val="28"/>
              </w:rPr>
              <w:t>限制</w:t>
            </w:r>
          </w:p>
        </w:tc>
        <w:tc>
          <w:tcPr>
            <w:tcW w:w="4692" w:type="dxa"/>
          </w:tcPr>
          <w:p w14:paraId="36265BAB" w14:textId="77777777" w:rsidR="00206F20" w:rsidRPr="00832AEE" w:rsidRDefault="008A4FA7">
            <w:pPr>
              <w:pStyle w:val="TableParagraph"/>
              <w:spacing w:line="364" w:lineRule="exact"/>
              <w:ind w:left="107"/>
              <w:rPr>
                <w:rFonts w:ascii="標楷體" w:eastAsia="標楷體" w:hAnsi="標楷體"/>
                <w:sz w:val="28"/>
              </w:rPr>
            </w:pPr>
            <w:r w:rsidRPr="00832AEE">
              <w:rPr>
                <w:rFonts w:ascii="標楷體" w:eastAsia="標楷體" w:hAnsi="標楷體"/>
                <w:spacing w:val="14"/>
                <w:sz w:val="28"/>
              </w:rPr>
              <w:t>廠商不得違反本契約規定之營業限</w:t>
            </w:r>
          </w:p>
          <w:p w14:paraId="7897897B" w14:textId="77777777" w:rsidR="00206F20" w:rsidRPr="00832AEE" w:rsidRDefault="008A4FA7">
            <w:pPr>
              <w:pStyle w:val="TableParagraph"/>
              <w:spacing w:line="345" w:lineRule="exact"/>
              <w:ind w:left="107"/>
              <w:rPr>
                <w:rFonts w:ascii="標楷體" w:eastAsia="標楷體" w:hAnsi="標楷體"/>
                <w:sz w:val="28"/>
              </w:rPr>
            </w:pPr>
            <w:r w:rsidRPr="00832AEE">
              <w:rPr>
                <w:rFonts w:ascii="標楷體" w:eastAsia="標楷體" w:hAnsi="標楷體"/>
                <w:sz w:val="28"/>
              </w:rPr>
              <w:t>制行為。</w:t>
            </w:r>
          </w:p>
        </w:tc>
        <w:tc>
          <w:tcPr>
            <w:tcW w:w="2062" w:type="dxa"/>
          </w:tcPr>
          <w:p w14:paraId="68823622" w14:textId="77777777" w:rsidR="00206F20" w:rsidRPr="00832AEE" w:rsidRDefault="008A4FA7">
            <w:pPr>
              <w:pStyle w:val="TableParagraph"/>
              <w:spacing w:line="364" w:lineRule="exact"/>
              <w:ind w:left="470"/>
              <w:rPr>
                <w:rFonts w:ascii="標楷體" w:eastAsia="標楷體" w:hAnsi="標楷體"/>
                <w:sz w:val="28"/>
              </w:rPr>
            </w:pPr>
            <w:r w:rsidRPr="00832AEE">
              <w:rPr>
                <w:rFonts w:ascii="標楷體" w:eastAsia="標楷體" w:hAnsi="標楷體"/>
                <w:sz w:val="28"/>
              </w:rPr>
              <w:t>每場每次</w:t>
            </w:r>
          </w:p>
          <w:p w14:paraId="66639954" w14:textId="77777777" w:rsidR="00206F20" w:rsidRPr="00832AEE" w:rsidRDefault="008A4FA7">
            <w:pPr>
              <w:pStyle w:val="TableParagraph"/>
              <w:spacing w:line="345" w:lineRule="exact"/>
              <w:ind w:left="434"/>
              <w:rPr>
                <w:rFonts w:ascii="標楷體" w:eastAsia="標楷體" w:hAnsi="標楷體"/>
                <w:sz w:val="28"/>
              </w:rPr>
            </w:pPr>
            <w:r w:rsidRPr="00832AEE">
              <w:rPr>
                <w:rFonts w:ascii="標楷體" w:eastAsia="標楷體" w:hAnsi="標楷體"/>
                <w:sz w:val="28"/>
              </w:rPr>
              <w:t>20,000</w:t>
            </w:r>
            <w:r w:rsidRPr="00832AEE">
              <w:rPr>
                <w:rFonts w:ascii="標楷體" w:eastAsia="標楷體" w:hAnsi="標楷體"/>
                <w:spacing w:val="-34"/>
                <w:sz w:val="28"/>
              </w:rPr>
              <w:t xml:space="preserve"> 元</w:t>
            </w:r>
          </w:p>
        </w:tc>
      </w:tr>
      <w:tr w:rsidR="00832AEE" w:rsidRPr="00832AEE" w14:paraId="20F3469B" w14:textId="77777777">
        <w:trPr>
          <w:trHeight w:val="1821"/>
        </w:trPr>
        <w:tc>
          <w:tcPr>
            <w:tcW w:w="823" w:type="dxa"/>
          </w:tcPr>
          <w:p w14:paraId="52926702" w14:textId="77777777" w:rsidR="00206F20" w:rsidRPr="00832AEE" w:rsidRDefault="00206F20">
            <w:pPr>
              <w:pStyle w:val="TableParagraph"/>
              <w:spacing w:before="4"/>
              <w:rPr>
                <w:rFonts w:ascii="標楷體" w:eastAsia="標楷體" w:hAnsi="標楷體"/>
                <w:sz w:val="26"/>
              </w:rPr>
            </w:pPr>
          </w:p>
          <w:p w14:paraId="55868D4B" w14:textId="77777777" w:rsidR="00206F20" w:rsidRPr="00832AEE" w:rsidRDefault="008A4FA7">
            <w:pPr>
              <w:pStyle w:val="TableParagraph"/>
              <w:spacing w:line="223" w:lineRule="auto"/>
              <w:ind w:left="131" w:right="117"/>
              <w:jc w:val="both"/>
              <w:rPr>
                <w:rFonts w:ascii="標楷體" w:eastAsia="標楷體" w:hAnsi="標楷體"/>
                <w:sz w:val="28"/>
              </w:rPr>
            </w:pPr>
            <w:r w:rsidRPr="00832AEE">
              <w:rPr>
                <w:rFonts w:ascii="標楷體" w:eastAsia="標楷體" w:hAnsi="標楷體"/>
                <w:spacing w:val="-1"/>
                <w:sz w:val="28"/>
              </w:rPr>
              <w:t>組織變更報備</w:t>
            </w:r>
          </w:p>
        </w:tc>
        <w:tc>
          <w:tcPr>
            <w:tcW w:w="4692" w:type="dxa"/>
          </w:tcPr>
          <w:p w14:paraId="25E760B9" w14:textId="77777777" w:rsidR="00206F20" w:rsidRPr="00832AEE" w:rsidRDefault="008A4FA7">
            <w:pPr>
              <w:pStyle w:val="TableParagraph"/>
              <w:spacing w:before="6" w:line="223" w:lineRule="auto"/>
              <w:ind w:left="107" w:right="90"/>
              <w:jc w:val="both"/>
              <w:rPr>
                <w:rFonts w:ascii="標楷體" w:eastAsia="標楷體" w:hAnsi="標楷體"/>
                <w:sz w:val="28"/>
              </w:rPr>
            </w:pPr>
            <w:r w:rsidRPr="00832AEE">
              <w:rPr>
                <w:rFonts w:ascii="標楷體" w:eastAsia="標楷體" w:hAnsi="標楷體"/>
                <w:spacing w:val="-1"/>
                <w:sz w:val="28"/>
              </w:rPr>
              <w:t>廠商於契約期間，如遇公司組織或營業項目變更，應先事前知會機關後辦理，公司地址或董事長、總經理等負</w:t>
            </w:r>
            <w:r w:rsidRPr="00832AEE">
              <w:rPr>
                <w:rFonts w:ascii="標楷體" w:eastAsia="標楷體" w:hAnsi="標楷體"/>
                <w:spacing w:val="-6"/>
                <w:sz w:val="28"/>
              </w:rPr>
              <w:t xml:space="preserve">責人變更時，應於變更完成日起 </w:t>
            </w:r>
            <w:r w:rsidRPr="00832AEE">
              <w:rPr>
                <w:rFonts w:ascii="標楷體" w:eastAsia="標楷體" w:hAnsi="標楷體"/>
                <w:sz w:val="28"/>
              </w:rPr>
              <w:t>7</w:t>
            </w:r>
            <w:r w:rsidRPr="00832AEE">
              <w:rPr>
                <w:rFonts w:ascii="標楷體" w:eastAsia="標楷體" w:hAnsi="標楷體"/>
                <w:spacing w:val="-35"/>
                <w:sz w:val="28"/>
              </w:rPr>
              <w:t xml:space="preserve"> 日</w:t>
            </w:r>
          </w:p>
          <w:p w14:paraId="387650F4" w14:textId="77777777" w:rsidR="00206F20" w:rsidRPr="00832AEE" w:rsidRDefault="008A4FA7">
            <w:pPr>
              <w:pStyle w:val="TableParagraph"/>
              <w:spacing w:line="339" w:lineRule="exact"/>
              <w:ind w:left="107"/>
              <w:rPr>
                <w:rFonts w:ascii="標楷體" w:eastAsia="標楷體" w:hAnsi="標楷體"/>
                <w:sz w:val="28"/>
              </w:rPr>
            </w:pPr>
            <w:r w:rsidRPr="00832AEE">
              <w:rPr>
                <w:rFonts w:ascii="標楷體" w:eastAsia="標楷體" w:hAnsi="標楷體"/>
                <w:spacing w:val="-1"/>
                <w:sz w:val="28"/>
              </w:rPr>
              <w:t>內以書面函告機關。</w:t>
            </w:r>
          </w:p>
        </w:tc>
        <w:tc>
          <w:tcPr>
            <w:tcW w:w="2062" w:type="dxa"/>
          </w:tcPr>
          <w:p w14:paraId="2E0C7FE0" w14:textId="77777777" w:rsidR="00206F20" w:rsidRPr="00832AEE" w:rsidRDefault="00206F20">
            <w:pPr>
              <w:pStyle w:val="TableParagraph"/>
              <w:rPr>
                <w:rFonts w:ascii="標楷體" w:eastAsia="標楷體" w:hAnsi="標楷體"/>
                <w:sz w:val="28"/>
              </w:rPr>
            </w:pPr>
          </w:p>
          <w:p w14:paraId="3092890C" w14:textId="77777777" w:rsidR="00206F20" w:rsidRPr="00832AEE" w:rsidRDefault="00206F20">
            <w:pPr>
              <w:pStyle w:val="TableParagraph"/>
              <w:rPr>
                <w:rFonts w:ascii="標楷體" w:eastAsia="標楷體" w:hAnsi="標楷體"/>
                <w:sz w:val="23"/>
              </w:rPr>
            </w:pPr>
          </w:p>
          <w:p w14:paraId="00A04E94" w14:textId="77777777" w:rsidR="00206F20" w:rsidRPr="00832AEE" w:rsidRDefault="008A4FA7">
            <w:pPr>
              <w:pStyle w:val="TableParagraph"/>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26E1FF4A" w14:textId="77777777">
        <w:trPr>
          <w:trHeight w:val="726"/>
        </w:trPr>
        <w:tc>
          <w:tcPr>
            <w:tcW w:w="823" w:type="dxa"/>
          </w:tcPr>
          <w:p w14:paraId="2FE85CB0" w14:textId="77777777" w:rsidR="00206F20" w:rsidRPr="00832AEE" w:rsidRDefault="008A4FA7">
            <w:pPr>
              <w:pStyle w:val="TableParagraph"/>
              <w:spacing w:line="362" w:lineRule="exact"/>
              <w:ind w:left="131"/>
              <w:rPr>
                <w:rFonts w:ascii="標楷體" w:eastAsia="標楷體" w:hAnsi="標楷體"/>
                <w:sz w:val="28"/>
              </w:rPr>
            </w:pPr>
            <w:r w:rsidRPr="00832AEE">
              <w:rPr>
                <w:rFonts w:ascii="標楷體" w:eastAsia="標楷體" w:hAnsi="標楷體"/>
                <w:sz w:val="28"/>
              </w:rPr>
              <w:t>召會</w:t>
            </w:r>
          </w:p>
          <w:p w14:paraId="003889A5" w14:textId="77777777" w:rsidR="00206F20" w:rsidRPr="00832AEE" w:rsidRDefault="008A4FA7">
            <w:pPr>
              <w:pStyle w:val="TableParagraph"/>
              <w:spacing w:line="345" w:lineRule="exact"/>
              <w:ind w:left="131"/>
              <w:rPr>
                <w:rFonts w:ascii="標楷體" w:eastAsia="標楷體" w:hAnsi="標楷體"/>
                <w:sz w:val="28"/>
              </w:rPr>
            </w:pPr>
            <w:r w:rsidRPr="00832AEE">
              <w:rPr>
                <w:rFonts w:ascii="標楷體" w:eastAsia="標楷體" w:hAnsi="標楷體"/>
                <w:sz w:val="28"/>
              </w:rPr>
              <w:t>出席</w:t>
            </w:r>
          </w:p>
        </w:tc>
        <w:tc>
          <w:tcPr>
            <w:tcW w:w="4692" w:type="dxa"/>
          </w:tcPr>
          <w:p w14:paraId="14053588" w14:textId="77777777" w:rsidR="00206F20" w:rsidRPr="00832AEE" w:rsidRDefault="008A4FA7">
            <w:pPr>
              <w:pStyle w:val="TableParagraph"/>
              <w:spacing w:line="362" w:lineRule="exact"/>
              <w:ind w:left="107"/>
              <w:rPr>
                <w:rFonts w:ascii="標楷體" w:eastAsia="標楷體" w:hAnsi="標楷體"/>
                <w:sz w:val="28"/>
              </w:rPr>
            </w:pPr>
            <w:r w:rsidRPr="00832AEE">
              <w:rPr>
                <w:rFonts w:ascii="標楷體" w:eastAsia="標楷體" w:hAnsi="標楷體"/>
                <w:spacing w:val="-1"/>
                <w:sz w:val="28"/>
              </w:rPr>
              <w:t>機關召開或參加之有關會議，邀請廠</w:t>
            </w:r>
          </w:p>
          <w:p w14:paraId="26E34F2E" w14:textId="77777777" w:rsidR="00206F20" w:rsidRPr="00832AEE" w:rsidRDefault="008A4FA7">
            <w:pPr>
              <w:pStyle w:val="TableParagraph"/>
              <w:spacing w:line="345" w:lineRule="exact"/>
              <w:ind w:left="107"/>
              <w:rPr>
                <w:rFonts w:ascii="標楷體" w:eastAsia="標楷體" w:hAnsi="標楷體"/>
                <w:sz w:val="28"/>
              </w:rPr>
            </w:pPr>
            <w:r w:rsidRPr="00832AEE">
              <w:rPr>
                <w:rFonts w:ascii="標楷體" w:eastAsia="標楷體" w:hAnsi="標楷體"/>
                <w:sz w:val="28"/>
              </w:rPr>
              <w:t>商前往說明時，廠商不得拒絕。</w:t>
            </w:r>
          </w:p>
        </w:tc>
        <w:tc>
          <w:tcPr>
            <w:tcW w:w="2062" w:type="dxa"/>
          </w:tcPr>
          <w:p w14:paraId="79615AB6" w14:textId="77777777" w:rsidR="00206F20" w:rsidRPr="00832AEE" w:rsidRDefault="008A4FA7">
            <w:pPr>
              <w:pStyle w:val="TableParagraph"/>
              <w:spacing w:before="166"/>
              <w:ind w:left="101"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r w:rsidRPr="00832AEE">
              <w:rPr>
                <w:rFonts w:ascii="標楷體" w:eastAsia="標楷體" w:hAnsi="標楷體"/>
                <w:spacing w:val="-35"/>
                <w:sz w:val="28"/>
              </w:rPr>
              <w:t xml:space="preserve"> 元</w:t>
            </w:r>
          </w:p>
        </w:tc>
      </w:tr>
      <w:tr w:rsidR="00832AEE" w:rsidRPr="00832AEE" w14:paraId="27EE9B32" w14:textId="77777777">
        <w:trPr>
          <w:trHeight w:val="2185"/>
        </w:trPr>
        <w:tc>
          <w:tcPr>
            <w:tcW w:w="823" w:type="dxa"/>
          </w:tcPr>
          <w:p w14:paraId="470B876F" w14:textId="77777777" w:rsidR="00206F20" w:rsidRPr="00832AEE" w:rsidRDefault="00206F20">
            <w:pPr>
              <w:pStyle w:val="TableParagraph"/>
              <w:spacing w:before="7"/>
              <w:rPr>
                <w:rFonts w:ascii="標楷體" w:eastAsia="標楷體" w:hAnsi="標楷體"/>
                <w:sz w:val="39"/>
              </w:rPr>
            </w:pPr>
          </w:p>
          <w:p w14:paraId="20578717" w14:textId="77777777" w:rsidR="00206F20" w:rsidRPr="00832AEE" w:rsidRDefault="008A4FA7">
            <w:pPr>
              <w:pStyle w:val="TableParagraph"/>
              <w:spacing w:line="223" w:lineRule="auto"/>
              <w:ind w:left="131" w:right="117"/>
              <w:jc w:val="both"/>
              <w:rPr>
                <w:rFonts w:ascii="標楷體" w:eastAsia="標楷體" w:hAnsi="標楷體"/>
                <w:sz w:val="28"/>
              </w:rPr>
            </w:pPr>
            <w:r w:rsidRPr="00832AEE">
              <w:rPr>
                <w:rFonts w:ascii="標楷體" w:eastAsia="標楷體" w:hAnsi="標楷體"/>
                <w:spacing w:val="-1"/>
                <w:sz w:val="28"/>
              </w:rPr>
              <w:t>契約不得轉讓</w:t>
            </w:r>
          </w:p>
        </w:tc>
        <w:tc>
          <w:tcPr>
            <w:tcW w:w="4692" w:type="dxa"/>
          </w:tcPr>
          <w:p w14:paraId="58E6480F" w14:textId="77777777" w:rsidR="00206F20" w:rsidRPr="00832AEE" w:rsidRDefault="008A4FA7">
            <w:pPr>
              <w:pStyle w:val="TableParagraph"/>
              <w:spacing w:before="5" w:line="223" w:lineRule="auto"/>
              <w:ind w:left="107" w:right="93"/>
              <w:jc w:val="both"/>
              <w:rPr>
                <w:rFonts w:ascii="標楷體" w:eastAsia="標楷體" w:hAnsi="標楷體"/>
                <w:sz w:val="28"/>
              </w:rPr>
            </w:pPr>
            <w:r w:rsidRPr="00832AEE">
              <w:rPr>
                <w:rFonts w:ascii="標楷體" w:eastAsia="標楷體" w:hAnsi="標楷體"/>
                <w:spacing w:val="14"/>
                <w:sz w:val="28"/>
              </w:rPr>
              <w:t>廠商不得將本契約停車場經營管理</w:t>
            </w:r>
            <w:r w:rsidRPr="00832AEE">
              <w:rPr>
                <w:rFonts w:ascii="標楷體" w:eastAsia="標楷體" w:hAnsi="標楷體"/>
                <w:spacing w:val="-1"/>
                <w:sz w:val="28"/>
              </w:rPr>
              <w:t>權作財務或債務上之質押，亦不得將</w:t>
            </w:r>
            <w:r w:rsidRPr="00832AEE">
              <w:rPr>
                <w:rFonts w:ascii="標楷體" w:eastAsia="標楷體" w:hAnsi="標楷體"/>
                <w:spacing w:val="14"/>
                <w:sz w:val="28"/>
              </w:rPr>
              <w:t>經營管理權全部或部分轉讓或將停</w:t>
            </w:r>
            <w:r w:rsidRPr="00832AEE">
              <w:rPr>
                <w:rFonts w:ascii="標楷體" w:eastAsia="標楷體" w:hAnsi="標楷體"/>
                <w:spacing w:val="-1"/>
                <w:sz w:val="28"/>
              </w:rPr>
              <w:t>車場轉（借</w:t>
            </w:r>
            <w:r w:rsidRPr="00832AEE">
              <w:rPr>
                <w:rFonts w:ascii="標楷體" w:eastAsia="標楷體" w:hAnsi="標楷體"/>
                <w:sz w:val="28"/>
              </w:rPr>
              <w:t>）與他人使用或由他人代</w:t>
            </w:r>
            <w:r w:rsidRPr="00832AEE">
              <w:rPr>
                <w:rFonts w:ascii="標楷體" w:eastAsia="標楷體" w:hAnsi="標楷體"/>
                <w:spacing w:val="-1"/>
                <w:sz w:val="28"/>
              </w:rPr>
              <w:t>為經營，亦不得將契約之部分或全部</w:t>
            </w:r>
          </w:p>
          <w:p w14:paraId="156744F6" w14:textId="77777777" w:rsidR="00206F20" w:rsidRPr="00832AEE" w:rsidRDefault="008A4FA7">
            <w:pPr>
              <w:pStyle w:val="TableParagraph"/>
              <w:spacing w:line="339" w:lineRule="exact"/>
              <w:ind w:left="107"/>
              <w:rPr>
                <w:rFonts w:ascii="標楷體" w:eastAsia="標楷體" w:hAnsi="標楷體"/>
                <w:sz w:val="28"/>
              </w:rPr>
            </w:pPr>
            <w:r w:rsidRPr="00832AEE">
              <w:rPr>
                <w:rFonts w:ascii="標楷體" w:eastAsia="標楷體" w:hAnsi="標楷體"/>
                <w:spacing w:val="-1"/>
                <w:sz w:val="28"/>
              </w:rPr>
              <w:t>轉包或轉讓予他人。</w:t>
            </w:r>
          </w:p>
        </w:tc>
        <w:tc>
          <w:tcPr>
            <w:tcW w:w="2062" w:type="dxa"/>
          </w:tcPr>
          <w:p w14:paraId="35CD5F38" w14:textId="77777777" w:rsidR="00206F20" w:rsidRPr="00832AEE" w:rsidRDefault="00206F20">
            <w:pPr>
              <w:pStyle w:val="TableParagraph"/>
              <w:rPr>
                <w:rFonts w:ascii="標楷體" w:eastAsia="標楷體" w:hAnsi="標楷體"/>
                <w:sz w:val="28"/>
              </w:rPr>
            </w:pPr>
          </w:p>
          <w:p w14:paraId="22CAB69F" w14:textId="77777777" w:rsidR="00206F20" w:rsidRPr="00832AEE" w:rsidRDefault="00206F20">
            <w:pPr>
              <w:pStyle w:val="TableParagraph"/>
              <w:spacing w:before="3"/>
              <w:rPr>
                <w:rFonts w:ascii="標楷體" w:eastAsia="標楷體" w:hAnsi="標楷體"/>
                <w:sz w:val="36"/>
              </w:rPr>
            </w:pPr>
          </w:p>
          <w:p w14:paraId="55CCABFB" w14:textId="77777777" w:rsidR="00206F20" w:rsidRPr="00832AEE" w:rsidRDefault="008A4FA7">
            <w:pPr>
              <w:pStyle w:val="TableParagraph"/>
              <w:ind w:left="102" w:right="92"/>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60,000</w:t>
            </w:r>
            <w:r w:rsidRPr="00832AEE">
              <w:rPr>
                <w:rFonts w:ascii="標楷體" w:eastAsia="標楷體" w:hAnsi="標楷體"/>
                <w:spacing w:val="-35"/>
                <w:sz w:val="28"/>
              </w:rPr>
              <w:t xml:space="preserve"> 元</w:t>
            </w:r>
          </w:p>
        </w:tc>
      </w:tr>
      <w:tr w:rsidR="00832AEE" w:rsidRPr="00832AEE" w14:paraId="5593400E" w14:textId="77777777">
        <w:trPr>
          <w:trHeight w:val="729"/>
        </w:trPr>
        <w:tc>
          <w:tcPr>
            <w:tcW w:w="823" w:type="dxa"/>
            <w:shd w:val="clear" w:color="auto" w:fill="D8D8D8"/>
          </w:tcPr>
          <w:p w14:paraId="07C48CEF" w14:textId="77777777" w:rsidR="00206F20" w:rsidRPr="00832AEE" w:rsidRDefault="008A4FA7">
            <w:pPr>
              <w:pStyle w:val="TableParagraph"/>
              <w:spacing w:before="168"/>
              <w:ind w:left="129"/>
              <w:rPr>
                <w:rFonts w:ascii="標楷體" w:eastAsia="標楷體" w:hAnsi="標楷體"/>
                <w:sz w:val="28"/>
              </w:rPr>
            </w:pPr>
            <w:r w:rsidRPr="00832AEE">
              <w:rPr>
                <w:rFonts w:ascii="標楷體" w:eastAsia="標楷體" w:hAnsi="標楷體"/>
                <w:sz w:val="28"/>
              </w:rPr>
              <w:t>備註</w:t>
            </w:r>
          </w:p>
        </w:tc>
        <w:tc>
          <w:tcPr>
            <w:tcW w:w="6754" w:type="dxa"/>
            <w:gridSpan w:val="2"/>
            <w:shd w:val="clear" w:color="auto" w:fill="D8D8D8"/>
          </w:tcPr>
          <w:p w14:paraId="1A5F500B" w14:textId="77777777" w:rsidR="00206F20" w:rsidRPr="00832AEE" w:rsidRDefault="008A4FA7">
            <w:pPr>
              <w:pStyle w:val="TableParagraph"/>
              <w:spacing w:line="364" w:lineRule="exact"/>
              <w:ind w:left="107"/>
              <w:rPr>
                <w:rFonts w:ascii="標楷體" w:eastAsia="標楷體" w:hAnsi="標楷體"/>
                <w:sz w:val="28"/>
              </w:rPr>
            </w:pPr>
            <w:r w:rsidRPr="00832AEE">
              <w:rPr>
                <w:rFonts w:ascii="標楷體" w:eastAsia="標楷體" w:hAnsi="標楷體"/>
                <w:sz w:val="28"/>
              </w:rPr>
              <w:t>其他違反本契約相關規定者得由機關裁以違約金者，</w:t>
            </w:r>
          </w:p>
          <w:p w14:paraId="558E77B5" w14:textId="77777777" w:rsidR="00206F20" w:rsidRPr="00832AEE" w:rsidRDefault="008A4FA7">
            <w:pPr>
              <w:pStyle w:val="TableParagraph"/>
              <w:spacing w:line="345" w:lineRule="exact"/>
              <w:ind w:left="107"/>
              <w:rPr>
                <w:rFonts w:ascii="標楷體" w:eastAsia="標楷體" w:hAnsi="標楷體"/>
                <w:sz w:val="28"/>
              </w:rPr>
            </w:pPr>
            <w:r w:rsidRPr="00832AEE">
              <w:rPr>
                <w:rFonts w:ascii="標楷體" w:eastAsia="標楷體" w:hAnsi="標楷體"/>
                <w:sz w:val="28"/>
              </w:rPr>
              <w:t>以按逾期日數，並依本契約第十三條相關規定計罰。</w:t>
            </w:r>
          </w:p>
        </w:tc>
      </w:tr>
    </w:tbl>
    <w:p w14:paraId="0D0D491B" w14:textId="77777777" w:rsidR="00206F20" w:rsidRPr="00832AEE" w:rsidRDefault="00206F20">
      <w:pPr>
        <w:spacing w:line="345" w:lineRule="exact"/>
        <w:rPr>
          <w:rFonts w:ascii="標楷體" w:eastAsia="標楷體" w:hAnsi="標楷體"/>
          <w:sz w:val="28"/>
        </w:rPr>
        <w:sectPr w:rsidR="00206F20" w:rsidRPr="00832AEE">
          <w:type w:val="continuous"/>
          <w:pgSz w:w="11910" w:h="16840"/>
          <w:pgMar w:top="1420" w:right="1200" w:bottom="1340" w:left="1540" w:header="0" w:footer="1158" w:gutter="0"/>
          <w:cols w:space="720"/>
        </w:sectPr>
      </w:pPr>
    </w:p>
    <w:bookmarkStart w:id="66" w:name="_Toc139986301"/>
    <w:bookmarkStart w:id="67" w:name="_Toc140059575"/>
    <w:p w14:paraId="51BA597D" w14:textId="626BD679"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4240" behindDoc="0" locked="0" layoutInCell="1" allowOverlap="1" wp14:anchorId="40BEC02D" wp14:editId="5880DB59">
                <wp:simplePos x="0" y="0"/>
                <wp:positionH relativeFrom="page">
                  <wp:posOffset>1149350</wp:posOffset>
                </wp:positionH>
                <wp:positionV relativeFrom="paragraph">
                  <wp:posOffset>298450</wp:posOffset>
                </wp:positionV>
                <wp:extent cx="497840" cy="254635"/>
                <wp:effectExtent l="0" t="0" r="0" b="0"/>
                <wp:wrapNone/>
                <wp:docPr id="2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840" cy="25463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DA2419" id="Line 14" o:spid="_x0000_s1026" style="position:absolute;z-index:1575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0.5pt,23.5pt" to="129.7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4752" behindDoc="0" locked="0" layoutInCell="1" allowOverlap="1" wp14:anchorId="70DF51BD" wp14:editId="50581399">
                <wp:simplePos x="0" y="0"/>
                <wp:positionH relativeFrom="page">
                  <wp:posOffset>1143000</wp:posOffset>
                </wp:positionH>
                <wp:positionV relativeFrom="page">
                  <wp:posOffset>1231265</wp:posOffset>
                </wp:positionV>
                <wp:extent cx="5278120" cy="8442960"/>
                <wp:effectExtent l="0" t="0" r="0" b="0"/>
                <wp:wrapNone/>
                <wp:docPr id="27" name="docshape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120" cy="844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5649"/>
                              <w:gridCol w:w="1852"/>
                            </w:tblGrid>
                            <w:tr w:rsidR="005B6241" w:rsidRPr="00EC0004" w14:paraId="6E514399" w14:textId="77777777">
                              <w:trPr>
                                <w:trHeight w:val="400"/>
                              </w:trPr>
                              <w:tc>
                                <w:tcPr>
                                  <w:tcW w:w="794" w:type="dxa"/>
                                </w:tcPr>
                                <w:p w14:paraId="674BF5BA" w14:textId="77777777" w:rsidR="005B6241" w:rsidRPr="00EC0004" w:rsidRDefault="005B6241">
                                  <w:pPr>
                                    <w:pStyle w:val="TableParagraph"/>
                                    <w:rPr>
                                      <w:rFonts w:ascii="標楷體" w:eastAsia="標楷體" w:hAnsi="標楷體"/>
                                      <w:sz w:val="28"/>
                                    </w:rPr>
                                  </w:pPr>
                                </w:p>
                              </w:tc>
                              <w:tc>
                                <w:tcPr>
                                  <w:tcW w:w="5649" w:type="dxa"/>
                                </w:tcPr>
                                <w:p w14:paraId="681ECDB8" w14:textId="77777777" w:rsidR="005B6241" w:rsidRPr="00EC0004" w:rsidRDefault="005B6241">
                                  <w:pPr>
                                    <w:pStyle w:val="TableParagraph"/>
                                    <w:spacing w:before="41" w:line="339" w:lineRule="exact"/>
                                    <w:ind w:left="2063" w:right="2136"/>
                                    <w:jc w:val="center"/>
                                    <w:rPr>
                                      <w:rFonts w:ascii="標楷體" w:eastAsia="標楷體" w:hAnsi="標楷體"/>
                                      <w:sz w:val="28"/>
                                    </w:rPr>
                                  </w:pPr>
                                  <w:r w:rsidRPr="00EC0004">
                                    <w:rPr>
                                      <w:rFonts w:ascii="標楷體" w:eastAsia="標楷體" w:hAnsi="標楷體"/>
                                      <w:sz w:val="28"/>
                                    </w:rPr>
                                    <w:t>應遵守事項</w:t>
                                  </w:r>
                                </w:p>
                              </w:tc>
                              <w:tc>
                                <w:tcPr>
                                  <w:tcW w:w="1852" w:type="dxa"/>
                                  <w:shd w:val="clear" w:color="auto" w:fill="D8D8D8"/>
                                </w:tcPr>
                                <w:p w14:paraId="00C70681"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z w:val="28"/>
                                    </w:rPr>
                                    <w:t>違約罰則</w:t>
                                  </w:r>
                                </w:p>
                              </w:tc>
                            </w:tr>
                            <w:tr w:rsidR="005B6241" w:rsidRPr="00EC0004" w14:paraId="777C9862" w14:textId="77777777">
                              <w:trPr>
                                <w:trHeight w:val="2001"/>
                              </w:trPr>
                              <w:tc>
                                <w:tcPr>
                                  <w:tcW w:w="794" w:type="dxa"/>
                                  <w:vMerge w:val="restart"/>
                                </w:tcPr>
                                <w:p w14:paraId="3E9B4263" w14:textId="77777777" w:rsidR="005B6241" w:rsidRPr="00EC0004" w:rsidRDefault="005B6241">
                                  <w:pPr>
                                    <w:pStyle w:val="TableParagraph"/>
                                    <w:rPr>
                                      <w:rFonts w:ascii="標楷體" w:eastAsia="標楷體" w:hAnsi="標楷體"/>
                                      <w:sz w:val="28"/>
                                    </w:rPr>
                                  </w:pPr>
                                </w:p>
                                <w:p w14:paraId="654EB471" w14:textId="77777777" w:rsidR="005B6241" w:rsidRPr="00EC0004" w:rsidRDefault="005B6241">
                                  <w:pPr>
                                    <w:pStyle w:val="TableParagraph"/>
                                    <w:rPr>
                                      <w:rFonts w:ascii="標楷體" w:eastAsia="標楷體" w:hAnsi="標楷體"/>
                                      <w:sz w:val="28"/>
                                    </w:rPr>
                                  </w:pPr>
                                </w:p>
                                <w:p w14:paraId="176D4325" w14:textId="77777777" w:rsidR="005B6241" w:rsidRPr="00EC0004" w:rsidRDefault="005B6241">
                                  <w:pPr>
                                    <w:pStyle w:val="TableParagraph"/>
                                    <w:spacing w:before="1"/>
                                    <w:rPr>
                                      <w:rFonts w:ascii="標楷體" w:eastAsia="標楷體" w:hAnsi="標楷體"/>
                                      <w:sz w:val="33"/>
                                    </w:rPr>
                                  </w:pPr>
                                </w:p>
                                <w:p w14:paraId="55B5B217" w14:textId="77777777" w:rsidR="005B6241" w:rsidRPr="00EC0004" w:rsidRDefault="005B6241">
                                  <w:pPr>
                                    <w:pStyle w:val="TableParagraph"/>
                                    <w:spacing w:line="244" w:lineRule="auto"/>
                                    <w:ind w:left="115" w:right="105"/>
                                    <w:rPr>
                                      <w:rFonts w:ascii="標楷體" w:eastAsia="標楷體" w:hAnsi="標楷體"/>
                                      <w:sz w:val="28"/>
                                    </w:rPr>
                                  </w:pPr>
                                  <w:r w:rsidRPr="00EC0004">
                                    <w:rPr>
                                      <w:rFonts w:ascii="標楷體" w:eastAsia="標楷體" w:hAnsi="標楷體"/>
                                      <w:spacing w:val="-2"/>
                                      <w:sz w:val="28"/>
                                    </w:rPr>
                                    <w:t>基本要求</w:t>
                                  </w:r>
                                </w:p>
                              </w:tc>
                              <w:tc>
                                <w:tcPr>
                                  <w:tcW w:w="5649" w:type="dxa"/>
                                </w:tcPr>
                                <w:p w14:paraId="367DF96B" w14:textId="77777777" w:rsidR="005B6241" w:rsidRPr="00EC0004" w:rsidRDefault="005B6241">
                                  <w:pPr>
                                    <w:pStyle w:val="TableParagraph"/>
                                    <w:spacing w:before="41" w:line="244" w:lineRule="auto"/>
                                    <w:ind w:left="465" w:right="94" w:hanging="360"/>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45"/>
                                      <w:sz w:val="28"/>
                                    </w:rPr>
                                    <w:t xml:space="preserve"> </w:t>
                                  </w:r>
                                  <w:r w:rsidRPr="00EC0004">
                                    <w:rPr>
                                      <w:rFonts w:ascii="標楷體" w:eastAsia="標楷體" w:hAnsi="標楷體"/>
                                      <w:color w:val="FF0000"/>
                                      <w:sz w:val="28"/>
                                    </w:rPr>
                                    <w:t>廠商應善盡場域清潔管理之責，保持環境整潔，倘機關通報場域環境髒亂、出現動物屍體或其他情事需即時清理時，應於 2</w:t>
                                  </w:r>
                                  <w:r w:rsidRPr="00EC0004">
                                    <w:rPr>
                                      <w:rFonts w:ascii="標楷體" w:eastAsia="標楷體" w:hAnsi="標楷體"/>
                                      <w:color w:val="FF0000"/>
                                      <w:spacing w:val="-137"/>
                                      <w:sz w:val="28"/>
                                    </w:rPr>
                                    <w:t xml:space="preserve"> </w:t>
                                  </w:r>
                                  <w:r w:rsidRPr="00EC0004">
                                    <w:rPr>
                                      <w:rFonts w:ascii="標楷體" w:eastAsia="標楷體" w:hAnsi="標楷體"/>
                                      <w:color w:val="FF0000"/>
                                      <w:sz w:val="28"/>
                                    </w:rPr>
                                    <w:t>小時內至現場處理，並不得加計環境維護</w:t>
                                  </w:r>
                                </w:p>
                                <w:p w14:paraId="19D64847" w14:textId="77777777" w:rsidR="005B6241" w:rsidRPr="00EC0004" w:rsidRDefault="005B6241">
                                  <w:pPr>
                                    <w:pStyle w:val="TableParagraph"/>
                                    <w:spacing w:before="3" w:line="339" w:lineRule="exact"/>
                                    <w:ind w:left="465"/>
                                    <w:rPr>
                                      <w:rFonts w:ascii="標楷體" w:eastAsia="標楷體" w:hAnsi="標楷體"/>
                                      <w:sz w:val="28"/>
                                    </w:rPr>
                                  </w:pPr>
                                  <w:r w:rsidRPr="00EC0004">
                                    <w:rPr>
                                      <w:rFonts w:ascii="標楷體" w:eastAsia="標楷體" w:hAnsi="標楷體"/>
                                      <w:color w:val="FF0000"/>
                                      <w:sz w:val="28"/>
                                    </w:rPr>
                                    <w:t>費用。</w:t>
                                  </w:r>
                                </w:p>
                              </w:tc>
                              <w:tc>
                                <w:tcPr>
                                  <w:tcW w:w="1852" w:type="dxa"/>
                                  <w:shd w:val="clear" w:color="auto" w:fill="D8D8D8"/>
                                </w:tcPr>
                                <w:p w14:paraId="4C9F8D6E" w14:textId="77777777" w:rsidR="005B6241" w:rsidRPr="00EC0004" w:rsidRDefault="005B6241">
                                  <w:pPr>
                                    <w:pStyle w:val="TableParagraph"/>
                                    <w:rPr>
                                      <w:rFonts w:ascii="標楷體" w:eastAsia="標楷體" w:hAnsi="標楷體"/>
                                      <w:sz w:val="28"/>
                                    </w:rPr>
                                  </w:pPr>
                                </w:p>
                                <w:p w14:paraId="2001934C" w14:textId="77777777" w:rsidR="005B6241" w:rsidRPr="00EC0004" w:rsidRDefault="005B6241">
                                  <w:pPr>
                                    <w:pStyle w:val="TableParagraph"/>
                                    <w:spacing w:before="250" w:line="244" w:lineRule="auto"/>
                                    <w:ind w:left="108" w:right="607"/>
                                    <w:rPr>
                                      <w:rFonts w:ascii="標楷體" w:eastAsia="標楷體" w:hAnsi="標楷體"/>
                                      <w:sz w:val="28"/>
                                    </w:rPr>
                                  </w:pPr>
                                  <w:r w:rsidRPr="00EC0004">
                                    <w:rPr>
                                      <w:rFonts w:ascii="標楷體" w:eastAsia="標楷體" w:hAnsi="標楷體"/>
                                      <w:sz w:val="28"/>
                                    </w:rPr>
                                    <w:t>每場每次2,000</w:t>
                                  </w:r>
                                  <w:r w:rsidRPr="00EC0004">
                                    <w:rPr>
                                      <w:rFonts w:ascii="標楷體" w:eastAsia="標楷體" w:hAnsi="標楷體"/>
                                      <w:spacing w:val="-35"/>
                                      <w:sz w:val="28"/>
                                    </w:rPr>
                                    <w:t xml:space="preserve"> 元</w:t>
                                  </w:r>
                                </w:p>
                              </w:tc>
                            </w:tr>
                            <w:tr w:rsidR="005B6241" w:rsidRPr="00EC0004" w14:paraId="7C1D5C07" w14:textId="77777777">
                              <w:trPr>
                                <w:trHeight w:val="1199"/>
                              </w:trPr>
                              <w:tc>
                                <w:tcPr>
                                  <w:tcW w:w="794" w:type="dxa"/>
                                  <w:vMerge/>
                                  <w:tcBorders>
                                    <w:top w:val="nil"/>
                                  </w:tcBorders>
                                </w:tcPr>
                                <w:p w14:paraId="01EED646" w14:textId="77777777" w:rsidR="005B6241" w:rsidRPr="00EC0004" w:rsidRDefault="005B6241">
                                  <w:pPr>
                                    <w:rPr>
                                      <w:rFonts w:ascii="標楷體" w:eastAsia="標楷體" w:hAnsi="標楷體"/>
                                      <w:sz w:val="2"/>
                                      <w:szCs w:val="2"/>
                                    </w:rPr>
                                  </w:pPr>
                                </w:p>
                              </w:tc>
                              <w:tc>
                                <w:tcPr>
                                  <w:tcW w:w="5649" w:type="dxa"/>
                                </w:tcPr>
                                <w:p w14:paraId="67E3B912" w14:textId="79C5F158" w:rsidR="005B6241" w:rsidRPr="00EC0004" w:rsidRDefault="005B6241" w:rsidP="00F25783">
                                  <w:pPr>
                                    <w:pStyle w:val="TableParagraph"/>
                                    <w:spacing w:before="41" w:line="244" w:lineRule="auto"/>
                                    <w:ind w:left="465" w:right="26" w:hanging="360"/>
                                    <w:rPr>
                                      <w:rFonts w:ascii="標楷體" w:eastAsia="標楷體" w:hAnsi="標楷體"/>
                                      <w:sz w:val="28"/>
                                    </w:rPr>
                                  </w:pPr>
                                  <w:r w:rsidRPr="00EC0004">
                                    <w:rPr>
                                      <w:rFonts w:ascii="標楷體" w:eastAsia="標楷體" w:hAnsi="標楷體"/>
                                      <w:spacing w:val="-1"/>
                                      <w:sz w:val="28"/>
                                    </w:rPr>
                                    <w:t>2.</w:t>
                                  </w:r>
                                  <w:r w:rsidRPr="00EC0004">
                                    <w:rPr>
                                      <w:rFonts w:ascii="標楷體" w:eastAsia="標楷體" w:hAnsi="標楷體"/>
                                      <w:spacing w:val="-18"/>
                                      <w:sz w:val="28"/>
                                    </w:rPr>
                                    <w:t xml:space="preserve"> 排水格柵板</w:t>
                                  </w:r>
                                  <w:r>
                                    <w:rPr>
                                      <w:rFonts w:ascii="標楷體" w:eastAsia="標楷體" w:hAnsi="標楷體" w:hint="eastAsia"/>
                                      <w:spacing w:val="-18"/>
                                      <w:sz w:val="28"/>
                                    </w:rPr>
                                    <w:t>及</w:t>
                                  </w:r>
                                  <w:r w:rsidRPr="00F25783">
                                    <w:rPr>
                                      <w:rFonts w:ascii="標楷體" w:eastAsia="標楷體" w:hAnsi="標楷體"/>
                                      <w:color w:val="FF0000"/>
                                      <w:spacing w:val="-18"/>
                                      <w:sz w:val="28"/>
                                    </w:rPr>
                                    <w:t>水溝孔</w:t>
                                  </w:r>
                                  <w:r w:rsidRPr="00EC0004">
                                    <w:rPr>
                                      <w:rFonts w:ascii="標楷體" w:eastAsia="標楷體" w:hAnsi="標楷體"/>
                                      <w:spacing w:val="-18"/>
                                      <w:sz w:val="28"/>
                                    </w:rPr>
                                    <w:t>，每次均應清掃及移除阻塞物，</w:t>
                                  </w:r>
                                  <w:r w:rsidRPr="00EC0004">
                                    <w:rPr>
                                      <w:rFonts w:ascii="標楷體" w:eastAsia="標楷體" w:hAnsi="標楷體"/>
                                      <w:spacing w:val="-137"/>
                                      <w:sz w:val="28"/>
                                    </w:rPr>
                                    <w:t xml:space="preserve"> </w:t>
                                  </w:r>
                                  <w:r w:rsidRPr="00EC0004">
                                    <w:rPr>
                                      <w:rFonts w:ascii="標楷體" w:eastAsia="標楷體" w:hAnsi="標楷體"/>
                                      <w:sz w:val="28"/>
                                    </w:rPr>
                                    <w:t>避免造成排水不良；另雨後場域如有積水情形，應儘速安排人員掃除。</w:t>
                                  </w:r>
                                </w:p>
                              </w:tc>
                              <w:tc>
                                <w:tcPr>
                                  <w:tcW w:w="1852" w:type="dxa"/>
                                  <w:shd w:val="clear" w:color="auto" w:fill="D8D8D8"/>
                                </w:tcPr>
                                <w:p w14:paraId="263FE412" w14:textId="77777777" w:rsidR="005B6241" w:rsidRPr="00EC0004" w:rsidRDefault="005B6241">
                                  <w:pPr>
                                    <w:pStyle w:val="TableParagraph"/>
                                    <w:spacing w:before="240" w:line="244" w:lineRule="auto"/>
                                    <w:ind w:left="108" w:right="607"/>
                                    <w:rPr>
                                      <w:rFonts w:ascii="標楷體" w:eastAsia="標楷體" w:hAnsi="標楷體"/>
                                      <w:sz w:val="28"/>
                                    </w:rPr>
                                  </w:pPr>
                                  <w:r w:rsidRPr="00EC0004">
                                    <w:rPr>
                                      <w:rFonts w:ascii="標楷體" w:eastAsia="標楷體" w:hAnsi="標楷體"/>
                                      <w:sz w:val="28"/>
                                    </w:rPr>
                                    <w:t>每場每次2,000</w:t>
                                  </w:r>
                                  <w:r w:rsidRPr="00EC0004">
                                    <w:rPr>
                                      <w:rFonts w:ascii="標楷體" w:eastAsia="標楷體" w:hAnsi="標楷體"/>
                                      <w:spacing w:val="-35"/>
                                      <w:sz w:val="28"/>
                                    </w:rPr>
                                    <w:t xml:space="preserve"> 元</w:t>
                                  </w:r>
                                </w:p>
                              </w:tc>
                            </w:tr>
                            <w:tr w:rsidR="005B6241" w:rsidRPr="00EC0004" w14:paraId="379E22F9" w14:textId="77777777">
                              <w:trPr>
                                <w:trHeight w:val="3198"/>
                              </w:trPr>
                              <w:tc>
                                <w:tcPr>
                                  <w:tcW w:w="794" w:type="dxa"/>
                                  <w:vMerge w:val="restart"/>
                                </w:tcPr>
                                <w:p w14:paraId="0D60826A" w14:textId="77777777" w:rsidR="005B6241" w:rsidRPr="00EC0004" w:rsidRDefault="005B6241">
                                  <w:pPr>
                                    <w:pStyle w:val="TableParagraph"/>
                                    <w:rPr>
                                      <w:rFonts w:ascii="標楷體" w:eastAsia="標楷體" w:hAnsi="標楷體"/>
                                      <w:sz w:val="28"/>
                                    </w:rPr>
                                  </w:pPr>
                                </w:p>
                                <w:p w14:paraId="4A77D860" w14:textId="77777777" w:rsidR="005B6241" w:rsidRPr="00EC0004" w:rsidRDefault="005B6241">
                                  <w:pPr>
                                    <w:pStyle w:val="TableParagraph"/>
                                    <w:rPr>
                                      <w:rFonts w:ascii="標楷體" w:eastAsia="標楷體" w:hAnsi="標楷體"/>
                                      <w:sz w:val="28"/>
                                    </w:rPr>
                                  </w:pPr>
                                </w:p>
                                <w:p w14:paraId="72B4B9BB" w14:textId="77777777" w:rsidR="005B6241" w:rsidRPr="00EC0004" w:rsidRDefault="005B6241">
                                  <w:pPr>
                                    <w:pStyle w:val="TableParagraph"/>
                                    <w:rPr>
                                      <w:rFonts w:ascii="標楷體" w:eastAsia="標楷體" w:hAnsi="標楷體"/>
                                      <w:sz w:val="28"/>
                                    </w:rPr>
                                  </w:pPr>
                                </w:p>
                                <w:p w14:paraId="1A46397D" w14:textId="77777777" w:rsidR="005B6241" w:rsidRPr="00EC0004" w:rsidRDefault="005B6241">
                                  <w:pPr>
                                    <w:pStyle w:val="TableParagraph"/>
                                    <w:rPr>
                                      <w:rFonts w:ascii="標楷體" w:eastAsia="標楷體" w:hAnsi="標楷體"/>
                                      <w:sz w:val="28"/>
                                    </w:rPr>
                                  </w:pPr>
                                </w:p>
                                <w:p w14:paraId="1318424F" w14:textId="77777777" w:rsidR="005B6241" w:rsidRPr="00EC0004" w:rsidRDefault="005B6241">
                                  <w:pPr>
                                    <w:pStyle w:val="TableParagraph"/>
                                    <w:rPr>
                                      <w:rFonts w:ascii="標楷體" w:eastAsia="標楷體" w:hAnsi="標楷體"/>
                                      <w:sz w:val="28"/>
                                    </w:rPr>
                                  </w:pPr>
                                </w:p>
                                <w:p w14:paraId="24B498A2" w14:textId="77777777" w:rsidR="005B6241" w:rsidRPr="00EC0004" w:rsidRDefault="005B6241">
                                  <w:pPr>
                                    <w:pStyle w:val="TableParagraph"/>
                                    <w:rPr>
                                      <w:rFonts w:ascii="標楷體" w:eastAsia="標楷體" w:hAnsi="標楷體"/>
                                      <w:sz w:val="28"/>
                                    </w:rPr>
                                  </w:pPr>
                                </w:p>
                                <w:p w14:paraId="3F5040B7" w14:textId="77777777" w:rsidR="005B6241" w:rsidRPr="00EC0004" w:rsidRDefault="005B6241">
                                  <w:pPr>
                                    <w:pStyle w:val="TableParagraph"/>
                                    <w:spacing w:before="12"/>
                                    <w:rPr>
                                      <w:rFonts w:ascii="標楷體" w:eastAsia="標楷體" w:hAnsi="標楷體"/>
                                      <w:sz w:val="35"/>
                                    </w:rPr>
                                  </w:pPr>
                                </w:p>
                                <w:p w14:paraId="04CF795C" w14:textId="77777777" w:rsidR="005B6241" w:rsidRPr="00EC0004" w:rsidRDefault="005B6241">
                                  <w:pPr>
                                    <w:pStyle w:val="TableParagraph"/>
                                    <w:spacing w:before="1" w:line="244" w:lineRule="auto"/>
                                    <w:ind w:left="115" w:right="105"/>
                                    <w:jc w:val="both"/>
                                    <w:rPr>
                                      <w:rFonts w:ascii="標楷體" w:eastAsia="標楷體" w:hAnsi="標楷體"/>
                                      <w:sz w:val="28"/>
                                    </w:rPr>
                                  </w:pPr>
                                  <w:r w:rsidRPr="00EC0004">
                                    <w:rPr>
                                      <w:rFonts w:ascii="標楷體" w:eastAsia="標楷體" w:hAnsi="標楷體"/>
                                      <w:spacing w:val="-2"/>
                                      <w:sz w:val="28"/>
                                    </w:rPr>
                                    <w:t>每日執行事項</w:t>
                                  </w:r>
                                </w:p>
                              </w:tc>
                              <w:tc>
                                <w:tcPr>
                                  <w:tcW w:w="5649" w:type="dxa"/>
                                </w:tcPr>
                                <w:p w14:paraId="266F7FD6" w14:textId="77777777" w:rsidR="005B6241" w:rsidRPr="00EC0004" w:rsidRDefault="005B6241">
                                  <w:pPr>
                                    <w:pStyle w:val="TableParagraph"/>
                                    <w:spacing w:before="41" w:line="244" w:lineRule="auto"/>
                                    <w:ind w:left="422" w:right="25" w:hanging="317"/>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22"/>
                                      <w:sz w:val="28"/>
                                    </w:rPr>
                                    <w:t xml:space="preserve"> 維持場次環境整潔，並將垃圾廢棄物</w:t>
                                  </w:r>
                                  <w:r w:rsidRPr="00EC0004">
                                    <w:rPr>
                                      <w:rFonts w:ascii="標楷體" w:eastAsia="標楷體" w:hAnsi="標楷體"/>
                                      <w:sz w:val="28"/>
                                    </w:rPr>
                                    <w:t>（含可</w:t>
                                  </w:r>
                                  <w:r w:rsidRPr="00EC0004">
                                    <w:rPr>
                                      <w:rFonts w:ascii="標楷體" w:eastAsia="標楷體" w:hAnsi="標楷體"/>
                                      <w:spacing w:val="-16"/>
                                      <w:sz w:val="28"/>
                                    </w:rPr>
                                    <w:t>視垃圾、樹葉、狗屎、雜草、動物屍體及其</w:t>
                                  </w:r>
                                  <w:r w:rsidRPr="00EC0004">
                                    <w:rPr>
                                      <w:rFonts w:ascii="標楷體" w:eastAsia="標楷體" w:hAnsi="標楷體"/>
                                      <w:spacing w:val="-3"/>
                                      <w:sz w:val="28"/>
                                    </w:rPr>
                                    <w:t>他可視為垃圾廢棄物者</w:t>
                                  </w:r>
                                  <w:r w:rsidRPr="00EC0004">
                                    <w:rPr>
                                      <w:rFonts w:ascii="標楷體" w:eastAsia="標楷體" w:hAnsi="標楷體"/>
                                      <w:spacing w:val="-88"/>
                                      <w:sz w:val="28"/>
                                    </w:rPr>
                                    <w:t>）</w:t>
                                  </w:r>
                                  <w:r w:rsidRPr="00EC0004">
                                    <w:rPr>
                                      <w:rFonts w:ascii="標楷體" w:eastAsia="標楷體" w:hAnsi="標楷體"/>
                                      <w:spacing w:val="-3"/>
                                      <w:sz w:val="28"/>
                                    </w:rPr>
                                    <w:t>於當日運離現場，</w:t>
                                  </w:r>
                                  <w:r w:rsidRPr="00EC0004">
                                    <w:rPr>
                                      <w:rFonts w:ascii="標楷體" w:eastAsia="標楷體" w:hAnsi="標楷體"/>
                                      <w:spacing w:val="-138"/>
                                      <w:sz w:val="28"/>
                                    </w:rPr>
                                    <w:t xml:space="preserve"> </w:t>
                                  </w:r>
                                  <w:r w:rsidRPr="00EC0004">
                                    <w:rPr>
                                      <w:rFonts w:ascii="標楷體" w:eastAsia="標楷體" w:hAnsi="標楷體"/>
                                      <w:sz w:val="28"/>
                                    </w:rPr>
                                    <w:t>並應棄至合法地點（例如委託合法環保公</w:t>
                                  </w:r>
                                  <w:r w:rsidRPr="00EC0004">
                                    <w:rPr>
                                      <w:rFonts w:ascii="標楷體" w:eastAsia="標楷體" w:hAnsi="標楷體"/>
                                      <w:spacing w:val="-1"/>
                                      <w:sz w:val="28"/>
                                    </w:rPr>
                                    <w:t>司處理、自備合法棄置場地或其他</w:t>
                                  </w:r>
                                  <w:r w:rsidRPr="00EC0004">
                                    <w:rPr>
                                      <w:rFonts w:ascii="標楷體" w:eastAsia="標楷體" w:hAnsi="標楷體"/>
                                      <w:spacing w:val="-69"/>
                                      <w:sz w:val="28"/>
                                    </w:rPr>
                                    <w:t>）</w:t>
                                  </w:r>
                                  <w:r w:rsidRPr="00EC0004">
                                    <w:rPr>
                                      <w:rFonts w:ascii="標楷體" w:eastAsia="標楷體" w:hAnsi="標楷體"/>
                                      <w:spacing w:val="-24"/>
                                      <w:sz w:val="28"/>
                                    </w:rPr>
                                    <w:t>，不得</w:t>
                                  </w:r>
                                  <w:r w:rsidRPr="00EC0004">
                                    <w:rPr>
                                      <w:rFonts w:ascii="標楷體" w:eastAsia="標楷體" w:hAnsi="標楷體"/>
                                      <w:spacing w:val="-9"/>
                                      <w:sz w:val="28"/>
                                    </w:rPr>
                                    <w:t>堆放棄置於場域內</w:t>
                                  </w:r>
                                  <w:r w:rsidRPr="00EC0004">
                                    <w:rPr>
                                      <w:rFonts w:ascii="標楷體" w:eastAsia="標楷體" w:hAnsi="標楷體"/>
                                      <w:sz w:val="28"/>
                                    </w:rPr>
                                    <w:t>（含溝渠</w:t>
                                  </w:r>
                                  <w:r w:rsidRPr="00EC0004">
                                    <w:rPr>
                                      <w:rFonts w:ascii="標楷體" w:eastAsia="標楷體" w:hAnsi="標楷體"/>
                                      <w:spacing w:val="-68"/>
                                      <w:sz w:val="28"/>
                                    </w:rPr>
                                    <w:t>）</w:t>
                                  </w:r>
                                  <w:r w:rsidRPr="00EC0004">
                                    <w:rPr>
                                      <w:rFonts w:ascii="標楷體" w:eastAsia="標楷體" w:hAnsi="標楷體"/>
                                      <w:spacing w:val="-13"/>
                                      <w:sz w:val="28"/>
                                    </w:rPr>
                                    <w:t>，並應遵循相</w:t>
                                  </w:r>
                                  <w:r w:rsidRPr="00EC0004">
                                    <w:rPr>
                                      <w:rFonts w:ascii="標楷體" w:eastAsia="標楷體" w:hAnsi="標楷體"/>
                                      <w:sz w:val="28"/>
                                    </w:rPr>
                                    <w:t>關環保法令規定不造成空氣或二次污染，</w:t>
                                  </w:r>
                                </w:p>
                                <w:p w14:paraId="1E87FE2D" w14:textId="77777777" w:rsidR="005B6241" w:rsidRPr="00EC0004" w:rsidRDefault="005B6241">
                                  <w:pPr>
                                    <w:pStyle w:val="TableParagraph"/>
                                    <w:spacing w:before="3" w:line="339" w:lineRule="exact"/>
                                    <w:ind w:left="422"/>
                                    <w:rPr>
                                      <w:rFonts w:ascii="標楷體" w:eastAsia="標楷體" w:hAnsi="標楷體"/>
                                      <w:sz w:val="28"/>
                                    </w:rPr>
                                  </w:pPr>
                                  <w:r w:rsidRPr="00EC0004">
                                    <w:rPr>
                                      <w:rFonts w:ascii="標楷體" w:eastAsia="標楷體" w:hAnsi="標楷體"/>
                                      <w:sz w:val="28"/>
                                    </w:rPr>
                                    <w:t>違者廠商應自負完全環保法規責任。</w:t>
                                  </w:r>
                                </w:p>
                              </w:tc>
                              <w:tc>
                                <w:tcPr>
                                  <w:tcW w:w="1852" w:type="dxa"/>
                                  <w:shd w:val="clear" w:color="auto" w:fill="D8D8D8"/>
                                </w:tcPr>
                                <w:p w14:paraId="622EB81F" w14:textId="77777777" w:rsidR="005B6241" w:rsidRPr="00EC0004" w:rsidRDefault="005B6241">
                                  <w:pPr>
                                    <w:pStyle w:val="TableParagraph"/>
                                    <w:rPr>
                                      <w:rFonts w:ascii="標楷體" w:eastAsia="標楷體" w:hAnsi="標楷體"/>
                                      <w:sz w:val="28"/>
                                    </w:rPr>
                                  </w:pPr>
                                </w:p>
                                <w:p w14:paraId="355A6ACF" w14:textId="77777777" w:rsidR="005B6241" w:rsidRPr="00EC0004" w:rsidRDefault="005B6241">
                                  <w:pPr>
                                    <w:pStyle w:val="TableParagraph"/>
                                    <w:rPr>
                                      <w:rFonts w:ascii="標楷體" w:eastAsia="標楷體" w:hAnsi="標楷體"/>
                                      <w:sz w:val="28"/>
                                    </w:rPr>
                                  </w:pPr>
                                </w:p>
                                <w:p w14:paraId="68C0501A" w14:textId="77777777" w:rsidR="005B6241" w:rsidRPr="00EC0004" w:rsidRDefault="005B6241">
                                  <w:pPr>
                                    <w:pStyle w:val="TableParagraph"/>
                                    <w:spacing w:before="10"/>
                                    <w:rPr>
                                      <w:rFonts w:ascii="標楷體" w:eastAsia="標楷體" w:hAnsi="標楷體"/>
                                      <w:sz w:val="32"/>
                                    </w:rPr>
                                  </w:pPr>
                                </w:p>
                                <w:p w14:paraId="34CDEB89"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5AD1A46F" w14:textId="77777777" w:rsidR="005B6241" w:rsidRPr="00EC0004" w:rsidRDefault="005B6241">
                                  <w:pPr>
                                    <w:pStyle w:val="TableParagraph"/>
                                    <w:spacing w:before="7"/>
                                    <w:ind w:left="108"/>
                                    <w:rPr>
                                      <w:rFonts w:ascii="標楷體" w:eastAsia="標楷體" w:hAnsi="標楷體"/>
                                      <w:sz w:val="28"/>
                                    </w:rPr>
                                  </w:pPr>
                                  <w:r w:rsidRPr="00EC0004">
                                    <w:rPr>
                                      <w:rFonts w:ascii="標楷體" w:eastAsia="標楷體" w:hAnsi="標楷體"/>
                                      <w:sz w:val="28"/>
                                    </w:rPr>
                                    <w:t>元</w:t>
                                  </w:r>
                                </w:p>
                              </w:tc>
                            </w:tr>
                            <w:tr w:rsidR="005B6241" w:rsidRPr="00EC0004" w14:paraId="115F5D8F" w14:textId="77777777">
                              <w:trPr>
                                <w:trHeight w:val="1201"/>
                              </w:trPr>
                              <w:tc>
                                <w:tcPr>
                                  <w:tcW w:w="794" w:type="dxa"/>
                                  <w:vMerge/>
                                  <w:tcBorders>
                                    <w:top w:val="nil"/>
                                  </w:tcBorders>
                                </w:tcPr>
                                <w:p w14:paraId="48B06C78" w14:textId="77777777" w:rsidR="005B6241" w:rsidRPr="00EC0004" w:rsidRDefault="005B6241">
                                  <w:pPr>
                                    <w:rPr>
                                      <w:rFonts w:ascii="標楷體" w:eastAsia="標楷體" w:hAnsi="標楷體"/>
                                      <w:sz w:val="2"/>
                                      <w:szCs w:val="2"/>
                                    </w:rPr>
                                  </w:pPr>
                                </w:p>
                              </w:tc>
                              <w:tc>
                                <w:tcPr>
                                  <w:tcW w:w="5649" w:type="dxa"/>
                                </w:tcPr>
                                <w:p w14:paraId="333E1268" w14:textId="4110861D" w:rsidR="005B6241" w:rsidRPr="00EC0004" w:rsidRDefault="005B6241">
                                  <w:pPr>
                                    <w:pStyle w:val="TableParagraph"/>
                                    <w:spacing w:before="13" w:line="400" w:lineRule="atLeast"/>
                                    <w:ind w:left="422" w:right="95" w:hanging="317"/>
                                    <w:jc w:val="both"/>
                                    <w:rPr>
                                      <w:rFonts w:ascii="標楷體" w:eastAsia="標楷體" w:hAnsi="標楷體"/>
                                      <w:sz w:val="28"/>
                                    </w:rPr>
                                  </w:pPr>
                                  <w:r w:rsidRPr="00EC0004">
                                    <w:rPr>
                                      <w:rFonts w:ascii="標楷體" w:eastAsia="標楷體" w:hAnsi="標楷體"/>
                                      <w:spacing w:val="-1"/>
                                      <w:sz w:val="28"/>
                                    </w:rPr>
                                    <w:t>2.</w:t>
                                  </w:r>
                                  <w:r>
                                    <w:rPr>
                                      <w:rFonts w:ascii="標楷體" w:eastAsia="標楷體" w:hAnsi="標楷體"/>
                                      <w:spacing w:val="-1"/>
                                      <w:sz w:val="28"/>
                                    </w:rPr>
                                    <w:t xml:space="preserve"> </w:t>
                                  </w:r>
                                  <w:r w:rsidRPr="00EC0004">
                                    <w:rPr>
                                      <w:rFonts w:ascii="標楷體" w:eastAsia="標楷體" w:hAnsi="標楷體"/>
                                      <w:spacing w:val="-37"/>
                                      <w:sz w:val="28"/>
                                    </w:rPr>
                                    <w:t>場域範圍內</w:t>
                                  </w:r>
                                  <w:r w:rsidRPr="00EC0004">
                                    <w:rPr>
                                      <w:rFonts w:ascii="標楷體" w:eastAsia="標楷體" w:hAnsi="標楷體"/>
                                      <w:spacing w:val="-1"/>
                                      <w:sz w:val="28"/>
                                    </w:rPr>
                                    <w:t>（含退縮地</w:t>
                                  </w:r>
                                  <w:r w:rsidRPr="00EC0004">
                                    <w:rPr>
                                      <w:rFonts w:ascii="標楷體" w:eastAsia="標楷體" w:hAnsi="標楷體"/>
                                      <w:spacing w:val="-102"/>
                                      <w:sz w:val="28"/>
                                    </w:rPr>
                                    <w:t>）</w:t>
                                  </w:r>
                                  <w:r w:rsidRPr="00EC0004">
                                    <w:rPr>
                                      <w:rFonts w:ascii="標楷體" w:eastAsia="標楷體" w:hAnsi="標楷體"/>
                                      <w:spacing w:val="-1"/>
                                      <w:sz w:val="28"/>
                                    </w:rPr>
                                    <w:t>如有發現貓狗等屍</w:t>
                                  </w:r>
                                  <w:r w:rsidRPr="00EC0004">
                                    <w:rPr>
                                      <w:rFonts w:ascii="標楷體" w:eastAsia="標楷體" w:hAnsi="標楷體"/>
                                      <w:spacing w:val="-16"/>
                                      <w:sz w:val="28"/>
                                    </w:rPr>
                                    <w:t>體、私人廣告物、廣告看板或廣告貼紙應隨</w:t>
                                  </w:r>
                                  <w:r w:rsidRPr="00EC0004">
                                    <w:rPr>
                                      <w:rFonts w:ascii="標楷體" w:eastAsia="標楷體" w:hAnsi="標楷體"/>
                                      <w:sz w:val="28"/>
                                    </w:rPr>
                                    <w:t>時清除之。</w:t>
                                  </w:r>
                                </w:p>
                              </w:tc>
                              <w:tc>
                                <w:tcPr>
                                  <w:tcW w:w="1852" w:type="dxa"/>
                                  <w:shd w:val="clear" w:color="auto" w:fill="D8D8D8"/>
                                </w:tcPr>
                                <w:p w14:paraId="6F54FF50" w14:textId="77777777" w:rsidR="005B6241" w:rsidRPr="00EC0004" w:rsidRDefault="005B6241">
                                  <w:pPr>
                                    <w:pStyle w:val="TableParagraph"/>
                                    <w:spacing w:before="8"/>
                                    <w:rPr>
                                      <w:rFonts w:ascii="標楷體" w:eastAsia="標楷體" w:hAnsi="標楷體"/>
                                      <w:sz w:val="31"/>
                                    </w:rPr>
                                  </w:pPr>
                                </w:p>
                                <w:p w14:paraId="2AD3909B"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w:t>
                                  </w:r>
                                  <w:r w:rsidRPr="00EC0004">
                                    <w:rPr>
                                      <w:rFonts w:ascii="標楷體" w:eastAsia="標楷體" w:hAnsi="標楷體"/>
                                      <w:spacing w:val="-36"/>
                                      <w:sz w:val="28"/>
                                    </w:rPr>
                                    <w:t xml:space="preserve"> 元</w:t>
                                  </w:r>
                                </w:p>
                              </w:tc>
                            </w:tr>
                            <w:tr w:rsidR="005B6241" w:rsidRPr="00EC0004" w14:paraId="7AB2CAEC" w14:textId="77777777">
                              <w:trPr>
                                <w:trHeight w:val="2388"/>
                              </w:trPr>
                              <w:tc>
                                <w:tcPr>
                                  <w:tcW w:w="794" w:type="dxa"/>
                                  <w:vMerge/>
                                  <w:tcBorders>
                                    <w:top w:val="nil"/>
                                  </w:tcBorders>
                                </w:tcPr>
                                <w:p w14:paraId="1294E2DC" w14:textId="77777777" w:rsidR="005B6241" w:rsidRPr="00EC0004" w:rsidRDefault="005B6241">
                                  <w:pPr>
                                    <w:rPr>
                                      <w:rFonts w:ascii="標楷體" w:eastAsia="標楷體" w:hAnsi="標楷體"/>
                                      <w:sz w:val="2"/>
                                      <w:szCs w:val="2"/>
                                    </w:rPr>
                                  </w:pPr>
                                </w:p>
                              </w:tc>
                              <w:tc>
                                <w:tcPr>
                                  <w:tcW w:w="5649" w:type="dxa"/>
                                </w:tcPr>
                                <w:p w14:paraId="74CFD654" w14:textId="77777777" w:rsidR="005B6241" w:rsidRPr="00EC0004" w:rsidRDefault="005B6241">
                                  <w:pPr>
                                    <w:pStyle w:val="TableParagraph"/>
                                    <w:numPr>
                                      <w:ilvl w:val="0"/>
                                      <w:numId w:val="9"/>
                                    </w:numPr>
                                    <w:tabs>
                                      <w:tab w:val="left" w:pos="423"/>
                                    </w:tabs>
                                    <w:spacing w:before="28" w:line="244" w:lineRule="auto"/>
                                    <w:ind w:right="92"/>
                                    <w:rPr>
                                      <w:rFonts w:ascii="標楷體" w:eastAsia="標楷體" w:hAnsi="標楷體"/>
                                      <w:sz w:val="28"/>
                                    </w:rPr>
                                  </w:pPr>
                                  <w:r w:rsidRPr="00EC0004">
                                    <w:rPr>
                                      <w:rFonts w:ascii="標楷體" w:eastAsia="標楷體" w:hAnsi="標楷體"/>
                                      <w:sz w:val="28"/>
                                    </w:rPr>
                                    <w:t>如場域設有廁所，應不分例假日每日進行清潔，並符合下列規定。</w:t>
                                  </w:r>
                                </w:p>
                                <w:p w14:paraId="645E4E7F" w14:textId="77777777" w:rsidR="005B6241" w:rsidRPr="00EC0004" w:rsidRDefault="005B6241">
                                  <w:pPr>
                                    <w:pStyle w:val="TableParagraph"/>
                                    <w:numPr>
                                      <w:ilvl w:val="1"/>
                                      <w:numId w:val="9"/>
                                    </w:numPr>
                                    <w:tabs>
                                      <w:tab w:val="left" w:pos="989"/>
                                    </w:tabs>
                                    <w:spacing w:before="3"/>
                                    <w:ind w:hanging="721"/>
                                    <w:rPr>
                                      <w:rFonts w:ascii="標楷體" w:eastAsia="標楷體" w:hAnsi="標楷體"/>
                                      <w:sz w:val="28"/>
                                    </w:rPr>
                                  </w:pPr>
                                  <w:r w:rsidRPr="00EC0004">
                                    <w:rPr>
                                      <w:rFonts w:ascii="標楷體" w:eastAsia="標楷體" w:hAnsi="標楷體"/>
                                      <w:sz w:val="28"/>
                                    </w:rPr>
                                    <w:t>便器清潔維護，保持暢通。</w:t>
                                  </w:r>
                                </w:p>
                                <w:p w14:paraId="10F65341" w14:textId="77777777" w:rsidR="005B6241" w:rsidRPr="00EC0004" w:rsidRDefault="005B6241">
                                  <w:pPr>
                                    <w:pStyle w:val="TableParagraph"/>
                                    <w:numPr>
                                      <w:ilvl w:val="1"/>
                                      <w:numId w:val="9"/>
                                    </w:numPr>
                                    <w:tabs>
                                      <w:tab w:val="left" w:pos="989"/>
                                    </w:tabs>
                                    <w:spacing w:before="6"/>
                                    <w:ind w:hanging="721"/>
                                    <w:rPr>
                                      <w:rFonts w:ascii="標楷體" w:eastAsia="標楷體" w:hAnsi="標楷體"/>
                                      <w:sz w:val="28"/>
                                    </w:rPr>
                                  </w:pPr>
                                  <w:r w:rsidRPr="00EC0004">
                                    <w:rPr>
                                      <w:rFonts w:ascii="標楷體" w:eastAsia="標楷體" w:hAnsi="標楷體"/>
                                      <w:sz w:val="28"/>
                                    </w:rPr>
                                    <w:t>地板維持乾燥。</w:t>
                                  </w:r>
                                </w:p>
                                <w:p w14:paraId="54E4946B" w14:textId="77777777" w:rsidR="005B6241" w:rsidRPr="00EC0004" w:rsidRDefault="005B6241">
                                  <w:pPr>
                                    <w:pStyle w:val="TableParagraph"/>
                                    <w:numPr>
                                      <w:ilvl w:val="1"/>
                                      <w:numId w:val="9"/>
                                    </w:numPr>
                                    <w:tabs>
                                      <w:tab w:val="left" w:pos="989"/>
                                    </w:tabs>
                                    <w:spacing w:before="10"/>
                                    <w:ind w:hanging="721"/>
                                    <w:rPr>
                                      <w:rFonts w:ascii="標楷體" w:eastAsia="標楷體" w:hAnsi="標楷體"/>
                                      <w:sz w:val="28"/>
                                    </w:rPr>
                                  </w:pPr>
                                  <w:r w:rsidRPr="00EC0004">
                                    <w:rPr>
                                      <w:rFonts w:ascii="標楷體" w:eastAsia="標楷體" w:hAnsi="標楷體"/>
                                      <w:sz w:val="28"/>
                                    </w:rPr>
                                    <w:t>廁所玻璃、鐵窗應維持清潔。</w:t>
                                  </w:r>
                                </w:p>
                                <w:p w14:paraId="601EA25D" w14:textId="77777777" w:rsidR="005B6241" w:rsidRPr="00EC0004" w:rsidRDefault="005B6241">
                                  <w:pPr>
                                    <w:pStyle w:val="TableParagraph"/>
                                    <w:numPr>
                                      <w:ilvl w:val="1"/>
                                      <w:numId w:val="9"/>
                                    </w:numPr>
                                    <w:tabs>
                                      <w:tab w:val="left" w:pos="989"/>
                                    </w:tabs>
                                    <w:spacing w:before="9" w:line="339" w:lineRule="exact"/>
                                    <w:ind w:hanging="721"/>
                                    <w:rPr>
                                      <w:rFonts w:ascii="標楷體" w:eastAsia="標楷體" w:hAnsi="標楷體"/>
                                      <w:sz w:val="28"/>
                                    </w:rPr>
                                  </w:pPr>
                                  <w:r w:rsidRPr="00EC0004">
                                    <w:rPr>
                                      <w:rFonts w:ascii="標楷體" w:eastAsia="標楷體" w:hAnsi="標楷體"/>
                                      <w:spacing w:val="-1"/>
                                      <w:sz w:val="28"/>
                                    </w:rPr>
                                    <w:t>洗手台應保持清潔。</w:t>
                                  </w:r>
                                </w:p>
                              </w:tc>
                              <w:tc>
                                <w:tcPr>
                                  <w:tcW w:w="1852" w:type="dxa"/>
                                  <w:shd w:val="clear" w:color="auto" w:fill="D8D8D8"/>
                                </w:tcPr>
                                <w:p w14:paraId="1247AD4B" w14:textId="77777777" w:rsidR="005B6241" w:rsidRPr="00EC0004" w:rsidRDefault="005B6241">
                                  <w:pPr>
                                    <w:pStyle w:val="TableParagraph"/>
                                    <w:rPr>
                                      <w:rFonts w:ascii="標楷體" w:eastAsia="標楷體" w:hAnsi="標楷體"/>
                                      <w:sz w:val="28"/>
                                    </w:rPr>
                                  </w:pPr>
                                </w:p>
                                <w:p w14:paraId="62CFD21D" w14:textId="77777777" w:rsidR="005B6241" w:rsidRPr="00EC0004" w:rsidRDefault="005B6241">
                                  <w:pPr>
                                    <w:pStyle w:val="TableParagraph"/>
                                    <w:spacing w:before="4"/>
                                    <w:rPr>
                                      <w:rFonts w:ascii="標楷體" w:eastAsia="標楷體" w:hAnsi="標楷體"/>
                                      <w:sz w:val="31"/>
                                    </w:rPr>
                                  </w:pPr>
                                </w:p>
                                <w:p w14:paraId="59BC8165"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2FBCD7E2" w14:textId="77777777" w:rsidR="005B6241" w:rsidRPr="00EC0004" w:rsidRDefault="005B6241">
                                  <w:pPr>
                                    <w:pStyle w:val="TableParagraph"/>
                                    <w:spacing w:before="7"/>
                                    <w:ind w:left="108"/>
                                    <w:rPr>
                                      <w:rFonts w:ascii="標楷體" w:eastAsia="標楷體" w:hAnsi="標楷體"/>
                                      <w:sz w:val="28"/>
                                    </w:rPr>
                                  </w:pPr>
                                  <w:r w:rsidRPr="00EC0004">
                                    <w:rPr>
                                      <w:rFonts w:ascii="標楷體" w:eastAsia="標楷體" w:hAnsi="標楷體"/>
                                      <w:sz w:val="28"/>
                                    </w:rPr>
                                    <w:t>元</w:t>
                                  </w:r>
                                </w:p>
                              </w:tc>
                            </w:tr>
                            <w:tr w:rsidR="005B6241" w:rsidRPr="00EC0004" w14:paraId="4B8679C7" w14:textId="77777777">
                              <w:trPr>
                                <w:trHeight w:val="1199"/>
                              </w:trPr>
                              <w:tc>
                                <w:tcPr>
                                  <w:tcW w:w="794" w:type="dxa"/>
                                  <w:vMerge w:val="restart"/>
                                </w:tcPr>
                                <w:p w14:paraId="381FA710" w14:textId="77777777" w:rsidR="005B6241" w:rsidRPr="00EC0004" w:rsidRDefault="005B6241">
                                  <w:pPr>
                                    <w:pStyle w:val="TableParagraph"/>
                                    <w:rPr>
                                      <w:rFonts w:ascii="標楷體" w:eastAsia="標楷體" w:hAnsi="標楷體"/>
                                      <w:sz w:val="28"/>
                                    </w:rPr>
                                  </w:pPr>
                                </w:p>
                                <w:p w14:paraId="3158D6DF" w14:textId="77777777" w:rsidR="005B6241" w:rsidRPr="00EC0004" w:rsidRDefault="005B6241">
                                  <w:pPr>
                                    <w:pStyle w:val="TableParagraph"/>
                                    <w:spacing w:before="7"/>
                                    <w:rPr>
                                      <w:rFonts w:ascii="標楷體" w:eastAsia="標楷體" w:hAnsi="標楷體"/>
                                      <w:sz w:val="18"/>
                                    </w:rPr>
                                  </w:pPr>
                                </w:p>
                                <w:p w14:paraId="3837FC7C" w14:textId="77777777" w:rsidR="005B6241" w:rsidRPr="00EC0004" w:rsidRDefault="005B6241">
                                  <w:pPr>
                                    <w:pStyle w:val="TableParagraph"/>
                                    <w:spacing w:line="244" w:lineRule="auto"/>
                                    <w:ind w:left="110" w:right="110"/>
                                    <w:jc w:val="both"/>
                                    <w:rPr>
                                      <w:rFonts w:ascii="標楷體" w:eastAsia="標楷體" w:hAnsi="標楷體"/>
                                      <w:sz w:val="28"/>
                                    </w:rPr>
                                  </w:pPr>
                                  <w:r w:rsidRPr="00EC0004">
                                    <w:rPr>
                                      <w:rFonts w:ascii="標楷體" w:eastAsia="標楷體" w:hAnsi="標楷體"/>
                                      <w:spacing w:val="-2"/>
                                      <w:sz w:val="28"/>
                                    </w:rPr>
                                    <w:t>植栽維護執行事項</w:t>
                                  </w:r>
                                </w:p>
                              </w:tc>
                              <w:tc>
                                <w:tcPr>
                                  <w:tcW w:w="5649" w:type="dxa"/>
                                </w:tcPr>
                                <w:p w14:paraId="56DDE1DC" w14:textId="77777777" w:rsidR="005B6241" w:rsidRPr="00EC0004" w:rsidRDefault="005B6241">
                                  <w:pPr>
                                    <w:pStyle w:val="TableParagraph"/>
                                    <w:spacing w:before="41" w:line="244" w:lineRule="auto"/>
                                    <w:ind w:left="425" w:right="92" w:hanging="360"/>
                                    <w:rPr>
                                      <w:rFonts w:ascii="標楷體" w:eastAsia="標楷體" w:hAnsi="標楷體"/>
                                      <w:sz w:val="28"/>
                                    </w:rPr>
                                  </w:pPr>
                                  <w:r w:rsidRPr="00EC0004">
                                    <w:rPr>
                                      <w:rFonts w:ascii="標楷體" w:eastAsia="標楷體" w:hAnsi="標楷體"/>
                                      <w:spacing w:val="-4"/>
                                      <w:sz w:val="28"/>
                                    </w:rPr>
                                    <w:t>1.</w:t>
                                  </w:r>
                                  <w:r w:rsidRPr="00EC0004">
                                    <w:rPr>
                                      <w:rFonts w:ascii="標楷體" w:eastAsia="標楷體" w:hAnsi="標楷體"/>
                                      <w:spacing w:val="-16"/>
                                      <w:sz w:val="28"/>
                                    </w:rPr>
                                    <w:t xml:space="preserve"> 場次如有</w:t>
                                  </w:r>
                                  <w:r w:rsidRPr="00EC0004">
                                    <w:rPr>
                                      <w:rFonts w:ascii="標楷體" w:eastAsia="標楷體" w:hAnsi="標楷體"/>
                                      <w:color w:val="FF0000"/>
                                      <w:spacing w:val="-10"/>
                                      <w:sz w:val="28"/>
                                    </w:rPr>
                                    <w:t>花草植栽、灌木植栽或樹</w:t>
                                  </w:r>
                                  <w:r w:rsidRPr="00EC0004">
                                    <w:rPr>
                                      <w:rFonts w:ascii="標楷體" w:eastAsia="標楷體" w:hAnsi="標楷體"/>
                                      <w:color w:val="FF0000"/>
                                      <w:spacing w:val="-4"/>
                                      <w:sz w:val="28"/>
                                    </w:rPr>
                                    <w:t>（喬</w:t>
                                  </w:r>
                                  <w:r w:rsidRPr="00EC0004">
                                    <w:rPr>
                                      <w:rFonts w:ascii="標楷體" w:eastAsia="標楷體" w:hAnsi="標楷體"/>
                                      <w:color w:val="FF0000"/>
                                      <w:spacing w:val="-74"/>
                                      <w:sz w:val="28"/>
                                    </w:rPr>
                                    <w:t>）</w:t>
                                  </w:r>
                                  <w:r w:rsidRPr="00EC0004">
                                    <w:rPr>
                                      <w:rFonts w:ascii="標楷體" w:eastAsia="標楷體" w:hAnsi="標楷體"/>
                                      <w:color w:val="FF0000"/>
                                      <w:spacing w:val="-3"/>
                                      <w:sz w:val="28"/>
                                    </w:rPr>
                                    <w:t>木</w:t>
                                  </w:r>
                                  <w:r w:rsidRPr="00EC0004">
                                    <w:rPr>
                                      <w:rFonts w:ascii="標楷體" w:eastAsia="標楷體" w:hAnsi="標楷體"/>
                                      <w:color w:val="FF0000"/>
                                      <w:sz w:val="28"/>
                                    </w:rPr>
                                    <w:t>植栽</w:t>
                                  </w:r>
                                  <w:r w:rsidRPr="00EC0004">
                                    <w:rPr>
                                      <w:rFonts w:ascii="標楷體" w:eastAsia="標楷體" w:hAnsi="標楷體"/>
                                      <w:spacing w:val="-23"/>
                                      <w:sz w:val="28"/>
                                    </w:rPr>
                                    <w:t>者，廠商應主動養護之</w:t>
                                  </w:r>
                                  <w:r w:rsidRPr="00EC0004">
                                    <w:rPr>
                                      <w:rFonts w:ascii="標楷體" w:eastAsia="標楷體" w:hAnsi="標楷體"/>
                                      <w:sz w:val="28"/>
                                    </w:rPr>
                                    <w:t>（修剪作業另詳</w:t>
                                  </w:r>
                                </w:p>
                                <w:p w14:paraId="192E9356" w14:textId="77777777" w:rsidR="005B6241" w:rsidRPr="00EC0004" w:rsidRDefault="005B6241">
                                  <w:pPr>
                                    <w:pStyle w:val="TableParagraph"/>
                                    <w:spacing w:before="1" w:line="339" w:lineRule="exact"/>
                                    <w:ind w:left="425"/>
                                    <w:rPr>
                                      <w:rFonts w:ascii="標楷體" w:eastAsia="標楷體" w:hAnsi="標楷體"/>
                                      <w:sz w:val="28"/>
                                    </w:rPr>
                                  </w:pPr>
                                  <w:r w:rsidRPr="00EC0004">
                                    <w:rPr>
                                      <w:rFonts w:ascii="標楷體" w:eastAsia="標楷體" w:hAnsi="標楷體"/>
                                      <w:sz w:val="28"/>
                                    </w:rPr>
                                    <w:t>相關規定</w:t>
                                  </w:r>
                                  <w:r w:rsidRPr="00EC0004">
                                    <w:rPr>
                                      <w:rFonts w:ascii="標楷體" w:eastAsia="標楷體" w:hAnsi="標楷體"/>
                                      <w:spacing w:val="-138"/>
                                      <w:sz w:val="28"/>
                                    </w:rPr>
                                    <w:t>）</w:t>
                                  </w:r>
                                  <w:r w:rsidRPr="00EC0004">
                                    <w:rPr>
                                      <w:rFonts w:ascii="標楷體" w:eastAsia="標楷體" w:hAnsi="標楷體"/>
                                      <w:sz w:val="28"/>
                                    </w:rPr>
                                    <w:t>。</w:t>
                                  </w:r>
                                </w:p>
                              </w:tc>
                              <w:tc>
                                <w:tcPr>
                                  <w:tcW w:w="1852" w:type="dxa"/>
                                  <w:shd w:val="clear" w:color="auto" w:fill="D8D8D8"/>
                                </w:tcPr>
                                <w:p w14:paraId="2AD6F8A0" w14:textId="77777777" w:rsidR="005B6241" w:rsidRPr="00EC0004" w:rsidRDefault="005B6241">
                                  <w:pPr>
                                    <w:pStyle w:val="TableParagraph"/>
                                    <w:spacing w:before="240"/>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140CD650" w14:textId="77777777" w:rsidR="005B6241" w:rsidRPr="00EC0004" w:rsidRDefault="005B6241">
                                  <w:pPr>
                                    <w:pStyle w:val="TableParagraph"/>
                                    <w:spacing w:before="10"/>
                                    <w:ind w:left="108"/>
                                    <w:rPr>
                                      <w:rFonts w:ascii="標楷體" w:eastAsia="標楷體" w:hAnsi="標楷體"/>
                                      <w:sz w:val="28"/>
                                    </w:rPr>
                                  </w:pPr>
                                  <w:r w:rsidRPr="00EC0004">
                                    <w:rPr>
                                      <w:rFonts w:ascii="標楷體" w:eastAsia="標楷體" w:hAnsi="標楷體"/>
                                      <w:sz w:val="28"/>
                                    </w:rPr>
                                    <w:t>元</w:t>
                                  </w:r>
                                </w:p>
                              </w:tc>
                            </w:tr>
                            <w:tr w:rsidR="005B6241" w:rsidRPr="00EC0004" w14:paraId="68D8790A" w14:textId="77777777">
                              <w:trPr>
                                <w:trHeight w:val="1199"/>
                              </w:trPr>
                              <w:tc>
                                <w:tcPr>
                                  <w:tcW w:w="794" w:type="dxa"/>
                                  <w:vMerge/>
                                  <w:tcBorders>
                                    <w:top w:val="nil"/>
                                  </w:tcBorders>
                                </w:tcPr>
                                <w:p w14:paraId="00FAA269" w14:textId="77777777" w:rsidR="005B6241" w:rsidRPr="00EC0004" w:rsidRDefault="005B6241">
                                  <w:pPr>
                                    <w:rPr>
                                      <w:rFonts w:ascii="標楷體" w:eastAsia="標楷體" w:hAnsi="標楷體"/>
                                      <w:sz w:val="2"/>
                                      <w:szCs w:val="2"/>
                                    </w:rPr>
                                  </w:pPr>
                                </w:p>
                              </w:tc>
                              <w:tc>
                                <w:tcPr>
                                  <w:tcW w:w="5649" w:type="dxa"/>
                                </w:tcPr>
                                <w:p w14:paraId="2A3544D4" w14:textId="77777777" w:rsidR="005B6241" w:rsidRPr="00EC0004" w:rsidRDefault="005B6241">
                                  <w:pPr>
                                    <w:pStyle w:val="TableParagraph"/>
                                    <w:spacing w:before="41" w:line="244" w:lineRule="auto"/>
                                    <w:ind w:left="463" w:right="93" w:hanging="360"/>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15"/>
                                      <w:sz w:val="28"/>
                                    </w:rPr>
                                    <w:t xml:space="preserve"> 外來種、有毒植物、經機關指定物種(例如</w:t>
                                  </w:r>
                                  <w:r w:rsidRPr="00EC0004">
                                    <w:rPr>
                                      <w:rFonts w:ascii="標楷體" w:eastAsia="標楷體" w:hAnsi="標楷體"/>
                                      <w:sz w:val="28"/>
                                    </w:rPr>
                                    <w:t>銀膠菊或其他)、植栽果實或蜂巢如需摘</w:t>
                                  </w:r>
                                </w:p>
                                <w:p w14:paraId="589E32B6" w14:textId="77777777" w:rsidR="005B6241" w:rsidRPr="00EC0004" w:rsidRDefault="005B6241">
                                  <w:pPr>
                                    <w:pStyle w:val="TableParagraph"/>
                                    <w:spacing w:before="1" w:line="339" w:lineRule="exact"/>
                                    <w:ind w:left="463"/>
                                    <w:rPr>
                                      <w:rFonts w:ascii="標楷體" w:eastAsia="標楷體" w:hAnsi="標楷體"/>
                                      <w:sz w:val="28"/>
                                    </w:rPr>
                                  </w:pPr>
                                  <w:r w:rsidRPr="00EC0004">
                                    <w:rPr>
                                      <w:rFonts w:ascii="標楷體" w:eastAsia="標楷體" w:hAnsi="標楷體"/>
                                      <w:sz w:val="28"/>
                                    </w:rPr>
                                    <w:t>除，廠商應依機關指示限期移除。</w:t>
                                  </w:r>
                                </w:p>
                              </w:tc>
                              <w:tc>
                                <w:tcPr>
                                  <w:tcW w:w="1852" w:type="dxa"/>
                                  <w:shd w:val="clear" w:color="auto" w:fill="D8D8D8"/>
                                </w:tcPr>
                                <w:p w14:paraId="480C5036" w14:textId="77777777" w:rsidR="005B6241" w:rsidRPr="00EC0004" w:rsidRDefault="005B6241">
                                  <w:pPr>
                                    <w:pStyle w:val="TableParagraph"/>
                                    <w:spacing w:before="240"/>
                                    <w:ind w:left="108"/>
                                    <w:rPr>
                                      <w:rFonts w:ascii="標楷體" w:eastAsia="標楷體" w:hAnsi="標楷體"/>
                                      <w:sz w:val="28"/>
                                    </w:rPr>
                                  </w:pPr>
                                  <w:r w:rsidRPr="00EC0004">
                                    <w:rPr>
                                      <w:rFonts w:ascii="標楷體" w:eastAsia="標楷體" w:hAnsi="標楷體"/>
                                      <w:spacing w:val="-24"/>
                                      <w:sz w:val="28"/>
                                    </w:rPr>
                                    <w:t xml:space="preserve">每逾 </w:t>
                                  </w:r>
                                  <w:r w:rsidRPr="00EC0004">
                                    <w:rPr>
                                      <w:rFonts w:ascii="標楷體" w:eastAsia="標楷體" w:hAnsi="標楷體"/>
                                      <w:sz w:val="28"/>
                                    </w:rPr>
                                    <w:t>1</w:t>
                                  </w:r>
                                  <w:r w:rsidRPr="00EC0004">
                                    <w:rPr>
                                      <w:rFonts w:ascii="標楷體" w:eastAsia="標楷體" w:hAnsi="標楷體"/>
                                      <w:spacing w:val="-24"/>
                                      <w:sz w:val="28"/>
                                    </w:rPr>
                                    <w:t xml:space="preserve"> 日計</w:t>
                                  </w:r>
                                </w:p>
                                <w:p w14:paraId="1B6E12EB" w14:textId="77777777" w:rsidR="005B6241" w:rsidRPr="00EC0004" w:rsidRDefault="005B6241">
                                  <w:pPr>
                                    <w:pStyle w:val="TableParagraph"/>
                                    <w:spacing w:before="10"/>
                                    <w:ind w:left="108"/>
                                    <w:rPr>
                                      <w:rFonts w:ascii="標楷體" w:eastAsia="標楷體" w:hAnsi="標楷體"/>
                                      <w:sz w:val="28"/>
                                    </w:rPr>
                                  </w:pPr>
                                  <w:r w:rsidRPr="00EC0004">
                                    <w:rPr>
                                      <w:rFonts w:ascii="標楷體" w:eastAsia="標楷體" w:hAnsi="標楷體"/>
                                      <w:spacing w:val="-35"/>
                                      <w:sz w:val="28"/>
                                    </w:rPr>
                                    <w:t xml:space="preserve">罰 </w:t>
                                  </w:r>
                                  <w:r w:rsidRPr="00EC0004">
                                    <w:rPr>
                                      <w:rFonts w:ascii="標楷體" w:eastAsia="標楷體" w:hAnsi="標楷體"/>
                                      <w:sz w:val="28"/>
                                    </w:rPr>
                                    <w:t>2,000</w:t>
                                  </w:r>
                                  <w:r w:rsidRPr="00EC0004">
                                    <w:rPr>
                                      <w:rFonts w:ascii="標楷體" w:eastAsia="標楷體" w:hAnsi="標楷體"/>
                                      <w:spacing w:val="-36"/>
                                      <w:sz w:val="28"/>
                                    </w:rPr>
                                    <w:t xml:space="preserve"> 元</w:t>
                                  </w:r>
                                </w:p>
                              </w:tc>
                            </w:tr>
                            <w:tr w:rsidR="005B6241" w:rsidRPr="00EC0004" w14:paraId="22DE1F86" w14:textId="77777777">
                              <w:trPr>
                                <w:trHeight w:val="400"/>
                              </w:trPr>
                              <w:tc>
                                <w:tcPr>
                                  <w:tcW w:w="794" w:type="dxa"/>
                                  <w:vMerge/>
                                  <w:tcBorders>
                                    <w:top w:val="nil"/>
                                  </w:tcBorders>
                                </w:tcPr>
                                <w:p w14:paraId="53A87343" w14:textId="77777777" w:rsidR="005B6241" w:rsidRPr="00EC0004" w:rsidRDefault="005B6241">
                                  <w:pPr>
                                    <w:rPr>
                                      <w:rFonts w:ascii="標楷體" w:eastAsia="標楷體" w:hAnsi="標楷體"/>
                                      <w:sz w:val="2"/>
                                      <w:szCs w:val="2"/>
                                    </w:rPr>
                                  </w:pPr>
                                </w:p>
                              </w:tc>
                              <w:tc>
                                <w:tcPr>
                                  <w:tcW w:w="5649" w:type="dxa"/>
                                </w:tcPr>
                                <w:p w14:paraId="005AAA22" w14:textId="77777777" w:rsidR="005B6241" w:rsidRPr="00EC0004" w:rsidRDefault="005B6241">
                                  <w:pPr>
                                    <w:pStyle w:val="TableParagraph"/>
                                    <w:spacing w:before="41" w:line="339" w:lineRule="exact"/>
                                    <w:ind w:left="103"/>
                                    <w:rPr>
                                      <w:rFonts w:ascii="標楷體" w:eastAsia="標楷體" w:hAnsi="標楷體"/>
                                      <w:sz w:val="28"/>
                                    </w:rPr>
                                  </w:pPr>
                                  <w:r w:rsidRPr="00EC0004">
                                    <w:rPr>
                                      <w:rFonts w:ascii="標楷體" w:eastAsia="標楷體" w:hAnsi="標楷體"/>
                                      <w:sz w:val="28"/>
                                    </w:rPr>
                                    <w:t>3.</w:t>
                                  </w:r>
                                  <w:r w:rsidRPr="00EC0004">
                                    <w:rPr>
                                      <w:rFonts w:ascii="標楷體" w:eastAsia="標楷體" w:hAnsi="標楷體"/>
                                      <w:spacing w:val="-7"/>
                                      <w:sz w:val="28"/>
                                    </w:rPr>
                                    <w:t xml:space="preserve"> 廠商植栽維護不確實時，應依機關指示再</w:t>
                                  </w:r>
                                </w:p>
                              </w:tc>
                              <w:tc>
                                <w:tcPr>
                                  <w:tcW w:w="1852" w:type="dxa"/>
                                  <w:shd w:val="clear" w:color="auto" w:fill="D8D8D8"/>
                                </w:tcPr>
                                <w:p w14:paraId="313D9732"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pacing w:val="-24"/>
                                      <w:sz w:val="28"/>
                                    </w:rPr>
                                    <w:t xml:space="preserve">每逾 </w:t>
                                  </w:r>
                                  <w:r w:rsidRPr="00EC0004">
                                    <w:rPr>
                                      <w:rFonts w:ascii="標楷體" w:eastAsia="標楷體" w:hAnsi="標楷體"/>
                                      <w:sz w:val="28"/>
                                    </w:rPr>
                                    <w:t>1</w:t>
                                  </w:r>
                                  <w:r w:rsidRPr="00EC0004">
                                    <w:rPr>
                                      <w:rFonts w:ascii="標楷體" w:eastAsia="標楷體" w:hAnsi="標楷體"/>
                                      <w:spacing w:val="-24"/>
                                      <w:sz w:val="28"/>
                                    </w:rPr>
                                    <w:t xml:space="preserve"> 日計</w:t>
                                  </w:r>
                                </w:p>
                              </w:tc>
                            </w:tr>
                          </w:tbl>
                          <w:p w14:paraId="3E6C2F0C" w14:textId="77777777" w:rsidR="005B6241" w:rsidRPr="00EC0004"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F51BD" id="docshape65" o:spid="_x0000_s1047" type="#_x0000_t202" style="position:absolute;left:0;text-align:left;margin-left:90pt;margin-top:96.95pt;width:415.6pt;height:664.8pt;z-index:1575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5649"/>
                        <w:gridCol w:w="1852"/>
                      </w:tblGrid>
                      <w:tr w:rsidR="005B6241" w:rsidRPr="00EC0004" w14:paraId="6E514399" w14:textId="77777777">
                        <w:trPr>
                          <w:trHeight w:val="400"/>
                        </w:trPr>
                        <w:tc>
                          <w:tcPr>
                            <w:tcW w:w="794" w:type="dxa"/>
                          </w:tcPr>
                          <w:p w14:paraId="674BF5BA" w14:textId="77777777" w:rsidR="005B6241" w:rsidRPr="00EC0004" w:rsidRDefault="005B6241">
                            <w:pPr>
                              <w:pStyle w:val="TableParagraph"/>
                              <w:rPr>
                                <w:rFonts w:ascii="標楷體" w:eastAsia="標楷體" w:hAnsi="標楷體"/>
                                <w:sz w:val="28"/>
                              </w:rPr>
                            </w:pPr>
                          </w:p>
                        </w:tc>
                        <w:tc>
                          <w:tcPr>
                            <w:tcW w:w="5649" w:type="dxa"/>
                          </w:tcPr>
                          <w:p w14:paraId="681ECDB8" w14:textId="77777777" w:rsidR="005B6241" w:rsidRPr="00EC0004" w:rsidRDefault="005B6241">
                            <w:pPr>
                              <w:pStyle w:val="TableParagraph"/>
                              <w:spacing w:before="41" w:line="339" w:lineRule="exact"/>
                              <w:ind w:left="2063" w:right="2136"/>
                              <w:jc w:val="center"/>
                              <w:rPr>
                                <w:rFonts w:ascii="標楷體" w:eastAsia="標楷體" w:hAnsi="標楷體"/>
                                <w:sz w:val="28"/>
                              </w:rPr>
                            </w:pPr>
                            <w:r w:rsidRPr="00EC0004">
                              <w:rPr>
                                <w:rFonts w:ascii="標楷體" w:eastAsia="標楷體" w:hAnsi="標楷體"/>
                                <w:sz w:val="28"/>
                              </w:rPr>
                              <w:t>應遵守事項</w:t>
                            </w:r>
                          </w:p>
                        </w:tc>
                        <w:tc>
                          <w:tcPr>
                            <w:tcW w:w="1852" w:type="dxa"/>
                            <w:shd w:val="clear" w:color="auto" w:fill="D8D8D8"/>
                          </w:tcPr>
                          <w:p w14:paraId="00C70681"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z w:val="28"/>
                              </w:rPr>
                              <w:t>違約罰則</w:t>
                            </w:r>
                          </w:p>
                        </w:tc>
                      </w:tr>
                      <w:tr w:rsidR="005B6241" w:rsidRPr="00EC0004" w14:paraId="777C9862" w14:textId="77777777">
                        <w:trPr>
                          <w:trHeight w:val="2001"/>
                        </w:trPr>
                        <w:tc>
                          <w:tcPr>
                            <w:tcW w:w="794" w:type="dxa"/>
                            <w:vMerge w:val="restart"/>
                          </w:tcPr>
                          <w:p w14:paraId="3E9B4263" w14:textId="77777777" w:rsidR="005B6241" w:rsidRPr="00EC0004" w:rsidRDefault="005B6241">
                            <w:pPr>
                              <w:pStyle w:val="TableParagraph"/>
                              <w:rPr>
                                <w:rFonts w:ascii="標楷體" w:eastAsia="標楷體" w:hAnsi="標楷體"/>
                                <w:sz w:val="28"/>
                              </w:rPr>
                            </w:pPr>
                          </w:p>
                          <w:p w14:paraId="654EB471" w14:textId="77777777" w:rsidR="005B6241" w:rsidRPr="00EC0004" w:rsidRDefault="005B6241">
                            <w:pPr>
                              <w:pStyle w:val="TableParagraph"/>
                              <w:rPr>
                                <w:rFonts w:ascii="標楷體" w:eastAsia="標楷體" w:hAnsi="標楷體"/>
                                <w:sz w:val="28"/>
                              </w:rPr>
                            </w:pPr>
                          </w:p>
                          <w:p w14:paraId="176D4325" w14:textId="77777777" w:rsidR="005B6241" w:rsidRPr="00EC0004" w:rsidRDefault="005B6241">
                            <w:pPr>
                              <w:pStyle w:val="TableParagraph"/>
                              <w:spacing w:before="1"/>
                              <w:rPr>
                                <w:rFonts w:ascii="標楷體" w:eastAsia="標楷體" w:hAnsi="標楷體"/>
                                <w:sz w:val="33"/>
                              </w:rPr>
                            </w:pPr>
                          </w:p>
                          <w:p w14:paraId="55B5B217" w14:textId="77777777" w:rsidR="005B6241" w:rsidRPr="00EC0004" w:rsidRDefault="005B6241">
                            <w:pPr>
                              <w:pStyle w:val="TableParagraph"/>
                              <w:spacing w:line="244" w:lineRule="auto"/>
                              <w:ind w:left="115" w:right="105"/>
                              <w:rPr>
                                <w:rFonts w:ascii="標楷體" w:eastAsia="標楷體" w:hAnsi="標楷體"/>
                                <w:sz w:val="28"/>
                              </w:rPr>
                            </w:pPr>
                            <w:r w:rsidRPr="00EC0004">
                              <w:rPr>
                                <w:rFonts w:ascii="標楷體" w:eastAsia="標楷體" w:hAnsi="標楷體"/>
                                <w:spacing w:val="-2"/>
                                <w:sz w:val="28"/>
                              </w:rPr>
                              <w:t>基本要求</w:t>
                            </w:r>
                          </w:p>
                        </w:tc>
                        <w:tc>
                          <w:tcPr>
                            <w:tcW w:w="5649" w:type="dxa"/>
                          </w:tcPr>
                          <w:p w14:paraId="367DF96B" w14:textId="77777777" w:rsidR="005B6241" w:rsidRPr="00EC0004" w:rsidRDefault="005B6241">
                            <w:pPr>
                              <w:pStyle w:val="TableParagraph"/>
                              <w:spacing w:before="41" w:line="244" w:lineRule="auto"/>
                              <w:ind w:left="465" w:right="94" w:hanging="360"/>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45"/>
                                <w:sz w:val="28"/>
                              </w:rPr>
                              <w:t xml:space="preserve"> </w:t>
                            </w:r>
                            <w:r w:rsidRPr="00EC0004">
                              <w:rPr>
                                <w:rFonts w:ascii="標楷體" w:eastAsia="標楷體" w:hAnsi="標楷體"/>
                                <w:color w:val="FF0000"/>
                                <w:sz w:val="28"/>
                              </w:rPr>
                              <w:t>廠商應善盡場域清潔管理之責，保持環境整潔，倘機關通報場域環境髒亂、出現動物屍體或其他情事需即時清理時，應於 2</w:t>
                            </w:r>
                            <w:r w:rsidRPr="00EC0004">
                              <w:rPr>
                                <w:rFonts w:ascii="標楷體" w:eastAsia="標楷體" w:hAnsi="標楷體"/>
                                <w:color w:val="FF0000"/>
                                <w:spacing w:val="-137"/>
                                <w:sz w:val="28"/>
                              </w:rPr>
                              <w:t xml:space="preserve"> </w:t>
                            </w:r>
                            <w:r w:rsidRPr="00EC0004">
                              <w:rPr>
                                <w:rFonts w:ascii="標楷體" w:eastAsia="標楷體" w:hAnsi="標楷體"/>
                                <w:color w:val="FF0000"/>
                                <w:sz w:val="28"/>
                              </w:rPr>
                              <w:t>小時內至現場處理，並不得加計環境維護</w:t>
                            </w:r>
                          </w:p>
                          <w:p w14:paraId="19D64847" w14:textId="77777777" w:rsidR="005B6241" w:rsidRPr="00EC0004" w:rsidRDefault="005B6241">
                            <w:pPr>
                              <w:pStyle w:val="TableParagraph"/>
                              <w:spacing w:before="3" w:line="339" w:lineRule="exact"/>
                              <w:ind w:left="465"/>
                              <w:rPr>
                                <w:rFonts w:ascii="標楷體" w:eastAsia="標楷體" w:hAnsi="標楷體"/>
                                <w:sz w:val="28"/>
                              </w:rPr>
                            </w:pPr>
                            <w:r w:rsidRPr="00EC0004">
                              <w:rPr>
                                <w:rFonts w:ascii="標楷體" w:eastAsia="標楷體" w:hAnsi="標楷體"/>
                                <w:color w:val="FF0000"/>
                                <w:sz w:val="28"/>
                              </w:rPr>
                              <w:t>費用。</w:t>
                            </w:r>
                          </w:p>
                        </w:tc>
                        <w:tc>
                          <w:tcPr>
                            <w:tcW w:w="1852" w:type="dxa"/>
                            <w:shd w:val="clear" w:color="auto" w:fill="D8D8D8"/>
                          </w:tcPr>
                          <w:p w14:paraId="4C9F8D6E" w14:textId="77777777" w:rsidR="005B6241" w:rsidRPr="00EC0004" w:rsidRDefault="005B6241">
                            <w:pPr>
                              <w:pStyle w:val="TableParagraph"/>
                              <w:rPr>
                                <w:rFonts w:ascii="標楷體" w:eastAsia="標楷體" w:hAnsi="標楷體"/>
                                <w:sz w:val="28"/>
                              </w:rPr>
                            </w:pPr>
                          </w:p>
                          <w:p w14:paraId="2001934C" w14:textId="77777777" w:rsidR="005B6241" w:rsidRPr="00EC0004" w:rsidRDefault="005B6241">
                            <w:pPr>
                              <w:pStyle w:val="TableParagraph"/>
                              <w:spacing w:before="250" w:line="244" w:lineRule="auto"/>
                              <w:ind w:left="108" w:right="607"/>
                              <w:rPr>
                                <w:rFonts w:ascii="標楷體" w:eastAsia="標楷體" w:hAnsi="標楷體"/>
                                <w:sz w:val="28"/>
                              </w:rPr>
                            </w:pPr>
                            <w:r w:rsidRPr="00EC0004">
                              <w:rPr>
                                <w:rFonts w:ascii="標楷體" w:eastAsia="標楷體" w:hAnsi="標楷體"/>
                                <w:sz w:val="28"/>
                              </w:rPr>
                              <w:t>每場每次2,000</w:t>
                            </w:r>
                            <w:r w:rsidRPr="00EC0004">
                              <w:rPr>
                                <w:rFonts w:ascii="標楷體" w:eastAsia="標楷體" w:hAnsi="標楷體"/>
                                <w:spacing w:val="-35"/>
                                <w:sz w:val="28"/>
                              </w:rPr>
                              <w:t xml:space="preserve"> 元</w:t>
                            </w:r>
                          </w:p>
                        </w:tc>
                      </w:tr>
                      <w:tr w:rsidR="005B6241" w:rsidRPr="00EC0004" w14:paraId="7C1D5C07" w14:textId="77777777">
                        <w:trPr>
                          <w:trHeight w:val="1199"/>
                        </w:trPr>
                        <w:tc>
                          <w:tcPr>
                            <w:tcW w:w="794" w:type="dxa"/>
                            <w:vMerge/>
                            <w:tcBorders>
                              <w:top w:val="nil"/>
                            </w:tcBorders>
                          </w:tcPr>
                          <w:p w14:paraId="01EED646" w14:textId="77777777" w:rsidR="005B6241" w:rsidRPr="00EC0004" w:rsidRDefault="005B6241">
                            <w:pPr>
                              <w:rPr>
                                <w:rFonts w:ascii="標楷體" w:eastAsia="標楷體" w:hAnsi="標楷體"/>
                                <w:sz w:val="2"/>
                                <w:szCs w:val="2"/>
                              </w:rPr>
                            </w:pPr>
                          </w:p>
                        </w:tc>
                        <w:tc>
                          <w:tcPr>
                            <w:tcW w:w="5649" w:type="dxa"/>
                          </w:tcPr>
                          <w:p w14:paraId="67E3B912" w14:textId="79C5F158" w:rsidR="005B6241" w:rsidRPr="00EC0004" w:rsidRDefault="005B6241" w:rsidP="00F25783">
                            <w:pPr>
                              <w:pStyle w:val="TableParagraph"/>
                              <w:spacing w:before="41" w:line="244" w:lineRule="auto"/>
                              <w:ind w:left="465" w:right="26" w:hanging="360"/>
                              <w:rPr>
                                <w:rFonts w:ascii="標楷體" w:eastAsia="標楷體" w:hAnsi="標楷體"/>
                                <w:sz w:val="28"/>
                              </w:rPr>
                            </w:pPr>
                            <w:r w:rsidRPr="00EC0004">
                              <w:rPr>
                                <w:rFonts w:ascii="標楷體" w:eastAsia="標楷體" w:hAnsi="標楷體"/>
                                <w:spacing w:val="-1"/>
                                <w:sz w:val="28"/>
                              </w:rPr>
                              <w:t>2.</w:t>
                            </w:r>
                            <w:r w:rsidRPr="00EC0004">
                              <w:rPr>
                                <w:rFonts w:ascii="標楷體" w:eastAsia="標楷體" w:hAnsi="標楷體"/>
                                <w:spacing w:val="-18"/>
                                <w:sz w:val="28"/>
                              </w:rPr>
                              <w:t xml:space="preserve"> 排水格柵板</w:t>
                            </w:r>
                            <w:r>
                              <w:rPr>
                                <w:rFonts w:ascii="標楷體" w:eastAsia="標楷體" w:hAnsi="標楷體" w:hint="eastAsia"/>
                                <w:spacing w:val="-18"/>
                                <w:sz w:val="28"/>
                              </w:rPr>
                              <w:t>及</w:t>
                            </w:r>
                            <w:r w:rsidRPr="00F25783">
                              <w:rPr>
                                <w:rFonts w:ascii="標楷體" w:eastAsia="標楷體" w:hAnsi="標楷體"/>
                                <w:color w:val="FF0000"/>
                                <w:spacing w:val="-18"/>
                                <w:sz w:val="28"/>
                              </w:rPr>
                              <w:t>水溝孔</w:t>
                            </w:r>
                            <w:r w:rsidRPr="00EC0004">
                              <w:rPr>
                                <w:rFonts w:ascii="標楷體" w:eastAsia="標楷體" w:hAnsi="標楷體"/>
                                <w:spacing w:val="-18"/>
                                <w:sz w:val="28"/>
                              </w:rPr>
                              <w:t>，每次均應清掃及移除阻塞物，</w:t>
                            </w:r>
                            <w:r w:rsidRPr="00EC0004">
                              <w:rPr>
                                <w:rFonts w:ascii="標楷體" w:eastAsia="標楷體" w:hAnsi="標楷體"/>
                                <w:spacing w:val="-137"/>
                                <w:sz w:val="28"/>
                              </w:rPr>
                              <w:t xml:space="preserve"> </w:t>
                            </w:r>
                            <w:r w:rsidRPr="00EC0004">
                              <w:rPr>
                                <w:rFonts w:ascii="標楷體" w:eastAsia="標楷體" w:hAnsi="標楷體"/>
                                <w:sz w:val="28"/>
                              </w:rPr>
                              <w:t>避免造成排水不良；另雨後場域如有積水情形，應儘速安排人員掃除。</w:t>
                            </w:r>
                          </w:p>
                        </w:tc>
                        <w:tc>
                          <w:tcPr>
                            <w:tcW w:w="1852" w:type="dxa"/>
                            <w:shd w:val="clear" w:color="auto" w:fill="D8D8D8"/>
                          </w:tcPr>
                          <w:p w14:paraId="263FE412" w14:textId="77777777" w:rsidR="005B6241" w:rsidRPr="00EC0004" w:rsidRDefault="005B6241">
                            <w:pPr>
                              <w:pStyle w:val="TableParagraph"/>
                              <w:spacing w:before="240" w:line="244" w:lineRule="auto"/>
                              <w:ind w:left="108" w:right="607"/>
                              <w:rPr>
                                <w:rFonts w:ascii="標楷體" w:eastAsia="標楷體" w:hAnsi="標楷體"/>
                                <w:sz w:val="28"/>
                              </w:rPr>
                            </w:pPr>
                            <w:r w:rsidRPr="00EC0004">
                              <w:rPr>
                                <w:rFonts w:ascii="標楷體" w:eastAsia="標楷體" w:hAnsi="標楷體"/>
                                <w:sz w:val="28"/>
                              </w:rPr>
                              <w:t>每場每次2,000</w:t>
                            </w:r>
                            <w:r w:rsidRPr="00EC0004">
                              <w:rPr>
                                <w:rFonts w:ascii="標楷體" w:eastAsia="標楷體" w:hAnsi="標楷體"/>
                                <w:spacing w:val="-35"/>
                                <w:sz w:val="28"/>
                              </w:rPr>
                              <w:t xml:space="preserve"> 元</w:t>
                            </w:r>
                          </w:p>
                        </w:tc>
                      </w:tr>
                      <w:tr w:rsidR="005B6241" w:rsidRPr="00EC0004" w14:paraId="379E22F9" w14:textId="77777777">
                        <w:trPr>
                          <w:trHeight w:val="3198"/>
                        </w:trPr>
                        <w:tc>
                          <w:tcPr>
                            <w:tcW w:w="794" w:type="dxa"/>
                            <w:vMerge w:val="restart"/>
                          </w:tcPr>
                          <w:p w14:paraId="0D60826A" w14:textId="77777777" w:rsidR="005B6241" w:rsidRPr="00EC0004" w:rsidRDefault="005B6241">
                            <w:pPr>
                              <w:pStyle w:val="TableParagraph"/>
                              <w:rPr>
                                <w:rFonts w:ascii="標楷體" w:eastAsia="標楷體" w:hAnsi="標楷體"/>
                                <w:sz w:val="28"/>
                              </w:rPr>
                            </w:pPr>
                          </w:p>
                          <w:p w14:paraId="4A77D860" w14:textId="77777777" w:rsidR="005B6241" w:rsidRPr="00EC0004" w:rsidRDefault="005B6241">
                            <w:pPr>
                              <w:pStyle w:val="TableParagraph"/>
                              <w:rPr>
                                <w:rFonts w:ascii="標楷體" w:eastAsia="標楷體" w:hAnsi="標楷體"/>
                                <w:sz w:val="28"/>
                              </w:rPr>
                            </w:pPr>
                          </w:p>
                          <w:p w14:paraId="72B4B9BB" w14:textId="77777777" w:rsidR="005B6241" w:rsidRPr="00EC0004" w:rsidRDefault="005B6241">
                            <w:pPr>
                              <w:pStyle w:val="TableParagraph"/>
                              <w:rPr>
                                <w:rFonts w:ascii="標楷體" w:eastAsia="標楷體" w:hAnsi="標楷體"/>
                                <w:sz w:val="28"/>
                              </w:rPr>
                            </w:pPr>
                          </w:p>
                          <w:p w14:paraId="1A46397D" w14:textId="77777777" w:rsidR="005B6241" w:rsidRPr="00EC0004" w:rsidRDefault="005B6241">
                            <w:pPr>
                              <w:pStyle w:val="TableParagraph"/>
                              <w:rPr>
                                <w:rFonts w:ascii="標楷體" w:eastAsia="標楷體" w:hAnsi="標楷體"/>
                                <w:sz w:val="28"/>
                              </w:rPr>
                            </w:pPr>
                          </w:p>
                          <w:p w14:paraId="1318424F" w14:textId="77777777" w:rsidR="005B6241" w:rsidRPr="00EC0004" w:rsidRDefault="005B6241">
                            <w:pPr>
                              <w:pStyle w:val="TableParagraph"/>
                              <w:rPr>
                                <w:rFonts w:ascii="標楷體" w:eastAsia="標楷體" w:hAnsi="標楷體"/>
                                <w:sz w:val="28"/>
                              </w:rPr>
                            </w:pPr>
                          </w:p>
                          <w:p w14:paraId="24B498A2" w14:textId="77777777" w:rsidR="005B6241" w:rsidRPr="00EC0004" w:rsidRDefault="005B6241">
                            <w:pPr>
                              <w:pStyle w:val="TableParagraph"/>
                              <w:rPr>
                                <w:rFonts w:ascii="標楷體" w:eastAsia="標楷體" w:hAnsi="標楷體"/>
                                <w:sz w:val="28"/>
                              </w:rPr>
                            </w:pPr>
                          </w:p>
                          <w:p w14:paraId="3F5040B7" w14:textId="77777777" w:rsidR="005B6241" w:rsidRPr="00EC0004" w:rsidRDefault="005B6241">
                            <w:pPr>
                              <w:pStyle w:val="TableParagraph"/>
                              <w:spacing w:before="12"/>
                              <w:rPr>
                                <w:rFonts w:ascii="標楷體" w:eastAsia="標楷體" w:hAnsi="標楷體"/>
                                <w:sz w:val="35"/>
                              </w:rPr>
                            </w:pPr>
                          </w:p>
                          <w:p w14:paraId="04CF795C" w14:textId="77777777" w:rsidR="005B6241" w:rsidRPr="00EC0004" w:rsidRDefault="005B6241">
                            <w:pPr>
                              <w:pStyle w:val="TableParagraph"/>
                              <w:spacing w:before="1" w:line="244" w:lineRule="auto"/>
                              <w:ind w:left="115" w:right="105"/>
                              <w:jc w:val="both"/>
                              <w:rPr>
                                <w:rFonts w:ascii="標楷體" w:eastAsia="標楷體" w:hAnsi="標楷體"/>
                                <w:sz w:val="28"/>
                              </w:rPr>
                            </w:pPr>
                            <w:r w:rsidRPr="00EC0004">
                              <w:rPr>
                                <w:rFonts w:ascii="標楷體" w:eastAsia="標楷體" w:hAnsi="標楷體"/>
                                <w:spacing w:val="-2"/>
                                <w:sz w:val="28"/>
                              </w:rPr>
                              <w:t>每日執行事項</w:t>
                            </w:r>
                          </w:p>
                        </w:tc>
                        <w:tc>
                          <w:tcPr>
                            <w:tcW w:w="5649" w:type="dxa"/>
                          </w:tcPr>
                          <w:p w14:paraId="266F7FD6" w14:textId="77777777" w:rsidR="005B6241" w:rsidRPr="00EC0004" w:rsidRDefault="005B6241">
                            <w:pPr>
                              <w:pStyle w:val="TableParagraph"/>
                              <w:spacing w:before="41" w:line="244" w:lineRule="auto"/>
                              <w:ind w:left="422" w:right="25" w:hanging="317"/>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22"/>
                                <w:sz w:val="28"/>
                              </w:rPr>
                              <w:t xml:space="preserve"> 維持場次環境整潔，並將垃圾廢棄物</w:t>
                            </w:r>
                            <w:r w:rsidRPr="00EC0004">
                              <w:rPr>
                                <w:rFonts w:ascii="標楷體" w:eastAsia="標楷體" w:hAnsi="標楷體"/>
                                <w:sz w:val="28"/>
                              </w:rPr>
                              <w:t>（含可</w:t>
                            </w:r>
                            <w:r w:rsidRPr="00EC0004">
                              <w:rPr>
                                <w:rFonts w:ascii="標楷體" w:eastAsia="標楷體" w:hAnsi="標楷體"/>
                                <w:spacing w:val="-16"/>
                                <w:sz w:val="28"/>
                              </w:rPr>
                              <w:t>視垃圾、樹葉、狗屎、雜草、動物屍體及其</w:t>
                            </w:r>
                            <w:r w:rsidRPr="00EC0004">
                              <w:rPr>
                                <w:rFonts w:ascii="標楷體" w:eastAsia="標楷體" w:hAnsi="標楷體"/>
                                <w:spacing w:val="-3"/>
                                <w:sz w:val="28"/>
                              </w:rPr>
                              <w:t>他可視為垃圾廢棄物者</w:t>
                            </w:r>
                            <w:r w:rsidRPr="00EC0004">
                              <w:rPr>
                                <w:rFonts w:ascii="標楷體" w:eastAsia="標楷體" w:hAnsi="標楷體"/>
                                <w:spacing w:val="-88"/>
                                <w:sz w:val="28"/>
                              </w:rPr>
                              <w:t>）</w:t>
                            </w:r>
                            <w:r w:rsidRPr="00EC0004">
                              <w:rPr>
                                <w:rFonts w:ascii="標楷體" w:eastAsia="標楷體" w:hAnsi="標楷體"/>
                                <w:spacing w:val="-3"/>
                                <w:sz w:val="28"/>
                              </w:rPr>
                              <w:t>於當日運離現場，</w:t>
                            </w:r>
                            <w:r w:rsidRPr="00EC0004">
                              <w:rPr>
                                <w:rFonts w:ascii="標楷體" w:eastAsia="標楷體" w:hAnsi="標楷體"/>
                                <w:spacing w:val="-138"/>
                                <w:sz w:val="28"/>
                              </w:rPr>
                              <w:t xml:space="preserve"> </w:t>
                            </w:r>
                            <w:r w:rsidRPr="00EC0004">
                              <w:rPr>
                                <w:rFonts w:ascii="標楷體" w:eastAsia="標楷體" w:hAnsi="標楷體"/>
                                <w:sz w:val="28"/>
                              </w:rPr>
                              <w:t>並應棄至合法地點（例如委託合法環保公</w:t>
                            </w:r>
                            <w:r w:rsidRPr="00EC0004">
                              <w:rPr>
                                <w:rFonts w:ascii="標楷體" w:eastAsia="標楷體" w:hAnsi="標楷體"/>
                                <w:spacing w:val="-1"/>
                                <w:sz w:val="28"/>
                              </w:rPr>
                              <w:t>司處理、自備合法棄置場地或其他</w:t>
                            </w:r>
                            <w:r w:rsidRPr="00EC0004">
                              <w:rPr>
                                <w:rFonts w:ascii="標楷體" w:eastAsia="標楷體" w:hAnsi="標楷體"/>
                                <w:spacing w:val="-69"/>
                                <w:sz w:val="28"/>
                              </w:rPr>
                              <w:t>）</w:t>
                            </w:r>
                            <w:r w:rsidRPr="00EC0004">
                              <w:rPr>
                                <w:rFonts w:ascii="標楷體" w:eastAsia="標楷體" w:hAnsi="標楷體"/>
                                <w:spacing w:val="-24"/>
                                <w:sz w:val="28"/>
                              </w:rPr>
                              <w:t>，不得</w:t>
                            </w:r>
                            <w:r w:rsidRPr="00EC0004">
                              <w:rPr>
                                <w:rFonts w:ascii="標楷體" w:eastAsia="標楷體" w:hAnsi="標楷體"/>
                                <w:spacing w:val="-9"/>
                                <w:sz w:val="28"/>
                              </w:rPr>
                              <w:t>堆放棄置於場域內</w:t>
                            </w:r>
                            <w:r w:rsidRPr="00EC0004">
                              <w:rPr>
                                <w:rFonts w:ascii="標楷體" w:eastAsia="標楷體" w:hAnsi="標楷體"/>
                                <w:sz w:val="28"/>
                              </w:rPr>
                              <w:t>（含溝渠</w:t>
                            </w:r>
                            <w:r w:rsidRPr="00EC0004">
                              <w:rPr>
                                <w:rFonts w:ascii="標楷體" w:eastAsia="標楷體" w:hAnsi="標楷體"/>
                                <w:spacing w:val="-68"/>
                                <w:sz w:val="28"/>
                              </w:rPr>
                              <w:t>）</w:t>
                            </w:r>
                            <w:r w:rsidRPr="00EC0004">
                              <w:rPr>
                                <w:rFonts w:ascii="標楷體" w:eastAsia="標楷體" w:hAnsi="標楷體"/>
                                <w:spacing w:val="-13"/>
                                <w:sz w:val="28"/>
                              </w:rPr>
                              <w:t>，並應遵循相</w:t>
                            </w:r>
                            <w:r w:rsidRPr="00EC0004">
                              <w:rPr>
                                <w:rFonts w:ascii="標楷體" w:eastAsia="標楷體" w:hAnsi="標楷體"/>
                                <w:sz w:val="28"/>
                              </w:rPr>
                              <w:t>關環保法令規定不造成空氣或二次污染，</w:t>
                            </w:r>
                          </w:p>
                          <w:p w14:paraId="1E87FE2D" w14:textId="77777777" w:rsidR="005B6241" w:rsidRPr="00EC0004" w:rsidRDefault="005B6241">
                            <w:pPr>
                              <w:pStyle w:val="TableParagraph"/>
                              <w:spacing w:before="3" w:line="339" w:lineRule="exact"/>
                              <w:ind w:left="422"/>
                              <w:rPr>
                                <w:rFonts w:ascii="標楷體" w:eastAsia="標楷體" w:hAnsi="標楷體"/>
                                <w:sz w:val="28"/>
                              </w:rPr>
                            </w:pPr>
                            <w:r w:rsidRPr="00EC0004">
                              <w:rPr>
                                <w:rFonts w:ascii="標楷體" w:eastAsia="標楷體" w:hAnsi="標楷體"/>
                                <w:sz w:val="28"/>
                              </w:rPr>
                              <w:t>違者廠商應自負完全環保法規責任。</w:t>
                            </w:r>
                          </w:p>
                        </w:tc>
                        <w:tc>
                          <w:tcPr>
                            <w:tcW w:w="1852" w:type="dxa"/>
                            <w:shd w:val="clear" w:color="auto" w:fill="D8D8D8"/>
                          </w:tcPr>
                          <w:p w14:paraId="622EB81F" w14:textId="77777777" w:rsidR="005B6241" w:rsidRPr="00EC0004" w:rsidRDefault="005B6241">
                            <w:pPr>
                              <w:pStyle w:val="TableParagraph"/>
                              <w:rPr>
                                <w:rFonts w:ascii="標楷體" w:eastAsia="標楷體" w:hAnsi="標楷體"/>
                                <w:sz w:val="28"/>
                              </w:rPr>
                            </w:pPr>
                          </w:p>
                          <w:p w14:paraId="355A6ACF" w14:textId="77777777" w:rsidR="005B6241" w:rsidRPr="00EC0004" w:rsidRDefault="005B6241">
                            <w:pPr>
                              <w:pStyle w:val="TableParagraph"/>
                              <w:rPr>
                                <w:rFonts w:ascii="標楷體" w:eastAsia="標楷體" w:hAnsi="標楷體"/>
                                <w:sz w:val="28"/>
                              </w:rPr>
                            </w:pPr>
                          </w:p>
                          <w:p w14:paraId="68C0501A" w14:textId="77777777" w:rsidR="005B6241" w:rsidRPr="00EC0004" w:rsidRDefault="005B6241">
                            <w:pPr>
                              <w:pStyle w:val="TableParagraph"/>
                              <w:spacing w:before="10"/>
                              <w:rPr>
                                <w:rFonts w:ascii="標楷體" w:eastAsia="標楷體" w:hAnsi="標楷體"/>
                                <w:sz w:val="32"/>
                              </w:rPr>
                            </w:pPr>
                          </w:p>
                          <w:p w14:paraId="34CDEB89"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5AD1A46F" w14:textId="77777777" w:rsidR="005B6241" w:rsidRPr="00EC0004" w:rsidRDefault="005B6241">
                            <w:pPr>
                              <w:pStyle w:val="TableParagraph"/>
                              <w:spacing w:before="7"/>
                              <w:ind w:left="108"/>
                              <w:rPr>
                                <w:rFonts w:ascii="標楷體" w:eastAsia="標楷體" w:hAnsi="標楷體"/>
                                <w:sz w:val="28"/>
                              </w:rPr>
                            </w:pPr>
                            <w:r w:rsidRPr="00EC0004">
                              <w:rPr>
                                <w:rFonts w:ascii="標楷體" w:eastAsia="標楷體" w:hAnsi="標楷體"/>
                                <w:sz w:val="28"/>
                              </w:rPr>
                              <w:t>元</w:t>
                            </w:r>
                          </w:p>
                        </w:tc>
                      </w:tr>
                      <w:tr w:rsidR="005B6241" w:rsidRPr="00EC0004" w14:paraId="115F5D8F" w14:textId="77777777">
                        <w:trPr>
                          <w:trHeight w:val="1201"/>
                        </w:trPr>
                        <w:tc>
                          <w:tcPr>
                            <w:tcW w:w="794" w:type="dxa"/>
                            <w:vMerge/>
                            <w:tcBorders>
                              <w:top w:val="nil"/>
                            </w:tcBorders>
                          </w:tcPr>
                          <w:p w14:paraId="48B06C78" w14:textId="77777777" w:rsidR="005B6241" w:rsidRPr="00EC0004" w:rsidRDefault="005B6241">
                            <w:pPr>
                              <w:rPr>
                                <w:rFonts w:ascii="標楷體" w:eastAsia="標楷體" w:hAnsi="標楷體"/>
                                <w:sz w:val="2"/>
                                <w:szCs w:val="2"/>
                              </w:rPr>
                            </w:pPr>
                          </w:p>
                        </w:tc>
                        <w:tc>
                          <w:tcPr>
                            <w:tcW w:w="5649" w:type="dxa"/>
                          </w:tcPr>
                          <w:p w14:paraId="333E1268" w14:textId="4110861D" w:rsidR="005B6241" w:rsidRPr="00EC0004" w:rsidRDefault="005B6241">
                            <w:pPr>
                              <w:pStyle w:val="TableParagraph"/>
                              <w:spacing w:before="13" w:line="400" w:lineRule="atLeast"/>
                              <w:ind w:left="422" w:right="95" w:hanging="317"/>
                              <w:jc w:val="both"/>
                              <w:rPr>
                                <w:rFonts w:ascii="標楷體" w:eastAsia="標楷體" w:hAnsi="標楷體"/>
                                <w:sz w:val="28"/>
                              </w:rPr>
                            </w:pPr>
                            <w:r w:rsidRPr="00EC0004">
                              <w:rPr>
                                <w:rFonts w:ascii="標楷體" w:eastAsia="標楷體" w:hAnsi="標楷體"/>
                                <w:spacing w:val="-1"/>
                                <w:sz w:val="28"/>
                              </w:rPr>
                              <w:t>2.</w:t>
                            </w:r>
                            <w:r>
                              <w:rPr>
                                <w:rFonts w:ascii="標楷體" w:eastAsia="標楷體" w:hAnsi="標楷體"/>
                                <w:spacing w:val="-1"/>
                                <w:sz w:val="28"/>
                              </w:rPr>
                              <w:t xml:space="preserve"> </w:t>
                            </w:r>
                            <w:r w:rsidRPr="00EC0004">
                              <w:rPr>
                                <w:rFonts w:ascii="標楷體" w:eastAsia="標楷體" w:hAnsi="標楷體"/>
                                <w:spacing w:val="-37"/>
                                <w:sz w:val="28"/>
                              </w:rPr>
                              <w:t>場域範圍內</w:t>
                            </w:r>
                            <w:r w:rsidRPr="00EC0004">
                              <w:rPr>
                                <w:rFonts w:ascii="標楷體" w:eastAsia="標楷體" w:hAnsi="標楷體"/>
                                <w:spacing w:val="-1"/>
                                <w:sz w:val="28"/>
                              </w:rPr>
                              <w:t>（含退縮地</w:t>
                            </w:r>
                            <w:r w:rsidRPr="00EC0004">
                              <w:rPr>
                                <w:rFonts w:ascii="標楷體" w:eastAsia="標楷體" w:hAnsi="標楷體"/>
                                <w:spacing w:val="-102"/>
                                <w:sz w:val="28"/>
                              </w:rPr>
                              <w:t>）</w:t>
                            </w:r>
                            <w:r w:rsidRPr="00EC0004">
                              <w:rPr>
                                <w:rFonts w:ascii="標楷體" w:eastAsia="標楷體" w:hAnsi="標楷體"/>
                                <w:spacing w:val="-1"/>
                                <w:sz w:val="28"/>
                              </w:rPr>
                              <w:t>如有發現貓狗等屍</w:t>
                            </w:r>
                            <w:r w:rsidRPr="00EC0004">
                              <w:rPr>
                                <w:rFonts w:ascii="標楷體" w:eastAsia="標楷體" w:hAnsi="標楷體"/>
                                <w:spacing w:val="-16"/>
                                <w:sz w:val="28"/>
                              </w:rPr>
                              <w:t>體、私人廣告物、廣告看板或廣告貼紙應隨</w:t>
                            </w:r>
                            <w:r w:rsidRPr="00EC0004">
                              <w:rPr>
                                <w:rFonts w:ascii="標楷體" w:eastAsia="標楷體" w:hAnsi="標楷體"/>
                                <w:sz w:val="28"/>
                              </w:rPr>
                              <w:t>時清除之。</w:t>
                            </w:r>
                          </w:p>
                        </w:tc>
                        <w:tc>
                          <w:tcPr>
                            <w:tcW w:w="1852" w:type="dxa"/>
                            <w:shd w:val="clear" w:color="auto" w:fill="D8D8D8"/>
                          </w:tcPr>
                          <w:p w14:paraId="6F54FF50" w14:textId="77777777" w:rsidR="005B6241" w:rsidRPr="00EC0004" w:rsidRDefault="005B6241">
                            <w:pPr>
                              <w:pStyle w:val="TableParagraph"/>
                              <w:spacing w:before="8"/>
                              <w:rPr>
                                <w:rFonts w:ascii="標楷體" w:eastAsia="標楷體" w:hAnsi="標楷體"/>
                                <w:sz w:val="31"/>
                              </w:rPr>
                            </w:pPr>
                          </w:p>
                          <w:p w14:paraId="2AD3909B"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w:t>
                            </w:r>
                            <w:r w:rsidRPr="00EC0004">
                              <w:rPr>
                                <w:rFonts w:ascii="標楷體" w:eastAsia="標楷體" w:hAnsi="標楷體"/>
                                <w:spacing w:val="-36"/>
                                <w:sz w:val="28"/>
                              </w:rPr>
                              <w:t xml:space="preserve"> 元</w:t>
                            </w:r>
                          </w:p>
                        </w:tc>
                      </w:tr>
                      <w:tr w:rsidR="005B6241" w:rsidRPr="00EC0004" w14:paraId="7AB2CAEC" w14:textId="77777777">
                        <w:trPr>
                          <w:trHeight w:val="2388"/>
                        </w:trPr>
                        <w:tc>
                          <w:tcPr>
                            <w:tcW w:w="794" w:type="dxa"/>
                            <w:vMerge/>
                            <w:tcBorders>
                              <w:top w:val="nil"/>
                            </w:tcBorders>
                          </w:tcPr>
                          <w:p w14:paraId="1294E2DC" w14:textId="77777777" w:rsidR="005B6241" w:rsidRPr="00EC0004" w:rsidRDefault="005B6241">
                            <w:pPr>
                              <w:rPr>
                                <w:rFonts w:ascii="標楷體" w:eastAsia="標楷體" w:hAnsi="標楷體"/>
                                <w:sz w:val="2"/>
                                <w:szCs w:val="2"/>
                              </w:rPr>
                            </w:pPr>
                          </w:p>
                        </w:tc>
                        <w:tc>
                          <w:tcPr>
                            <w:tcW w:w="5649" w:type="dxa"/>
                          </w:tcPr>
                          <w:p w14:paraId="74CFD654" w14:textId="77777777" w:rsidR="005B6241" w:rsidRPr="00EC0004" w:rsidRDefault="005B6241">
                            <w:pPr>
                              <w:pStyle w:val="TableParagraph"/>
                              <w:numPr>
                                <w:ilvl w:val="0"/>
                                <w:numId w:val="9"/>
                              </w:numPr>
                              <w:tabs>
                                <w:tab w:val="left" w:pos="423"/>
                              </w:tabs>
                              <w:spacing w:before="28" w:line="244" w:lineRule="auto"/>
                              <w:ind w:right="92"/>
                              <w:rPr>
                                <w:rFonts w:ascii="標楷體" w:eastAsia="標楷體" w:hAnsi="標楷體"/>
                                <w:sz w:val="28"/>
                              </w:rPr>
                            </w:pPr>
                            <w:r w:rsidRPr="00EC0004">
                              <w:rPr>
                                <w:rFonts w:ascii="標楷體" w:eastAsia="標楷體" w:hAnsi="標楷體"/>
                                <w:sz w:val="28"/>
                              </w:rPr>
                              <w:t>如場域設有廁所，應不分例假日每日進行清潔，並符合下列規定。</w:t>
                            </w:r>
                          </w:p>
                          <w:p w14:paraId="645E4E7F" w14:textId="77777777" w:rsidR="005B6241" w:rsidRPr="00EC0004" w:rsidRDefault="005B6241">
                            <w:pPr>
                              <w:pStyle w:val="TableParagraph"/>
                              <w:numPr>
                                <w:ilvl w:val="1"/>
                                <w:numId w:val="9"/>
                              </w:numPr>
                              <w:tabs>
                                <w:tab w:val="left" w:pos="989"/>
                              </w:tabs>
                              <w:spacing w:before="3"/>
                              <w:ind w:hanging="721"/>
                              <w:rPr>
                                <w:rFonts w:ascii="標楷體" w:eastAsia="標楷體" w:hAnsi="標楷體"/>
                                <w:sz w:val="28"/>
                              </w:rPr>
                            </w:pPr>
                            <w:r w:rsidRPr="00EC0004">
                              <w:rPr>
                                <w:rFonts w:ascii="標楷體" w:eastAsia="標楷體" w:hAnsi="標楷體"/>
                                <w:sz w:val="28"/>
                              </w:rPr>
                              <w:t>便器清潔維護，保持暢通。</w:t>
                            </w:r>
                          </w:p>
                          <w:p w14:paraId="10F65341" w14:textId="77777777" w:rsidR="005B6241" w:rsidRPr="00EC0004" w:rsidRDefault="005B6241">
                            <w:pPr>
                              <w:pStyle w:val="TableParagraph"/>
                              <w:numPr>
                                <w:ilvl w:val="1"/>
                                <w:numId w:val="9"/>
                              </w:numPr>
                              <w:tabs>
                                <w:tab w:val="left" w:pos="989"/>
                              </w:tabs>
                              <w:spacing w:before="6"/>
                              <w:ind w:hanging="721"/>
                              <w:rPr>
                                <w:rFonts w:ascii="標楷體" w:eastAsia="標楷體" w:hAnsi="標楷體"/>
                                <w:sz w:val="28"/>
                              </w:rPr>
                            </w:pPr>
                            <w:r w:rsidRPr="00EC0004">
                              <w:rPr>
                                <w:rFonts w:ascii="標楷體" w:eastAsia="標楷體" w:hAnsi="標楷體"/>
                                <w:sz w:val="28"/>
                              </w:rPr>
                              <w:t>地板維持乾燥。</w:t>
                            </w:r>
                          </w:p>
                          <w:p w14:paraId="54E4946B" w14:textId="77777777" w:rsidR="005B6241" w:rsidRPr="00EC0004" w:rsidRDefault="005B6241">
                            <w:pPr>
                              <w:pStyle w:val="TableParagraph"/>
                              <w:numPr>
                                <w:ilvl w:val="1"/>
                                <w:numId w:val="9"/>
                              </w:numPr>
                              <w:tabs>
                                <w:tab w:val="left" w:pos="989"/>
                              </w:tabs>
                              <w:spacing w:before="10"/>
                              <w:ind w:hanging="721"/>
                              <w:rPr>
                                <w:rFonts w:ascii="標楷體" w:eastAsia="標楷體" w:hAnsi="標楷體"/>
                                <w:sz w:val="28"/>
                              </w:rPr>
                            </w:pPr>
                            <w:r w:rsidRPr="00EC0004">
                              <w:rPr>
                                <w:rFonts w:ascii="標楷體" w:eastAsia="標楷體" w:hAnsi="標楷體"/>
                                <w:sz w:val="28"/>
                              </w:rPr>
                              <w:t>廁所玻璃、鐵窗應維持清潔。</w:t>
                            </w:r>
                          </w:p>
                          <w:p w14:paraId="601EA25D" w14:textId="77777777" w:rsidR="005B6241" w:rsidRPr="00EC0004" w:rsidRDefault="005B6241">
                            <w:pPr>
                              <w:pStyle w:val="TableParagraph"/>
                              <w:numPr>
                                <w:ilvl w:val="1"/>
                                <w:numId w:val="9"/>
                              </w:numPr>
                              <w:tabs>
                                <w:tab w:val="left" w:pos="989"/>
                              </w:tabs>
                              <w:spacing w:before="9" w:line="339" w:lineRule="exact"/>
                              <w:ind w:hanging="721"/>
                              <w:rPr>
                                <w:rFonts w:ascii="標楷體" w:eastAsia="標楷體" w:hAnsi="標楷體"/>
                                <w:sz w:val="28"/>
                              </w:rPr>
                            </w:pPr>
                            <w:r w:rsidRPr="00EC0004">
                              <w:rPr>
                                <w:rFonts w:ascii="標楷體" w:eastAsia="標楷體" w:hAnsi="標楷體"/>
                                <w:spacing w:val="-1"/>
                                <w:sz w:val="28"/>
                              </w:rPr>
                              <w:t>洗手台應保持清潔。</w:t>
                            </w:r>
                          </w:p>
                        </w:tc>
                        <w:tc>
                          <w:tcPr>
                            <w:tcW w:w="1852" w:type="dxa"/>
                            <w:shd w:val="clear" w:color="auto" w:fill="D8D8D8"/>
                          </w:tcPr>
                          <w:p w14:paraId="1247AD4B" w14:textId="77777777" w:rsidR="005B6241" w:rsidRPr="00EC0004" w:rsidRDefault="005B6241">
                            <w:pPr>
                              <w:pStyle w:val="TableParagraph"/>
                              <w:rPr>
                                <w:rFonts w:ascii="標楷體" w:eastAsia="標楷體" w:hAnsi="標楷體"/>
                                <w:sz w:val="28"/>
                              </w:rPr>
                            </w:pPr>
                          </w:p>
                          <w:p w14:paraId="62CFD21D" w14:textId="77777777" w:rsidR="005B6241" w:rsidRPr="00EC0004" w:rsidRDefault="005B6241">
                            <w:pPr>
                              <w:pStyle w:val="TableParagraph"/>
                              <w:spacing w:before="4"/>
                              <w:rPr>
                                <w:rFonts w:ascii="標楷體" w:eastAsia="標楷體" w:hAnsi="標楷體"/>
                                <w:sz w:val="31"/>
                              </w:rPr>
                            </w:pPr>
                          </w:p>
                          <w:p w14:paraId="59BC8165" w14:textId="77777777" w:rsidR="005B6241" w:rsidRPr="00EC0004" w:rsidRDefault="005B6241">
                            <w:pPr>
                              <w:pStyle w:val="TableParagraph"/>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2FBCD7E2" w14:textId="77777777" w:rsidR="005B6241" w:rsidRPr="00EC0004" w:rsidRDefault="005B6241">
                            <w:pPr>
                              <w:pStyle w:val="TableParagraph"/>
                              <w:spacing w:before="7"/>
                              <w:ind w:left="108"/>
                              <w:rPr>
                                <w:rFonts w:ascii="標楷體" w:eastAsia="標楷體" w:hAnsi="標楷體"/>
                                <w:sz w:val="28"/>
                              </w:rPr>
                            </w:pPr>
                            <w:r w:rsidRPr="00EC0004">
                              <w:rPr>
                                <w:rFonts w:ascii="標楷體" w:eastAsia="標楷體" w:hAnsi="標楷體"/>
                                <w:sz w:val="28"/>
                              </w:rPr>
                              <w:t>元</w:t>
                            </w:r>
                          </w:p>
                        </w:tc>
                      </w:tr>
                      <w:tr w:rsidR="005B6241" w:rsidRPr="00EC0004" w14:paraId="4B8679C7" w14:textId="77777777">
                        <w:trPr>
                          <w:trHeight w:val="1199"/>
                        </w:trPr>
                        <w:tc>
                          <w:tcPr>
                            <w:tcW w:w="794" w:type="dxa"/>
                            <w:vMerge w:val="restart"/>
                          </w:tcPr>
                          <w:p w14:paraId="381FA710" w14:textId="77777777" w:rsidR="005B6241" w:rsidRPr="00EC0004" w:rsidRDefault="005B6241">
                            <w:pPr>
                              <w:pStyle w:val="TableParagraph"/>
                              <w:rPr>
                                <w:rFonts w:ascii="標楷體" w:eastAsia="標楷體" w:hAnsi="標楷體"/>
                                <w:sz w:val="28"/>
                              </w:rPr>
                            </w:pPr>
                          </w:p>
                          <w:p w14:paraId="3158D6DF" w14:textId="77777777" w:rsidR="005B6241" w:rsidRPr="00EC0004" w:rsidRDefault="005B6241">
                            <w:pPr>
                              <w:pStyle w:val="TableParagraph"/>
                              <w:spacing w:before="7"/>
                              <w:rPr>
                                <w:rFonts w:ascii="標楷體" w:eastAsia="標楷體" w:hAnsi="標楷體"/>
                                <w:sz w:val="18"/>
                              </w:rPr>
                            </w:pPr>
                          </w:p>
                          <w:p w14:paraId="3837FC7C" w14:textId="77777777" w:rsidR="005B6241" w:rsidRPr="00EC0004" w:rsidRDefault="005B6241">
                            <w:pPr>
                              <w:pStyle w:val="TableParagraph"/>
                              <w:spacing w:line="244" w:lineRule="auto"/>
                              <w:ind w:left="110" w:right="110"/>
                              <w:jc w:val="both"/>
                              <w:rPr>
                                <w:rFonts w:ascii="標楷體" w:eastAsia="標楷體" w:hAnsi="標楷體"/>
                                <w:sz w:val="28"/>
                              </w:rPr>
                            </w:pPr>
                            <w:r w:rsidRPr="00EC0004">
                              <w:rPr>
                                <w:rFonts w:ascii="標楷體" w:eastAsia="標楷體" w:hAnsi="標楷體"/>
                                <w:spacing w:val="-2"/>
                                <w:sz w:val="28"/>
                              </w:rPr>
                              <w:t>植栽維護執行事項</w:t>
                            </w:r>
                          </w:p>
                        </w:tc>
                        <w:tc>
                          <w:tcPr>
                            <w:tcW w:w="5649" w:type="dxa"/>
                          </w:tcPr>
                          <w:p w14:paraId="56DDE1DC" w14:textId="77777777" w:rsidR="005B6241" w:rsidRPr="00EC0004" w:rsidRDefault="005B6241">
                            <w:pPr>
                              <w:pStyle w:val="TableParagraph"/>
                              <w:spacing w:before="41" w:line="244" w:lineRule="auto"/>
                              <w:ind w:left="425" w:right="92" w:hanging="360"/>
                              <w:rPr>
                                <w:rFonts w:ascii="標楷體" w:eastAsia="標楷體" w:hAnsi="標楷體"/>
                                <w:sz w:val="28"/>
                              </w:rPr>
                            </w:pPr>
                            <w:r w:rsidRPr="00EC0004">
                              <w:rPr>
                                <w:rFonts w:ascii="標楷體" w:eastAsia="標楷體" w:hAnsi="標楷體"/>
                                <w:spacing w:val="-4"/>
                                <w:sz w:val="28"/>
                              </w:rPr>
                              <w:t>1.</w:t>
                            </w:r>
                            <w:r w:rsidRPr="00EC0004">
                              <w:rPr>
                                <w:rFonts w:ascii="標楷體" w:eastAsia="標楷體" w:hAnsi="標楷體"/>
                                <w:spacing w:val="-16"/>
                                <w:sz w:val="28"/>
                              </w:rPr>
                              <w:t xml:space="preserve"> 場次如有</w:t>
                            </w:r>
                            <w:r w:rsidRPr="00EC0004">
                              <w:rPr>
                                <w:rFonts w:ascii="標楷體" w:eastAsia="標楷體" w:hAnsi="標楷體"/>
                                <w:color w:val="FF0000"/>
                                <w:spacing w:val="-10"/>
                                <w:sz w:val="28"/>
                              </w:rPr>
                              <w:t>花草植栽、灌木植栽或樹</w:t>
                            </w:r>
                            <w:r w:rsidRPr="00EC0004">
                              <w:rPr>
                                <w:rFonts w:ascii="標楷體" w:eastAsia="標楷體" w:hAnsi="標楷體"/>
                                <w:color w:val="FF0000"/>
                                <w:spacing w:val="-4"/>
                                <w:sz w:val="28"/>
                              </w:rPr>
                              <w:t>（喬</w:t>
                            </w:r>
                            <w:r w:rsidRPr="00EC0004">
                              <w:rPr>
                                <w:rFonts w:ascii="標楷體" w:eastAsia="標楷體" w:hAnsi="標楷體"/>
                                <w:color w:val="FF0000"/>
                                <w:spacing w:val="-74"/>
                                <w:sz w:val="28"/>
                              </w:rPr>
                              <w:t>）</w:t>
                            </w:r>
                            <w:r w:rsidRPr="00EC0004">
                              <w:rPr>
                                <w:rFonts w:ascii="標楷體" w:eastAsia="標楷體" w:hAnsi="標楷體"/>
                                <w:color w:val="FF0000"/>
                                <w:spacing w:val="-3"/>
                                <w:sz w:val="28"/>
                              </w:rPr>
                              <w:t>木</w:t>
                            </w:r>
                            <w:r w:rsidRPr="00EC0004">
                              <w:rPr>
                                <w:rFonts w:ascii="標楷體" w:eastAsia="標楷體" w:hAnsi="標楷體"/>
                                <w:color w:val="FF0000"/>
                                <w:sz w:val="28"/>
                              </w:rPr>
                              <w:t>植栽</w:t>
                            </w:r>
                            <w:r w:rsidRPr="00EC0004">
                              <w:rPr>
                                <w:rFonts w:ascii="標楷體" w:eastAsia="標楷體" w:hAnsi="標楷體"/>
                                <w:spacing w:val="-23"/>
                                <w:sz w:val="28"/>
                              </w:rPr>
                              <w:t>者，廠商應主動養護之</w:t>
                            </w:r>
                            <w:r w:rsidRPr="00EC0004">
                              <w:rPr>
                                <w:rFonts w:ascii="標楷體" w:eastAsia="標楷體" w:hAnsi="標楷體"/>
                                <w:sz w:val="28"/>
                              </w:rPr>
                              <w:t>（修剪作業另詳</w:t>
                            </w:r>
                          </w:p>
                          <w:p w14:paraId="192E9356" w14:textId="77777777" w:rsidR="005B6241" w:rsidRPr="00EC0004" w:rsidRDefault="005B6241">
                            <w:pPr>
                              <w:pStyle w:val="TableParagraph"/>
                              <w:spacing w:before="1" w:line="339" w:lineRule="exact"/>
                              <w:ind w:left="425"/>
                              <w:rPr>
                                <w:rFonts w:ascii="標楷體" w:eastAsia="標楷體" w:hAnsi="標楷體"/>
                                <w:sz w:val="28"/>
                              </w:rPr>
                            </w:pPr>
                            <w:r w:rsidRPr="00EC0004">
                              <w:rPr>
                                <w:rFonts w:ascii="標楷體" w:eastAsia="標楷體" w:hAnsi="標楷體"/>
                                <w:sz w:val="28"/>
                              </w:rPr>
                              <w:t>相關規定</w:t>
                            </w:r>
                            <w:r w:rsidRPr="00EC0004">
                              <w:rPr>
                                <w:rFonts w:ascii="標楷體" w:eastAsia="標楷體" w:hAnsi="標楷體"/>
                                <w:spacing w:val="-138"/>
                                <w:sz w:val="28"/>
                              </w:rPr>
                              <w:t>）</w:t>
                            </w:r>
                            <w:r w:rsidRPr="00EC0004">
                              <w:rPr>
                                <w:rFonts w:ascii="標楷體" w:eastAsia="標楷體" w:hAnsi="標楷體"/>
                                <w:sz w:val="28"/>
                              </w:rPr>
                              <w:t>。</w:t>
                            </w:r>
                          </w:p>
                        </w:tc>
                        <w:tc>
                          <w:tcPr>
                            <w:tcW w:w="1852" w:type="dxa"/>
                            <w:shd w:val="clear" w:color="auto" w:fill="D8D8D8"/>
                          </w:tcPr>
                          <w:p w14:paraId="2AD6F8A0" w14:textId="77777777" w:rsidR="005B6241" w:rsidRPr="00EC0004" w:rsidRDefault="005B6241">
                            <w:pPr>
                              <w:pStyle w:val="TableParagraph"/>
                              <w:spacing w:before="240"/>
                              <w:ind w:left="108"/>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2,000</w:t>
                            </w:r>
                          </w:p>
                          <w:p w14:paraId="140CD650" w14:textId="77777777" w:rsidR="005B6241" w:rsidRPr="00EC0004" w:rsidRDefault="005B6241">
                            <w:pPr>
                              <w:pStyle w:val="TableParagraph"/>
                              <w:spacing w:before="10"/>
                              <w:ind w:left="108"/>
                              <w:rPr>
                                <w:rFonts w:ascii="標楷體" w:eastAsia="標楷體" w:hAnsi="標楷體"/>
                                <w:sz w:val="28"/>
                              </w:rPr>
                            </w:pPr>
                            <w:r w:rsidRPr="00EC0004">
                              <w:rPr>
                                <w:rFonts w:ascii="標楷體" w:eastAsia="標楷體" w:hAnsi="標楷體"/>
                                <w:sz w:val="28"/>
                              </w:rPr>
                              <w:t>元</w:t>
                            </w:r>
                          </w:p>
                        </w:tc>
                      </w:tr>
                      <w:tr w:rsidR="005B6241" w:rsidRPr="00EC0004" w14:paraId="68D8790A" w14:textId="77777777">
                        <w:trPr>
                          <w:trHeight w:val="1199"/>
                        </w:trPr>
                        <w:tc>
                          <w:tcPr>
                            <w:tcW w:w="794" w:type="dxa"/>
                            <w:vMerge/>
                            <w:tcBorders>
                              <w:top w:val="nil"/>
                            </w:tcBorders>
                          </w:tcPr>
                          <w:p w14:paraId="00FAA269" w14:textId="77777777" w:rsidR="005B6241" w:rsidRPr="00EC0004" w:rsidRDefault="005B6241">
                            <w:pPr>
                              <w:rPr>
                                <w:rFonts w:ascii="標楷體" w:eastAsia="標楷體" w:hAnsi="標楷體"/>
                                <w:sz w:val="2"/>
                                <w:szCs w:val="2"/>
                              </w:rPr>
                            </w:pPr>
                          </w:p>
                        </w:tc>
                        <w:tc>
                          <w:tcPr>
                            <w:tcW w:w="5649" w:type="dxa"/>
                          </w:tcPr>
                          <w:p w14:paraId="2A3544D4" w14:textId="77777777" w:rsidR="005B6241" w:rsidRPr="00EC0004" w:rsidRDefault="005B6241">
                            <w:pPr>
                              <w:pStyle w:val="TableParagraph"/>
                              <w:spacing w:before="41" w:line="244" w:lineRule="auto"/>
                              <w:ind w:left="463" w:right="93" w:hanging="360"/>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15"/>
                                <w:sz w:val="28"/>
                              </w:rPr>
                              <w:t xml:space="preserve"> 外來種、有毒植物、經機關指定物種(例如</w:t>
                            </w:r>
                            <w:r w:rsidRPr="00EC0004">
                              <w:rPr>
                                <w:rFonts w:ascii="標楷體" w:eastAsia="標楷體" w:hAnsi="標楷體"/>
                                <w:sz w:val="28"/>
                              </w:rPr>
                              <w:t>銀膠菊或其他)、植栽果實或蜂巢如需摘</w:t>
                            </w:r>
                          </w:p>
                          <w:p w14:paraId="589E32B6" w14:textId="77777777" w:rsidR="005B6241" w:rsidRPr="00EC0004" w:rsidRDefault="005B6241">
                            <w:pPr>
                              <w:pStyle w:val="TableParagraph"/>
                              <w:spacing w:before="1" w:line="339" w:lineRule="exact"/>
                              <w:ind w:left="463"/>
                              <w:rPr>
                                <w:rFonts w:ascii="標楷體" w:eastAsia="標楷體" w:hAnsi="標楷體"/>
                                <w:sz w:val="28"/>
                              </w:rPr>
                            </w:pPr>
                            <w:r w:rsidRPr="00EC0004">
                              <w:rPr>
                                <w:rFonts w:ascii="標楷體" w:eastAsia="標楷體" w:hAnsi="標楷體"/>
                                <w:sz w:val="28"/>
                              </w:rPr>
                              <w:t>除，廠商應依機關指示限期移除。</w:t>
                            </w:r>
                          </w:p>
                        </w:tc>
                        <w:tc>
                          <w:tcPr>
                            <w:tcW w:w="1852" w:type="dxa"/>
                            <w:shd w:val="clear" w:color="auto" w:fill="D8D8D8"/>
                          </w:tcPr>
                          <w:p w14:paraId="480C5036" w14:textId="77777777" w:rsidR="005B6241" w:rsidRPr="00EC0004" w:rsidRDefault="005B6241">
                            <w:pPr>
                              <w:pStyle w:val="TableParagraph"/>
                              <w:spacing w:before="240"/>
                              <w:ind w:left="108"/>
                              <w:rPr>
                                <w:rFonts w:ascii="標楷體" w:eastAsia="標楷體" w:hAnsi="標楷體"/>
                                <w:sz w:val="28"/>
                              </w:rPr>
                            </w:pPr>
                            <w:r w:rsidRPr="00EC0004">
                              <w:rPr>
                                <w:rFonts w:ascii="標楷體" w:eastAsia="標楷體" w:hAnsi="標楷體"/>
                                <w:spacing w:val="-24"/>
                                <w:sz w:val="28"/>
                              </w:rPr>
                              <w:t xml:space="preserve">每逾 </w:t>
                            </w:r>
                            <w:r w:rsidRPr="00EC0004">
                              <w:rPr>
                                <w:rFonts w:ascii="標楷體" w:eastAsia="標楷體" w:hAnsi="標楷體"/>
                                <w:sz w:val="28"/>
                              </w:rPr>
                              <w:t>1</w:t>
                            </w:r>
                            <w:r w:rsidRPr="00EC0004">
                              <w:rPr>
                                <w:rFonts w:ascii="標楷體" w:eastAsia="標楷體" w:hAnsi="標楷體"/>
                                <w:spacing w:val="-24"/>
                                <w:sz w:val="28"/>
                              </w:rPr>
                              <w:t xml:space="preserve"> 日計</w:t>
                            </w:r>
                          </w:p>
                          <w:p w14:paraId="1B6E12EB" w14:textId="77777777" w:rsidR="005B6241" w:rsidRPr="00EC0004" w:rsidRDefault="005B6241">
                            <w:pPr>
                              <w:pStyle w:val="TableParagraph"/>
                              <w:spacing w:before="10"/>
                              <w:ind w:left="108"/>
                              <w:rPr>
                                <w:rFonts w:ascii="標楷體" w:eastAsia="標楷體" w:hAnsi="標楷體"/>
                                <w:sz w:val="28"/>
                              </w:rPr>
                            </w:pPr>
                            <w:r w:rsidRPr="00EC0004">
                              <w:rPr>
                                <w:rFonts w:ascii="標楷體" w:eastAsia="標楷體" w:hAnsi="標楷體"/>
                                <w:spacing w:val="-35"/>
                                <w:sz w:val="28"/>
                              </w:rPr>
                              <w:t xml:space="preserve">罰 </w:t>
                            </w:r>
                            <w:r w:rsidRPr="00EC0004">
                              <w:rPr>
                                <w:rFonts w:ascii="標楷體" w:eastAsia="標楷體" w:hAnsi="標楷體"/>
                                <w:sz w:val="28"/>
                              </w:rPr>
                              <w:t>2,000</w:t>
                            </w:r>
                            <w:r w:rsidRPr="00EC0004">
                              <w:rPr>
                                <w:rFonts w:ascii="標楷體" w:eastAsia="標楷體" w:hAnsi="標楷體"/>
                                <w:spacing w:val="-36"/>
                                <w:sz w:val="28"/>
                              </w:rPr>
                              <w:t xml:space="preserve"> 元</w:t>
                            </w:r>
                          </w:p>
                        </w:tc>
                      </w:tr>
                      <w:tr w:rsidR="005B6241" w:rsidRPr="00EC0004" w14:paraId="22DE1F86" w14:textId="77777777">
                        <w:trPr>
                          <w:trHeight w:val="400"/>
                        </w:trPr>
                        <w:tc>
                          <w:tcPr>
                            <w:tcW w:w="794" w:type="dxa"/>
                            <w:vMerge/>
                            <w:tcBorders>
                              <w:top w:val="nil"/>
                            </w:tcBorders>
                          </w:tcPr>
                          <w:p w14:paraId="53A87343" w14:textId="77777777" w:rsidR="005B6241" w:rsidRPr="00EC0004" w:rsidRDefault="005B6241">
                            <w:pPr>
                              <w:rPr>
                                <w:rFonts w:ascii="標楷體" w:eastAsia="標楷體" w:hAnsi="標楷體"/>
                                <w:sz w:val="2"/>
                                <w:szCs w:val="2"/>
                              </w:rPr>
                            </w:pPr>
                          </w:p>
                        </w:tc>
                        <w:tc>
                          <w:tcPr>
                            <w:tcW w:w="5649" w:type="dxa"/>
                          </w:tcPr>
                          <w:p w14:paraId="005AAA22" w14:textId="77777777" w:rsidR="005B6241" w:rsidRPr="00EC0004" w:rsidRDefault="005B6241">
                            <w:pPr>
                              <w:pStyle w:val="TableParagraph"/>
                              <w:spacing w:before="41" w:line="339" w:lineRule="exact"/>
                              <w:ind w:left="103"/>
                              <w:rPr>
                                <w:rFonts w:ascii="標楷體" w:eastAsia="標楷體" w:hAnsi="標楷體"/>
                                <w:sz w:val="28"/>
                              </w:rPr>
                            </w:pPr>
                            <w:r w:rsidRPr="00EC0004">
                              <w:rPr>
                                <w:rFonts w:ascii="標楷體" w:eastAsia="標楷體" w:hAnsi="標楷體"/>
                                <w:sz w:val="28"/>
                              </w:rPr>
                              <w:t>3.</w:t>
                            </w:r>
                            <w:r w:rsidRPr="00EC0004">
                              <w:rPr>
                                <w:rFonts w:ascii="標楷體" w:eastAsia="標楷體" w:hAnsi="標楷體"/>
                                <w:spacing w:val="-7"/>
                                <w:sz w:val="28"/>
                              </w:rPr>
                              <w:t xml:space="preserve"> 廠商植栽維護不確實時，應依機關指示再</w:t>
                            </w:r>
                          </w:p>
                        </w:tc>
                        <w:tc>
                          <w:tcPr>
                            <w:tcW w:w="1852" w:type="dxa"/>
                            <w:shd w:val="clear" w:color="auto" w:fill="D8D8D8"/>
                          </w:tcPr>
                          <w:p w14:paraId="313D9732"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pacing w:val="-24"/>
                                <w:sz w:val="28"/>
                              </w:rPr>
                              <w:t xml:space="preserve">每逾 </w:t>
                            </w:r>
                            <w:r w:rsidRPr="00EC0004">
                              <w:rPr>
                                <w:rFonts w:ascii="標楷體" w:eastAsia="標楷體" w:hAnsi="標楷體"/>
                                <w:sz w:val="28"/>
                              </w:rPr>
                              <w:t>1</w:t>
                            </w:r>
                            <w:r w:rsidRPr="00EC0004">
                              <w:rPr>
                                <w:rFonts w:ascii="標楷體" w:eastAsia="標楷體" w:hAnsi="標楷體"/>
                                <w:spacing w:val="-24"/>
                                <w:sz w:val="28"/>
                              </w:rPr>
                              <w:t xml:space="preserve"> 日計</w:t>
                            </w:r>
                          </w:p>
                        </w:tc>
                      </w:tr>
                    </w:tbl>
                    <w:p w14:paraId="3E6C2F0C" w14:textId="77777777" w:rsidR="005B6241" w:rsidRPr="00EC0004" w:rsidRDefault="005B6241">
                      <w:pPr>
                        <w:pStyle w:val="a3"/>
                        <w:rPr>
                          <w:rFonts w:ascii="標楷體" w:eastAsia="標楷體" w:hAnsi="標楷體"/>
                        </w:rPr>
                      </w:pPr>
                    </w:p>
                  </w:txbxContent>
                </v:textbox>
                <w10:wrap anchorx="page" anchory="page"/>
              </v:shape>
            </w:pict>
          </mc:Fallback>
        </mc:AlternateContent>
      </w:r>
      <w:r w:rsidRPr="00832AEE">
        <w:rPr>
          <w:rFonts w:ascii="標楷體" w:eastAsia="標楷體" w:hAnsi="標楷體"/>
        </w:rPr>
        <w:t>(三</w:t>
      </w:r>
      <w:r w:rsidRPr="00832AEE">
        <w:rPr>
          <w:rFonts w:ascii="標楷體" w:eastAsia="標楷體" w:hAnsi="標楷體"/>
          <w:spacing w:val="14"/>
        </w:rPr>
        <w:t xml:space="preserve">) </w:t>
      </w:r>
      <w:r w:rsidRPr="00832AEE">
        <w:rPr>
          <w:rFonts w:ascii="標楷體" w:eastAsia="標楷體" w:hAnsi="標楷體"/>
        </w:rPr>
        <w:t>清潔維護</w:t>
      </w:r>
      <w:bookmarkEnd w:id="66"/>
      <w:bookmarkEnd w:id="67"/>
    </w:p>
    <w:p w14:paraId="7507F197" w14:textId="77777777" w:rsidR="00206F20" w:rsidRPr="00832AEE" w:rsidRDefault="00206F20">
      <w:pPr>
        <w:rPr>
          <w:rFonts w:ascii="標楷體" w:eastAsia="標楷體" w:hAnsi="標楷體"/>
          <w:sz w:val="36"/>
        </w:rPr>
        <w:sectPr w:rsidR="00206F20" w:rsidRPr="00832AEE">
          <w:pgSz w:w="11910" w:h="16840"/>
          <w:pgMar w:top="1460" w:right="1200" w:bottom="1340" w:left="1540" w:header="0" w:footer="1158" w:gutter="0"/>
          <w:cols w:space="720"/>
        </w:sect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5649"/>
        <w:gridCol w:w="1852"/>
      </w:tblGrid>
      <w:tr w:rsidR="00832AEE" w:rsidRPr="00832AEE" w14:paraId="4C9CBF1C" w14:textId="77777777">
        <w:trPr>
          <w:trHeight w:val="801"/>
        </w:trPr>
        <w:tc>
          <w:tcPr>
            <w:tcW w:w="794" w:type="dxa"/>
          </w:tcPr>
          <w:p w14:paraId="4CCC1E3F" w14:textId="77777777" w:rsidR="00206F20" w:rsidRPr="00832AEE" w:rsidRDefault="00206F20">
            <w:pPr>
              <w:pStyle w:val="TableParagraph"/>
              <w:rPr>
                <w:rFonts w:ascii="標楷體" w:eastAsia="標楷體" w:hAnsi="標楷體"/>
                <w:sz w:val="28"/>
              </w:rPr>
            </w:pPr>
          </w:p>
        </w:tc>
        <w:tc>
          <w:tcPr>
            <w:tcW w:w="5649" w:type="dxa"/>
          </w:tcPr>
          <w:p w14:paraId="4DB14269" w14:textId="77777777" w:rsidR="00206F20" w:rsidRPr="00832AEE" w:rsidRDefault="008A4FA7">
            <w:pPr>
              <w:pStyle w:val="TableParagraph"/>
              <w:spacing w:before="13" w:line="400" w:lineRule="atLeast"/>
              <w:ind w:left="463" w:right="93"/>
              <w:rPr>
                <w:rFonts w:ascii="標楷體" w:eastAsia="標楷體" w:hAnsi="標楷體"/>
                <w:sz w:val="28"/>
              </w:rPr>
            </w:pPr>
            <w:r w:rsidRPr="00832AEE">
              <w:rPr>
                <w:rFonts w:ascii="標楷體" w:eastAsia="標楷體" w:hAnsi="標楷體"/>
                <w:sz w:val="28"/>
              </w:rPr>
              <w:t>次施作，逾期未完成者按日扣罰至完成日止。</w:t>
            </w:r>
          </w:p>
        </w:tc>
        <w:tc>
          <w:tcPr>
            <w:tcW w:w="1852" w:type="dxa"/>
            <w:shd w:val="clear" w:color="auto" w:fill="D8D8D8"/>
          </w:tcPr>
          <w:p w14:paraId="244D82B9" w14:textId="77777777" w:rsidR="00206F20" w:rsidRPr="00832AEE" w:rsidRDefault="008A4FA7">
            <w:pPr>
              <w:pStyle w:val="TableParagraph"/>
              <w:spacing w:before="41"/>
              <w:ind w:left="108"/>
              <w:rPr>
                <w:rFonts w:ascii="標楷體" w:eastAsia="標楷體" w:hAnsi="標楷體"/>
                <w:sz w:val="28"/>
              </w:rPr>
            </w:pPr>
            <w:r w:rsidRPr="00832AEE">
              <w:rPr>
                <w:rFonts w:ascii="標楷體" w:eastAsia="標楷體" w:hAnsi="標楷體"/>
                <w:spacing w:val="-35"/>
                <w:sz w:val="28"/>
              </w:rPr>
              <w:t xml:space="preserve">罰 </w:t>
            </w:r>
            <w:r w:rsidRPr="00832AEE">
              <w:rPr>
                <w:rFonts w:ascii="標楷體" w:eastAsia="標楷體" w:hAnsi="標楷體"/>
                <w:sz w:val="28"/>
              </w:rPr>
              <w:t>2,000</w:t>
            </w:r>
            <w:r w:rsidRPr="00832AEE">
              <w:rPr>
                <w:rFonts w:ascii="標楷體" w:eastAsia="標楷體" w:hAnsi="標楷體"/>
                <w:spacing w:val="-36"/>
                <w:sz w:val="28"/>
              </w:rPr>
              <w:t xml:space="preserve"> 元</w:t>
            </w:r>
          </w:p>
        </w:tc>
      </w:tr>
      <w:tr w:rsidR="00832AEE" w:rsidRPr="00832AEE" w14:paraId="5FDAF248" w14:textId="77777777">
        <w:trPr>
          <w:trHeight w:val="1986"/>
        </w:trPr>
        <w:tc>
          <w:tcPr>
            <w:tcW w:w="794" w:type="dxa"/>
            <w:vMerge w:val="restart"/>
          </w:tcPr>
          <w:p w14:paraId="345C6F16" w14:textId="77777777" w:rsidR="00206F20" w:rsidRPr="00832AEE" w:rsidRDefault="00206F20">
            <w:pPr>
              <w:pStyle w:val="TableParagraph"/>
              <w:rPr>
                <w:rFonts w:ascii="標楷體" w:eastAsia="標楷體" w:hAnsi="標楷體"/>
                <w:sz w:val="28"/>
              </w:rPr>
            </w:pPr>
          </w:p>
          <w:p w14:paraId="591E77A2" w14:textId="77777777" w:rsidR="00206F20" w:rsidRPr="00832AEE" w:rsidRDefault="00206F20">
            <w:pPr>
              <w:pStyle w:val="TableParagraph"/>
              <w:rPr>
                <w:rFonts w:ascii="標楷體" w:eastAsia="標楷體" w:hAnsi="標楷體"/>
                <w:sz w:val="28"/>
              </w:rPr>
            </w:pPr>
          </w:p>
          <w:p w14:paraId="00E05720" w14:textId="77777777" w:rsidR="00206F20" w:rsidRPr="00832AEE" w:rsidRDefault="008A4FA7">
            <w:pPr>
              <w:pStyle w:val="TableParagraph"/>
              <w:spacing w:before="249" w:line="244" w:lineRule="auto"/>
              <w:ind w:left="115" w:right="105"/>
              <w:jc w:val="both"/>
              <w:rPr>
                <w:rFonts w:ascii="標楷體" w:eastAsia="標楷體" w:hAnsi="標楷體"/>
                <w:sz w:val="28"/>
              </w:rPr>
            </w:pPr>
            <w:r w:rsidRPr="00832AEE">
              <w:rPr>
                <w:rFonts w:ascii="標楷體" w:eastAsia="標楷體" w:hAnsi="標楷體"/>
                <w:spacing w:val="-2"/>
                <w:sz w:val="28"/>
              </w:rPr>
              <w:t>特殊執行事項</w:t>
            </w:r>
          </w:p>
        </w:tc>
        <w:tc>
          <w:tcPr>
            <w:tcW w:w="5649" w:type="dxa"/>
          </w:tcPr>
          <w:p w14:paraId="397B0EDD" w14:textId="77777777" w:rsidR="00206F20" w:rsidRPr="00832AEE" w:rsidRDefault="008A4FA7">
            <w:pPr>
              <w:pStyle w:val="TableParagraph"/>
              <w:spacing w:before="27" w:line="244" w:lineRule="auto"/>
              <w:ind w:left="422" w:right="-44" w:hanging="317"/>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11"/>
                <w:sz w:val="28"/>
              </w:rPr>
              <w:t xml:space="preserve"> 廠商須具有(或合作或諮商)病蟲害防治技</w:t>
            </w:r>
            <w:r w:rsidRPr="00832AEE">
              <w:rPr>
                <w:rFonts w:ascii="標楷體" w:eastAsia="標楷體" w:hAnsi="標楷體"/>
                <w:sz w:val="28"/>
              </w:rPr>
              <w:t>術與經驗人員，配合機關需求執行場域消</w:t>
            </w:r>
            <w:r w:rsidRPr="00832AEE">
              <w:rPr>
                <w:rFonts w:ascii="標楷體" w:eastAsia="標楷體" w:hAnsi="標楷體"/>
                <w:spacing w:val="-4"/>
                <w:sz w:val="28"/>
              </w:rPr>
              <w:t>毒及滅蚊蟲作業，並依「環境用藥管理法」</w:t>
            </w:r>
            <w:r w:rsidRPr="00832AEE">
              <w:rPr>
                <w:rFonts w:ascii="標楷體" w:eastAsia="標楷體" w:hAnsi="標楷體"/>
                <w:spacing w:val="-5"/>
                <w:sz w:val="28"/>
              </w:rPr>
              <w:t>規定，如廠商無領有病媒防治業許可執照，</w:t>
            </w:r>
          </w:p>
          <w:p w14:paraId="40F5FC84" w14:textId="77777777" w:rsidR="00206F20" w:rsidRPr="00832AEE" w:rsidRDefault="008A4FA7">
            <w:pPr>
              <w:pStyle w:val="TableParagraph"/>
              <w:spacing w:before="3" w:line="339" w:lineRule="exact"/>
              <w:ind w:left="422"/>
              <w:rPr>
                <w:rFonts w:ascii="標楷體" w:eastAsia="標楷體" w:hAnsi="標楷體"/>
                <w:sz w:val="28"/>
              </w:rPr>
            </w:pPr>
            <w:r w:rsidRPr="00832AEE">
              <w:rPr>
                <w:rFonts w:ascii="標楷體" w:eastAsia="標楷體" w:hAnsi="標楷體"/>
                <w:sz w:val="28"/>
              </w:rPr>
              <w:t>應洽領有該執照之病媒防治業執行。</w:t>
            </w:r>
          </w:p>
        </w:tc>
        <w:tc>
          <w:tcPr>
            <w:tcW w:w="1852" w:type="dxa"/>
            <w:shd w:val="clear" w:color="auto" w:fill="D8D8D8"/>
          </w:tcPr>
          <w:p w14:paraId="37E53D27" w14:textId="77777777" w:rsidR="00206F20" w:rsidRPr="00832AEE" w:rsidRDefault="00206F20">
            <w:pPr>
              <w:pStyle w:val="TableParagraph"/>
              <w:rPr>
                <w:rFonts w:ascii="標楷體" w:eastAsia="標楷體" w:hAnsi="標楷體"/>
                <w:sz w:val="28"/>
              </w:rPr>
            </w:pPr>
          </w:p>
          <w:p w14:paraId="7067DBE7" w14:textId="77777777" w:rsidR="00206F20" w:rsidRPr="00832AEE" w:rsidRDefault="008A4FA7">
            <w:pPr>
              <w:pStyle w:val="TableParagraph"/>
              <w:spacing w:before="235"/>
              <w:ind w:left="108"/>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5,000</w:t>
            </w:r>
          </w:p>
          <w:p w14:paraId="5B6C2BD8" w14:textId="77777777" w:rsidR="00206F20" w:rsidRPr="00832AEE" w:rsidRDefault="008A4FA7">
            <w:pPr>
              <w:pStyle w:val="TableParagraph"/>
              <w:spacing w:before="10"/>
              <w:ind w:left="108"/>
              <w:rPr>
                <w:rFonts w:ascii="標楷體" w:eastAsia="標楷體" w:hAnsi="標楷體"/>
                <w:sz w:val="28"/>
              </w:rPr>
            </w:pPr>
            <w:r w:rsidRPr="00832AEE">
              <w:rPr>
                <w:rFonts w:ascii="標楷體" w:eastAsia="標楷體" w:hAnsi="標楷體"/>
                <w:sz w:val="28"/>
              </w:rPr>
              <w:t>元</w:t>
            </w:r>
          </w:p>
        </w:tc>
      </w:tr>
      <w:tr w:rsidR="00832AEE" w:rsidRPr="00832AEE" w14:paraId="2DF11088" w14:textId="77777777">
        <w:trPr>
          <w:trHeight w:val="1199"/>
        </w:trPr>
        <w:tc>
          <w:tcPr>
            <w:tcW w:w="794" w:type="dxa"/>
            <w:vMerge/>
            <w:tcBorders>
              <w:top w:val="nil"/>
            </w:tcBorders>
          </w:tcPr>
          <w:p w14:paraId="6D8D94D0" w14:textId="77777777" w:rsidR="00206F20" w:rsidRPr="00832AEE" w:rsidRDefault="00206F20">
            <w:pPr>
              <w:rPr>
                <w:rFonts w:ascii="標楷體" w:eastAsia="標楷體" w:hAnsi="標楷體"/>
                <w:sz w:val="2"/>
                <w:szCs w:val="2"/>
              </w:rPr>
            </w:pPr>
          </w:p>
        </w:tc>
        <w:tc>
          <w:tcPr>
            <w:tcW w:w="5649" w:type="dxa"/>
          </w:tcPr>
          <w:p w14:paraId="6B92D58A" w14:textId="77777777" w:rsidR="00206F20" w:rsidRPr="00832AEE" w:rsidRDefault="008A4FA7">
            <w:pPr>
              <w:pStyle w:val="TableParagraph"/>
              <w:spacing w:before="41"/>
              <w:ind w:left="422" w:hanging="317"/>
              <w:rPr>
                <w:rFonts w:ascii="標楷體" w:eastAsia="標楷體" w:hAnsi="標楷體"/>
                <w:sz w:val="28"/>
              </w:rPr>
            </w:pPr>
            <w:r w:rsidRPr="00832AEE">
              <w:rPr>
                <w:rFonts w:ascii="標楷體" w:eastAsia="標楷體" w:hAnsi="標楷體"/>
                <w:spacing w:val="-3"/>
                <w:sz w:val="28"/>
              </w:rPr>
              <w:t>2.</w:t>
            </w:r>
            <w:r w:rsidRPr="00832AEE">
              <w:rPr>
                <w:rFonts w:ascii="標楷體" w:eastAsia="標楷體" w:hAnsi="標楷體"/>
                <w:spacing w:val="-22"/>
                <w:sz w:val="28"/>
              </w:rPr>
              <w:t xml:space="preserve"> 配合機關及市府指示，執行指定蚊蟲</w:t>
            </w:r>
            <w:r w:rsidRPr="00832AEE">
              <w:rPr>
                <w:rFonts w:ascii="標楷體" w:eastAsia="標楷體" w:hAnsi="標楷體"/>
                <w:spacing w:val="-2"/>
                <w:sz w:val="28"/>
              </w:rPr>
              <w:t>（例如</w:t>
            </w:r>
          </w:p>
          <w:p w14:paraId="7B16F136" w14:textId="77777777" w:rsidR="00206F20" w:rsidRPr="00832AEE" w:rsidRDefault="008A4FA7">
            <w:pPr>
              <w:pStyle w:val="TableParagraph"/>
              <w:spacing w:line="400" w:lineRule="atLeast"/>
              <w:ind w:left="422" w:right="95"/>
              <w:rPr>
                <w:rFonts w:ascii="標楷體" w:eastAsia="標楷體" w:hAnsi="標楷體"/>
                <w:sz w:val="28"/>
              </w:rPr>
            </w:pPr>
            <w:r w:rsidRPr="00832AEE">
              <w:rPr>
                <w:rFonts w:ascii="標楷體" w:eastAsia="標楷體" w:hAnsi="標楷體"/>
                <w:spacing w:val="-14"/>
                <w:sz w:val="28"/>
              </w:rPr>
              <w:t>小黑蚊、紅火蟻、琉璃蟻或其他害蟲</w:t>
            </w:r>
            <w:r w:rsidRPr="00832AEE">
              <w:rPr>
                <w:rFonts w:ascii="標楷體" w:eastAsia="標楷體" w:hAnsi="標楷體"/>
                <w:spacing w:val="-68"/>
                <w:sz w:val="28"/>
              </w:rPr>
              <w:t>）</w:t>
            </w:r>
            <w:r w:rsidRPr="00832AEE">
              <w:rPr>
                <w:rFonts w:ascii="標楷體" w:eastAsia="標楷體" w:hAnsi="標楷體"/>
                <w:spacing w:val="-9"/>
                <w:sz w:val="28"/>
              </w:rPr>
              <w:t>防治</w:t>
            </w:r>
            <w:r w:rsidRPr="00832AEE">
              <w:rPr>
                <w:rFonts w:ascii="標楷體" w:eastAsia="標楷體" w:hAnsi="標楷體"/>
                <w:sz w:val="28"/>
              </w:rPr>
              <w:t>作業，並將成果報機關備查。</w:t>
            </w:r>
          </w:p>
        </w:tc>
        <w:tc>
          <w:tcPr>
            <w:tcW w:w="1852" w:type="dxa"/>
            <w:shd w:val="clear" w:color="auto" w:fill="D8D8D8"/>
          </w:tcPr>
          <w:p w14:paraId="3A309BFB" w14:textId="77777777" w:rsidR="00206F20" w:rsidRPr="00832AEE" w:rsidRDefault="008A4FA7">
            <w:pPr>
              <w:pStyle w:val="TableParagraph"/>
              <w:spacing w:before="240"/>
              <w:ind w:left="108"/>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2,000</w:t>
            </w:r>
          </w:p>
          <w:p w14:paraId="75DCAD4B" w14:textId="77777777" w:rsidR="00206F20" w:rsidRPr="00832AEE" w:rsidRDefault="008A4FA7">
            <w:pPr>
              <w:pStyle w:val="TableParagraph"/>
              <w:spacing w:before="10"/>
              <w:ind w:left="108"/>
              <w:rPr>
                <w:rFonts w:ascii="標楷體" w:eastAsia="標楷體" w:hAnsi="標楷體"/>
                <w:sz w:val="28"/>
              </w:rPr>
            </w:pPr>
            <w:r w:rsidRPr="00832AEE">
              <w:rPr>
                <w:rFonts w:ascii="標楷體" w:eastAsia="標楷體" w:hAnsi="標楷體"/>
                <w:sz w:val="28"/>
              </w:rPr>
              <w:t>元</w:t>
            </w:r>
          </w:p>
        </w:tc>
      </w:tr>
      <w:tr w:rsidR="00832AEE" w:rsidRPr="00832AEE" w14:paraId="03531F21" w14:textId="77777777">
        <w:trPr>
          <w:trHeight w:val="3168"/>
        </w:trPr>
        <w:tc>
          <w:tcPr>
            <w:tcW w:w="794" w:type="dxa"/>
          </w:tcPr>
          <w:p w14:paraId="1413F5AB" w14:textId="77777777" w:rsidR="00206F20" w:rsidRPr="00832AEE" w:rsidRDefault="00206F20">
            <w:pPr>
              <w:pStyle w:val="TableParagraph"/>
              <w:rPr>
                <w:rFonts w:ascii="標楷體" w:eastAsia="標楷體" w:hAnsi="標楷體"/>
                <w:sz w:val="28"/>
              </w:rPr>
            </w:pPr>
          </w:p>
          <w:p w14:paraId="5CC466CE" w14:textId="77777777" w:rsidR="00206F20" w:rsidRPr="00832AEE" w:rsidRDefault="00206F20">
            <w:pPr>
              <w:pStyle w:val="TableParagraph"/>
              <w:rPr>
                <w:rFonts w:ascii="標楷體" w:eastAsia="標楷體" w:hAnsi="標楷體"/>
                <w:sz w:val="28"/>
              </w:rPr>
            </w:pPr>
          </w:p>
          <w:p w14:paraId="75A8C3D3" w14:textId="77777777" w:rsidR="00206F20" w:rsidRPr="00832AEE" w:rsidRDefault="00206F20">
            <w:pPr>
              <w:pStyle w:val="TableParagraph"/>
              <w:spacing w:before="5"/>
              <w:rPr>
                <w:rFonts w:ascii="標楷體" w:eastAsia="標楷體" w:hAnsi="標楷體"/>
                <w:sz w:val="30"/>
              </w:rPr>
            </w:pPr>
          </w:p>
          <w:p w14:paraId="666D716F" w14:textId="77777777" w:rsidR="00206F20" w:rsidRPr="00832AEE" w:rsidRDefault="008A4FA7">
            <w:pPr>
              <w:pStyle w:val="TableParagraph"/>
              <w:spacing w:line="244" w:lineRule="auto"/>
              <w:ind w:left="115" w:right="105"/>
              <w:rPr>
                <w:rFonts w:ascii="標楷體" w:eastAsia="標楷體" w:hAnsi="標楷體"/>
                <w:sz w:val="28"/>
              </w:rPr>
            </w:pPr>
            <w:r w:rsidRPr="00832AEE">
              <w:rPr>
                <w:rFonts w:ascii="標楷體" w:eastAsia="標楷體" w:hAnsi="標楷體"/>
                <w:spacing w:val="-2"/>
                <w:sz w:val="28"/>
              </w:rPr>
              <w:t>廢物清運</w:t>
            </w:r>
          </w:p>
        </w:tc>
        <w:tc>
          <w:tcPr>
            <w:tcW w:w="5649" w:type="dxa"/>
          </w:tcPr>
          <w:p w14:paraId="0FA58BDD" w14:textId="77777777" w:rsidR="00206F20" w:rsidRPr="00832AEE" w:rsidRDefault="008A4FA7">
            <w:pPr>
              <w:pStyle w:val="TableParagraph"/>
              <w:spacing w:before="8" w:line="244" w:lineRule="auto"/>
              <w:ind w:left="105" w:right="67"/>
              <w:jc w:val="both"/>
              <w:rPr>
                <w:rFonts w:ascii="標楷體" w:eastAsia="標楷體" w:hAnsi="標楷體"/>
                <w:sz w:val="28"/>
              </w:rPr>
            </w:pPr>
            <w:r w:rsidRPr="00832AEE">
              <w:rPr>
                <w:rFonts w:ascii="標楷體" w:eastAsia="標楷體" w:hAnsi="標楷體"/>
                <w:spacing w:val="19"/>
                <w:sz w:val="28"/>
              </w:rPr>
              <w:t>廠商接獲機關書面通知或通訊軟體</w:t>
            </w:r>
            <w:r w:rsidRPr="00832AEE">
              <w:rPr>
                <w:rFonts w:ascii="標楷體" w:eastAsia="標楷體" w:hAnsi="標楷體"/>
                <w:spacing w:val="22"/>
                <w:sz w:val="28"/>
              </w:rPr>
              <w:t>（</w:t>
            </w:r>
            <w:r w:rsidRPr="00832AEE">
              <w:rPr>
                <w:rFonts w:ascii="標楷體" w:eastAsia="標楷體" w:hAnsi="標楷體"/>
                <w:spacing w:val="12"/>
                <w:sz w:val="28"/>
              </w:rPr>
              <w:t>例如</w:t>
            </w:r>
            <w:r w:rsidRPr="00832AEE">
              <w:rPr>
                <w:rFonts w:ascii="標楷體" w:eastAsia="標楷體" w:hAnsi="標楷體"/>
                <w:sz w:val="28"/>
              </w:rPr>
              <w:t>line</w:t>
            </w:r>
            <w:r w:rsidRPr="00832AEE">
              <w:rPr>
                <w:rFonts w:ascii="標楷體" w:eastAsia="標楷體" w:hAnsi="標楷體"/>
                <w:spacing w:val="-18"/>
                <w:sz w:val="28"/>
              </w:rPr>
              <w:t xml:space="preserve"> 或其他</w:t>
            </w:r>
            <w:r w:rsidRPr="00832AEE">
              <w:rPr>
                <w:rFonts w:ascii="標楷體" w:eastAsia="標楷體" w:hAnsi="標楷體"/>
                <w:spacing w:val="-99"/>
                <w:sz w:val="28"/>
              </w:rPr>
              <w:t>）</w:t>
            </w:r>
            <w:r w:rsidRPr="00832AEE">
              <w:rPr>
                <w:rFonts w:ascii="標楷體" w:eastAsia="標楷體" w:hAnsi="標楷體"/>
                <w:sz w:val="28"/>
              </w:rPr>
              <w:t>通知履約場地有垃圾廢棄物(含垃圾、棄物或其他可視為垃圾廢棄物者)時，</w:t>
            </w:r>
            <w:r w:rsidRPr="00832AEE">
              <w:rPr>
                <w:rFonts w:ascii="標楷體" w:eastAsia="標楷體" w:hAnsi="標楷體"/>
                <w:spacing w:val="-138"/>
                <w:sz w:val="28"/>
              </w:rPr>
              <w:t xml:space="preserve"> </w:t>
            </w:r>
            <w:r w:rsidRPr="00832AEE">
              <w:rPr>
                <w:rFonts w:ascii="標楷體" w:eastAsia="標楷體" w:hAnsi="標楷體"/>
                <w:spacing w:val="-25"/>
                <w:sz w:val="28"/>
              </w:rPr>
              <w:t xml:space="preserve">應於 </w:t>
            </w:r>
            <w:r w:rsidRPr="00832AEE">
              <w:rPr>
                <w:rFonts w:ascii="標楷體" w:eastAsia="標楷體" w:hAnsi="標楷體"/>
                <w:spacing w:val="-1"/>
                <w:sz w:val="28"/>
              </w:rPr>
              <w:t>48</w:t>
            </w:r>
            <w:r w:rsidRPr="00832AEE">
              <w:rPr>
                <w:rFonts w:ascii="標楷體" w:eastAsia="標楷體" w:hAnsi="標楷體"/>
                <w:spacing w:val="-10"/>
                <w:sz w:val="28"/>
              </w:rPr>
              <w:t xml:space="preserve"> 小時內清理完畢，並回傳執行照片；</w:t>
            </w:r>
            <w:r w:rsidRPr="00832AEE">
              <w:rPr>
                <w:rFonts w:ascii="標楷體" w:eastAsia="標楷體" w:hAnsi="標楷體"/>
                <w:spacing w:val="-137"/>
                <w:sz w:val="28"/>
              </w:rPr>
              <w:t xml:space="preserve"> </w:t>
            </w:r>
            <w:r w:rsidRPr="00832AEE">
              <w:rPr>
                <w:rFonts w:ascii="標楷體" w:eastAsia="標楷體" w:hAnsi="標楷體"/>
                <w:sz w:val="28"/>
              </w:rPr>
              <w:t>如機關另有指示處理期限者，依機關通知期</w:t>
            </w:r>
            <w:r w:rsidRPr="00832AEE">
              <w:rPr>
                <w:rFonts w:ascii="標楷體" w:eastAsia="標楷體" w:hAnsi="標楷體"/>
                <w:spacing w:val="-9"/>
                <w:sz w:val="28"/>
              </w:rPr>
              <w:t>限為準；如廠商確認垃圾廢棄物屬他機關</w:t>
            </w:r>
            <w:r w:rsidRPr="00832AEE">
              <w:rPr>
                <w:rFonts w:ascii="標楷體" w:eastAsia="標楷體" w:hAnsi="標楷體"/>
                <w:spacing w:val="-3"/>
                <w:sz w:val="28"/>
              </w:rPr>
              <w:t>（包</w:t>
            </w:r>
            <w:r w:rsidRPr="00832AEE">
              <w:rPr>
                <w:rFonts w:ascii="標楷體" w:eastAsia="標楷體" w:hAnsi="標楷體"/>
                <w:spacing w:val="-4"/>
                <w:sz w:val="28"/>
              </w:rPr>
              <w:t>商</w:t>
            </w:r>
            <w:r w:rsidRPr="00832AEE">
              <w:rPr>
                <w:rFonts w:ascii="標楷體" w:eastAsia="標楷體" w:hAnsi="標楷體"/>
                <w:spacing w:val="-82"/>
                <w:sz w:val="28"/>
              </w:rPr>
              <w:t>）</w:t>
            </w:r>
            <w:r w:rsidRPr="00832AEE">
              <w:rPr>
                <w:rFonts w:ascii="標楷體" w:eastAsia="標楷體" w:hAnsi="標楷體"/>
                <w:spacing w:val="-4"/>
                <w:sz w:val="28"/>
              </w:rPr>
              <w:t>遺留或棄置並經機關確認者，廠商得不受</w:t>
            </w:r>
          </w:p>
          <w:p w14:paraId="5CF35D46" w14:textId="77777777" w:rsidR="00206F20" w:rsidRPr="00832AEE" w:rsidRDefault="008A4FA7">
            <w:pPr>
              <w:pStyle w:val="TableParagraph"/>
              <w:spacing w:before="5" w:line="339" w:lineRule="exact"/>
              <w:ind w:left="105"/>
              <w:rPr>
                <w:rFonts w:ascii="標楷體" w:eastAsia="標楷體" w:hAnsi="標楷體"/>
                <w:sz w:val="28"/>
              </w:rPr>
            </w:pPr>
            <w:r w:rsidRPr="00832AEE">
              <w:rPr>
                <w:rFonts w:ascii="標楷體" w:eastAsia="標楷體" w:hAnsi="標楷體"/>
                <w:sz w:val="28"/>
              </w:rPr>
              <w:t>時限限制。</w:t>
            </w:r>
          </w:p>
        </w:tc>
        <w:tc>
          <w:tcPr>
            <w:tcW w:w="1852" w:type="dxa"/>
            <w:shd w:val="clear" w:color="auto" w:fill="D8D8D8"/>
          </w:tcPr>
          <w:p w14:paraId="7F4E24E9" w14:textId="77777777" w:rsidR="00206F20" w:rsidRPr="00832AEE" w:rsidRDefault="00206F20">
            <w:pPr>
              <w:pStyle w:val="TableParagraph"/>
              <w:rPr>
                <w:rFonts w:ascii="標楷體" w:eastAsia="標楷體" w:hAnsi="標楷體"/>
                <w:sz w:val="28"/>
              </w:rPr>
            </w:pPr>
          </w:p>
          <w:p w14:paraId="73EB00B8" w14:textId="77777777" w:rsidR="00206F20" w:rsidRPr="00832AEE" w:rsidRDefault="008A4FA7">
            <w:pPr>
              <w:pStyle w:val="TableParagraph"/>
              <w:spacing w:before="217"/>
              <w:ind w:left="68"/>
              <w:rPr>
                <w:rFonts w:ascii="標楷體" w:eastAsia="標楷體" w:hAnsi="標楷體"/>
                <w:sz w:val="28"/>
              </w:rPr>
            </w:pPr>
            <w:r w:rsidRPr="00832AEE">
              <w:rPr>
                <w:rFonts w:ascii="標楷體" w:eastAsia="標楷體" w:hAnsi="標楷體"/>
                <w:spacing w:val="-24"/>
                <w:sz w:val="28"/>
              </w:rPr>
              <w:t xml:space="preserve">每逾 </w:t>
            </w:r>
            <w:r w:rsidRPr="00832AEE">
              <w:rPr>
                <w:rFonts w:ascii="標楷體" w:eastAsia="標楷體" w:hAnsi="標楷體"/>
                <w:sz w:val="28"/>
              </w:rPr>
              <w:t>1</w:t>
            </w:r>
            <w:r w:rsidRPr="00832AEE">
              <w:rPr>
                <w:rFonts w:ascii="標楷體" w:eastAsia="標楷體" w:hAnsi="標楷體"/>
                <w:spacing w:val="-24"/>
                <w:sz w:val="28"/>
              </w:rPr>
              <w:t xml:space="preserve"> 日計</w:t>
            </w:r>
          </w:p>
          <w:p w14:paraId="19877946" w14:textId="77777777" w:rsidR="00206F20" w:rsidRPr="00832AEE" w:rsidRDefault="008A4FA7">
            <w:pPr>
              <w:pStyle w:val="TableParagraph"/>
              <w:spacing w:before="9"/>
              <w:ind w:left="68"/>
              <w:rPr>
                <w:rFonts w:ascii="標楷體" w:eastAsia="標楷體" w:hAnsi="標楷體"/>
                <w:sz w:val="28"/>
              </w:rPr>
            </w:pPr>
            <w:r w:rsidRPr="00832AEE">
              <w:rPr>
                <w:rFonts w:ascii="標楷體" w:eastAsia="標楷體" w:hAnsi="標楷體"/>
                <w:spacing w:val="-35"/>
                <w:sz w:val="28"/>
              </w:rPr>
              <w:t xml:space="preserve">罰 </w:t>
            </w:r>
            <w:r w:rsidRPr="00832AEE">
              <w:rPr>
                <w:rFonts w:ascii="標楷體" w:eastAsia="標楷體" w:hAnsi="標楷體"/>
                <w:sz w:val="28"/>
              </w:rPr>
              <w:t>2,000</w:t>
            </w:r>
          </w:p>
          <w:p w14:paraId="7D443197" w14:textId="77777777" w:rsidR="00206F20" w:rsidRPr="00832AEE" w:rsidRDefault="008A4FA7">
            <w:pPr>
              <w:pStyle w:val="TableParagraph"/>
              <w:spacing w:before="7"/>
              <w:ind w:left="68"/>
              <w:rPr>
                <w:rFonts w:ascii="標楷體" w:eastAsia="標楷體" w:hAnsi="標楷體"/>
                <w:sz w:val="28"/>
              </w:rPr>
            </w:pPr>
            <w:r w:rsidRPr="00832AEE">
              <w:rPr>
                <w:rFonts w:ascii="標楷體" w:eastAsia="標楷體" w:hAnsi="標楷體"/>
                <w:spacing w:val="-14"/>
                <w:sz w:val="28"/>
              </w:rPr>
              <w:t xml:space="preserve">元，未達 </w:t>
            </w:r>
            <w:r w:rsidRPr="00832AEE">
              <w:rPr>
                <w:rFonts w:ascii="標楷體" w:eastAsia="標楷體" w:hAnsi="標楷體"/>
                <w:sz w:val="28"/>
              </w:rPr>
              <w:t>1</w:t>
            </w:r>
          </w:p>
          <w:p w14:paraId="3C2F72C7" w14:textId="77777777" w:rsidR="00206F20" w:rsidRPr="00832AEE" w:rsidRDefault="008A4FA7">
            <w:pPr>
              <w:pStyle w:val="TableParagraph"/>
              <w:spacing w:before="9" w:line="244" w:lineRule="auto"/>
              <w:ind w:left="68" w:right="440"/>
              <w:rPr>
                <w:rFonts w:ascii="標楷體" w:eastAsia="標楷體" w:hAnsi="標楷體"/>
                <w:sz w:val="28"/>
              </w:rPr>
            </w:pPr>
            <w:r w:rsidRPr="00832AEE">
              <w:rPr>
                <w:rFonts w:ascii="標楷體" w:eastAsia="標楷體" w:hAnsi="標楷體"/>
                <w:spacing w:val="-17"/>
                <w:sz w:val="28"/>
              </w:rPr>
              <w:t xml:space="preserve">日者，以 </w:t>
            </w:r>
            <w:r w:rsidRPr="00832AEE">
              <w:rPr>
                <w:rFonts w:ascii="標楷體" w:eastAsia="標楷體" w:hAnsi="標楷體"/>
                <w:spacing w:val="-2"/>
                <w:sz w:val="28"/>
              </w:rPr>
              <w:t>1</w:t>
            </w:r>
            <w:r w:rsidRPr="00832AEE">
              <w:rPr>
                <w:rFonts w:ascii="標楷體" w:eastAsia="標楷體" w:hAnsi="標楷體"/>
                <w:spacing w:val="-137"/>
                <w:sz w:val="28"/>
              </w:rPr>
              <w:t xml:space="preserve"> </w:t>
            </w:r>
            <w:r w:rsidRPr="00832AEE">
              <w:rPr>
                <w:rFonts w:ascii="標楷體" w:eastAsia="標楷體" w:hAnsi="標楷體"/>
                <w:sz w:val="28"/>
              </w:rPr>
              <w:t>日計</w:t>
            </w:r>
          </w:p>
        </w:tc>
      </w:tr>
      <w:tr w:rsidR="00832AEE" w:rsidRPr="00832AEE" w14:paraId="31E2E99A" w14:textId="77777777">
        <w:trPr>
          <w:trHeight w:val="798"/>
        </w:trPr>
        <w:tc>
          <w:tcPr>
            <w:tcW w:w="794" w:type="dxa"/>
          </w:tcPr>
          <w:p w14:paraId="26DDD882" w14:textId="77777777" w:rsidR="00206F20" w:rsidRPr="00832AEE" w:rsidRDefault="008A4FA7">
            <w:pPr>
              <w:pStyle w:val="TableParagraph"/>
              <w:spacing w:before="240"/>
              <w:ind w:left="115"/>
              <w:rPr>
                <w:rFonts w:ascii="標楷體" w:eastAsia="標楷體" w:hAnsi="標楷體"/>
                <w:sz w:val="28"/>
              </w:rPr>
            </w:pPr>
            <w:r w:rsidRPr="00832AEE">
              <w:rPr>
                <w:rFonts w:ascii="標楷體" w:eastAsia="標楷體" w:hAnsi="標楷體"/>
                <w:sz w:val="28"/>
              </w:rPr>
              <w:t>備註</w:t>
            </w:r>
          </w:p>
        </w:tc>
        <w:tc>
          <w:tcPr>
            <w:tcW w:w="7501" w:type="dxa"/>
            <w:gridSpan w:val="2"/>
          </w:tcPr>
          <w:p w14:paraId="27C7AA74" w14:textId="77777777" w:rsidR="00206F20" w:rsidRPr="00832AEE" w:rsidRDefault="008A4FA7">
            <w:pPr>
              <w:pStyle w:val="TableParagraph"/>
              <w:spacing w:before="13" w:line="400" w:lineRule="atLeast"/>
              <w:ind w:left="105" w:right="96"/>
              <w:rPr>
                <w:rFonts w:ascii="標楷體" w:eastAsia="標楷體" w:hAnsi="標楷體"/>
                <w:sz w:val="28"/>
              </w:rPr>
            </w:pPr>
            <w:r w:rsidRPr="00832AEE">
              <w:rPr>
                <w:rFonts w:ascii="標楷體" w:eastAsia="標楷體" w:hAnsi="標楷體"/>
                <w:sz w:val="28"/>
              </w:rPr>
              <w:t>廠商如發現有民眾或團體故意於場域範圍內棄置垃圾廢棄物者，得自行蒐證後向環保機關舉報。</w:t>
            </w:r>
          </w:p>
        </w:tc>
      </w:tr>
    </w:tbl>
    <w:p w14:paraId="69287B08" w14:textId="77777777" w:rsidR="00206F20" w:rsidRPr="00832AEE" w:rsidRDefault="00206F20">
      <w:pPr>
        <w:spacing w:line="400" w:lineRule="atLeast"/>
        <w:rPr>
          <w:rFonts w:ascii="標楷體" w:eastAsia="標楷體" w:hAnsi="標楷體"/>
          <w:sz w:val="28"/>
        </w:rPr>
        <w:sectPr w:rsidR="00206F20" w:rsidRPr="00832AEE">
          <w:pgSz w:w="11910" w:h="16840"/>
          <w:pgMar w:top="1420" w:right="1200" w:bottom="1340" w:left="1540" w:header="0" w:footer="1158" w:gutter="0"/>
          <w:cols w:space="720"/>
        </w:sectPr>
      </w:pPr>
    </w:p>
    <w:bookmarkStart w:id="68" w:name="_Toc139986302"/>
    <w:bookmarkStart w:id="69" w:name="_Toc140059576"/>
    <w:p w14:paraId="5104C3B0" w14:textId="2F0FE0BF"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5264" behindDoc="0" locked="0" layoutInCell="1" allowOverlap="1" wp14:anchorId="424FC63B" wp14:editId="448B4CD8">
                <wp:simplePos x="0" y="0"/>
                <wp:positionH relativeFrom="page">
                  <wp:posOffset>1149350</wp:posOffset>
                </wp:positionH>
                <wp:positionV relativeFrom="paragraph">
                  <wp:posOffset>298450</wp:posOffset>
                </wp:positionV>
                <wp:extent cx="513080" cy="254635"/>
                <wp:effectExtent l="0" t="0" r="0" b="0"/>
                <wp:wrapNone/>
                <wp:docPr id="2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080" cy="25463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64FB19" id="Line 12" o:spid="_x0000_s1026" style="position:absolute;z-index:1575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0.5pt,23.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5776" behindDoc="0" locked="0" layoutInCell="1" allowOverlap="1" wp14:anchorId="0974A7F8" wp14:editId="2A988773">
                <wp:simplePos x="0" y="0"/>
                <wp:positionH relativeFrom="page">
                  <wp:posOffset>1143000</wp:posOffset>
                </wp:positionH>
                <wp:positionV relativeFrom="page">
                  <wp:posOffset>1231265</wp:posOffset>
                </wp:positionV>
                <wp:extent cx="5478780" cy="8432165"/>
                <wp:effectExtent l="0" t="0" r="0" b="0"/>
                <wp:wrapNone/>
                <wp:docPr id="25" name="docshape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8432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5810"/>
                              <w:gridCol w:w="1984"/>
                            </w:tblGrid>
                            <w:tr w:rsidR="005B6241" w:rsidRPr="00EC0004" w14:paraId="341AD939" w14:textId="77777777">
                              <w:trPr>
                                <w:trHeight w:val="400"/>
                              </w:trPr>
                              <w:tc>
                                <w:tcPr>
                                  <w:tcW w:w="818" w:type="dxa"/>
                                </w:tcPr>
                                <w:p w14:paraId="0D7DF8E9" w14:textId="77777777" w:rsidR="005B6241" w:rsidRPr="00EC0004" w:rsidRDefault="005B6241">
                                  <w:pPr>
                                    <w:pStyle w:val="TableParagraph"/>
                                    <w:rPr>
                                      <w:rFonts w:ascii="標楷體" w:eastAsia="標楷體" w:hAnsi="標楷體"/>
                                      <w:sz w:val="28"/>
                                    </w:rPr>
                                  </w:pPr>
                                </w:p>
                              </w:tc>
                              <w:tc>
                                <w:tcPr>
                                  <w:tcW w:w="5810" w:type="dxa"/>
                                </w:tcPr>
                                <w:p w14:paraId="34C2C482" w14:textId="77777777" w:rsidR="005B6241" w:rsidRPr="00EC0004" w:rsidRDefault="005B6241">
                                  <w:pPr>
                                    <w:pStyle w:val="TableParagraph"/>
                                    <w:spacing w:before="41" w:line="339" w:lineRule="exact"/>
                                    <w:ind w:left="2208" w:right="2152"/>
                                    <w:jc w:val="center"/>
                                    <w:rPr>
                                      <w:rFonts w:ascii="標楷體" w:eastAsia="標楷體" w:hAnsi="標楷體"/>
                                      <w:sz w:val="28"/>
                                    </w:rPr>
                                  </w:pPr>
                                  <w:r w:rsidRPr="00EC0004">
                                    <w:rPr>
                                      <w:rFonts w:ascii="標楷體" w:eastAsia="標楷體" w:hAnsi="標楷體"/>
                                      <w:sz w:val="28"/>
                                    </w:rPr>
                                    <w:t>應遵守事項</w:t>
                                  </w:r>
                                </w:p>
                              </w:tc>
                              <w:tc>
                                <w:tcPr>
                                  <w:tcW w:w="1984" w:type="dxa"/>
                                  <w:shd w:val="clear" w:color="auto" w:fill="D8D8D8"/>
                                </w:tcPr>
                                <w:p w14:paraId="2EF97C1B"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z w:val="28"/>
                                    </w:rPr>
                                    <w:t>違約罰則</w:t>
                                  </w:r>
                                </w:p>
                              </w:tc>
                            </w:tr>
                            <w:tr w:rsidR="005B6241" w:rsidRPr="00EC0004" w14:paraId="3A34C121" w14:textId="77777777">
                              <w:trPr>
                                <w:trHeight w:val="1600"/>
                              </w:trPr>
                              <w:tc>
                                <w:tcPr>
                                  <w:tcW w:w="818" w:type="dxa"/>
                                  <w:vMerge w:val="restart"/>
                                </w:tcPr>
                                <w:p w14:paraId="050C2924" w14:textId="77777777" w:rsidR="005B6241" w:rsidRPr="00EC0004" w:rsidRDefault="005B6241">
                                  <w:pPr>
                                    <w:pStyle w:val="TableParagraph"/>
                                    <w:rPr>
                                      <w:rFonts w:ascii="標楷體" w:eastAsia="標楷體" w:hAnsi="標楷體"/>
                                      <w:sz w:val="28"/>
                                    </w:rPr>
                                  </w:pPr>
                                </w:p>
                                <w:p w14:paraId="3E92FDDB" w14:textId="77777777" w:rsidR="005B6241" w:rsidRPr="00EC0004" w:rsidRDefault="005B6241">
                                  <w:pPr>
                                    <w:pStyle w:val="TableParagraph"/>
                                    <w:rPr>
                                      <w:rFonts w:ascii="標楷體" w:eastAsia="標楷體" w:hAnsi="標楷體"/>
                                      <w:sz w:val="28"/>
                                    </w:rPr>
                                  </w:pPr>
                                </w:p>
                                <w:p w14:paraId="282181BE" w14:textId="77777777" w:rsidR="005B6241" w:rsidRPr="00EC0004" w:rsidRDefault="005B6241">
                                  <w:pPr>
                                    <w:pStyle w:val="TableParagraph"/>
                                    <w:rPr>
                                      <w:rFonts w:ascii="標楷體" w:eastAsia="標楷體" w:hAnsi="標楷體"/>
                                      <w:sz w:val="28"/>
                                    </w:rPr>
                                  </w:pPr>
                                </w:p>
                                <w:p w14:paraId="287B1EEE" w14:textId="77777777" w:rsidR="005B6241" w:rsidRPr="00EC0004" w:rsidRDefault="005B6241">
                                  <w:pPr>
                                    <w:pStyle w:val="TableParagraph"/>
                                    <w:rPr>
                                      <w:rFonts w:ascii="標楷體" w:eastAsia="標楷體" w:hAnsi="標楷體"/>
                                      <w:sz w:val="28"/>
                                    </w:rPr>
                                  </w:pPr>
                                </w:p>
                                <w:p w14:paraId="165E6030" w14:textId="77777777" w:rsidR="005B6241" w:rsidRPr="00EC0004" w:rsidRDefault="005B6241">
                                  <w:pPr>
                                    <w:pStyle w:val="TableParagraph"/>
                                    <w:rPr>
                                      <w:rFonts w:ascii="標楷體" w:eastAsia="標楷體" w:hAnsi="標楷體"/>
                                      <w:sz w:val="28"/>
                                    </w:rPr>
                                  </w:pPr>
                                </w:p>
                                <w:p w14:paraId="3D9CCF1B" w14:textId="77777777" w:rsidR="005B6241" w:rsidRPr="00EC0004" w:rsidRDefault="005B6241">
                                  <w:pPr>
                                    <w:pStyle w:val="TableParagraph"/>
                                    <w:rPr>
                                      <w:rFonts w:ascii="標楷體" w:eastAsia="標楷體" w:hAnsi="標楷體"/>
                                      <w:sz w:val="28"/>
                                    </w:rPr>
                                  </w:pPr>
                                </w:p>
                                <w:p w14:paraId="43C20517" w14:textId="77777777" w:rsidR="005B6241" w:rsidRPr="00EC0004" w:rsidRDefault="005B6241">
                                  <w:pPr>
                                    <w:pStyle w:val="TableParagraph"/>
                                    <w:rPr>
                                      <w:rFonts w:ascii="標楷體" w:eastAsia="標楷體" w:hAnsi="標楷體"/>
                                      <w:sz w:val="28"/>
                                    </w:rPr>
                                  </w:pPr>
                                </w:p>
                                <w:p w14:paraId="054A2BBC" w14:textId="77777777" w:rsidR="005B6241" w:rsidRPr="00EC0004" w:rsidRDefault="005B6241">
                                  <w:pPr>
                                    <w:pStyle w:val="TableParagraph"/>
                                    <w:rPr>
                                      <w:rFonts w:ascii="標楷體" w:eastAsia="標楷體" w:hAnsi="標楷體"/>
                                      <w:sz w:val="28"/>
                                    </w:rPr>
                                  </w:pPr>
                                </w:p>
                                <w:p w14:paraId="097C7FC0" w14:textId="77777777" w:rsidR="005B6241" w:rsidRPr="00EC0004" w:rsidRDefault="005B6241">
                                  <w:pPr>
                                    <w:pStyle w:val="TableParagraph"/>
                                    <w:rPr>
                                      <w:rFonts w:ascii="標楷體" w:eastAsia="標楷體" w:hAnsi="標楷體"/>
                                      <w:sz w:val="28"/>
                                    </w:rPr>
                                  </w:pPr>
                                </w:p>
                                <w:p w14:paraId="083DA1ED" w14:textId="77777777" w:rsidR="005B6241" w:rsidRPr="00EC0004" w:rsidRDefault="005B6241">
                                  <w:pPr>
                                    <w:pStyle w:val="TableParagraph"/>
                                    <w:rPr>
                                      <w:rFonts w:ascii="標楷體" w:eastAsia="標楷體" w:hAnsi="標楷體"/>
                                      <w:sz w:val="28"/>
                                    </w:rPr>
                                  </w:pPr>
                                </w:p>
                                <w:p w14:paraId="3F79A4EA" w14:textId="77777777" w:rsidR="005B6241" w:rsidRPr="00EC0004" w:rsidRDefault="005B6241">
                                  <w:pPr>
                                    <w:pStyle w:val="TableParagraph"/>
                                    <w:rPr>
                                      <w:rFonts w:ascii="標楷體" w:eastAsia="標楷體" w:hAnsi="標楷體"/>
                                      <w:sz w:val="28"/>
                                    </w:rPr>
                                  </w:pPr>
                                </w:p>
                                <w:p w14:paraId="38B8781B" w14:textId="77777777" w:rsidR="005B6241" w:rsidRPr="00EC0004" w:rsidRDefault="005B6241">
                                  <w:pPr>
                                    <w:pStyle w:val="TableParagraph"/>
                                    <w:rPr>
                                      <w:rFonts w:ascii="標楷體" w:eastAsia="標楷體" w:hAnsi="標楷體"/>
                                      <w:sz w:val="28"/>
                                    </w:rPr>
                                  </w:pPr>
                                </w:p>
                                <w:p w14:paraId="17E46825" w14:textId="77777777" w:rsidR="005B6241" w:rsidRPr="00EC0004" w:rsidRDefault="005B6241">
                                  <w:pPr>
                                    <w:pStyle w:val="TableParagraph"/>
                                    <w:rPr>
                                      <w:rFonts w:ascii="標楷體" w:eastAsia="標楷體" w:hAnsi="標楷體"/>
                                      <w:sz w:val="28"/>
                                    </w:rPr>
                                  </w:pPr>
                                </w:p>
                                <w:p w14:paraId="307C2018" w14:textId="77777777" w:rsidR="005B6241" w:rsidRPr="00EC0004" w:rsidRDefault="005B6241">
                                  <w:pPr>
                                    <w:pStyle w:val="TableParagraph"/>
                                    <w:spacing w:before="11"/>
                                    <w:rPr>
                                      <w:rFonts w:ascii="標楷體" w:eastAsia="標楷體" w:hAnsi="標楷體"/>
                                      <w:sz w:val="26"/>
                                    </w:rPr>
                                  </w:pPr>
                                </w:p>
                                <w:p w14:paraId="24E80B97" w14:textId="77777777" w:rsidR="005B6241" w:rsidRPr="00EC0004" w:rsidRDefault="005B6241">
                                  <w:pPr>
                                    <w:pStyle w:val="TableParagraph"/>
                                    <w:spacing w:line="244" w:lineRule="auto"/>
                                    <w:ind w:left="127" w:right="117"/>
                                    <w:jc w:val="both"/>
                                    <w:rPr>
                                      <w:rFonts w:ascii="標楷體" w:eastAsia="標楷體" w:hAnsi="標楷體"/>
                                      <w:sz w:val="28"/>
                                    </w:rPr>
                                  </w:pPr>
                                  <w:r w:rsidRPr="00EC0004">
                                    <w:rPr>
                                      <w:rFonts w:ascii="標楷體" w:eastAsia="標楷體" w:hAnsi="標楷體"/>
                                      <w:spacing w:val="-2"/>
                                      <w:sz w:val="28"/>
                                    </w:rPr>
                                    <w:t>植栽修剪安全注意事項</w:t>
                                  </w:r>
                                </w:p>
                              </w:tc>
                              <w:tc>
                                <w:tcPr>
                                  <w:tcW w:w="5810" w:type="dxa"/>
                                </w:tcPr>
                                <w:p w14:paraId="751175A5" w14:textId="376CCB4C" w:rsidR="005B6241" w:rsidRPr="00EC0004" w:rsidRDefault="005B6241" w:rsidP="00266BB5">
                                  <w:pPr>
                                    <w:pStyle w:val="TableParagraph"/>
                                    <w:spacing w:before="41" w:line="244" w:lineRule="auto"/>
                                    <w:ind w:left="451" w:right="89" w:hanging="377"/>
                                    <w:jc w:val="both"/>
                                    <w:rPr>
                                      <w:rFonts w:ascii="標楷體" w:eastAsia="標楷體" w:hAnsi="標楷體"/>
                                      <w:sz w:val="28"/>
                                    </w:rPr>
                                  </w:pPr>
                                  <w:r w:rsidRPr="00EC0004">
                                    <w:rPr>
                                      <w:rFonts w:ascii="標楷體" w:eastAsia="標楷體" w:hAnsi="標楷體"/>
                                      <w:spacing w:val="-3"/>
                                      <w:sz w:val="28"/>
                                    </w:rPr>
                                    <w:t>1.</w:t>
                                  </w:r>
                                  <w:r w:rsidR="00266BB5" w:rsidRPr="00266BB5">
                                    <w:rPr>
                                      <w:rFonts w:ascii="標楷體" w:eastAsia="標楷體" w:hAnsi="標楷體" w:hint="eastAsia"/>
                                      <w:color w:val="FF0000"/>
                                      <w:spacing w:val="-18"/>
                                      <w:sz w:val="28"/>
                                    </w:rPr>
                                    <w:t>每月須完成植栽維護作業至少1次，</w:t>
                                  </w:r>
                                  <w:r w:rsidRPr="00EC0004">
                                    <w:rPr>
                                      <w:rFonts w:ascii="標楷體" w:eastAsia="標楷體" w:hAnsi="標楷體"/>
                                      <w:spacing w:val="-18"/>
                                      <w:sz w:val="28"/>
                                    </w:rPr>
                                    <w:t xml:space="preserve">修剪作業施工前 </w:t>
                                  </w:r>
                                  <w:r w:rsidRPr="00EC0004">
                                    <w:rPr>
                                      <w:rFonts w:ascii="標楷體" w:eastAsia="標楷體" w:hAnsi="標楷體"/>
                                      <w:spacing w:val="-3"/>
                                      <w:sz w:val="28"/>
                                    </w:rPr>
                                    <w:t>3</w:t>
                                  </w:r>
                                  <w:r w:rsidRPr="00EC0004">
                                    <w:rPr>
                                      <w:rFonts w:ascii="標楷體" w:eastAsia="標楷體" w:hAnsi="標楷體"/>
                                      <w:spacing w:val="-49"/>
                                      <w:sz w:val="28"/>
                                    </w:rPr>
                                    <w:t xml:space="preserve"> 至 </w:t>
                                  </w:r>
                                  <w:r w:rsidRPr="00EC0004">
                                    <w:rPr>
                                      <w:rFonts w:ascii="標楷體" w:eastAsia="標楷體" w:hAnsi="標楷體"/>
                                      <w:spacing w:val="-3"/>
                                      <w:sz w:val="28"/>
                                    </w:rPr>
                                    <w:t>5</w:t>
                                  </w:r>
                                  <w:r w:rsidRPr="00EC0004">
                                    <w:rPr>
                                      <w:rFonts w:ascii="標楷體" w:eastAsia="標楷體" w:hAnsi="標楷體"/>
                                      <w:spacing w:val="-11"/>
                                      <w:sz w:val="28"/>
                                    </w:rPr>
                                    <w:t xml:space="preserve"> 天，應張貼施工禁止</w:t>
                                  </w:r>
                                  <w:r w:rsidRPr="00EC0004">
                                    <w:rPr>
                                      <w:rFonts w:ascii="標楷體" w:eastAsia="標楷體" w:hAnsi="標楷體"/>
                                      <w:spacing w:val="-3"/>
                                      <w:sz w:val="28"/>
                                    </w:rPr>
                                    <w:t>停車公告，該公告應為彩色，材質應為美耐板、中空板或其他合宜防水材質</w:t>
                                  </w:r>
                                  <w:r w:rsidRPr="00EC0004">
                                    <w:rPr>
                                      <w:rFonts w:ascii="標楷體" w:eastAsia="標楷體" w:hAnsi="標楷體"/>
                                      <w:spacing w:val="-2"/>
                                      <w:sz w:val="28"/>
                                    </w:rPr>
                                    <w:t>（公告宜採</w:t>
                                  </w:r>
                                </w:p>
                                <w:p w14:paraId="39DB3A52"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重複利用形式</w:t>
                                  </w:r>
                                  <w:r w:rsidRPr="00EC0004">
                                    <w:rPr>
                                      <w:rFonts w:ascii="標楷體" w:eastAsia="標楷體" w:hAnsi="標楷體"/>
                                      <w:spacing w:val="-138"/>
                                      <w:sz w:val="28"/>
                                    </w:rPr>
                                    <w:t>）</w:t>
                                  </w:r>
                                  <w:r w:rsidRPr="00EC0004">
                                    <w:rPr>
                                      <w:rFonts w:ascii="標楷體" w:eastAsia="標楷體" w:hAnsi="標楷體"/>
                                      <w:sz w:val="28"/>
                                    </w:rPr>
                                    <w:t>。</w:t>
                                  </w:r>
                                </w:p>
                              </w:tc>
                              <w:tc>
                                <w:tcPr>
                                  <w:tcW w:w="1984" w:type="dxa"/>
                                  <w:shd w:val="clear" w:color="auto" w:fill="D8D8D8"/>
                                </w:tcPr>
                                <w:p w14:paraId="2A592D8A" w14:textId="567ADFB6" w:rsidR="005B6241" w:rsidRPr="00266BB5" w:rsidRDefault="005B6241" w:rsidP="00266BB5">
                                  <w:pPr>
                                    <w:pStyle w:val="TableParagraph"/>
                                    <w:spacing w:before="41"/>
                                    <w:ind w:right="181"/>
                                    <w:jc w:val="center"/>
                                    <w:rPr>
                                      <w:rFonts w:ascii="標楷體" w:eastAsia="標楷體" w:hAnsi="標楷體"/>
                                      <w:sz w:val="26"/>
                                      <w:szCs w:val="26"/>
                                    </w:rPr>
                                  </w:pPr>
                                  <w:r w:rsidRPr="00266BB5">
                                    <w:rPr>
                                      <w:rFonts w:ascii="標楷體" w:eastAsia="標楷體" w:hAnsi="標楷體"/>
                                      <w:spacing w:val="-24"/>
                                      <w:sz w:val="26"/>
                                      <w:szCs w:val="26"/>
                                    </w:rPr>
                                    <w:t xml:space="preserve">每次 </w:t>
                                  </w:r>
                                  <w:r w:rsidRPr="00266BB5">
                                    <w:rPr>
                                      <w:rFonts w:ascii="標楷體" w:eastAsia="標楷體" w:hAnsi="標楷體"/>
                                      <w:sz w:val="26"/>
                                      <w:szCs w:val="26"/>
                                    </w:rPr>
                                    <w:t>1</w:t>
                                  </w:r>
                                  <w:r w:rsidR="00266BB5" w:rsidRPr="00266BB5">
                                    <w:rPr>
                                      <w:rFonts w:ascii="標楷體" w:eastAsia="標楷體" w:hAnsi="標楷體"/>
                                      <w:sz w:val="26"/>
                                      <w:szCs w:val="26"/>
                                    </w:rPr>
                                    <w:t>0</w:t>
                                  </w:r>
                                  <w:r w:rsidRPr="00266BB5">
                                    <w:rPr>
                                      <w:rFonts w:ascii="標楷體" w:eastAsia="標楷體" w:hAnsi="標楷體"/>
                                      <w:sz w:val="26"/>
                                      <w:szCs w:val="26"/>
                                    </w:rPr>
                                    <w:t>,000</w:t>
                                  </w:r>
                                  <w:r w:rsidRPr="00266BB5">
                                    <w:rPr>
                                      <w:rFonts w:ascii="標楷體" w:eastAsia="標楷體" w:hAnsi="標楷體"/>
                                      <w:spacing w:val="-35"/>
                                      <w:sz w:val="26"/>
                                      <w:szCs w:val="26"/>
                                    </w:rPr>
                                    <w:t xml:space="preserve"> 元</w:t>
                                  </w:r>
                                </w:p>
                              </w:tc>
                            </w:tr>
                            <w:tr w:rsidR="005B6241" w:rsidRPr="00EC0004" w14:paraId="0600044A" w14:textId="77777777">
                              <w:trPr>
                                <w:trHeight w:val="2399"/>
                              </w:trPr>
                              <w:tc>
                                <w:tcPr>
                                  <w:tcW w:w="818" w:type="dxa"/>
                                  <w:vMerge/>
                                  <w:tcBorders>
                                    <w:top w:val="nil"/>
                                  </w:tcBorders>
                                </w:tcPr>
                                <w:p w14:paraId="14E1D918" w14:textId="77777777" w:rsidR="005B6241" w:rsidRPr="00EC0004" w:rsidRDefault="005B6241">
                                  <w:pPr>
                                    <w:rPr>
                                      <w:rFonts w:ascii="標楷體" w:eastAsia="標楷體" w:hAnsi="標楷體"/>
                                      <w:sz w:val="2"/>
                                      <w:szCs w:val="2"/>
                                    </w:rPr>
                                  </w:pPr>
                                </w:p>
                              </w:tc>
                              <w:tc>
                                <w:tcPr>
                                  <w:tcW w:w="5810" w:type="dxa"/>
                                </w:tcPr>
                                <w:p w14:paraId="375239D9" w14:textId="29CE5330" w:rsidR="005B6241" w:rsidRPr="00EC0004" w:rsidRDefault="005B6241">
                                  <w:pPr>
                                    <w:pStyle w:val="TableParagraph"/>
                                    <w:spacing w:before="41" w:line="244" w:lineRule="auto"/>
                                    <w:ind w:left="434" w:right="89" w:hanging="360"/>
                                    <w:jc w:val="both"/>
                                    <w:rPr>
                                      <w:rFonts w:ascii="標楷體" w:eastAsia="標楷體" w:hAnsi="標楷體"/>
                                      <w:sz w:val="28"/>
                                    </w:rPr>
                                  </w:pPr>
                                  <w:r w:rsidRPr="00EC0004">
                                    <w:rPr>
                                      <w:rFonts w:ascii="標楷體" w:eastAsia="標楷體" w:hAnsi="標楷體"/>
                                      <w:spacing w:val="-3"/>
                                      <w:sz w:val="28"/>
                                    </w:rPr>
                                    <w:t>2.</w:t>
                                  </w:r>
                                  <w:r w:rsidRPr="00EC0004">
                                    <w:rPr>
                                      <w:rFonts w:ascii="標楷體" w:eastAsia="標楷體" w:hAnsi="標楷體"/>
                                      <w:spacing w:val="-11"/>
                                      <w:sz w:val="28"/>
                                    </w:rPr>
                                    <w:t>施工現場如有停放車輛，廠商應移置車輛至</w:t>
                                  </w:r>
                                  <w:r w:rsidRPr="00EC0004">
                                    <w:rPr>
                                      <w:rFonts w:ascii="標楷體" w:eastAsia="標楷體" w:hAnsi="標楷體"/>
                                      <w:spacing w:val="-3"/>
                                      <w:sz w:val="28"/>
                                    </w:rPr>
                                    <w:t>適當處所停放或採其他合宜方式處理，以避免作業造成車損，並於現場張貼移車通知單以利車主知悉；移置前，廠商應檢視車輛外觀，並拍照或錄影存證，並記錄車體現有瑕</w:t>
                                  </w:r>
                                </w:p>
                                <w:p w14:paraId="68820249"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疵傷痕、拖吊機具接觸車體部分。</w:t>
                                  </w:r>
                                </w:p>
                              </w:tc>
                              <w:tc>
                                <w:tcPr>
                                  <w:tcW w:w="1984" w:type="dxa"/>
                                  <w:shd w:val="clear" w:color="auto" w:fill="D8D8D8"/>
                                </w:tcPr>
                                <w:p w14:paraId="5E9E9D29" w14:textId="77777777" w:rsidR="005B6241" w:rsidRPr="00EC0004" w:rsidRDefault="005B6241">
                                  <w:pPr>
                                    <w:pStyle w:val="TableParagraph"/>
                                    <w:spacing w:before="41"/>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4E109035" w14:textId="77777777">
                              <w:trPr>
                                <w:trHeight w:val="801"/>
                              </w:trPr>
                              <w:tc>
                                <w:tcPr>
                                  <w:tcW w:w="818" w:type="dxa"/>
                                  <w:vMerge/>
                                  <w:tcBorders>
                                    <w:top w:val="nil"/>
                                  </w:tcBorders>
                                </w:tcPr>
                                <w:p w14:paraId="49B14EEB" w14:textId="77777777" w:rsidR="005B6241" w:rsidRPr="00EC0004" w:rsidRDefault="005B6241">
                                  <w:pPr>
                                    <w:rPr>
                                      <w:rFonts w:ascii="標楷體" w:eastAsia="標楷體" w:hAnsi="標楷體"/>
                                      <w:sz w:val="2"/>
                                      <w:szCs w:val="2"/>
                                    </w:rPr>
                                  </w:pPr>
                                </w:p>
                              </w:tc>
                              <w:tc>
                                <w:tcPr>
                                  <w:tcW w:w="5810" w:type="dxa"/>
                                </w:tcPr>
                                <w:p w14:paraId="322D6484" w14:textId="77777777" w:rsidR="005B6241" w:rsidRPr="00EC0004" w:rsidRDefault="005B6241">
                                  <w:pPr>
                                    <w:pStyle w:val="TableParagraph"/>
                                    <w:spacing w:before="13" w:line="400" w:lineRule="atLeast"/>
                                    <w:ind w:left="434" w:right="89" w:hanging="360"/>
                                    <w:rPr>
                                      <w:rFonts w:ascii="標楷體" w:eastAsia="標楷體" w:hAnsi="標楷體"/>
                                      <w:sz w:val="28"/>
                                    </w:rPr>
                                  </w:pPr>
                                  <w:r w:rsidRPr="00EC0004">
                                    <w:rPr>
                                      <w:rFonts w:ascii="標楷體" w:eastAsia="標楷體" w:hAnsi="標楷體"/>
                                      <w:spacing w:val="-3"/>
                                      <w:sz w:val="28"/>
                                    </w:rPr>
                                    <w:t>3.</w:t>
                                  </w:r>
                                  <w:r w:rsidRPr="00EC0004">
                                    <w:rPr>
                                      <w:rFonts w:ascii="標楷體" w:eastAsia="標楷體" w:hAnsi="標楷體"/>
                                      <w:spacing w:val="-11"/>
                                      <w:sz w:val="28"/>
                                    </w:rPr>
                                    <w:t xml:space="preserve"> 工作車輛應附掛有閃光燈(上方及兩端)、施</w:t>
                                  </w:r>
                                  <w:r w:rsidRPr="00EC0004">
                                    <w:rPr>
                                      <w:rFonts w:ascii="標楷體" w:eastAsia="標楷體" w:hAnsi="標楷體"/>
                                      <w:sz w:val="28"/>
                                    </w:rPr>
                                    <w:t>工標誌、紅色反光識別標誌板。</w:t>
                                  </w:r>
                                </w:p>
                              </w:tc>
                              <w:tc>
                                <w:tcPr>
                                  <w:tcW w:w="1984" w:type="dxa"/>
                                  <w:shd w:val="clear" w:color="auto" w:fill="D8D8D8"/>
                                </w:tcPr>
                                <w:p w14:paraId="1275D8F3" w14:textId="77777777" w:rsidR="005B6241" w:rsidRPr="00EC0004" w:rsidRDefault="005B6241">
                                  <w:pPr>
                                    <w:pStyle w:val="TableParagraph"/>
                                    <w:spacing w:before="41"/>
                                    <w:ind w:right="149"/>
                                    <w:jc w:val="right"/>
                                    <w:rPr>
                                      <w:rFonts w:ascii="標楷體" w:eastAsia="標楷體" w:hAnsi="標楷體"/>
                                      <w:sz w:val="28"/>
                                    </w:rPr>
                                  </w:pPr>
                                  <w:r w:rsidRPr="00EC0004">
                                    <w:rPr>
                                      <w:rFonts w:ascii="標楷體" w:eastAsia="標楷體" w:hAnsi="標楷體"/>
                                      <w:spacing w:val="-25"/>
                                      <w:sz w:val="28"/>
                                    </w:rPr>
                                    <w:t xml:space="preserve">每次 </w:t>
                                  </w:r>
                                  <w:r w:rsidRPr="00EC0004">
                                    <w:rPr>
                                      <w:rFonts w:ascii="標楷體" w:eastAsia="標楷體" w:hAnsi="標楷體"/>
                                      <w:spacing w:val="-2"/>
                                      <w:sz w:val="28"/>
                                    </w:rPr>
                                    <w:t>25,000</w:t>
                                  </w:r>
                                  <w:r w:rsidRPr="00EC0004">
                                    <w:rPr>
                                      <w:rFonts w:ascii="標楷體" w:eastAsia="標楷體" w:hAnsi="標楷體"/>
                                      <w:spacing w:val="-36"/>
                                      <w:sz w:val="28"/>
                                    </w:rPr>
                                    <w:t xml:space="preserve"> 元</w:t>
                                  </w:r>
                                </w:p>
                              </w:tc>
                            </w:tr>
                            <w:tr w:rsidR="005B6241" w:rsidRPr="00EC0004" w14:paraId="1B98475E" w14:textId="77777777">
                              <w:trPr>
                                <w:trHeight w:val="1187"/>
                              </w:trPr>
                              <w:tc>
                                <w:tcPr>
                                  <w:tcW w:w="818" w:type="dxa"/>
                                  <w:vMerge/>
                                  <w:tcBorders>
                                    <w:top w:val="nil"/>
                                  </w:tcBorders>
                                </w:tcPr>
                                <w:p w14:paraId="6C79285A" w14:textId="77777777" w:rsidR="005B6241" w:rsidRPr="00EC0004" w:rsidRDefault="005B6241">
                                  <w:pPr>
                                    <w:rPr>
                                      <w:rFonts w:ascii="標楷體" w:eastAsia="標楷體" w:hAnsi="標楷體"/>
                                      <w:sz w:val="2"/>
                                      <w:szCs w:val="2"/>
                                    </w:rPr>
                                  </w:pPr>
                                </w:p>
                              </w:tc>
                              <w:tc>
                                <w:tcPr>
                                  <w:tcW w:w="5810" w:type="dxa"/>
                                </w:tcPr>
                                <w:p w14:paraId="7F0E027F" w14:textId="77777777" w:rsidR="005B6241" w:rsidRPr="00EC0004" w:rsidRDefault="005B6241">
                                  <w:pPr>
                                    <w:pStyle w:val="TableParagraph"/>
                                    <w:spacing w:before="29" w:line="244" w:lineRule="auto"/>
                                    <w:ind w:left="434" w:right="86" w:hanging="360"/>
                                    <w:rPr>
                                      <w:rFonts w:ascii="標楷體" w:eastAsia="標楷體" w:hAnsi="標楷體"/>
                                      <w:sz w:val="28"/>
                                    </w:rPr>
                                  </w:pPr>
                                  <w:r w:rsidRPr="00EC0004">
                                    <w:rPr>
                                      <w:rFonts w:ascii="標楷體" w:eastAsia="標楷體" w:hAnsi="標楷體"/>
                                      <w:sz w:val="28"/>
                                    </w:rPr>
                                    <w:t>4.</w:t>
                                  </w:r>
                                  <w:r w:rsidRPr="00EC0004">
                                    <w:rPr>
                                      <w:rFonts w:ascii="標楷體" w:eastAsia="標楷體" w:hAnsi="標楷體"/>
                                      <w:spacing w:val="3"/>
                                      <w:sz w:val="28"/>
                                    </w:rPr>
                                    <w:t xml:space="preserve"> 植栽修剪施作區域應擺設交維設備及配置</w:t>
                                  </w:r>
                                  <w:r w:rsidRPr="00EC0004">
                                    <w:rPr>
                                      <w:rFonts w:ascii="標楷體" w:eastAsia="標楷體" w:hAnsi="標楷體"/>
                                      <w:spacing w:val="-3"/>
                                      <w:sz w:val="28"/>
                                    </w:rPr>
                                    <w:t>交通指揮人員，亦需將施作範圍隔離，避免</w:t>
                                  </w:r>
                                </w:p>
                                <w:p w14:paraId="5782C170" w14:textId="77777777" w:rsidR="005B6241" w:rsidRPr="00EC0004" w:rsidRDefault="005B6241">
                                  <w:pPr>
                                    <w:pStyle w:val="TableParagraph"/>
                                    <w:spacing w:before="1" w:line="339" w:lineRule="exact"/>
                                    <w:ind w:left="434"/>
                                    <w:rPr>
                                      <w:rFonts w:ascii="標楷體" w:eastAsia="標楷體" w:hAnsi="標楷體"/>
                                      <w:sz w:val="28"/>
                                    </w:rPr>
                                  </w:pPr>
                                  <w:r w:rsidRPr="00EC0004">
                                    <w:rPr>
                                      <w:rFonts w:ascii="標楷體" w:eastAsia="標楷體" w:hAnsi="標楷體"/>
                                      <w:sz w:val="28"/>
                                    </w:rPr>
                                    <w:t>非工作人員進入。</w:t>
                                  </w:r>
                                </w:p>
                              </w:tc>
                              <w:tc>
                                <w:tcPr>
                                  <w:tcW w:w="1984" w:type="dxa"/>
                                  <w:shd w:val="clear" w:color="auto" w:fill="D8D8D8"/>
                                </w:tcPr>
                                <w:p w14:paraId="4E43D6E7" w14:textId="77777777" w:rsidR="005B6241" w:rsidRPr="00EC0004" w:rsidRDefault="005B6241">
                                  <w:pPr>
                                    <w:pStyle w:val="TableParagraph"/>
                                    <w:spacing w:before="29"/>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0B1D5FE4" w14:textId="77777777">
                              <w:trPr>
                                <w:trHeight w:val="5200"/>
                              </w:trPr>
                              <w:tc>
                                <w:tcPr>
                                  <w:tcW w:w="818" w:type="dxa"/>
                                  <w:vMerge/>
                                  <w:tcBorders>
                                    <w:top w:val="nil"/>
                                  </w:tcBorders>
                                </w:tcPr>
                                <w:p w14:paraId="3BF6A6C2" w14:textId="77777777" w:rsidR="005B6241" w:rsidRPr="00EC0004" w:rsidRDefault="005B6241">
                                  <w:pPr>
                                    <w:rPr>
                                      <w:rFonts w:ascii="標楷體" w:eastAsia="標楷體" w:hAnsi="標楷體"/>
                                      <w:sz w:val="2"/>
                                      <w:szCs w:val="2"/>
                                    </w:rPr>
                                  </w:pPr>
                                </w:p>
                              </w:tc>
                              <w:tc>
                                <w:tcPr>
                                  <w:tcW w:w="5810" w:type="dxa"/>
                                </w:tcPr>
                                <w:p w14:paraId="00683081" w14:textId="77777777" w:rsidR="005B6241" w:rsidRPr="00EC0004" w:rsidRDefault="005B6241">
                                  <w:pPr>
                                    <w:pStyle w:val="TableParagraph"/>
                                    <w:numPr>
                                      <w:ilvl w:val="0"/>
                                      <w:numId w:val="8"/>
                                    </w:numPr>
                                    <w:tabs>
                                      <w:tab w:val="left" w:pos="435"/>
                                    </w:tabs>
                                    <w:spacing w:before="41"/>
                                    <w:ind w:hanging="361"/>
                                    <w:jc w:val="both"/>
                                    <w:rPr>
                                      <w:rFonts w:ascii="標楷體" w:eastAsia="標楷體" w:hAnsi="標楷體"/>
                                      <w:sz w:val="28"/>
                                    </w:rPr>
                                  </w:pPr>
                                  <w:r w:rsidRPr="00EC0004">
                                    <w:rPr>
                                      <w:rFonts w:ascii="標楷體" w:eastAsia="標楷體" w:hAnsi="標楷體"/>
                                      <w:spacing w:val="-1"/>
                                      <w:sz w:val="28"/>
                                    </w:rPr>
                                    <w:t>廠商執行割草作業時，應注意事項如下：</w:t>
                                  </w:r>
                                </w:p>
                                <w:p w14:paraId="3819780A" w14:textId="77777777" w:rsidR="005B6241" w:rsidRPr="00EC0004" w:rsidRDefault="005B6241">
                                  <w:pPr>
                                    <w:pStyle w:val="TableParagraph"/>
                                    <w:numPr>
                                      <w:ilvl w:val="1"/>
                                      <w:numId w:val="8"/>
                                    </w:numPr>
                                    <w:tabs>
                                      <w:tab w:val="left" w:pos="860"/>
                                    </w:tabs>
                                    <w:spacing w:before="7" w:line="244" w:lineRule="auto"/>
                                    <w:ind w:right="21"/>
                                    <w:jc w:val="both"/>
                                    <w:rPr>
                                      <w:rFonts w:ascii="標楷體" w:eastAsia="標楷體" w:hAnsi="標楷體"/>
                                      <w:sz w:val="28"/>
                                    </w:rPr>
                                  </w:pPr>
                                  <w:r w:rsidRPr="00EC0004">
                                    <w:rPr>
                                      <w:rFonts w:ascii="標楷體" w:eastAsia="標楷體" w:hAnsi="標楷體"/>
                                      <w:spacing w:val="-10"/>
                                      <w:sz w:val="28"/>
                                    </w:rPr>
                                    <w:t>割草人員應穿戴安全防護具</w:t>
                                  </w:r>
                                  <w:r w:rsidRPr="00EC0004">
                                    <w:rPr>
                                      <w:rFonts w:ascii="標楷體" w:eastAsia="標楷體" w:hAnsi="標楷體"/>
                                      <w:spacing w:val="-2"/>
                                      <w:sz w:val="28"/>
                                    </w:rPr>
                                    <w:t>（安全面罩、</w:t>
                                  </w:r>
                                  <w:r w:rsidRPr="00EC0004">
                                    <w:rPr>
                                      <w:rFonts w:ascii="標楷體" w:eastAsia="標楷體" w:hAnsi="標楷體"/>
                                      <w:spacing w:val="-7"/>
                                      <w:sz w:val="28"/>
                                    </w:rPr>
                                    <w:t>安全手套、裹腿、安全鞋等</w:t>
                                  </w:r>
                                  <w:r w:rsidRPr="00EC0004">
                                    <w:rPr>
                                      <w:rFonts w:ascii="標楷體" w:eastAsia="標楷體" w:hAnsi="標楷體"/>
                                      <w:spacing w:val="-149"/>
                                      <w:sz w:val="28"/>
                                    </w:rPr>
                                    <w:t>）</w:t>
                                  </w:r>
                                  <w:r w:rsidRPr="00EC0004">
                                    <w:rPr>
                                      <w:rFonts w:ascii="標楷體" w:eastAsia="標楷體" w:hAnsi="標楷體"/>
                                      <w:spacing w:val="-4"/>
                                      <w:sz w:val="28"/>
                                    </w:rPr>
                                    <w:t>，現場應備</w:t>
                                  </w:r>
                                  <w:r w:rsidRPr="00EC0004">
                                    <w:rPr>
                                      <w:rFonts w:ascii="標楷體" w:eastAsia="標楷體" w:hAnsi="標楷體"/>
                                      <w:sz w:val="28"/>
                                    </w:rPr>
                                    <w:t>有急救箱。</w:t>
                                  </w:r>
                                </w:p>
                                <w:p w14:paraId="441EF3CC" w14:textId="77777777" w:rsidR="005B6241" w:rsidRPr="00EC0004" w:rsidRDefault="005B6241">
                                  <w:pPr>
                                    <w:pStyle w:val="TableParagraph"/>
                                    <w:numPr>
                                      <w:ilvl w:val="1"/>
                                      <w:numId w:val="8"/>
                                    </w:numPr>
                                    <w:tabs>
                                      <w:tab w:val="left" w:pos="860"/>
                                    </w:tabs>
                                    <w:spacing w:before="2" w:line="244" w:lineRule="auto"/>
                                    <w:ind w:right="91"/>
                                    <w:rPr>
                                      <w:rFonts w:ascii="標楷體" w:eastAsia="標楷體" w:hAnsi="標楷體"/>
                                      <w:sz w:val="28"/>
                                    </w:rPr>
                                  </w:pPr>
                                  <w:r w:rsidRPr="00EC0004">
                                    <w:rPr>
                                      <w:rFonts w:ascii="標楷體" w:eastAsia="標楷體" w:hAnsi="標楷體"/>
                                      <w:sz w:val="28"/>
                                    </w:rPr>
                                    <w:t>建立作業防護區，避免刀片碎片或揚起異物造成人傷財損。</w:t>
                                  </w:r>
                                </w:p>
                                <w:p w14:paraId="727BAB01" w14:textId="77777777" w:rsidR="005B6241" w:rsidRPr="00EC0004" w:rsidRDefault="005B6241">
                                  <w:pPr>
                                    <w:pStyle w:val="TableParagraph"/>
                                    <w:numPr>
                                      <w:ilvl w:val="1"/>
                                      <w:numId w:val="8"/>
                                    </w:numPr>
                                    <w:tabs>
                                      <w:tab w:val="left" w:pos="860"/>
                                    </w:tabs>
                                    <w:spacing w:before="3" w:line="244" w:lineRule="auto"/>
                                    <w:ind w:right="89"/>
                                    <w:jc w:val="both"/>
                                    <w:rPr>
                                      <w:rFonts w:ascii="標楷體" w:eastAsia="標楷體" w:hAnsi="標楷體"/>
                                      <w:sz w:val="28"/>
                                    </w:rPr>
                                  </w:pPr>
                                  <w:r w:rsidRPr="00EC0004">
                                    <w:rPr>
                                      <w:rFonts w:ascii="標楷體" w:eastAsia="標楷體" w:hAnsi="標楷體"/>
                                      <w:spacing w:val="-16"/>
                                      <w:sz w:val="28"/>
                                    </w:rPr>
                                    <w:t>執行割草作業前，應檢查施作場地，移除</w:t>
                                  </w:r>
                                  <w:r w:rsidRPr="00EC0004">
                                    <w:rPr>
                                      <w:rFonts w:ascii="標楷體" w:eastAsia="標楷體" w:hAnsi="標楷體"/>
                                      <w:sz w:val="28"/>
                                    </w:rPr>
                                    <w:t>可能破碎或被揚起之物件，並優先選用尼龍繩割草盤(牛筋繩)。</w:t>
                                  </w:r>
                                </w:p>
                                <w:p w14:paraId="0D5C33A9" w14:textId="77777777" w:rsidR="005B6241" w:rsidRPr="00EC0004" w:rsidRDefault="005B6241">
                                  <w:pPr>
                                    <w:pStyle w:val="TableParagraph"/>
                                    <w:numPr>
                                      <w:ilvl w:val="1"/>
                                      <w:numId w:val="8"/>
                                    </w:numPr>
                                    <w:tabs>
                                      <w:tab w:val="left" w:pos="860"/>
                                    </w:tabs>
                                    <w:spacing w:before="1" w:line="244" w:lineRule="auto"/>
                                    <w:ind w:right="18"/>
                                    <w:rPr>
                                      <w:rFonts w:ascii="標楷體" w:eastAsia="標楷體" w:hAnsi="標楷體"/>
                                      <w:sz w:val="28"/>
                                    </w:rPr>
                                  </w:pPr>
                                  <w:r w:rsidRPr="00EC0004">
                                    <w:rPr>
                                      <w:rFonts w:ascii="標楷體" w:eastAsia="標楷體" w:hAnsi="標楷體"/>
                                      <w:sz w:val="28"/>
                                    </w:rPr>
                                    <w:t>割草過程，操作者應隨時注意是否有他</w:t>
                                  </w:r>
                                  <w:r w:rsidRPr="00EC0004">
                                    <w:rPr>
                                      <w:rFonts w:ascii="標楷體" w:eastAsia="標楷體" w:hAnsi="標楷體"/>
                                      <w:spacing w:val="-13"/>
                                      <w:sz w:val="28"/>
                                    </w:rPr>
                                    <w:t>人進入作業防護區，必要時應暫停施作。</w:t>
                                  </w:r>
                                </w:p>
                                <w:p w14:paraId="25369C42" w14:textId="77777777" w:rsidR="005B6241" w:rsidRPr="00EC0004" w:rsidRDefault="005B6241">
                                  <w:pPr>
                                    <w:pStyle w:val="TableParagraph"/>
                                    <w:numPr>
                                      <w:ilvl w:val="1"/>
                                      <w:numId w:val="8"/>
                                    </w:numPr>
                                    <w:tabs>
                                      <w:tab w:val="left" w:pos="860"/>
                                    </w:tabs>
                                    <w:spacing w:before="1"/>
                                    <w:rPr>
                                      <w:rFonts w:ascii="標楷體" w:eastAsia="標楷體" w:hAnsi="標楷體"/>
                                      <w:sz w:val="28"/>
                                    </w:rPr>
                                  </w:pPr>
                                  <w:r w:rsidRPr="00EC0004">
                                    <w:rPr>
                                      <w:rFonts w:ascii="標楷體" w:eastAsia="標楷體" w:hAnsi="標楷體"/>
                                      <w:sz w:val="28"/>
                                    </w:rPr>
                                    <w:t>割草作業，廠商得依場域狀況選擇背負</w:t>
                                  </w:r>
                                </w:p>
                                <w:p w14:paraId="3B155CDB" w14:textId="77777777" w:rsidR="005B6241" w:rsidRPr="00EC0004" w:rsidRDefault="005B6241">
                                  <w:pPr>
                                    <w:pStyle w:val="TableParagraph"/>
                                    <w:spacing w:before="9" w:line="339" w:lineRule="exact"/>
                                    <w:ind w:left="859"/>
                                    <w:rPr>
                                      <w:rFonts w:ascii="標楷體" w:eastAsia="標楷體" w:hAnsi="標楷體"/>
                                      <w:sz w:val="28"/>
                                    </w:rPr>
                                  </w:pPr>
                                  <w:r w:rsidRPr="00EC0004">
                                    <w:rPr>
                                      <w:rFonts w:ascii="標楷體" w:eastAsia="標楷體" w:hAnsi="標楷體"/>
                                      <w:sz w:val="28"/>
                                    </w:rPr>
                                    <w:t>式割草或採割草車割草。</w:t>
                                  </w:r>
                                </w:p>
                              </w:tc>
                              <w:tc>
                                <w:tcPr>
                                  <w:tcW w:w="1984" w:type="dxa"/>
                                  <w:shd w:val="clear" w:color="auto" w:fill="D8D8D8"/>
                                </w:tcPr>
                                <w:p w14:paraId="3D97FEF9" w14:textId="77777777" w:rsidR="005B6241" w:rsidRPr="00EC0004" w:rsidRDefault="005B6241">
                                  <w:pPr>
                                    <w:pStyle w:val="TableParagraph"/>
                                    <w:spacing w:before="41"/>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77F94B10" w14:textId="77777777">
                              <w:trPr>
                                <w:trHeight w:val="1600"/>
                              </w:trPr>
                              <w:tc>
                                <w:tcPr>
                                  <w:tcW w:w="818" w:type="dxa"/>
                                  <w:vMerge/>
                                  <w:tcBorders>
                                    <w:top w:val="nil"/>
                                  </w:tcBorders>
                                </w:tcPr>
                                <w:p w14:paraId="00F4619C" w14:textId="77777777" w:rsidR="005B6241" w:rsidRPr="00EC0004" w:rsidRDefault="005B6241">
                                  <w:pPr>
                                    <w:rPr>
                                      <w:rFonts w:ascii="標楷體" w:eastAsia="標楷體" w:hAnsi="標楷體"/>
                                      <w:sz w:val="2"/>
                                      <w:szCs w:val="2"/>
                                    </w:rPr>
                                  </w:pPr>
                                </w:p>
                              </w:tc>
                              <w:tc>
                                <w:tcPr>
                                  <w:tcW w:w="5810" w:type="dxa"/>
                                </w:tcPr>
                                <w:p w14:paraId="3A513E7E" w14:textId="77777777" w:rsidR="005B6241" w:rsidRPr="00EC0004" w:rsidRDefault="005B6241">
                                  <w:pPr>
                                    <w:pStyle w:val="TableParagraph"/>
                                    <w:spacing w:before="41" w:line="244" w:lineRule="auto"/>
                                    <w:ind w:left="434" w:right="42" w:hanging="360"/>
                                    <w:jc w:val="both"/>
                                    <w:rPr>
                                      <w:rFonts w:ascii="標楷體" w:eastAsia="標楷體" w:hAnsi="標楷體"/>
                                      <w:sz w:val="28"/>
                                    </w:rPr>
                                  </w:pPr>
                                  <w:r w:rsidRPr="00EC0004">
                                    <w:rPr>
                                      <w:rFonts w:ascii="標楷體" w:eastAsia="標楷體" w:hAnsi="標楷體"/>
                                      <w:spacing w:val="-3"/>
                                      <w:sz w:val="28"/>
                                    </w:rPr>
                                    <w:t>6.</w:t>
                                  </w:r>
                                  <w:r w:rsidRPr="00EC0004">
                                    <w:rPr>
                                      <w:rFonts w:ascii="標楷體" w:eastAsia="標楷體" w:hAnsi="標楷體"/>
                                      <w:spacing w:val="-10"/>
                                      <w:sz w:val="28"/>
                                    </w:rPr>
                                    <w:t xml:space="preserve"> 割草人員應穿戴個人安全防護具，其中基本</w:t>
                                  </w:r>
                                  <w:r w:rsidRPr="00EC0004">
                                    <w:rPr>
                                      <w:rFonts w:ascii="標楷體" w:eastAsia="標楷體" w:hAnsi="標楷體"/>
                                      <w:spacing w:val="-1"/>
                                      <w:sz w:val="28"/>
                                    </w:rPr>
                                    <w:t>應包含項目：安全面罩、安全手套、裹腿、安全鞋等，並應備有急救箱，其餘由廠商依</w:t>
                                  </w:r>
                                </w:p>
                                <w:p w14:paraId="59D730AE"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專業及現場環境需求選(調)配之。</w:t>
                                  </w:r>
                                </w:p>
                              </w:tc>
                              <w:tc>
                                <w:tcPr>
                                  <w:tcW w:w="1984" w:type="dxa"/>
                                  <w:shd w:val="clear" w:color="auto" w:fill="D8D8D8"/>
                                </w:tcPr>
                                <w:p w14:paraId="2F735E66" w14:textId="77777777" w:rsidR="005B6241" w:rsidRPr="00EC0004" w:rsidRDefault="005B6241">
                                  <w:pPr>
                                    <w:pStyle w:val="TableParagraph"/>
                                    <w:spacing w:before="41"/>
                                    <w:ind w:right="91"/>
                                    <w:jc w:val="right"/>
                                    <w:rPr>
                                      <w:rFonts w:ascii="標楷體" w:eastAsia="標楷體" w:hAnsi="標楷體"/>
                                      <w:sz w:val="28"/>
                                    </w:rPr>
                                  </w:pPr>
                                  <w:r w:rsidRPr="00EC0004">
                                    <w:rPr>
                                      <w:rFonts w:ascii="標楷體" w:eastAsia="標楷體" w:hAnsi="標楷體"/>
                                      <w:spacing w:val="21"/>
                                      <w:sz w:val="28"/>
                                    </w:rPr>
                                    <w:t>每次</w:t>
                                  </w:r>
                                  <w:r w:rsidRPr="00EC0004">
                                    <w:rPr>
                                      <w:rFonts w:ascii="標楷體" w:eastAsia="標楷體" w:hAnsi="標楷體"/>
                                      <w:sz w:val="28"/>
                                    </w:rPr>
                                    <w:t>10,000</w:t>
                                  </w:r>
                                  <w:r w:rsidRPr="00EC0004">
                                    <w:rPr>
                                      <w:rFonts w:ascii="標楷體" w:eastAsia="標楷體" w:hAnsi="標楷體"/>
                                      <w:spacing w:val="-48"/>
                                      <w:sz w:val="28"/>
                                    </w:rPr>
                                    <w:t xml:space="preserve"> 元</w:t>
                                  </w:r>
                                </w:p>
                              </w:tc>
                            </w:tr>
                          </w:tbl>
                          <w:p w14:paraId="31C1A71D" w14:textId="77777777" w:rsidR="005B6241" w:rsidRPr="00EC0004"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4A7F8" id="docshape67" o:spid="_x0000_s1048" type="#_x0000_t202" style="position:absolute;left:0;text-align:left;margin-left:90pt;margin-top:96.95pt;width:431.4pt;height:663.95pt;z-index:1575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5810"/>
                        <w:gridCol w:w="1984"/>
                      </w:tblGrid>
                      <w:tr w:rsidR="005B6241" w:rsidRPr="00EC0004" w14:paraId="341AD939" w14:textId="77777777">
                        <w:trPr>
                          <w:trHeight w:val="400"/>
                        </w:trPr>
                        <w:tc>
                          <w:tcPr>
                            <w:tcW w:w="818" w:type="dxa"/>
                          </w:tcPr>
                          <w:p w14:paraId="0D7DF8E9" w14:textId="77777777" w:rsidR="005B6241" w:rsidRPr="00EC0004" w:rsidRDefault="005B6241">
                            <w:pPr>
                              <w:pStyle w:val="TableParagraph"/>
                              <w:rPr>
                                <w:rFonts w:ascii="標楷體" w:eastAsia="標楷體" w:hAnsi="標楷體"/>
                                <w:sz w:val="28"/>
                              </w:rPr>
                            </w:pPr>
                          </w:p>
                        </w:tc>
                        <w:tc>
                          <w:tcPr>
                            <w:tcW w:w="5810" w:type="dxa"/>
                          </w:tcPr>
                          <w:p w14:paraId="34C2C482" w14:textId="77777777" w:rsidR="005B6241" w:rsidRPr="00EC0004" w:rsidRDefault="005B6241">
                            <w:pPr>
                              <w:pStyle w:val="TableParagraph"/>
                              <w:spacing w:before="41" w:line="339" w:lineRule="exact"/>
                              <w:ind w:left="2208" w:right="2152"/>
                              <w:jc w:val="center"/>
                              <w:rPr>
                                <w:rFonts w:ascii="標楷體" w:eastAsia="標楷體" w:hAnsi="標楷體"/>
                                <w:sz w:val="28"/>
                              </w:rPr>
                            </w:pPr>
                            <w:r w:rsidRPr="00EC0004">
                              <w:rPr>
                                <w:rFonts w:ascii="標楷體" w:eastAsia="標楷體" w:hAnsi="標楷體"/>
                                <w:sz w:val="28"/>
                              </w:rPr>
                              <w:t>應遵守事項</w:t>
                            </w:r>
                          </w:p>
                        </w:tc>
                        <w:tc>
                          <w:tcPr>
                            <w:tcW w:w="1984" w:type="dxa"/>
                            <w:shd w:val="clear" w:color="auto" w:fill="D8D8D8"/>
                          </w:tcPr>
                          <w:p w14:paraId="2EF97C1B" w14:textId="77777777" w:rsidR="005B6241" w:rsidRPr="00EC0004" w:rsidRDefault="005B6241">
                            <w:pPr>
                              <w:pStyle w:val="TableParagraph"/>
                              <w:spacing w:before="41" w:line="339" w:lineRule="exact"/>
                              <w:ind w:left="108"/>
                              <w:rPr>
                                <w:rFonts w:ascii="標楷體" w:eastAsia="標楷體" w:hAnsi="標楷體"/>
                                <w:sz w:val="28"/>
                              </w:rPr>
                            </w:pPr>
                            <w:r w:rsidRPr="00EC0004">
                              <w:rPr>
                                <w:rFonts w:ascii="標楷體" w:eastAsia="標楷體" w:hAnsi="標楷體"/>
                                <w:sz w:val="28"/>
                              </w:rPr>
                              <w:t>違約罰則</w:t>
                            </w:r>
                          </w:p>
                        </w:tc>
                      </w:tr>
                      <w:tr w:rsidR="005B6241" w:rsidRPr="00EC0004" w14:paraId="3A34C121" w14:textId="77777777">
                        <w:trPr>
                          <w:trHeight w:val="1600"/>
                        </w:trPr>
                        <w:tc>
                          <w:tcPr>
                            <w:tcW w:w="818" w:type="dxa"/>
                            <w:vMerge w:val="restart"/>
                          </w:tcPr>
                          <w:p w14:paraId="050C2924" w14:textId="77777777" w:rsidR="005B6241" w:rsidRPr="00EC0004" w:rsidRDefault="005B6241">
                            <w:pPr>
                              <w:pStyle w:val="TableParagraph"/>
                              <w:rPr>
                                <w:rFonts w:ascii="標楷體" w:eastAsia="標楷體" w:hAnsi="標楷體"/>
                                <w:sz w:val="28"/>
                              </w:rPr>
                            </w:pPr>
                          </w:p>
                          <w:p w14:paraId="3E92FDDB" w14:textId="77777777" w:rsidR="005B6241" w:rsidRPr="00EC0004" w:rsidRDefault="005B6241">
                            <w:pPr>
                              <w:pStyle w:val="TableParagraph"/>
                              <w:rPr>
                                <w:rFonts w:ascii="標楷體" w:eastAsia="標楷體" w:hAnsi="標楷體"/>
                                <w:sz w:val="28"/>
                              </w:rPr>
                            </w:pPr>
                          </w:p>
                          <w:p w14:paraId="282181BE" w14:textId="77777777" w:rsidR="005B6241" w:rsidRPr="00EC0004" w:rsidRDefault="005B6241">
                            <w:pPr>
                              <w:pStyle w:val="TableParagraph"/>
                              <w:rPr>
                                <w:rFonts w:ascii="標楷體" w:eastAsia="標楷體" w:hAnsi="標楷體"/>
                                <w:sz w:val="28"/>
                              </w:rPr>
                            </w:pPr>
                          </w:p>
                          <w:p w14:paraId="287B1EEE" w14:textId="77777777" w:rsidR="005B6241" w:rsidRPr="00EC0004" w:rsidRDefault="005B6241">
                            <w:pPr>
                              <w:pStyle w:val="TableParagraph"/>
                              <w:rPr>
                                <w:rFonts w:ascii="標楷體" w:eastAsia="標楷體" w:hAnsi="標楷體"/>
                                <w:sz w:val="28"/>
                              </w:rPr>
                            </w:pPr>
                          </w:p>
                          <w:p w14:paraId="165E6030" w14:textId="77777777" w:rsidR="005B6241" w:rsidRPr="00EC0004" w:rsidRDefault="005B6241">
                            <w:pPr>
                              <w:pStyle w:val="TableParagraph"/>
                              <w:rPr>
                                <w:rFonts w:ascii="標楷體" w:eastAsia="標楷體" w:hAnsi="標楷體"/>
                                <w:sz w:val="28"/>
                              </w:rPr>
                            </w:pPr>
                          </w:p>
                          <w:p w14:paraId="3D9CCF1B" w14:textId="77777777" w:rsidR="005B6241" w:rsidRPr="00EC0004" w:rsidRDefault="005B6241">
                            <w:pPr>
                              <w:pStyle w:val="TableParagraph"/>
                              <w:rPr>
                                <w:rFonts w:ascii="標楷體" w:eastAsia="標楷體" w:hAnsi="標楷體"/>
                                <w:sz w:val="28"/>
                              </w:rPr>
                            </w:pPr>
                          </w:p>
                          <w:p w14:paraId="43C20517" w14:textId="77777777" w:rsidR="005B6241" w:rsidRPr="00EC0004" w:rsidRDefault="005B6241">
                            <w:pPr>
                              <w:pStyle w:val="TableParagraph"/>
                              <w:rPr>
                                <w:rFonts w:ascii="標楷體" w:eastAsia="標楷體" w:hAnsi="標楷體"/>
                                <w:sz w:val="28"/>
                              </w:rPr>
                            </w:pPr>
                          </w:p>
                          <w:p w14:paraId="054A2BBC" w14:textId="77777777" w:rsidR="005B6241" w:rsidRPr="00EC0004" w:rsidRDefault="005B6241">
                            <w:pPr>
                              <w:pStyle w:val="TableParagraph"/>
                              <w:rPr>
                                <w:rFonts w:ascii="標楷體" w:eastAsia="標楷體" w:hAnsi="標楷體"/>
                                <w:sz w:val="28"/>
                              </w:rPr>
                            </w:pPr>
                          </w:p>
                          <w:p w14:paraId="097C7FC0" w14:textId="77777777" w:rsidR="005B6241" w:rsidRPr="00EC0004" w:rsidRDefault="005B6241">
                            <w:pPr>
                              <w:pStyle w:val="TableParagraph"/>
                              <w:rPr>
                                <w:rFonts w:ascii="標楷體" w:eastAsia="標楷體" w:hAnsi="標楷體"/>
                                <w:sz w:val="28"/>
                              </w:rPr>
                            </w:pPr>
                          </w:p>
                          <w:p w14:paraId="083DA1ED" w14:textId="77777777" w:rsidR="005B6241" w:rsidRPr="00EC0004" w:rsidRDefault="005B6241">
                            <w:pPr>
                              <w:pStyle w:val="TableParagraph"/>
                              <w:rPr>
                                <w:rFonts w:ascii="標楷體" w:eastAsia="標楷體" w:hAnsi="標楷體"/>
                                <w:sz w:val="28"/>
                              </w:rPr>
                            </w:pPr>
                          </w:p>
                          <w:p w14:paraId="3F79A4EA" w14:textId="77777777" w:rsidR="005B6241" w:rsidRPr="00EC0004" w:rsidRDefault="005B6241">
                            <w:pPr>
                              <w:pStyle w:val="TableParagraph"/>
                              <w:rPr>
                                <w:rFonts w:ascii="標楷體" w:eastAsia="標楷體" w:hAnsi="標楷體"/>
                                <w:sz w:val="28"/>
                              </w:rPr>
                            </w:pPr>
                          </w:p>
                          <w:p w14:paraId="38B8781B" w14:textId="77777777" w:rsidR="005B6241" w:rsidRPr="00EC0004" w:rsidRDefault="005B6241">
                            <w:pPr>
                              <w:pStyle w:val="TableParagraph"/>
                              <w:rPr>
                                <w:rFonts w:ascii="標楷體" w:eastAsia="標楷體" w:hAnsi="標楷體"/>
                                <w:sz w:val="28"/>
                              </w:rPr>
                            </w:pPr>
                          </w:p>
                          <w:p w14:paraId="17E46825" w14:textId="77777777" w:rsidR="005B6241" w:rsidRPr="00EC0004" w:rsidRDefault="005B6241">
                            <w:pPr>
                              <w:pStyle w:val="TableParagraph"/>
                              <w:rPr>
                                <w:rFonts w:ascii="標楷體" w:eastAsia="標楷體" w:hAnsi="標楷體"/>
                                <w:sz w:val="28"/>
                              </w:rPr>
                            </w:pPr>
                          </w:p>
                          <w:p w14:paraId="307C2018" w14:textId="77777777" w:rsidR="005B6241" w:rsidRPr="00EC0004" w:rsidRDefault="005B6241">
                            <w:pPr>
                              <w:pStyle w:val="TableParagraph"/>
                              <w:spacing w:before="11"/>
                              <w:rPr>
                                <w:rFonts w:ascii="標楷體" w:eastAsia="標楷體" w:hAnsi="標楷體"/>
                                <w:sz w:val="26"/>
                              </w:rPr>
                            </w:pPr>
                          </w:p>
                          <w:p w14:paraId="24E80B97" w14:textId="77777777" w:rsidR="005B6241" w:rsidRPr="00EC0004" w:rsidRDefault="005B6241">
                            <w:pPr>
                              <w:pStyle w:val="TableParagraph"/>
                              <w:spacing w:line="244" w:lineRule="auto"/>
                              <w:ind w:left="127" w:right="117"/>
                              <w:jc w:val="both"/>
                              <w:rPr>
                                <w:rFonts w:ascii="標楷體" w:eastAsia="標楷體" w:hAnsi="標楷體"/>
                                <w:sz w:val="28"/>
                              </w:rPr>
                            </w:pPr>
                            <w:r w:rsidRPr="00EC0004">
                              <w:rPr>
                                <w:rFonts w:ascii="標楷體" w:eastAsia="標楷體" w:hAnsi="標楷體"/>
                                <w:spacing w:val="-2"/>
                                <w:sz w:val="28"/>
                              </w:rPr>
                              <w:t>植栽修剪安全注意事項</w:t>
                            </w:r>
                          </w:p>
                        </w:tc>
                        <w:tc>
                          <w:tcPr>
                            <w:tcW w:w="5810" w:type="dxa"/>
                          </w:tcPr>
                          <w:p w14:paraId="751175A5" w14:textId="376CCB4C" w:rsidR="005B6241" w:rsidRPr="00EC0004" w:rsidRDefault="005B6241" w:rsidP="00266BB5">
                            <w:pPr>
                              <w:pStyle w:val="TableParagraph"/>
                              <w:spacing w:before="41" w:line="244" w:lineRule="auto"/>
                              <w:ind w:left="451" w:right="89" w:hanging="377"/>
                              <w:jc w:val="both"/>
                              <w:rPr>
                                <w:rFonts w:ascii="標楷體" w:eastAsia="標楷體" w:hAnsi="標楷體"/>
                                <w:sz w:val="28"/>
                              </w:rPr>
                            </w:pPr>
                            <w:r w:rsidRPr="00EC0004">
                              <w:rPr>
                                <w:rFonts w:ascii="標楷體" w:eastAsia="標楷體" w:hAnsi="標楷體"/>
                                <w:spacing w:val="-3"/>
                                <w:sz w:val="28"/>
                              </w:rPr>
                              <w:t>1.</w:t>
                            </w:r>
                            <w:r w:rsidR="00266BB5" w:rsidRPr="00266BB5">
                              <w:rPr>
                                <w:rFonts w:ascii="標楷體" w:eastAsia="標楷體" w:hAnsi="標楷體" w:hint="eastAsia"/>
                                <w:color w:val="FF0000"/>
                                <w:spacing w:val="-18"/>
                                <w:sz w:val="28"/>
                              </w:rPr>
                              <w:t>每月須完成植栽維護作業至少1次，</w:t>
                            </w:r>
                            <w:r w:rsidRPr="00EC0004">
                              <w:rPr>
                                <w:rFonts w:ascii="標楷體" w:eastAsia="標楷體" w:hAnsi="標楷體"/>
                                <w:spacing w:val="-18"/>
                                <w:sz w:val="28"/>
                              </w:rPr>
                              <w:t xml:space="preserve">修剪作業施工前 </w:t>
                            </w:r>
                            <w:r w:rsidRPr="00EC0004">
                              <w:rPr>
                                <w:rFonts w:ascii="標楷體" w:eastAsia="標楷體" w:hAnsi="標楷體"/>
                                <w:spacing w:val="-3"/>
                                <w:sz w:val="28"/>
                              </w:rPr>
                              <w:t>3</w:t>
                            </w:r>
                            <w:r w:rsidRPr="00EC0004">
                              <w:rPr>
                                <w:rFonts w:ascii="標楷體" w:eastAsia="標楷體" w:hAnsi="標楷體"/>
                                <w:spacing w:val="-49"/>
                                <w:sz w:val="28"/>
                              </w:rPr>
                              <w:t xml:space="preserve"> 至 </w:t>
                            </w:r>
                            <w:r w:rsidRPr="00EC0004">
                              <w:rPr>
                                <w:rFonts w:ascii="標楷體" w:eastAsia="標楷體" w:hAnsi="標楷體"/>
                                <w:spacing w:val="-3"/>
                                <w:sz w:val="28"/>
                              </w:rPr>
                              <w:t>5</w:t>
                            </w:r>
                            <w:r w:rsidRPr="00EC0004">
                              <w:rPr>
                                <w:rFonts w:ascii="標楷體" w:eastAsia="標楷體" w:hAnsi="標楷體"/>
                                <w:spacing w:val="-11"/>
                                <w:sz w:val="28"/>
                              </w:rPr>
                              <w:t xml:space="preserve"> 天，應張貼施工禁止</w:t>
                            </w:r>
                            <w:r w:rsidRPr="00EC0004">
                              <w:rPr>
                                <w:rFonts w:ascii="標楷體" w:eastAsia="標楷體" w:hAnsi="標楷體"/>
                                <w:spacing w:val="-3"/>
                                <w:sz w:val="28"/>
                              </w:rPr>
                              <w:t>停車公告，該公告應為彩色，材質應為美耐板、中空板或其他合宜防水材質</w:t>
                            </w:r>
                            <w:r w:rsidRPr="00EC0004">
                              <w:rPr>
                                <w:rFonts w:ascii="標楷體" w:eastAsia="標楷體" w:hAnsi="標楷體"/>
                                <w:spacing w:val="-2"/>
                                <w:sz w:val="28"/>
                              </w:rPr>
                              <w:t>（公告宜採</w:t>
                            </w:r>
                          </w:p>
                          <w:p w14:paraId="39DB3A52"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重複利用形式</w:t>
                            </w:r>
                            <w:r w:rsidRPr="00EC0004">
                              <w:rPr>
                                <w:rFonts w:ascii="標楷體" w:eastAsia="標楷體" w:hAnsi="標楷體"/>
                                <w:spacing w:val="-138"/>
                                <w:sz w:val="28"/>
                              </w:rPr>
                              <w:t>）</w:t>
                            </w:r>
                            <w:r w:rsidRPr="00EC0004">
                              <w:rPr>
                                <w:rFonts w:ascii="標楷體" w:eastAsia="標楷體" w:hAnsi="標楷體"/>
                                <w:sz w:val="28"/>
                              </w:rPr>
                              <w:t>。</w:t>
                            </w:r>
                          </w:p>
                        </w:tc>
                        <w:tc>
                          <w:tcPr>
                            <w:tcW w:w="1984" w:type="dxa"/>
                            <w:shd w:val="clear" w:color="auto" w:fill="D8D8D8"/>
                          </w:tcPr>
                          <w:p w14:paraId="2A592D8A" w14:textId="567ADFB6" w:rsidR="005B6241" w:rsidRPr="00266BB5" w:rsidRDefault="005B6241" w:rsidP="00266BB5">
                            <w:pPr>
                              <w:pStyle w:val="TableParagraph"/>
                              <w:spacing w:before="41"/>
                              <w:ind w:right="181"/>
                              <w:jc w:val="center"/>
                              <w:rPr>
                                <w:rFonts w:ascii="標楷體" w:eastAsia="標楷體" w:hAnsi="標楷體"/>
                                <w:sz w:val="26"/>
                                <w:szCs w:val="26"/>
                              </w:rPr>
                            </w:pPr>
                            <w:r w:rsidRPr="00266BB5">
                              <w:rPr>
                                <w:rFonts w:ascii="標楷體" w:eastAsia="標楷體" w:hAnsi="標楷體"/>
                                <w:spacing w:val="-24"/>
                                <w:sz w:val="26"/>
                                <w:szCs w:val="26"/>
                              </w:rPr>
                              <w:t xml:space="preserve">每次 </w:t>
                            </w:r>
                            <w:r w:rsidRPr="00266BB5">
                              <w:rPr>
                                <w:rFonts w:ascii="標楷體" w:eastAsia="標楷體" w:hAnsi="標楷體"/>
                                <w:sz w:val="26"/>
                                <w:szCs w:val="26"/>
                              </w:rPr>
                              <w:t>1</w:t>
                            </w:r>
                            <w:r w:rsidR="00266BB5" w:rsidRPr="00266BB5">
                              <w:rPr>
                                <w:rFonts w:ascii="標楷體" w:eastAsia="標楷體" w:hAnsi="標楷體"/>
                                <w:sz w:val="26"/>
                                <w:szCs w:val="26"/>
                              </w:rPr>
                              <w:t>0</w:t>
                            </w:r>
                            <w:r w:rsidRPr="00266BB5">
                              <w:rPr>
                                <w:rFonts w:ascii="標楷體" w:eastAsia="標楷體" w:hAnsi="標楷體"/>
                                <w:sz w:val="26"/>
                                <w:szCs w:val="26"/>
                              </w:rPr>
                              <w:t>,000</w:t>
                            </w:r>
                            <w:r w:rsidRPr="00266BB5">
                              <w:rPr>
                                <w:rFonts w:ascii="標楷體" w:eastAsia="標楷體" w:hAnsi="標楷體"/>
                                <w:spacing w:val="-35"/>
                                <w:sz w:val="26"/>
                                <w:szCs w:val="26"/>
                              </w:rPr>
                              <w:t xml:space="preserve"> 元</w:t>
                            </w:r>
                          </w:p>
                        </w:tc>
                      </w:tr>
                      <w:tr w:rsidR="005B6241" w:rsidRPr="00EC0004" w14:paraId="0600044A" w14:textId="77777777">
                        <w:trPr>
                          <w:trHeight w:val="2399"/>
                        </w:trPr>
                        <w:tc>
                          <w:tcPr>
                            <w:tcW w:w="818" w:type="dxa"/>
                            <w:vMerge/>
                            <w:tcBorders>
                              <w:top w:val="nil"/>
                            </w:tcBorders>
                          </w:tcPr>
                          <w:p w14:paraId="14E1D918" w14:textId="77777777" w:rsidR="005B6241" w:rsidRPr="00EC0004" w:rsidRDefault="005B6241">
                            <w:pPr>
                              <w:rPr>
                                <w:rFonts w:ascii="標楷體" w:eastAsia="標楷體" w:hAnsi="標楷體"/>
                                <w:sz w:val="2"/>
                                <w:szCs w:val="2"/>
                              </w:rPr>
                            </w:pPr>
                          </w:p>
                        </w:tc>
                        <w:tc>
                          <w:tcPr>
                            <w:tcW w:w="5810" w:type="dxa"/>
                          </w:tcPr>
                          <w:p w14:paraId="375239D9" w14:textId="29CE5330" w:rsidR="005B6241" w:rsidRPr="00EC0004" w:rsidRDefault="005B6241">
                            <w:pPr>
                              <w:pStyle w:val="TableParagraph"/>
                              <w:spacing w:before="41" w:line="244" w:lineRule="auto"/>
                              <w:ind w:left="434" w:right="89" w:hanging="360"/>
                              <w:jc w:val="both"/>
                              <w:rPr>
                                <w:rFonts w:ascii="標楷體" w:eastAsia="標楷體" w:hAnsi="標楷體"/>
                                <w:sz w:val="28"/>
                              </w:rPr>
                            </w:pPr>
                            <w:r w:rsidRPr="00EC0004">
                              <w:rPr>
                                <w:rFonts w:ascii="標楷體" w:eastAsia="標楷體" w:hAnsi="標楷體"/>
                                <w:spacing w:val="-3"/>
                                <w:sz w:val="28"/>
                              </w:rPr>
                              <w:t>2.</w:t>
                            </w:r>
                            <w:r w:rsidRPr="00EC0004">
                              <w:rPr>
                                <w:rFonts w:ascii="標楷體" w:eastAsia="標楷體" w:hAnsi="標楷體"/>
                                <w:spacing w:val="-11"/>
                                <w:sz w:val="28"/>
                              </w:rPr>
                              <w:t>施工現場如有停放車輛，廠商應移置車輛至</w:t>
                            </w:r>
                            <w:r w:rsidRPr="00EC0004">
                              <w:rPr>
                                <w:rFonts w:ascii="標楷體" w:eastAsia="標楷體" w:hAnsi="標楷體"/>
                                <w:spacing w:val="-3"/>
                                <w:sz w:val="28"/>
                              </w:rPr>
                              <w:t>適當處所停放或採其他合宜方式處理，以避免作業造成車損，並於現場張貼移車通知單以利車主知悉；移置前，廠商應檢視車輛外觀，並拍照或錄影存證，並記錄車體現有瑕</w:t>
                            </w:r>
                          </w:p>
                          <w:p w14:paraId="68820249"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疵傷痕、拖吊機具接觸車體部分。</w:t>
                            </w:r>
                          </w:p>
                        </w:tc>
                        <w:tc>
                          <w:tcPr>
                            <w:tcW w:w="1984" w:type="dxa"/>
                            <w:shd w:val="clear" w:color="auto" w:fill="D8D8D8"/>
                          </w:tcPr>
                          <w:p w14:paraId="5E9E9D29" w14:textId="77777777" w:rsidR="005B6241" w:rsidRPr="00EC0004" w:rsidRDefault="005B6241">
                            <w:pPr>
                              <w:pStyle w:val="TableParagraph"/>
                              <w:spacing w:before="41"/>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4E109035" w14:textId="77777777">
                        <w:trPr>
                          <w:trHeight w:val="801"/>
                        </w:trPr>
                        <w:tc>
                          <w:tcPr>
                            <w:tcW w:w="818" w:type="dxa"/>
                            <w:vMerge/>
                            <w:tcBorders>
                              <w:top w:val="nil"/>
                            </w:tcBorders>
                          </w:tcPr>
                          <w:p w14:paraId="49B14EEB" w14:textId="77777777" w:rsidR="005B6241" w:rsidRPr="00EC0004" w:rsidRDefault="005B6241">
                            <w:pPr>
                              <w:rPr>
                                <w:rFonts w:ascii="標楷體" w:eastAsia="標楷體" w:hAnsi="標楷體"/>
                                <w:sz w:val="2"/>
                                <w:szCs w:val="2"/>
                              </w:rPr>
                            </w:pPr>
                          </w:p>
                        </w:tc>
                        <w:tc>
                          <w:tcPr>
                            <w:tcW w:w="5810" w:type="dxa"/>
                          </w:tcPr>
                          <w:p w14:paraId="322D6484" w14:textId="77777777" w:rsidR="005B6241" w:rsidRPr="00EC0004" w:rsidRDefault="005B6241">
                            <w:pPr>
                              <w:pStyle w:val="TableParagraph"/>
                              <w:spacing w:before="13" w:line="400" w:lineRule="atLeast"/>
                              <w:ind w:left="434" w:right="89" w:hanging="360"/>
                              <w:rPr>
                                <w:rFonts w:ascii="標楷體" w:eastAsia="標楷體" w:hAnsi="標楷體"/>
                                <w:sz w:val="28"/>
                              </w:rPr>
                            </w:pPr>
                            <w:r w:rsidRPr="00EC0004">
                              <w:rPr>
                                <w:rFonts w:ascii="標楷體" w:eastAsia="標楷體" w:hAnsi="標楷體"/>
                                <w:spacing w:val="-3"/>
                                <w:sz w:val="28"/>
                              </w:rPr>
                              <w:t>3.</w:t>
                            </w:r>
                            <w:r w:rsidRPr="00EC0004">
                              <w:rPr>
                                <w:rFonts w:ascii="標楷體" w:eastAsia="標楷體" w:hAnsi="標楷體"/>
                                <w:spacing w:val="-11"/>
                                <w:sz w:val="28"/>
                              </w:rPr>
                              <w:t xml:space="preserve"> 工作車輛應附掛有閃光燈(上方及兩端)、施</w:t>
                            </w:r>
                            <w:r w:rsidRPr="00EC0004">
                              <w:rPr>
                                <w:rFonts w:ascii="標楷體" w:eastAsia="標楷體" w:hAnsi="標楷體"/>
                                <w:sz w:val="28"/>
                              </w:rPr>
                              <w:t>工標誌、紅色反光識別標誌板。</w:t>
                            </w:r>
                          </w:p>
                        </w:tc>
                        <w:tc>
                          <w:tcPr>
                            <w:tcW w:w="1984" w:type="dxa"/>
                            <w:shd w:val="clear" w:color="auto" w:fill="D8D8D8"/>
                          </w:tcPr>
                          <w:p w14:paraId="1275D8F3" w14:textId="77777777" w:rsidR="005B6241" w:rsidRPr="00EC0004" w:rsidRDefault="005B6241">
                            <w:pPr>
                              <w:pStyle w:val="TableParagraph"/>
                              <w:spacing w:before="41"/>
                              <w:ind w:right="149"/>
                              <w:jc w:val="right"/>
                              <w:rPr>
                                <w:rFonts w:ascii="標楷體" w:eastAsia="標楷體" w:hAnsi="標楷體"/>
                                <w:sz w:val="28"/>
                              </w:rPr>
                            </w:pPr>
                            <w:r w:rsidRPr="00EC0004">
                              <w:rPr>
                                <w:rFonts w:ascii="標楷體" w:eastAsia="標楷體" w:hAnsi="標楷體"/>
                                <w:spacing w:val="-25"/>
                                <w:sz w:val="28"/>
                              </w:rPr>
                              <w:t xml:space="preserve">每次 </w:t>
                            </w:r>
                            <w:r w:rsidRPr="00EC0004">
                              <w:rPr>
                                <w:rFonts w:ascii="標楷體" w:eastAsia="標楷體" w:hAnsi="標楷體"/>
                                <w:spacing w:val="-2"/>
                                <w:sz w:val="28"/>
                              </w:rPr>
                              <w:t>25,000</w:t>
                            </w:r>
                            <w:r w:rsidRPr="00EC0004">
                              <w:rPr>
                                <w:rFonts w:ascii="標楷體" w:eastAsia="標楷體" w:hAnsi="標楷體"/>
                                <w:spacing w:val="-36"/>
                                <w:sz w:val="28"/>
                              </w:rPr>
                              <w:t xml:space="preserve"> 元</w:t>
                            </w:r>
                          </w:p>
                        </w:tc>
                      </w:tr>
                      <w:tr w:rsidR="005B6241" w:rsidRPr="00EC0004" w14:paraId="1B98475E" w14:textId="77777777">
                        <w:trPr>
                          <w:trHeight w:val="1187"/>
                        </w:trPr>
                        <w:tc>
                          <w:tcPr>
                            <w:tcW w:w="818" w:type="dxa"/>
                            <w:vMerge/>
                            <w:tcBorders>
                              <w:top w:val="nil"/>
                            </w:tcBorders>
                          </w:tcPr>
                          <w:p w14:paraId="6C79285A" w14:textId="77777777" w:rsidR="005B6241" w:rsidRPr="00EC0004" w:rsidRDefault="005B6241">
                            <w:pPr>
                              <w:rPr>
                                <w:rFonts w:ascii="標楷體" w:eastAsia="標楷體" w:hAnsi="標楷體"/>
                                <w:sz w:val="2"/>
                                <w:szCs w:val="2"/>
                              </w:rPr>
                            </w:pPr>
                          </w:p>
                        </w:tc>
                        <w:tc>
                          <w:tcPr>
                            <w:tcW w:w="5810" w:type="dxa"/>
                          </w:tcPr>
                          <w:p w14:paraId="7F0E027F" w14:textId="77777777" w:rsidR="005B6241" w:rsidRPr="00EC0004" w:rsidRDefault="005B6241">
                            <w:pPr>
                              <w:pStyle w:val="TableParagraph"/>
                              <w:spacing w:before="29" w:line="244" w:lineRule="auto"/>
                              <w:ind w:left="434" w:right="86" w:hanging="360"/>
                              <w:rPr>
                                <w:rFonts w:ascii="標楷體" w:eastAsia="標楷體" w:hAnsi="標楷體"/>
                                <w:sz w:val="28"/>
                              </w:rPr>
                            </w:pPr>
                            <w:r w:rsidRPr="00EC0004">
                              <w:rPr>
                                <w:rFonts w:ascii="標楷體" w:eastAsia="標楷體" w:hAnsi="標楷體"/>
                                <w:sz w:val="28"/>
                              </w:rPr>
                              <w:t>4.</w:t>
                            </w:r>
                            <w:r w:rsidRPr="00EC0004">
                              <w:rPr>
                                <w:rFonts w:ascii="標楷體" w:eastAsia="標楷體" w:hAnsi="標楷體"/>
                                <w:spacing w:val="3"/>
                                <w:sz w:val="28"/>
                              </w:rPr>
                              <w:t xml:space="preserve"> 植栽修剪施作區域應擺設交維設備及配置</w:t>
                            </w:r>
                            <w:r w:rsidRPr="00EC0004">
                              <w:rPr>
                                <w:rFonts w:ascii="標楷體" w:eastAsia="標楷體" w:hAnsi="標楷體"/>
                                <w:spacing w:val="-3"/>
                                <w:sz w:val="28"/>
                              </w:rPr>
                              <w:t>交通指揮人員，亦需將施作範圍隔離，避免</w:t>
                            </w:r>
                          </w:p>
                          <w:p w14:paraId="5782C170" w14:textId="77777777" w:rsidR="005B6241" w:rsidRPr="00EC0004" w:rsidRDefault="005B6241">
                            <w:pPr>
                              <w:pStyle w:val="TableParagraph"/>
                              <w:spacing w:before="1" w:line="339" w:lineRule="exact"/>
                              <w:ind w:left="434"/>
                              <w:rPr>
                                <w:rFonts w:ascii="標楷體" w:eastAsia="標楷體" w:hAnsi="標楷體"/>
                                <w:sz w:val="28"/>
                              </w:rPr>
                            </w:pPr>
                            <w:r w:rsidRPr="00EC0004">
                              <w:rPr>
                                <w:rFonts w:ascii="標楷體" w:eastAsia="標楷體" w:hAnsi="標楷體"/>
                                <w:sz w:val="28"/>
                              </w:rPr>
                              <w:t>非工作人員進入。</w:t>
                            </w:r>
                          </w:p>
                        </w:tc>
                        <w:tc>
                          <w:tcPr>
                            <w:tcW w:w="1984" w:type="dxa"/>
                            <w:shd w:val="clear" w:color="auto" w:fill="D8D8D8"/>
                          </w:tcPr>
                          <w:p w14:paraId="4E43D6E7" w14:textId="77777777" w:rsidR="005B6241" w:rsidRPr="00EC0004" w:rsidRDefault="005B6241">
                            <w:pPr>
                              <w:pStyle w:val="TableParagraph"/>
                              <w:spacing w:before="29"/>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0B1D5FE4" w14:textId="77777777">
                        <w:trPr>
                          <w:trHeight w:val="5200"/>
                        </w:trPr>
                        <w:tc>
                          <w:tcPr>
                            <w:tcW w:w="818" w:type="dxa"/>
                            <w:vMerge/>
                            <w:tcBorders>
                              <w:top w:val="nil"/>
                            </w:tcBorders>
                          </w:tcPr>
                          <w:p w14:paraId="3BF6A6C2" w14:textId="77777777" w:rsidR="005B6241" w:rsidRPr="00EC0004" w:rsidRDefault="005B6241">
                            <w:pPr>
                              <w:rPr>
                                <w:rFonts w:ascii="標楷體" w:eastAsia="標楷體" w:hAnsi="標楷體"/>
                                <w:sz w:val="2"/>
                                <w:szCs w:val="2"/>
                              </w:rPr>
                            </w:pPr>
                          </w:p>
                        </w:tc>
                        <w:tc>
                          <w:tcPr>
                            <w:tcW w:w="5810" w:type="dxa"/>
                          </w:tcPr>
                          <w:p w14:paraId="00683081" w14:textId="77777777" w:rsidR="005B6241" w:rsidRPr="00EC0004" w:rsidRDefault="005B6241">
                            <w:pPr>
                              <w:pStyle w:val="TableParagraph"/>
                              <w:numPr>
                                <w:ilvl w:val="0"/>
                                <w:numId w:val="8"/>
                              </w:numPr>
                              <w:tabs>
                                <w:tab w:val="left" w:pos="435"/>
                              </w:tabs>
                              <w:spacing w:before="41"/>
                              <w:ind w:hanging="361"/>
                              <w:jc w:val="both"/>
                              <w:rPr>
                                <w:rFonts w:ascii="標楷體" w:eastAsia="標楷體" w:hAnsi="標楷體"/>
                                <w:sz w:val="28"/>
                              </w:rPr>
                            </w:pPr>
                            <w:r w:rsidRPr="00EC0004">
                              <w:rPr>
                                <w:rFonts w:ascii="標楷體" w:eastAsia="標楷體" w:hAnsi="標楷體"/>
                                <w:spacing w:val="-1"/>
                                <w:sz w:val="28"/>
                              </w:rPr>
                              <w:t>廠商執行割草作業時，應注意事項如下：</w:t>
                            </w:r>
                          </w:p>
                          <w:p w14:paraId="3819780A" w14:textId="77777777" w:rsidR="005B6241" w:rsidRPr="00EC0004" w:rsidRDefault="005B6241">
                            <w:pPr>
                              <w:pStyle w:val="TableParagraph"/>
                              <w:numPr>
                                <w:ilvl w:val="1"/>
                                <w:numId w:val="8"/>
                              </w:numPr>
                              <w:tabs>
                                <w:tab w:val="left" w:pos="860"/>
                              </w:tabs>
                              <w:spacing w:before="7" w:line="244" w:lineRule="auto"/>
                              <w:ind w:right="21"/>
                              <w:jc w:val="both"/>
                              <w:rPr>
                                <w:rFonts w:ascii="標楷體" w:eastAsia="標楷體" w:hAnsi="標楷體"/>
                                <w:sz w:val="28"/>
                              </w:rPr>
                            </w:pPr>
                            <w:r w:rsidRPr="00EC0004">
                              <w:rPr>
                                <w:rFonts w:ascii="標楷體" w:eastAsia="標楷體" w:hAnsi="標楷體"/>
                                <w:spacing w:val="-10"/>
                                <w:sz w:val="28"/>
                              </w:rPr>
                              <w:t>割草人員應穿戴安全防護具</w:t>
                            </w:r>
                            <w:r w:rsidRPr="00EC0004">
                              <w:rPr>
                                <w:rFonts w:ascii="標楷體" w:eastAsia="標楷體" w:hAnsi="標楷體"/>
                                <w:spacing w:val="-2"/>
                                <w:sz w:val="28"/>
                              </w:rPr>
                              <w:t>（安全面罩、</w:t>
                            </w:r>
                            <w:r w:rsidRPr="00EC0004">
                              <w:rPr>
                                <w:rFonts w:ascii="標楷體" w:eastAsia="標楷體" w:hAnsi="標楷體"/>
                                <w:spacing w:val="-7"/>
                                <w:sz w:val="28"/>
                              </w:rPr>
                              <w:t>安全手套、裹腿、安全鞋等</w:t>
                            </w:r>
                            <w:r w:rsidRPr="00EC0004">
                              <w:rPr>
                                <w:rFonts w:ascii="標楷體" w:eastAsia="標楷體" w:hAnsi="標楷體"/>
                                <w:spacing w:val="-149"/>
                                <w:sz w:val="28"/>
                              </w:rPr>
                              <w:t>）</w:t>
                            </w:r>
                            <w:r w:rsidRPr="00EC0004">
                              <w:rPr>
                                <w:rFonts w:ascii="標楷體" w:eastAsia="標楷體" w:hAnsi="標楷體"/>
                                <w:spacing w:val="-4"/>
                                <w:sz w:val="28"/>
                              </w:rPr>
                              <w:t>，現場應備</w:t>
                            </w:r>
                            <w:r w:rsidRPr="00EC0004">
                              <w:rPr>
                                <w:rFonts w:ascii="標楷體" w:eastAsia="標楷體" w:hAnsi="標楷體"/>
                                <w:sz w:val="28"/>
                              </w:rPr>
                              <w:t>有急救箱。</w:t>
                            </w:r>
                          </w:p>
                          <w:p w14:paraId="441EF3CC" w14:textId="77777777" w:rsidR="005B6241" w:rsidRPr="00EC0004" w:rsidRDefault="005B6241">
                            <w:pPr>
                              <w:pStyle w:val="TableParagraph"/>
                              <w:numPr>
                                <w:ilvl w:val="1"/>
                                <w:numId w:val="8"/>
                              </w:numPr>
                              <w:tabs>
                                <w:tab w:val="left" w:pos="860"/>
                              </w:tabs>
                              <w:spacing w:before="2" w:line="244" w:lineRule="auto"/>
                              <w:ind w:right="91"/>
                              <w:rPr>
                                <w:rFonts w:ascii="標楷體" w:eastAsia="標楷體" w:hAnsi="標楷體"/>
                                <w:sz w:val="28"/>
                              </w:rPr>
                            </w:pPr>
                            <w:r w:rsidRPr="00EC0004">
                              <w:rPr>
                                <w:rFonts w:ascii="標楷體" w:eastAsia="標楷體" w:hAnsi="標楷體"/>
                                <w:sz w:val="28"/>
                              </w:rPr>
                              <w:t>建立作業防護區，避免刀片碎片或揚起異物造成人傷財損。</w:t>
                            </w:r>
                          </w:p>
                          <w:p w14:paraId="727BAB01" w14:textId="77777777" w:rsidR="005B6241" w:rsidRPr="00EC0004" w:rsidRDefault="005B6241">
                            <w:pPr>
                              <w:pStyle w:val="TableParagraph"/>
                              <w:numPr>
                                <w:ilvl w:val="1"/>
                                <w:numId w:val="8"/>
                              </w:numPr>
                              <w:tabs>
                                <w:tab w:val="left" w:pos="860"/>
                              </w:tabs>
                              <w:spacing w:before="3" w:line="244" w:lineRule="auto"/>
                              <w:ind w:right="89"/>
                              <w:jc w:val="both"/>
                              <w:rPr>
                                <w:rFonts w:ascii="標楷體" w:eastAsia="標楷體" w:hAnsi="標楷體"/>
                                <w:sz w:val="28"/>
                              </w:rPr>
                            </w:pPr>
                            <w:r w:rsidRPr="00EC0004">
                              <w:rPr>
                                <w:rFonts w:ascii="標楷體" w:eastAsia="標楷體" w:hAnsi="標楷體"/>
                                <w:spacing w:val="-16"/>
                                <w:sz w:val="28"/>
                              </w:rPr>
                              <w:t>執行割草作業前，應檢查施作場地，移除</w:t>
                            </w:r>
                            <w:r w:rsidRPr="00EC0004">
                              <w:rPr>
                                <w:rFonts w:ascii="標楷體" w:eastAsia="標楷體" w:hAnsi="標楷體"/>
                                <w:sz w:val="28"/>
                              </w:rPr>
                              <w:t>可能破碎或被揚起之物件，並優先選用尼龍繩割草盤(牛筋繩)。</w:t>
                            </w:r>
                          </w:p>
                          <w:p w14:paraId="0D5C33A9" w14:textId="77777777" w:rsidR="005B6241" w:rsidRPr="00EC0004" w:rsidRDefault="005B6241">
                            <w:pPr>
                              <w:pStyle w:val="TableParagraph"/>
                              <w:numPr>
                                <w:ilvl w:val="1"/>
                                <w:numId w:val="8"/>
                              </w:numPr>
                              <w:tabs>
                                <w:tab w:val="left" w:pos="860"/>
                              </w:tabs>
                              <w:spacing w:before="1" w:line="244" w:lineRule="auto"/>
                              <w:ind w:right="18"/>
                              <w:rPr>
                                <w:rFonts w:ascii="標楷體" w:eastAsia="標楷體" w:hAnsi="標楷體"/>
                                <w:sz w:val="28"/>
                              </w:rPr>
                            </w:pPr>
                            <w:r w:rsidRPr="00EC0004">
                              <w:rPr>
                                <w:rFonts w:ascii="標楷體" w:eastAsia="標楷體" w:hAnsi="標楷體"/>
                                <w:sz w:val="28"/>
                              </w:rPr>
                              <w:t>割草過程，操作者應隨時注意是否有他</w:t>
                            </w:r>
                            <w:r w:rsidRPr="00EC0004">
                              <w:rPr>
                                <w:rFonts w:ascii="標楷體" w:eastAsia="標楷體" w:hAnsi="標楷體"/>
                                <w:spacing w:val="-13"/>
                                <w:sz w:val="28"/>
                              </w:rPr>
                              <w:t>人進入作業防護區，必要時應暫停施作。</w:t>
                            </w:r>
                          </w:p>
                          <w:p w14:paraId="25369C42" w14:textId="77777777" w:rsidR="005B6241" w:rsidRPr="00EC0004" w:rsidRDefault="005B6241">
                            <w:pPr>
                              <w:pStyle w:val="TableParagraph"/>
                              <w:numPr>
                                <w:ilvl w:val="1"/>
                                <w:numId w:val="8"/>
                              </w:numPr>
                              <w:tabs>
                                <w:tab w:val="left" w:pos="860"/>
                              </w:tabs>
                              <w:spacing w:before="1"/>
                              <w:rPr>
                                <w:rFonts w:ascii="標楷體" w:eastAsia="標楷體" w:hAnsi="標楷體"/>
                                <w:sz w:val="28"/>
                              </w:rPr>
                            </w:pPr>
                            <w:r w:rsidRPr="00EC0004">
                              <w:rPr>
                                <w:rFonts w:ascii="標楷體" w:eastAsia="標楷體" w:hAnsi="標楷體"/>
                                <w:sz w:val="28"/>
                              </w:rPr>
                              <w:t>割草作業，廠商得依場域狀況選擇背負</w:t>
                            </w:r>
                          </w:p>
                          <w:p w14:paraId="3B155CDB" w14:textId="77777777" w:rsidR="005B6241" w:rsidRPr="00EC0004" w:rsidRDefault="005B6241">
                            <w:pPr>
                              <w:pStyle w:val="TableParagraph"/>
                              <w:spacing w:before="9" w:line="339" w:lineRule="exact"/>
                              <w:ind w:left="859"/>
                              <w:rPr>
                                <w:rFonts w:ascii="標楷體" w:eastAsia="標楷體" w:hAnsi="標楷體"/>
                                <w:sz w:val="28"/>
                              </w:rPr>
                            </w:pPr>
                            <w:r w:rsidRPr="00EC0004">
                              <w:rPr>
                                <w:rFonts w:ascii="標楷體" w:eastAsia="標楷體" w:hAnsi="標楷體"/>
                                <w:sz w:val="28"/>
                              </w:rPr>
                              <w:t>式割草或採割草車割草。</w:t>
                            </w:r>
                          </w:p>
                        </w:tc>
                        <w:tc>
                          <w:tcPr>
                            <w:tcW w:w="1984" w:type="dxa"/>
                            <w:shd w:val="clear" w:color="auto" w:fill="D8D8D8"/>
                          </w:tcPr>
                          <w:p w14:paraId="3D97FEF9" w14:textId="77777777" w:rsidR="005B6241" w:rsidRPr="00EC0004" w:rsidRDefault="005B6241">
                            <w:pPr>
                              <w:pStyle w:val="TableParagraph"/>
                              <w:spacing w:before="41"/>
                              <w:ind w:right="181"/>
                              <w:jc w:val="right"/>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77F94B10" w14:textId="77777777">
                        <w:trPr>
                          <w:trHeight w:val="1600"/>
                        </w:trPr>
                        <w:tc>
                          <w:tcPr>
                            <w:tcW w:w="818" w:type="dxa"/>
                            <w:vMerge/>
                            <w:tcBorders>
                              <w:top w:val="nil"/>
                            </w:tcBorders>
                          </w:tcPr>
                          <w:p w14:paraId="00F4619C" w14:textId="77777777" w:rsidR="005B6241" w:rsidRPr="00EC0004" w:rsidRDefault="005B6241">
                            <w:pPr>
                              <w:rPr>
                                <w:rFonts w:ascii="標楷體" w:eastAsia="標楷體" w:hAnsi="標楷體"/>
                                <w:sz w:val="2"/>
                                <w:szCs w:val="2"/>
                              </w:rPr>
                            </w:pPr>
                          </w:p>
                        </w:tc>
                        <w:tc>
                          <w:tcPr>
                            <w:tcW w:w="5810" w:type="dxa"/>
                          </w:tcPr>
                          <w:p w14:paraId="3A513E7E" w14:textId="77777777" w:rsidR="005B6241" w:rsidRPr="00EC0004" w:rsidRDefault="005B6241">
                            <w:pPr>
                              <w:pStyle w:val="TableParagraph"/>
                              <w:spacing w:before="41" w:line="244" w:lineRule="auto"/>
                              <w:ind w:left="434" w:right="42" w:hanging="360"/>
                              <w:jc w:val="both"/>
                              <w:rPr>
                                <w:rFonts w:ascii="標楷體" w:eastAsia="標楷體" w:hAnsi="標楷體"/>
                                <w:sz w:val="28"/>
                              </w:rPr>
                            </w:pPr>
                            <w:r w:rsidRPr="00EC0004">
                              <w:rPr>
                                <w:rFonts w:ascii="標楷體" w:eastAsia="標楷體" w:hAnsi="標楷體"/>
                                <w:spacing w:val="-3"/>
                                <w:sz w:val="28"/>
                              </w:rPr>
                              <w:t>6.</w:t>
                            </w:r>
                            <w:r w:rsidRPr="00EC0004">
                              <w:rPr>
                                <w:rFonts w:ascii="標楷體" w:eastAsia="標楷體" w:hAnsi="標楷體"/>
                                <w:spacing w:val="-10"/>
                                <w:sz w:val="28"/>
                              </w:rPr>
                              <w:t xml:space="preserve"> 割草人員應穿戴個人安全防護具，其中基本</w:t>
                            </w:r>
                            <w:r w:rsidRPr="00EC0004">
                              <w:rPr>
                                <w:rFonts w:ascii="標楷體" w:eastAsia="標楷體" w:hAnsi="標楷體"/>
                                <w:spacing w:val="-1"/>
                                <w:sz w:val="28"/>
                              </w:rPr>
                              <w:t>應包含項目：安全面罩、安全手套、裹腿、安全鞋等，並應備有急救箱，其餘由廠商依</w:t>
                            </w:r>
                          </w:p>
                          <w:p w14:paraId="59D730AE" w14:textId="77777777" w:rsidR="005B6241" w:rsidRPr="00EC0004" w:rsidRDefault="005B6241">
                            <w:pPr>
                              <w:pStyle w:val="TableParagraph"/>
                              <w:spacing w:before="2" w:line="339" w:lineRule="exact"/>
                              <w:ind w:left="434"/>
                              <w:rPr>
                                <w:rFonts w:ascii="標楷體" w:eastAsia="標楷體" w:hAnsi="標楷體"/>
                                <w:sz w:val="28"/>
                              </w:rPr>
                            </w:pPr>
                            <w:r w:rsidRPr="00EC0004">
                              <w:rPr>
                                <w:rFonts w:ascii="標楷體" w:eastAsia="標楷體" w:hAnsi="標楷體"/>
                                <w:sz w:val="28"/>
                              </w:rPr>
                              <w:t>專業及現場環境需求選(調)配之。</w:t>
                            </w:r>
                          </w:p>
                        </w:tc>
                        <w:tc>
                          <w:tcPr>
                            <w:tcW w:w="1984" w:type="dxa"/>
                            <w:shd w:val="clear" w:color="auto" w:fill="D8D8D8"/>
                          </w:tcPr>
                          <w:p w14:paraId="2F735E66" w14:textId="77777777" w:rsidR="005B6241" w:rsidRPr="00EC0004" w:rsidRDefault="005B6241">
                            <w:pPr>
                              <w:pStyle w:val="TableParagraph"/>
                              <w:spacing w:before="41"/>
                              <w:ind w:right="91"/>
                              <w:jc w:val="right"/>
                              <w:rPr>
                                <w:rFonts w:ascii="標楷體" w:eastAsia="標楷體" w:hAnsi="標楷體"/>
                                <w:sz w:val="28"/>
                              </w:rPr>
                            </w:pPr>
                            <w:r w:rsidRPr="00EC0004">
                              <w:rPr>
                                <w:rFonts w:ascii="標楷體" w:eastAsia="標楷體" w:hAnsi="標楷體"/>
                                <w:spacing w:val="21"/>
                                <w:sz w:val="28"/>
                              </w:rPr>
                              <w:t>每次</w:t>
                            </w:r>
                            <w:r w:rsidRPr="00EC0004">
                              <w:rPr>
                                <w:rFonts w:ascii="標楷體" w:eastAsia="標楷體" w:hAnsi="標楷體"/>
                                <w:sz w:val="28"/>
                              </w:rPr>
                              <w:t>10,000</w:t>
                            </w:r>
                            <w:r w:rsidRPr="00EC0004">
                              <w:rPr>
                                <w:rFonts w:ascii="標楷體" w:eastAsia="標楷體" w:hAnsi="標楷體"/>
                                <w:spacing w:val="-48"/>
                                <w:sz w:val="28"/>
                              </w:rPr>
                              <w:t xml:space="preserve"> 元</w:t>
                            </w:r>
                          </w:p>
                        </w:tc>
                      </w:tr>
                    </w:tbl>
                    <w:p w14:paraId="31C1A71D" w14:textId="77777777" w:rsidR="005B6241" w:rsidRPr="00EC0004" w:rsidRDefault="005B6241">
                      <w:pPr>
                        <w:pStyle w:val="a3"/>
                        <w:rPr>
                          <w:rFonts w:ascii="標楷體" w:eastAsia="標楷體" w:hAnsi="標楷體"/>
                        </w:rPr>
                      </w:pPr>
                    </w:p>
                  </w:txbxContent>
                </v:textbox>
                <w10:wrap anchorx="page" anchory="page"/>
              </v:shape>
            </w:pict>
          </mc:Fallback>
        </mc:AlternateContent>
      </w:r>
      <w:r w:rsidRPr="00832AEE">
        <w:rPr>
          <w:rFonts w:ascii="標楷體" w:eastAsia="標楷體" w:hAnsi="標楷體"/>
        </w:rPr>
        <w:t>(四</w:t>
      </w:r>
      <w:r w:rsidRPr="00832AEE">
        <w:rPr>
          <w:rFonts w:ascii="標楷體" w:eastAsia="標楷體" w:hAnsi="標楷體"/>
          <w:spacing w:val="14"/>
        </w:rPr>
        <w:t xml:space="preserve">) </w:t>
      </w:r>
      <w:r w:rsidRPr="00832AEE">
        <w:rPr>
          <w:rFonts w:ascii="標楷體" w:eastAsia="標楷體" w:hAnsi="標楷體"/>
        </w:rPr>
        <w:t>植栽維護</w:t>
      </w:r>
      <w:bookmarkEnd w:id="68"/>
      <w:bookmarkEnd w:id="69"/>
    </w:p>
    <w:p w14:paraId="3ED4125A" w14:textId="77777777" w:rsidR="00206F20" w:rsidRPr="00832AEE" w:rsidRDefault="00206F20">
      <w:pPr>
        <w:rPr>
          <w:rFonts w:ascii="標楷體" w:eastAsia="標楷體" w:hAnsi="標楷體"/>
          <w:sz w:val="36"/>
        </w:rPr>
        <w:sectPr w:rsidR="00206F20" w:rsidRPr="00832AEE">
          <w:footerReference w:type="default" r:id="rId19"/>
          <w:pgSz w:w="11910" w:h="16840"/>
          <w:pgMar w:top="1460" w:right="1200" w:bottom="1340" w:left="1540" w:header="0" w:footer="1158" w:gutter="0"/>
          <w:cols w:space="720"/>
        </w:sect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5810"/>
        <w:gridCol w:w="1984"/>
      </w:tblGrid>
      <w:tr w:rsidR="00832AEE" w:rsidRPr="00832AEE" w14:paraId="22A71E46" w14:textId="77777777">
        <w:trPr>
          <w:trHeight w:val="2399"/>
        </w:trPr>
        <w:tc>
          <w:tcPr>
            <w:tcW w:w="818" w:type="dxa"/>
            <w:vMerge w:val="restart"/>
          </w:tcPr>
          <w:p w14:paraId="68D0D13F" w14:textId="77777777" w:rsidR="00206F20" w:rsidRPr="00832AEE" w:rsidRDefault="00206F20">
            <w:pPr>
              <w:pStyle w:val="TableParagraph"/>
              <w:rPr>
                <w:rFonts w:ascii="標楷體" w:eastAsia="標楷體" w:hAnsi="標楷體"/>
                <w:sz w:val="28"/>
              </w:rPr>
            </w:pPr>
          </w:p>
        </w:tc>
        <w:tc>
          <w:tcPr>
            <w:tcW w:w="5810" w:type="dxa"/>
          </w:tcPr>
          <w:p w14:paraId="2DF853D3" w14:textId="77777777" w:rsidR="00206F20" w:rsidRPr="00832AEE" w:rsidRDefault="008A4FA7">
            <w:pPr>
              <w:pStyle w:val="TableParagraph"/>
              <w:spacing w:before="41" w:line="244" w:lineRule="auto"/>
              <w:ind w:left="434" w:right="89" w:hanging="360"/>
              <w:jc w:val="both"/>
              <w:rPr>
                <w:rFonts w:ascii="標楷體" w:eastAsia="標楷體" w:hAnsi="標楷體"/>
                <w:sz w:val="28"/>
              </w:rPr>
            </w:pPr>
            <w:r w:rsidRPr="00832AEE">
              <w:rPr>
                <w:rFonts w:ascii="標楷體" w:eastAsia="標楷體" w:hAnsi="標楷體"/>
                <w:spacing w:val="-3"/>
                <w:sz w:val="28"/>
              </w:rPr>
              <w:t>7.</w:t>
            </w:r>
            <w:r w:rsidRPr="00832AEE">
              <w:rPr>
                <w:rFonts w:ascii="標楷體" w:eastAsia="標楷體" w:hAnsi="標楷體"/>
                <w:spacing w:val="-13"/>
                <w:sz w:val="28"/>
              </w:rPr>
              <w:t xml:space="preserve"> 修剪高處樹</w:t>
            </w:r>
            <w:r w:rsidRPr="00832AEE">
              <w:rPr>
                <w:rFonts w:ascii="標楷體" w:eastAsia="標楷體" w:hAnsi="標楷體"/>
                <w:spacing w:val="-3"/>
                <w:sz w:val="28"/>
              </w:rPr>
              <w:t>（喬）木，應採安全工作平台或採昇空作業車等方式作業，工作平台、昇空車作業桶及其作業上臂應採絕緣設計；人員應穿戴安全帽、防護面罩、反光背心、安全</w:t>
            </w:r>
            <w:r w:rsidRPr="00832AEE">
              <w:rPr>
                <w:rFonts w:ascii="標楷體" w:eastAsia="標楷體" w:hAnsi="標楷體"/>
                <w:spacing w:val="-4"/>
                <w:sz w:val="28"/>
              </w:rPr>
              <w:t>鞋及吊掛安全防墜裝備，並配置監視人員保</w:t>
            </w:r>
          </w:p>
          <w:p w14:paraId="2AB49BBF" w14:textId="77777777" w:rsidR="00206F20" w:rsidRPr="00832AEE" w:rsidRDefault="008A4FA7">
            <w:pPr>
              <w:pStyle w:val="TableParagraph"/>
              <w:spacing w:before="2" w:line="339" w:lineRule="exact"/>
              <w:ind w:left="434"/>
              <w:rPr>
                <w:rFonts w:ascii="標楷體" w:eastAsia="標楷體" w:hAnsi="標楷體"/>
                <w:sz w:val="28"/>
              </w:rPr>
            </w:pPr>
            <w:r w:rsidRPr="00832AEE">
              <w:rPr>
                <w:rFonts w:ascii="標楷體" w:eastAsia="標楷體" w:hAnsi="標楷體"/>
                <w:sz w:val="28"/>
              </w:rPr>
              <w:t>護，並依現場狀況佈設其他安全防護措施。</w:t>
            </w:r>
          </w:p>
        </w:tc>
        <w:tc>
          <w:tcPr>
            <w:tcW w:w="1984" w:type="dxa"/>
            <w:shd w:val="clear" w:color="auto" w:fill="D8D8D8"/>
          </w:tcPr>
          <w:p w14:paraId="6DC7BCE9" w14:textId="77777777" w:rsidR="00206F20" w:rsidRPr="00832AEE" w:rsidRDefault="008A4FA7">
            <w:pPr>
              <w:pStyle w:val="TableParagraph"/>
              <w:spacing w:before="41"/>
              <w:ind w:right="91"/>
              <w:jc w:val="right"/>
              <w:rPr>
                <w:rFonts w:ascii="標楷體" w:eastAsia="標楷體" w:hAnsi="標楷體"/>
                <w:sz w:val="28"/>
              </w:rPr>
            </w:pPr>
            <w:r w:rsidRPr="00832AEE">
              <w:rPr>
                <w:rFonts w:ascii="標楷體" w:eastAsia="標楷體" w:hAnsi="標楷體"/>
                <w:spacing w:val="21"/>
                <w:sz w:val="28"/>
              </w:rPr>
              <w:t>每次</w:t>
            </w:r>
            <w:r w:rsidRPr="00832AEE">
              <w:rPr>
                <w:rFonts w:ascii="標楷體" w:eastAsia="標楷體" w:hAnsi="標楷體"/>
                <w:sz w:val="28"/>
              </w:rPr>
              <w:t>10,000</w:t>
            </w:r>
            <w:r w:rsidRPr="00832AEE">
              <w:rPr>
                <w:rFonts w:ascii="標楷體" w:eastAsia="標楷體" w:hAnsi="標楷體"/>
                <w:spacing w:val="-48"/>
                <w:sz w:val="28"/>
              </w:rPr>
              <w:t xml:space="preserve"> 元</w:t>
            </w:r>
          </w:p>
        </w:tc>
      </w:tr>
      <w:tr w:rsidR="00832AEE" w:rsidRPr="00832AEE" w14:paraId="64B21D20" w14:textId="77777777">
        <w:trPr>
          <w:trHeight w:val="1199"/>
        </w:trPr>
        <w:tc>
          <w:tcPr>
            <w:tcW w:w="818" w:type="dxa"/>
            <w:vMerge/>
            <w:tcBorders>
              <w:top w:val="nil"/>
            </w:tcBorders>
          </w:tcPr>
          <w:p w14:paraId="00411F00" w14:textId="77777777" w:rsidR="00206F20" w:rsidRPr="00832AEE" w:rsidRDefault="00206F20">
            <w:pPr>
              <w:rPr>
                <w:rFonts w:ascii="標楷體" w:eastAsia="標楷體" w:hAnsi="標楷體"/>
                <w:sz w:val="2"/>
                <w:szCs w:val="2"/>
              </w:rPr>
            </w:pPr>
          </w:p>
        </w:tc>
        <w:tc>
          <w:tcPr>
            <w:tcW w:w="5810" w:type="dxa"/>
          </w:tcPr>
          <w:p w14:paraId="5D4F05FC" w14:textId="77777777" w:rsidR="00206F20" w:rsidRPr="00832AEE" w:rsidRDefault="008A4FA7">
            <w:pPr>
              <w:pStyle w:val="TableParagraph"/>
              <w:spacing w:before="41"/>
              <w:ind w:left="434" w:hanging="360"/>
              <w:rPr>
                <w:rFonts w:ascii="標楷體" w:eastAsia="標楷體" w:hAnsi="標楷體"/>
                <w:sz w:val="28"/>
              </w:rPr>
            </w:pPr>
            <w:r w:rsidRPr="00832AEE">
              <w:rPr>
                <w:rFonts w:ascii="標楷體" w:eastAsia="標楷體" w:hAnsi="標楷體"/>
                <w:spacing w:val="-3"/>
                <w:sz w:val="28"/>
              </w:rPr>
              <w:t>8.</w:t>
            </w:r>
            <w:r w:rsidRPr="00832AEE">
              <w:rPr>
                <w:rFonts w:ascii="標楷體" w:eastAsia="標楷體" w:hAnsi="標楷體"/>
                <w:spacing w:val="-10"/>
                <w:sz w:val="28"/>
              </w:rPr>
              <w:t xml:space="preserve"> 高空植栽修剪工作人員應穿戴安全帽、防護</w:t>
            </w:r>
          </w:p>
          <w:p w14:paraId="3BA57D39" w14:textId="77777777" w:rsidR="00206F20" w:rsidRPr="00832AEE" w:rsidRDefault="008A4FA7">
            <w:pPr>
              <w:pStyle w:val="TableParagraph"/>
              <w:spacing w:line="400" w:lineRule="atLeast"/>
              <w:ind w:left="434" w:right="89"/>
              <w:rPr>
                <w:rFonts w:ascii="標楷體" w:eastAsia="標楷體" w:hAnsi="標楷體"/>
                <w:sz w:val="28"/>
              </w:rPr>
            </w:pPr>
            <w:r w:rsidRPr="00832AEE">
              <w:rPr>
                <w:rFonts w:ascii="標楷體" w:eastAsia="標楷體" w:hAnsi="標楷體"/>
                <w:spacing w:val="-3"/>
                <w:sz w:val="28"/>
              </w:rPr>
              <w:t>面罩、反光背心、安全鞋及吊掛安全防墜裝</w:t>
            </w:r>
            <w:r w:rsidRPr="00832AEE">
              <w:rPr>
                <w:rFonts w:ascii="標楷體" w:eastAsia="標楷體" w:hAnsi="標楷體"/>
                <w:sz w:val="28"/>
              </w:rPr>
              <w:t>備，並配置監視人員保護。</w:t>
            </w:r>
          </w:p>
        </w:tc>
        <w:tc>
          <w:tcPr>
            <w:tcW w:w="1984" w:type="dxa"/>
            <w:shd w:val="clear" w:color="auto" w:fill="D8D8D8"/>
          </w:tcPr>
          <w:p w14:paraId="56C1D26A" w14:textId="77777777" w:rsidR="00206F20" w:rsidRPr="00832AEE" w:rsidRDefault="008A4FA7">
            <w:pPr>
              <w:pStyle w:val="TableParagraph"/>
              <w:spacing w:before="41"/>
              <w:ind w:right="91"/>
              <w:jc w:val="right"/>
              <w:rPr>
                <w:rFonts w:ascii="標楷體" w:eastAsia="標楷體" w:hAnsi="標楷體"/>
                <w:sz w:val="28"/>
              </w:rPr>
            </w:pPr>
            <w:r w:rsidRPr="00832AEE">
              <w:rPr>
                <w:rFonts w:ascii="標楷體" w:eastAsia="標楷體" w:hAnsi="標楷體"/>
                <w:spacing w:val="21"/>
                <w:sz w:val="28"/>
              </w:rPr>
              <w:t>每次</w:t>
            </w:r>
            <w:r w:rsidRPr="00832AEE">
              <w:rPr>
                <w:rFonts w:ascii="標楷體" w:eastAsia="標楷體" w:hAnsi="標楷體"/>
                <w:sz w:val="28"/>
              </w:rPr>
              <w:t>10,000</w:t>
            </w:r>
            <w:r w:rsidRPr="00832AEE">
              <w:rPr>
                <w:rFonts w:ascii="標楷體" w:eastAsia="標楷體" w:hAnsi="標楷體"/>
                <w:spacing w:val="-48"/>
                <w:sz w:val="28"/>
              </w:rPr>
              <w:t xml:space="preserve"> 元</w:t>
            </w:r>
          </w:p>
        </w:tc>
      </w:tr>
      <w:tr w:rsidR="00832AEE" w:rsidRPr="00832AEE" w14:paraId="62F934F3" w14:textId="77777777">
        <w:trPr>
          <w:trHeight w:val="1168"/>
        </w:trPr>
        <w:tc>
          <w:tcPr>
            <w:tcW w:w="818" w:type="dxa"/>
            <w:vMerge w:val="restart"/>
          </w:tcPr>
          <w:p w14:paraId="20142EB1" w14:textId="77777777" w:rsidR="00206F20" w:rsidRPr="00832AEE" w:rsidRDefault="00206F20">
            <w:pPr>
              <w:pStyle w:val="TableParagraph"/>
              <w:rPr>
                <w:rFonts w:ascii="標楷體" w:eastAsia="標楷體" w:hAnsi="標楷體"/>
                <w:sz w:val="28"/>
              </w:rPr>
            </w:pPr>
          </w:p>
          <w:p w14:paraId="414FFC84" w14:textId="77777777" w:rsidR="00206F20" w:rsidRPr="00832AEE" w:rsidRDefault="00206F20">
            <w:pPr>
              <w:pStyle w:val="TableParagraph"/>
              <w:rPr>
                <w:rFonts w:ascii="標楷體" w:eastAsia="標楷體" w:hAnsi="標楷體"/>
                <w:sz w:val="28"/>
              </w:rPr>
            </w:pPr>
          </w:p>
          <w:p w14:paraId="349720FB" w14:textId="77777777" w:rsidR="00206F20" w:rsidRPr="00832AEE" w:rsidRDefault="00206F20">
            <w:pPr>
              <w:pStyle w:val="TableParagraph"/>
              <w:rPr>
                <w:rFonts w:ascii="標楷體" w:eastAsia="標楷體" w:hAnsi="標楷體"/>
                <w:sz w:val="28"/>
              </w:rPr>
            </w:pPr>
          </w:p>
          <w:p w14:paraId="24D90C89" w14:textId="77777777" w:rsidR="00206F20" w:rsidRPr="00832AEE" w:rsidRDefault="00206F20">
            <w:pPr>
              <w:pStyle w:val="TableParagraph"/>
              <w:rPr>
                <w:rFonts w:ascii="標楷體" w:eastAsia="標楷體" w:hAnsi="標楷體"/>
                <w:sz w:val="28"/>
              </w:rPr>
            </w:pPr>
          </w:p>
          <w:p w14:paraId="35C2A4F5" w14:textId="77777777" w:rsidR="00206F20" w:rsidRPr="00832AEE" w:rsidRDefault="00206F20">
            <w:pPr>
              <w:pStyle w:val="TableParagraph"/>
              <w:rPr>
                <w:rFonts w:ascii="標楷體" w:eastAsia="標楷體" w:hAnsi="標楷體"/>
                <w:sz w:val="28"/>
              </w:rPr>
            </w:pPr>
          </w:p>
          <w:p w14:paraId="073F25E5" w14:textId="77777777" w:rsidR="00206F20" w:rsidRPr="00832AEE" w:rsidRDefault="00206F20">
            <w:pPr>
              <w:pStyle w:val="TableParagraph"/>
              <w:rPr>
                <w:rFonts w:ascii="標楷體" w:eastAsia="標楷體" w:hAnsi="標楷體"/>
                <w:sz w:val="28"/>
              </w:rPr>
            </w:pPr>
          </w:p>
          <w:p w14:paraId="1C9D8255" w14:textId="77777777" w:rsidR="00206F20" w:rsidRPr="00832AEE" w:rsidRDefault="00206F20">
            <w:pPr>
              <w:pStyle w:val="TableParagraph"/>
              <w:rPr>
                <w:rFonts w:ascii="標楷體" w:eastAsia="標楷體" w:hAnsi="標楷體"/>
                <w:sz w:val="28"/>
              </w:rPr>
            </w:pPr>
          </w:p>
          <w:p w14:paraId="619DBCEF" w14:textId="77777777" w:rsidR="00206F20" w:rsidRPr="00832AEE" w:rsidRDefault="00206F20">
            <w:pPr>
              <w:pStyle w:val="TableParagraph"/>
              <w:rPr>
                <w:rFonts w:ascii="標楷體" w:eastAsia="標楷體" w:hAnsi="標楷體"/>
                <w:sz w:val="28"/>
              </w:rPr>
            </w:pPr>
          </w:p>
          <w:p w14:paraId="7B6616A8" w14:textId="77777777" w:rsidR="00206F20" w:rsidRPr="00832AEE" w:rsidRDefault="00206F20">
            <w:pPr>
              <w:pStyle w:val="TableParagraph"/>
              <w:rPr>
                <w:rFonts w:ascii="標楷體" w:eastAsia="標楷體" w:hAnsi="標楷體"/>
                <w:sz w:val="28"/>
              </w:rPr>
            </w:pPr>
          </w:p>
          <w:p w14:paraId="16801236" w14:textId="77777777" w:rsidR="00206F20" w:rsidRPr="00832AEE" w:rsidRDefault="00206F20">
            <w:pPr>
              <w:pStyle w:val="TableParagraph"/>
              <w:rPr>
                <w:rFonts w:ascii="標楷體" w:eastAsia="標楷體" w:hAnsi="標楷體"/>
                <w:sz w:val="28"/>
              </w:rPr>
            </w:pPr>
          </w:p>
          <w:p w14:paraId="4A4759BD" w14:textId="77777777" w:rsidR="00206F20" w:rsidRPr="00832AEE" w:rsidRDefault="00206F20">
            <w:pPr>
              <w:pStyle w:val="TableParagraph"/>
              <w:rPr>
                <w:rFonts w:ascii="標楷體" w:eastAsia="標楷體" w:hAnsi="標楷體"/>
                <w:sz w:val="28"/>
              </w:rPr>
            </w:pPr>
          </w:p>
          <w:p w14:paraId="2E4A8360" w14:textId="77777777" w:rsidR="00206F20" w:rsidRPr="00832AEE" w:rsidRDefault="00206F20">
            <w:pPr>
              <w:pStyle w:val="TableParagraph"/>
              <w:spacing w:before="4"/>
              <w:rPr>
                <w:rFonts w:ascii="標楷體" w:eastAsia="標楷體" w:hAnsi="標楷體"/>
              </w:rPr>
            </w:pPr>
          </w:p>
          <w:p w14:paraId="7B9EB9EF" w14:textId="77777777" w:rsidR="00206F20" w:rsidRPr="00832AEE" w:rsidRDefault="008A4FA7">
            <w:pPr>
              <w:pStyle w:val="TableParagraph"/>
              <w:spacing w:line="244" w:lineRule="auto"/>
              <w:ind w:left="127" w:right="117"/>
              <w:rPr>
                <w:rFonts w:ascii="標楷體" w:eastAsia="標楷體" w:hAnsi="標楷體"/>
                <w:sz w:val="28"/>
              </w:rPr>
            </w:pPr>
            <w:r w:rsidRPr="00832AEE">
              <w:rPr>
                <w:rFonts w:ascii="標楷體" w:eastAsia="標楷體" w:hAnsi="標楷體"/>
                <w:spacing w:val="-2"/>
                <w:sz w:val="28"/>
              </w:rPr>
              <w:t>修剪作業</w:t>
            </w:r>
          </w:p>
        </w:tc>
        <w:tc>
          <w:tcPr>
            <w:tcW w:w="5810" w:type="dxa"/>
          </w:tcPr>
          <w:p w14:paraId="01C19853" w14:textId="3114D35A" w:rsidR="00206F20" w:rsidRPr="00832AEE" w:rsidRDefault="008A4FA7" w:rsidP="00266BB5">
            <w:pPr>
              <w:pStyle w:val="TableParagraph"/>
              <w:spacing w:before="8"/>
              <w:ind w:left="468" w:hanging="360"/>
              <w:rPr>
                <w:rFonts w:ascii="標楷體" w:eastAsia="標楷體" w:hAnsi="標楷體"/>
                <w:sz w:val="28"/>
              </w:rPr>
            </w:pPr>
            <w:r w:rsidRPr="00832AEE">
              <w:rPr>
                <w:rFonts w:ascii="標楷體" w:eastAsia="標楷體" w:hAnsi="標楷體"/>
                <w:sz w:val="28"/>
              </w:rPr>
              <w:t>1</w:t>
            </w:r>
            <w:r w:rsidRPr="00832AEE">
              <w:rPr>
                <w:rFonts w:ascii="標楷體" w:eastAsia="標楷體" w:hAnsi="標楷體"/>
                <w:spacing w:val="10"/>
                <w:sz w:val="28"/>
              </w:rPr>
              <w:t>.按月辦理割草作業</w:t>
            </w:r>
            <w:r w:rsidR="00266BB5" w:rsidRPr="00832AEE">
              <w:rPr>
                <w:rFonts w:ascii="標楷體" w:eastAsia="標楷體" w:hAnsi="標楷體" w:hint="eastAsia"/>
                <w:spacing w:val="10"/>
                <w:sz w:val="28"/>
              </w:rPr>
              <w:t>（倘有草皮缺損須進行填補鋪平）</w:t>
            </w:r>
            <w:r w:rsidRPr="00832AEE">
              <w:rPr>
                <w:rFonts w:ascii="標楷體" w:eastAsia="標楷體" w:hAnsi="標楷體"/>
                <w:spacing w:val="10"/>
                <w:sz w:val="28"/>
              </w:rPr>
              <w:t>，除機關另有指示高度</w:t>
            </w:r>
            <w:r w:rsidRPr="00832AEE">
              <w:rPr>
                <w:rFonts w:ascii="標楷體" w:eastAsia="標楷體" w:hAnsi="標楷體"/>
                <w:spacing w:val="-11"/>
                <w:sz w:val="28"/>
              </w:rPr>
              <w:t xml:space="preserve">者，修剪後草坪草高不得逾 </w:t>
            </w:r>
            <w:r w:rsidRPr="00832AEE">
              <w:rPr>
                <w:rFonts w:ascii="標楷體" w:eastAsia="標楷體" w:hAnsi="標楷體"/>
                <w:spacing w:val="-5"/>
                <w:sz w:val="28"/>
              </w:rPr>
              <w:t>5</w:t>
            </w:r>
            <w:r w:rsidRPr="00832AEE">
              <w:rPr>
                <w:rFonts w:ascii="標楷體" w:eastAsia="標楷體" w:hAnsi="標楷體"/>
                <w:spacing w:val="-16"/>
                <w:sz w:val="28"/>
              </w:rPr>
              <w:t xml:space="preserve"> 公分，植草磚</w:t>
            </w:r>
            <w:r w:rsidRPr="00832AEE">
              <w:rPr>
                <w:rFonts w:ascii="標楷體" w:eastAsia="標楷體" w:hAnsi="標楷體"/>
                <w:sz w:val="28"/>
              </w:rPr>
              <w:t>區草高略高於磚面。</w:t>
            </w:r>
          </w:p>
        </w:tc>
        <w:tc>
          <w:tcPr>
            <w:tcW w:w="1984" w:type="dxa"/>
            <w:shd w:val="clear" w:color="auto" w:fill="D8D8D8"/>
          </w:tcPr>
          <w:p w14:paraId="7AFD5029" w14:textId="77777777" w:rsidR="00206F20" w:rsidRPr="00832AEE" w:rsidRDefault="008A4FA7">
            <w:pPr>
              <w:pStyle w:val="TableParagraph"/>
              <w:spacing w:before="8" w:line="244" w:lineRule="auto"/>
              <w:ind w:left="108" w:right="-15"/>
              <w:rPr>
                <w:rFonts w:ascii="標楷體" w:eastAsia="標楷體" w:hAnsi="標楷體"/>
                <w:sz w:val="28"/>
              </w:rPr>
            </w:pPr>
            <w:r w:rsidRPr="00832AEE">
              <w:rPr>
                <w:rFonts w:ascii="標楷體" w:eastAsia="標楷體" w:hAnsi="標楷體"/>
                <w:spacing w:val="-26"/>
                <w:sz w:val="28"/>
              </w:rPr>
              <w:t xml:space="preserve">每逾 </w:t>
            </w:r>
            <w:r w:rsidRPr="00832AEE">
              <w:rPr>
                <w:rFonts w:ascii="標楷體" w:eastAsia="標楷體" w:hAnsi="標楷體"/>
                <w:sz w:val="28"/>
              </w:rPr>
              <w:t>1</w:t>
            </w:r>
            <w:r w:rsidRPr="00832AEE">
              <w:rPr>
                <w:rFonts w:ascii="標楷體" w:eastAsia="標楷體" w:hAnsi="標楷體"/>
                <w:spacing w:val="-52"/>
                <w:sz w:val="28"/>
              </w:rPr>
              <w:t xml:space="preserve"> 日 </w:t>
            </w:r>
            <w:r w:rsidRPr="00832AEE">
              <w:rPr>
                <w:rFonts w:ascii="標楷體" w:eastAsia="標楷體" w:hAnsi="標楷體"/>
                <w:sz w:val="28"/>
              </w:rPr>
              <w:t>1,000</w:t>
            </w:r>
            <w:r w:rsidRPr="00832AEE">
              <w:rPr>
                <w:rFonts w:ascii="標楷體" w:eastAsia="標楷體" w:hAnsi="標楷體"/>
                <w:spacing w:val="-137"/>
                <w:sz w:val="28"/>
              </w:rPr>
              <w:t xml:space="preserve"> </w:t>
            </w:r>
            <w:r w:rsidRPr="00832AEE">
              <w:rPr>
                <w:rFonts w:ascii="標楷體" w:eastAsia="標楷體" w:hAnsi="標楷體"/>
                <w:sz w:val="28"/>
              </w:rPr>
              <w:t>元</w:t>
            </w:r>
          </w:p>
        </w:tc>
      </w:tr>
      <w:tr w:rsidR="00832AEE" w:rsidRPr="00832AEE" w14:paraId="4155D4F2" w14:textId="77777777">
        <w:trPr>
          <w:trHeight w:val="4367"/>
        </w:trPr>
        <w:tc>
          <w:tcPr>
            <w:tcW w:w="818" w:type="dxa"/>
            <w:vMerge/>
            <w:tcBorders>
              <w:top w:val="nil"/>
            </w:tcBorders>
          </w:tcPr>
          <w:p w14:paraId="0D712905" w14:textId="77777777" w:rsidR="00206F20" w:rsidRPr="00832AEE" w:rsidRDefault="00206F20">
            <w:pPr>
              <w:rPr>
                <w:rFonts w:ascii="標楷體" w:eastAsia="標楷體" w:hAnsi="標楷體"/>
                <w:sz w:val="2"/>
                <w:szCs w:val="2"/>
              </w:rPr>
            </w:pPr>
          </w:p>
        </w:tc>
        <w:tc>
          <w:tcPr>
            <w:tcW w:w="5810" w:type="dxa"/>
          </w:tcPr>
          <w:p w14:paraId="493F5705" w14:textId="77777777" w:rsidR="00206F20" w:rsidRPr="00832AEE" w:rsidRDefault="008A4FA7">
            <w:pPr>
              <w:pStyle w:val="TableParagraph"/>
              <w:numPr>
                <w:ilvl w:val="0"/>
                <w:numId w:val="7"/>
              </w:numPr>
              <w:tabs>
                <w:tab w:val="left" w:pos="399"/>
              </w:tabs>
              <w:spacing w:before="8" w:line="244" w:lineRule="auto"/>
              <w:ind w:right="89" w:hanging="360"/>
              <w:jc w:val="both"/>
              <w:rPr>
                <w:rFonts w:ascii="標楷體" w:eastAsia="標楷體" w:hAnsi="標楷體"/>
                <w:sz w:val="28"/>
              </w:rPr>
            </w:pPr>
            <w:r w:rsidRPr="00832AEE">
              <w:rPr>
                <w:rFonts w:ascii="標楷體" w:eastAsia="標楷體" w:hAnsi="標楷體"/>
                <w:spacing w:val="-1"/>
                <w:sz w:val="28"/>
              </w:rPr>
              <w:t>主動辦理灌木及綠籬修剪作業，如經機關通</w:t>
            </w:r>
            <w:r w:rsidRPr="00832AEE">
              <w:rPr>
                <w:rFonts w:ascii="標楷體" w:eastAsia="標楷體" w:hAnsi="標楷體"/>
                <w:spacing w:val="-5"/>
                <w:sz w:val="28"/>
              </w:rPr>
              <w:t>知者，廠商應依機關通知施作。灌木及綠籬</w:t>
            </w:r>
            <w:r w:rsidRPr="00832AEE">
              <w:rPr>
                <w:rFonts w:ascii="標楷體" w:eastAsia="標楷體" w:hAnsi="標楷體"/>
                <w:sz w:val="28"/>
              </w:rPr>
              <w:t>修剪作業應以下列為處理原則：</w:t>
            </w:r>
          </w:p>
          <w:p w14:paraId="1DFA291E" w14:textId="77777777" w:rsidR="00206F20" w:rsidRPr="00832AEE" w:rsidRDefault="008A4FA7">
            <w:pPr>
              <w:pStyle w:val="TableParagraph"/>
              <w:numPr>
                <w:ilvl w:val="1"/>
                <w:numId w:val="7"/>
              </w:numPr>
              <w:tabs>
                <w:tab w:val="left" w:pos="1023"/>
              </w:tabs>
              <w:spacing w:before="2" w:line="244" w:lineRule="auto"/>
              <w:ind w:right="91"/>
              <w:jc w:val="both"/>
              <w:rPr>
                <w:rFonts w:ascii="標楷體" w:eastAsia="標楷體" w:hAnsi="標楷體"/>
                <w:sz w:val="28"/>
              </w:rPr>
            </w:pPr>
            <w:r w:rsidRPr="00832AEE">
              <w:rPr>
                <w:rFonts w:ascii="標楷體" w:eastAsia="標楷體" w:hAnsi="標楷體"/>
                <w:spacing w:val="-5"/>
                <w:sz w:val="28"/>
              </w:rPr>
              <w:t>修剪前應規劃後再予以進行，以求同一地點樹體疏密高低標準能協調一致、整齊美觀。修剪後仍可保有大量枝葉、枝</w:t>
            </w:r>
            <w:r w:rsidRPr="00832AEE">
              <w:rPr>
                <w:rFonts w:ascii="標楷體" w:eastAsia="標楷體" w:hAnsi="標楷體"/>
                <w:sz w:val="28"/>
              </w:rPr>
              <w:t>葉密度感覺仍有中等以上茂密程度。</w:t>
            </w:r>
          </w:p>
          <w:p w14:paraId="2108369F" w14:textId="77777777" w:rsidR="00206F20" w:rsidRPr="00832AEE" w:rsidRDefault="008A4FA7">
            <w:pPr>
              <w:pStyle w:val="TableParagraph"/>
              <w:numPr>
                <w:ilvl w:val="1"/>
                <w:numId w:val="7"/>
              </w:numPr>
              <w:tabs>
                <w:tab w:val="left" w:pos="1023"/>
              </w:tabs>
              <w:spacing w:before="3"/>
              <w:ind w:hanging="779"/>
              <w:jc w:val="both"/>
              <w:rPr>
                <w:rFonts w:ascii="標楷體" w:eastAsia="標楷體" w:hAnsi="標楷體"/>
                <w:sz w:val="28"/>
              </w:rPr>
            </w:pPr>
            <w:r w:rsidRPr="00832AEE">
              <w:rPr>
                <w:rFonts w:ascii="標楷體" w:eastAsia="標楷體" w:hAnsi="標楷體"/>
                <w:spacing w:val="-9"/>
                <w:sz w:val="28"/>
              </w:rPr>
              <w:t>灌木生長如有「妨礙人車視線通透」、</w:t>
            </w:r>
          </w:p>
          <w:p w14:paraId="5324399E" w14:textId="77777777" w:rsidR="00206F20" w:rsidRPr="00832AEE" w:rsidRDefault="008A4FA7">
            <w:pPr>
              <w:pStyle w:val="TableParagraph"/>
              <w:spacing w:before="9" w:line="244" w:lineRule="auto"/>
              <w:ind w:left="1022" w:right="91"/>
              <w:rPr>
                <w:rFonts w:ascii="標楷體" w:eastAsia="標楷體" w:hAnsi="標楷體"/>
                <w:sz w:val="28"/>
              </w:rPr>
            </w:pPr>
            <w:r w:rsidRPr="00832AEE">
              <w:rPr>
                <w:rFonts w:ascii="標楷體" w:eastAsia="標楷體" w:hAnsi="標楷體"/>
                <w:spacing w:val="-9"/>
                <w:sz w:val="28"/>
              </w:rPr>
              <w:t>「影響人車通行」或其他影響公共安全</w:t>
            </w:r>
            <w:r w:rsidRPr="00832AEE">
              <w:rPr>
                <w:rFonts w:ascii="標楷體" w:eastAsia="標楷體" w:hAnsi="標楷體"/>
                <w:spacing w:val="-6"/>
                <w:sz w:val="28"/>
              </w:rPr>
              <w:t>之虞者，經機關同意後，得進行「抑制</w:t>
            </w:r>
          </w:p>
          <w:p w14:paraId="2FC343A8" w14:textId="77777777" w:rsidR="00206F20" w:rsidRPr="00832AEE" w:rsidRDefault="008A4FA7">
            <w:pPr>
              <w:pStyle w:val="TableParagraph"/>
              <w:spacing w:before="1" w:line="339" w:lineRule="exact"/>
              <w:ind w:left="1022"/>
              <w:rPr>
                <w:rFonts w:ascii="標楷體" w:eastAsia="標楷體" w:hAnsi="標楷體"/>
                <w:sz w:val="28"/>
              </w:rPr>
            </w:pPr>
            <w:r w:rsidRPr="00832AEE">
              <w:rPr>
                <w:rFonts w:ascii="標楷體" w:eastAsia="標楷體" w:hAnsi="標楷體"/>
                <w:spacing w:val="-1"/>
                <w:sz w:val="28"/>
              </w:rPr>
              <w:t>目的」修剪，並得適度降低灌木高度。</w:t>
            </w:r>
          </w:p>
        </w:tc>
        <w:tc>
          <w:tcPr>
            <w:tcW w:w="1984" w:type="dxa"/>
            <w:shd w:val="clear" w:color="auto" w:fill="D8D8D8"/>
          </w:tcPr>
          <w:p w14:paraId="71075507" w14:textId="77777777" w:rsidR="00206F20" w:rsidRPr="00832AEE" w:rsidRDefault="008A4FA7">
            <w:pPr>
              <w:pStyle w:val="TableParagraph"/>
              <w:spacing w:before="8" w:line="244" w:lineRule="auto"/>
              <w:ind w:left="108" w:right="94"/>
              <w:rPr>
                <w:rFonts w:ascii="標楷體" w:eastAsia="標楷體" w:hAnsi="標楷體"/>
                <w:sz w:val="28"/>
              </w:rPr>
            </w:pPr>
            <w:r w:rsidRPr="00832AEE">
              <w:rPr>
                <w:rFonts w:ascii="標楷體" w:eastAsia="標楷體" w:hAnsi="標楷體"/>
                <w:spacing w:val="-15"/>
                <w:sz w:val="28"/>
              </w:rPr>
              <w:t xml:space="preserve">每次扣 </w:t>
            </w:r>
            <w:r w:rsidRPr="00832AEE">
              <w:rPr>
                <w:rFonts w:ascii="標楷體" w:eastAsia="標楷體" w:hAnsi="標楷體"/>
                <w:spacing w:val="-2"/>
                <w:sz w:val="28"/>
              </w:rPr>
              <w:t>10,000</w:t>
            </w:r>
            <w:r w:rsidRPr="00832AEE">
              <w:rPr>
                <w:rFonts w:ascii="標楷體" w:eastAsia="標楷體" w:hAnsi="標楷體"/>
                <w:spacing w:val="-137"/>
                <w:sz w:val="28"/>
              </w:rPr>
              <w:t xml:space="preserve"> </w:t>
            </w:r>
            <w:r w:rsidRPr="00832AEE">
              <w:rPr>
                <w:rFonts w:ascii="標楷體" w:eastAsia="標楷體" w:hAnsi="標楷體"/>
                <w:sz w:val="28"/>
              </w:rPr>
              <w:t>元</w:t>
            </w:r>
          </w:p>
        </w:tc>
      </w:tr>
      <w:tr w:rsidR="00832AEE" w:rsidRPr="00832AEE" w14:paraId="3C419C4D" w14:textId="77777777">
        <w:trPr>
          <w:trHeight w:val="4401"/>
        </w:trPr>
        <w:tc>
          <w:tcPr>
            <w:tcW w:w="818" w:type="dxa"/>
            <w:vMerge/>
            <w:tcBorders>
              <w:top w:val="nil"/>
            </w:tcBorders>
          </w:tcPr>
          <w:p w14:paraId="14D714DE" w14:textId="77777777" w:rsidR="00206F20" w:rsidRPr="00832AEE" w:rsidRDefault="00206F20">
            <w:pPr>
              <w:rPr>
                <w:rFonts w:ascii="標楷體" w:eastAsia="標楷體" w:hAnsi="標楷體"/>
                <w:sz w:val="2"/>
                <w:szCs w:val="2"/>
              </w:rPr>
            </w:pPr>
          </w:p>
        </w:tc>
        <w:tc>
          <w:tcPr>
            <w:tcW w:w="5810" w:type="dxa"/>
          </w:tcPr>
          <w:p w14:paraId="1A485108" w14:textId="77777777" w:rsidR="00206F20" w:rsidRPr="00832AEE" w:rsidRDefault="008A4FA7">
            <w:pPr>
              <w:pStyle w:val="TableParagraph"/>
              <w:numPr>
                <w:ilvl w:val="0"/>
                <w:numId w:val="6"/>
              </w:numPr>
              <w:tabs>
                <w:tab w:val="left" w:pos="505"/>
              </w:tabs>
              <w:spacing w:before="41" w:line="244" w:lineRule="auto"/>
              <w:ind w:right="90"/>
              <w:jc w:val="both"/>
              <w:rPr>
                <w:rFonts w:ascii="標楷體" w:eastAsia="標楷體" w:hAnsi="標楷體"/>
                <w:sz w:val="28"/>
              </w:rPr>
            </w:pPr>
            <w:r w:rsidRPr="00832AEE">
              <w:rPr>
                <w:rFonts w:ascii="標楷體" w:eastAsia="標楷體" w:hAnsi="標楷體"/>
                <w:spacing w:val="-9"/>
                <w:sz w:val="28"/>
              </w:rPr>
              <w:t>主動辦理樹</w:t>
            </w:r>
            <w:r w:rsidRPr="00832AEE">
              <w:rPr>
                <w:rFonts w:ascii="標楷體" w:eastAsia="標楷體" w:hAnsi="標楷體"/>
                <w:sz w:val="28"/>
              </w:rPr>
              <w:t>（喬</w:t>
            </w:r>
            <w:r w:rsidRPr="00832AEE">
              <w:rPr>
                <w:rFonts w:ascii="標楷體" w:eastAsia="標楷體" w:hAnsi="標楷體"/>
                <w:spacing w:val="-43"/>
                <w:sz w:val="28"/>
              </w:rPr>
              <w:t>）</w:t>
            </w:r>
            <w:r w:rsidRPr="00832AEE">
              <w:rPr>
                <w:rFonts w:ascii="標楷體" w:eastAsia="標楷體" w:hAnsi="標楷體"/>
                <w:spacing w:val="-8"/>
                <w:sz w:val="28"/>
              </w:rPr>
              <w:t>木修剪作業，如經機關通</w:t>
            </w:r>
            <w:r w:rsidRPr="00832AEE">
              <w:rPr>
                <w:rFonts w:ascii="標楷體" w:eastAsia="標楷體" w:hAnsi="標楷體"/>
                <w:spacing w:val="-11"/>
                <w:sz w:val="28"/>
              </w:rPr>
              <w:t>知者，廠商應依機關通知施作。樹</w:t>
            </w:r>
            <w:r w:rsidRPr="00832AEE">
              <w:rPr>
                <w:rFonts w:ascii="標楷體" w:eastAsia="標楷體" w:hAnsi="標楷體"/>
                <w:spacing w:val="-3"/>
                <w:sz w:val="28"/>
              </w:rPr>
              <w:t>（</w:t>
            </w:r>
            <w:r w:rsidRPr="00832AEE">
              <w:rPr>
                <w:rFonts w:ascii="標楷體" w:eastAsia="標楷體" w:hAnsi="標楷體"/>
                <w:sz w:val="28"/>
              </w:rPr>
              <w:t>喬</w:t>
            </w:r>
            <w:r w:rsidRPr="00832AEE">
              <w:rPr>
                <w:rFonts w:ascii="標楷體" w:eastAsia="標楷體" w:hAnsi="標楷體"/>
                <w:spacing w:val="-31"/>
                <w:sz w:val="28"/>
              </w:rPr>
              <w:t>）</w:t>
            </w:r>
            <w:r w:rsidRPr="00832AEE">
              <w:rPr>
                <w:rFonts w:ascii="標楷體" w:eastAsia="標楷體" w:hAnsi="標楷體"/>
                <w:spacing w:val="-12"/>
                <w:sz w:val="28"/>
              </w:rPr>
              <w:t>木</w:t>
            </w:r>
            <w:r w:rsidRPr="00832AEE">
              <w:rPr>
                <w:rFonts w:ascii="標楷體" w:eastAsia="標楷體" w:hAnsi="標楷體"/>
                <w:sz w:val="28"/>
              </w:rPr>
              <w:t>修剪作業應以下列狀況為處理原則：</w:t>
            </w:r>
          </w:p>
          <w:p w14:paraId="63596537" w14:textId="77777777" w:rsidR="00206F20" w:rsidRPr="00832AEE" w:rsidRDefault="008A4FA7">
            <w:pPr>
              <w:pStyle w:val="TableParagraph"/>
              <w:numPr>
                <w:ilvl w:val="1"/>
                <w:numId w:val="6"/>
              </w:numPr>
              <w:tabs>
                <w:tab w:val="left" w:pos="1004"/>
              </w:tabs>
              <w:spacing w:before="2" w:line="244" w:lineRule="auto"/>
              <w:ind w:right="90" w:hanging="701"/>
              <w:jc w:val="both"/>
              <w:rPr>
                <w:rFonts w:ascii="標楷體" w:eastAsia="標楷體" w:hAnsi="標楷體"/>
                <w:sz w:val="28"/>
              </w:rPr>
            </w:pPr>
            <w:r w:rsidRPr="00832AEE">
              <w:rPr>
                <w:rFonts w:ascii="標楷體" w:eastAsia="標楷體" w:hAnsi="標楷體"/>
                <w:spacing w:val="-7"/>
                <w:sz w:val="28"/>
              </w:rPr>
              <w:t>枝葉生長有公共安全之虞</w:t>
            </w:r>
            <w:r w:rsidRPr="00832AEE">
              <w:rPr>
                <w:rFonts w:ascii="標楷體" w:eastAsia="標楷體" w:hAnsi="標楷體"/>
                <w:sz w:val="28"/>
              </w:rPr>
              <w:t>（例如鄰近電</w:t>
            </w:r>
            <w:r w:rsidRPr="00832AEE">
              <w:rPr>
                <w:rFonts w:ascii="標楷體" w:eastAsia="標楷體" w:hAnsi="標楷體"/>
                <w:spacing w:val="-4"/>
                <w:sz w:val="28"/>
              </w:rPr>
              <w:t>線、位於高壓電線下、枝葉與電線纏繞</w:t>
            </w:r>
            <w:r w:rsidRPr="00832AEE">
              <w:rPr>
                <w:rFonts w:ascii="標楷體" w:eastAsia="標楷體" w:hAnsi="標楷體"/>
                <w:sz w:val="28"/>
              </w:rPr>
              <w:t>或枝葉恐有斷裂壓損人車等</w:t>
            </w:r>
            <w:r w:rsidRPr="00832AEE">
              <w:rPr>
                <w:rFonts w:ascii="標楷體" w:eastAsia="標楷體" w:hAnsi="標楷體"/>
                <w:spacing w:val="-141"/>
                <w:sz w:val="28"/>
              </w:rPr>
              <w:t>）</w:t>
            </w:r>
            <w:r w:rsidRPr="00832AEE">
              <w:rPr>
                <w:rFonts w:ascii="標楷體" w:eastAsia="標楷體" w:hAnsi="標楷體"/>
                <w:sz w:val="28"/>
              </w:rPr>
              <w:t>。</w:t>
            </w:r>
          </w:p>
          <w:p w14:paraId="778CC97E" w14:textId="77777777" w:rsidR="00206F20" w:rsidRPr="00832AEE" w:rsidRDefault="008A4FA7">
            <w:pPr>
              <w:pStyle w:val="TableParagraph"/>
              <w:numPr>
                <w:ilvl w:val="1"/>
                <w:numId w:val="6"/>
              </w:numPr>
              <w:tabs>
                <w:tab w:val="left" w:pos="1004"/>
              </w:tabs>
              <w:spacing w:before="2" w:line="244" w:lineRule="auto"/>
              <w:ind w:right="23" w:hanging="701"/>
              <w:rPr>
                <w:rFonts w:ascii="標楷體" w:eastAsia="標楷體" w:hAnsi="標楷體"/>
                <w:sz w:val="28"/>
              </w:rPr>
            </w:pPr>
            <w:r w:rsidRPr="00832AEE">
              <w:rPr>
                <w:rFonts w:ascii="標楷體" w:eastAsia="標楷體" w:hAnsi="標楷體"/>
                <w:spacing w:val="-9"/>
                <w:sz w:val="28"/>
              </w:rPr>
              <w:t>棕櫚科植栽</w:t>
            </w:r>
            <w:r w:rsidRPr="00832AEE">
              <w:rPr>
                <w:rFonts w:ascii="標楷體" w:eastAsia="標楷體" w:hAnsi="標楷體"/>
                <w:sz w:val="28"/>
              </w:rPr>
              <w:t>（</w:t>
            </w:r>
            <w:r w:rsidRPr="00832AEE">
              <w:rPr>
                <w:rFonts w:ascii="標楷體" w:eastAsia="標楷體" w:hAnsi="標楷體"/>
                <w:spacing w:val="-10"/>
                <w:sz w:val="28"/>
              </w:rPr>
              <w:t>如海棗、椰子、蒲葵等</w:t>
            </w:r>
            <w:r w:rsidRPr="00832AEE">
              <w:rPr>
                <w:rFonts w:ascii="標楷體" w:eastAsia="標楷體" w:hAnsi="標楷體"/>
                <w:spacing w:val="-169"/>
                <w:sz w:val="28"/>
              </w:rPr>
              <w:t>）</w:t>
            </w:r>
            <w:r w:rsidRPr="00832AEE">
              <w:rPr>
                <w:rFonts w:ascii="標楷體" w:eastAsia="標楷體" w:hAnsi="標楷體"/>
                <w:spacing w:val="-8"/>
                <w:sz w:val="28"/>
              </w:rPr>
              <w:t>，</w:t>
            </w:r>
            <w:r w:rsidRPr="00832AEE">
              <w:rPr>
                <w:rFonts w:ascii="標楷體" w:eastAsia="標楷體" w:hAnsi="標楷體"/>
                <w:sz w:val="28"/>
              </w:rPr>
              <w:t>遇有枯乾枝葉葉鞘。</w:t>
            </w:r>
          </w:p>
          <w:p w14:paraId="6F1AD0CB" w14:textId="77777777" w:rsidR="00206F20" w:rsidRPr="00832AEE" w:rsidRDefault="008A4FA7">
            <w:pPr>
              <w:pStyle w:val="TableParagraph"/>
              <w:numPr>
                <w:ilvl w:val="1"/>
                <w:numId w:val="6"/>
              </w:numPr>
              <w:tabs>
                <w:tab w:val="left" w:pos="1004"/>
              </w:tabs>
              <w:ind w:left="1003"/>
              <w:rPr>
                <w:rFonts w:ascii="標楷體" w:eastAsia="標楷體" w:hAnsi="標楷體"/>
                <w:sz w:val="28"/>
              </w:rPr>
            </w:pPr>
            <w:r w:rsidRPr="00832AEE">
              <w:rPr>
                <w:rFonts w:ascii="標楷體" w:eastAsia="標楷體" w:hAnsi="標楷體"/>
                <w:sz w:val="28"/>
              </w:rPr>
              <w:t>枝葉生長有插(突)入民宅之虞者。</w:t>
            </w:r>
          </w:p>
          <w:p w14:paraId="72C8FCD8" w14:textId="77777777" w:rsidR="00206F20" w:rsidRPr="00832AEE" w:rsidRDefault="008A4FA7">
            <w:pPr>
              <w:pStyle w:val="TableParagraph"/>
              <w:numPr>
                <w:ilvl w:val="1"/>
                <w:numId w:val="6"/>
              </w:numPr>
              <w:tabs>
                <w:tab w:val="left" w:pos="1004"/>
              </w:tabs>
              <w:spacing w:line="400" w:lineRule="atLeast"/>
              <w:ind w:right="92" w:hanging="701"/>
              <w:rPr>
                <w:rFonts w:ascii="標楷體" w:eastAsia="標楷體" w:hAnsi="標楷體"/>
                <w:sz w:val="28"/>
              </w:rPr>
            </w:pPr>
            <w:r w:rsidRPr="00832AEE">
              <w:rPr>
                <w:rFonts w:ascii="標楷體" w:eastAsia="標楷體" w:hAnsi="標楷體"/>
                <w:spacing w:val="-4"/>
                <w:sz w:val="28"/>
              </w:rPr>
              <w:t>影響照明監視設備、影響交通號誌、妨</w:t>
            </w:r>
            <w:r w:rsidRPr="00832AEE">
              <w:rPr>
                <w:rFonts w:ascii="標楷體" w:eastAsia="標楷體" w:hAnsi="標楷體"/>
                <w:sz w:val="28"/>
              </w:rPr>
              <w:t>礙告示牌閱讀、妨礙人(車)通行。</w:t>
            </w:r>
          </w:p>
        </w:tc>
        <w:tc>
          <w:tcPr>
            <w:tcW w:w="1984" w:type="dxa"/>
            <w:shd w:val="clear" w:color="auto" w:fill="D8D8D8"/>
          </w:tcPr>
          <w:p w14:paraId="2398E979" w14:textId="77777777" w:rsidR="00206F20" w:rsidRPr="00832AEE" w:rsidRDefault="008A4FA7">
            <w:pPr>
              <w:pStyle w:val="TableParagraph"/>
              <w:spacing w:before="41"/>
              <w:ind w:right="91"/>
              <w:jc w:val="right"/>
              <w:rPr>
                <w:rFonts w:ascii="標楷體" w:eastAsia="標楷體" w:hAnsi="標楷體"/>
                <w:sz w:val="28"/>
              </w:rPr>
            </w:pPr>
            <w:r w:rsidRPr="00832AEE">
              <w:rPr>
                <w:rFonts w:ascii="標楷體" w:eastAsia="標楷體" w:hAnsi="標楷體"/>
                <w:spacing w:val="21"/>
                <w:sz w:val="28"/>
              </w:rPr>
              <w:t>每次</w:t>
            </w:r>
            <w:r w:rsidRPr="00832AEE">
              <w:rPr>
                <w:rFonts w:ascii="標楷體" w:eastAsia="標楷體" w:hAnsi="標楷體"/>
                <w:sz w:val="28"/>
              </w:rPr>
              <w:t>20,000</w:t>
            </w:r>
            <w:r w:rsidRPr="00832AEE">
              <w:rPr>
                <w:rFonts w:ascii="標楷體" w:eastAsia="標楷體" w:hAnsi="標楷體"/>
                <w:spacing w:val="-48"/>
                <w:sz w:val="28"/>
              </w:rPr>
              <w:t xml:space="preserve"> 元</w:t>
            </w:r>
          </w:p>
        </w:tc>
      </w:tr>
    </w:tbl>
    <w:p w14:paraId="3C160B8B" w14:textId="77777777" w:rsidR="00206F20" w:rsidRPr="00832AEE" w:rsidRDefault="00206F20">
      <w:pPr>
        <w:jc w:val="right"/>
        <w:rPr>
          <w:rFonts w:ascii="標楷體" w:eastAsia="標楷體" w:hAnsi="標楷體"/>
          <w:sz w:val="28"/>
        </w:rPr>
        <w:sectPr w:rsidR="00206F20" w:rsidRPr="00832AEE" w:rsidSect="00D37A9A">
          <w:footerReference w:type="default" r:id="rId20"/>
          <w:pgSz w:w="11910" w:h="16840"/>
          <w:pgMar w:top="1420" w:right="1200" w:bottom="1340" w:left="1540" w:header="0" w:footer="1158" w:gutter="0"/>
          <w:cols w:space="720"/>
        </w:sect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5810"/>
        <w:gridCol w:w="1984"/>
      </w:tblGrid>
      <w:tr w:rsidR="00832AEE" w:rsidRPr="00832AEE" w14:paraId="76E3F379" w14:textId="77777777">
        <w:trPr>
          <w:trHeight w:val="801"/>
        </w:trPr>
        <w:tc>
          <w:tcPr>
            <w:tcW w:w="818" w:type="dxa"/>
            <w:vMerge w:val="restart"/>
          </w:tcPr>
          <w:p w14:paraId="34C5979B" w14:textId="77777777" w:rsidR="00206F20" w:rsidRPr="00832AEE" w:rsidRDefault="00206F20">
            <w:pPr>
              <w:pStyle w:val="TableParagraph"/>
              <w:rPr>
                <w:rFonts w:ascii="標楷體" w:eastAsia="標楷體" w:hAnsi="標楷體"/>
                <w:sz w:val="28"/>
              </w:rPr>
            </w:pPr>
          </w:p>
        </w:tc>
        <w:tc>
          <w:tcPr>
            <w:tcW w:w="5810" w:type="dxa"/>
          </w:tcPr>
          <w:p w14:paraId="1B55F36C" w14:textId="77777777" w:rsidR="00206F20" w:rsidRPr="00832AEE" w:rsidRDefault="008A4FA7">
            <w:pPr>
              <w:pStyle w:val="TableParagraph"/>
              <w:spacing w:before="13" w:line="400" w:lineRule="atLeast"/>
              <w:ind w:left="1001" w:right="92" w:hanging="701"/>
              <w:rPr>
                <w:rFonts w:ascii="標楷體" w:eastAsia="標楷體" w:hAnsi="標楷體"/>
                <w:sz w:val="28"/>
              </w:rPr>
            </w:pPr>
            <w:r w:rsidRPr="00832AEE">
              <w:rPr>
                <w:rFonts w:ascii="標楷體" w:eastAsia="標楷體" w:hAnsi="標楷體"/>
                <w:spacing w:val="-1"/>
                <w:sz w:val="28"/>
              </w:rPr>
              <w:t>（5）</w:t>
            </w:r>
            <w:r w:rsidRPr="00832AEE">
              <w:rPr>
                <w:rFonts w:ascii="標楷體" w:eastAsia="標楷體" w:hAnsi="標楷體"/>
                <w:spacing w:val="-6"/>
                <w:sz w:val="28"/>
              </w:rPr>
              <w:t>其他經機關書面指示者</w:t>
            </w:r>
            <w:r w:rsidRPr="00832AEE">
              <w:rPr>
                <w:rFonts w:ascii="標楷體" w:eastAsia="標楷體" w:hAnsi="標楷體"/>
                <w:sz w:val="28"/>
              </w:rPr>
              <w:t>（例如公安性疏枝、病蟲害防治或其他</w:t>
            </w:r>
            <w:r w:rsidRPr="00832AEE">
              <w:rPr>
                <w:rFonts w:ascii="標楷體" w:eastAsia="標楷體" w:hAnsi="標楷體"/>
                <w:spacing w:val="-141"/>
                <w:sz w:val="28"/>
              </w:rPr>
              <w:t>）</w:t>
            </w:r>
            <w:r w:rsidRPr="00832AEE">
              <w:rPr>
                <w:rFonts w:ascii="標楷體" w:eastAsia="標楷體" w:hAnsi="標楷體"/>
                <w:sz w:val="28"/>
              </w:rPr>
              <w:t>。</w:t>
            </w:r>
          </w:p>
        </w:tc>
        <w:tc>
          <w:tcPr>
            <w:tcW w:w="1984" w:type="dxa"/>
            <w:shd w:val="clear" w:color="auto" w:fill="D8D8D8"/>
          </w:tcPr>
          <w:p w14:paraId="4B682F1B" w14:textId="77777777" w:rsidR="00206F20" w:rsidRPr="00832AEE" w:rsidRDefault="00206F20">
            <w:pPr>
              <w:pStyle w:val="TableParagraph"/>
              <w:rPr>
                <w:rFonts w:ascii="標楷體" w:eastAsia="標楷體" w:hAnsi="標楷體"/>
                <w:sz w:val="28"/>
              </w:rPr>
            </w:pPr>
          </w:p>
        </w:tc>
      </w:tr>
      <w:tr w:rsidR="00832AEE" w:rsidRPr="00832AEE" w14:paraId="062975A8" w14:textId="77777777">
        <w:trPr>
          <w:trHeight w:val="1187"/>
        </w:trPr>
        <w:tc>
          <w:tcPr>
            <w:tcW w:w="818" w:type="dxa"/>
            <w:vMerge/>
            <w:tcBorders>
              <w:top w:val="nil"/>
            </w:tcBorders>
          </w:tcPr>
          <w:p w14:paraId="220072E7" w14:textId="77777777" w:rsidR="00206F20" w:rsidRPr="00832AEE" w:rsidRDefault="00206F20">
            <w:pPr>
              <w:rPr>
                <w:rFonts w:ascii="標楷體" w:eastAsia="標楷體" w:hAnsi="標楷體"/>
                <w:sz w:val="2"/>
                <w:szCs w:val="2"/>
              </w:rPr>
            </w:pPr>
          </w:p>
        </w:tc>
        <w:tc>
          <w:tcPr>
            <w:tcW w:w="5810" w:type="dxa"/>
          </w:tcPr>
          <w:p w14:paraId="0644CAD5" w14:textId="77777777" w:rsidR="00206F20" w:rsidRPr="00832AEE" w:rsidRDefault="008A4FA7">
            <w:pPr>
              <w:pStyle w:val="TableParagraph"/>
              <w:spacing w:line="400" w:lineRule="atLeast"/>
              <w:ind w:left="468" w:right="-58" w:hanging="360"/>
              <w:rPr>
                <w:rFonts w:ascii="標楷體" w:eastAsia="標楷體" w:hAnsi="標楷體"/>
                <w:sz w:val="28"/>
              </w:rPr>
            </w:pPr>
            <w:r w:rsidRPr="00832AEE">
              <w:rPr>
                <w:rFonts w:ascii="標楷體" w:eastAsia="標楷體" w:hAnsi="標楷體"/>
                <w:spacing w:val="-5"/>
                <w:sz w:val="28"/>
              </w:rPr>
              <w:t>4.</w:t>
            </w:r>
            <w:r w:rsidRPr="00832AEE">
              <w:rPr>
                <w:rFonts w:ascii="標楷體" w:eastAsia="標楷體" w:hAnsi="標楷體"/>
                <w:spacing w:val="-12"/>
                <w:sz w:val="28"/>
              </w:rPr>
              <w:t xml:space="preserve"> 凡遇有植栽需要進行「強剪」或因必要因素</w:t>
            </w:r>
            <w:r w:rsidRPr="00832AEE">
              <w:rPr>
                <w:rFonts w:ascii="標楷體" w:eastAsia="標楷體" w:hAnsi="標楷體"/>
                <w:spacing w:val="-17"/>
                <w:sz w:val="28"/>
              </w:rPr>
              <w:t>而需要進行「強制降低高度」的「截頂強剪」</w:t>
            </w:r>
            <w:r w:rsidRPr="00832AEE">
              <w:rPr>
                <w:rFonts w:ascii="標楷體" w:eastAsia="標楷體" w:hAnsi="標楷體"/>
                <w:sz w:val="28"/>
              </w:rPr>
              <w:t>作業時，須先報備機關核准。</w:t>
            </w:r>
          </w:p>
        </w:tc>
        <w:tc>
          <w:tcPr>
            <w:tcW w:w="1984" w:type="dxa"/>
            <w:shd w:val="clear" w:color="auto" w:fill="D8D8D8"/>
          </w:tcPr>
          <w:p w14:paraId="182608BA" w14:textId="77777777" w:rsidR="00206F20" w:rsidRPr="00832AEE" w:rsidRDefault="008A4FA7">
            <w:pPr>
              <w:pStyle w:val="TableParagraph"/>
              <w:spacing w:before="27"/>
              <w:ind w:right="91"/>
              <w:jc w:val="right"/>
              <w:rPr>
                <w:rFonts w:ascii="標楷體" w:eastAsia="標楷體" w:hAnsi="標楷體"/>
                <w:sz w:val="28"/>
              </w:rPr>
            </w:pPr>
            <w:r w:rsidRPr="00832AEE">
              <w:rPr>
                <w:rFonts w:ascii="標楷體" w:eastAsia="標楷體" w:hAnsi="標楷體"/>
                <w:spacing w:val="21"/>
                <w:sz w:val="28"/>
              </w:rPr>
              <w:t>每株</w:t>
            </w:r>
            <w:r w:rsidRPr="00832AEE">
              <w:rPr>
                <w:rFonts w:ascii="標楷體" w:eastAsia="標楷體" w:hAnsi="標楷體"/>
                <w:sz w:val="28"/>
              </w:rPr>
              <w:t>30,000</w:t>
            </w:r>
            <w:r w:rsidRPr="00832AEE">
              <w:rPr>
                <w:rFonts w:ascii="標楷體" w:eastAsia="標楷體" w:hAnsi="標楷體"/>
                <w:spacing w:val="-48"/>
                <w:sz w:val="28"/>
              </w:rPr>
              <w:t xml:space="preserve"> 元</w:t>
            </w:r>
          </w:p>
        </w:tc>
      </w:tr>
      <w:tr w:rsidR="00832AEE" w:rsidRPr="00832AEE" w14:paraId="47CB47BE" w14:textId="77777777">
        <w:trPr>
          <w:trHeight w:val="1588"/>
        </w:trPr>
        <w:tc>
          <w:tcPr>
            <w:tcW w:w="818" w:type="dxa"/>
            <w:vMerge/>
            <w:tcBorders>
              <w:top w:val="nil"/>
            </w:tcBorders>
          </w:tcPr>
          <w:p w14:paraId="7F935657" w14:textId="77777777" w:rsidR="00206F20" w:rsidRPr="00832AEE" w:rsidRDefault="00206F20">
            <w:pPr>
              <w:rPr>
                <w:rFonts w:ascii="標楷體" w:eastAsia="標楷體" w:hAnsi="標楷體"/>
                <w:sz w:val="2"/>
                <w:szCs w:val="2"/>
              </w:rPr>
            </w:pPr>
          </w:p>
        </w:tc>
        <w:tc>
          <w:tcPr>
            <w:tcW w:w="5810" w:type="dxa"/>
          </w:tcPr>
          <w:p w14:paraId="52643D2B" w14:textId="77777777" w:rsidR="00206F20" w:rsidRPr="00832AEE" w:rsidRDefault="008A4FA7">
            <w:pPr>
              <w:pStyle w:val="TableParagraph"/>
              <w:spacing w:before="29" w:line="244" w:lineRule="auto"/>
              <w:ind w:left="468" w:right="89" w:hanging="360"/>
              <w:jc w:val="both"/>
              <w:rPr>
                <w:rFonts w:ascii="標楷體" w:eastAsia="標楷體" w:hAnsi="標楷體"/>
                <w:sz w:val="28"/>
              </w:rPr>
            </w:pPr>
            <w:r w:rsidRPr="00832AEE">
              <w:rPr>
                <w:rFonts w:ascii="標楷體" w:eastAsia="標楷體" w:hAnsi="標楷體"/>
                <w:spacing w:val="-5"/>
                <w:sz w:val="28"/>
              </w:rPr>
              <w:t>5.</w:t>
            </w:r>
            <w:r w:rsidRPr="00832AEE">
              <w:rPr>
                <w:rFonts w:ascii="標楷體" w:eastAsia="標楷體" w:hAnsi="標楷體"/>
                <w:spacing w:val="-13"/>
                <w:sz w:val="28"/>
              </w:rPr>
              <w:t xml:space="preserve"> 非具合格執照之修剪人員修剪樹</w:t>
            </w:r>
            <w:r w:rsidRPr="00832AEE">
              <w:rPr>
                <w:rFonts w:ascii="標楷體" w:eastAsia="標楷體" w:hAnsi="標楷體"/>
                <w:spacing w:val="-4"/>
                <w:sz w:val="28"/>
              </w:rPr>
              <w:t>（喬）木發</w:t>
            </w:r>
            <w:r w:rsidRPr="00832AEE">
              <w:rPr>
                <w:rFonts w:ascii="標楷體" w:eastAsia="標楷體" w:hAnsi="標楷體"/>
                <w:spacing w:val="-5"/>
                <w:sz w:val="28"/>
              </w:rPr>
              <w:t>生截幹、過度提升樹冠獅尾式等不符本府景觀樹（喬）木修剪規範之情形時，每株依契</w:t>
            </w:r>
          </w:p>
          <w:p w14:paraId="6A8B744F" w14:textId="77777777" w:rsidR="00206F20" w:rsidRPr="00832AEE" w:rsidRDefault="008A4FA7">
            <w:pPr>
              <w:pStyle w:val="TableParagraph"/>
              <w:spacing w:before="2" w:line="339" w:lineRule="exact"/>
              <w:ind w:left="468"/>
              <w:rPr>
                <w:rFonts w:ascii="標楷體" w:eastAsia="標楷體" w:hAnsi="標楷體"/>
                <w:sz w:val="28"/>
              </w:rPr>
            </w:pPr>
            <w:r w:rsidRPr="00832AEE">
              <w:rPr>
                <w:rFonts w:ascii="標楷體" w:eastAsia="標楷體" w:hAnsi="標楷體"/>
                <w:sz w:val="28"/>
              </w:rPr>
              <w:t>約規定罰款。</w:t>
            </w:r>
          </w:p>
        </w:tc>
        <w:tc>
          <w:tcPr>
            <w:tcW w:w="1984" w:type="dxa"/>
            <w:shd w:val="clear" w:color="auto" w:fill="D8D8D8"/>
          </w:tcPr>
          <w:p w14:paraId="02F9E4CD" w14:textId="77777777" w:rsidR="00206F20" w:rsidRPr="00832AEE" w:rsidRDefault="008A4FA7">
            <w:pPr>
              <w:pStyle w:val="TableParagraph"/>
              <w:spacing w:before="29"/>
              <w:ind w:right="91"/>
              <w:jc w:val="right"/>
              <w:rPr>
                <w:rFonts w:ascii="標楷體" w:eastAsia="標楷體" w:hAnsi="標楷體"/>
                <w:sz w:val="28"/>
              </w:rPr>
            </w:pPr>
            <w:r w:rsidRPr="00832AEE">
              <w:rPr>
                <w:rFonts w:ascii="標楷體" w:eastAsia="標楷體" w:hAnsi="標楷體"/>
                <w:spacing w:val="21"/>
                <w:sz w:val="28"/>
              </w:rPr>
              <w:t>每株</w:t>
            </w:r>
            <w:r w:rsidRPr="00832AEE">
              <w:rPr>
                <w:rFonts w:ascii="標楷體" w:eastAsia="標楷體" w:hAnsi="標楷體"/>
                <w:sz w:val="28"/>
              </w:rPr>
              <w:t>30,000</w:t>
            </w:r>
            <w:r w:rsidRPr="00832AEE">
              <w:rPr>
                <w:rFonts w:ascii="標楷體" w:eastAsia="標楷體" w:hAnsi="標楷體"/>
                <w:spacing w:val="-48"/>
                <w:sz w:val="28"/>
              </w:rPr>
              <w:t xml:space="preserve"> 元</w:t>
            </w:r>
          </w:p>
        </w:tc>
      </w:tr>
      <w:tr w:rsidR="00832AEE" w:rsidRPr="00832AEE" w14:paraId="33A6C3E5" w14:textId="77777777">
        <w:trPr>
          <w:trHeight w:val="798"/>
        </w:trPr>
        <w:tc>
          <w:tcPr>
            <w:tcW w:w="818" w:type="dxa"/>
            <w:vMerge/>
            <w:tcBorders>
              <w:top w:val="nil"/>
            </w:tcBorders>
          </w:tcPr>
          <w:p w14:paraId="5C8C1180" w14:textId="77777777" w:rsidR="00206F20" w:rsidRPr="00832AEE" w:rsidRDefault="00206F20">
            <w:pPr>
              <w:rPr>
                <w:rFonts w:ascii="標楷體" w:eastAsia="標楷體" w:hAnsi="標楷體"/>
                <w:sz w:val="2"/>
                <w:szCs w:val="2"/>
              </w:rPr>
            </w:pPr>
          </w:p>
        </w:tc>
        <w:tc>
          <w:tcPr>
            <w:tcW w:w="5810" w:type="dxa"/>
          </w:tcPr>
          <w:p w14:paraId="0488454D" w14:textId="77777777" w:rsidR="00206F20" w:rsidRPr="00832AEE" w:rsidRDefault="008A4FA7">
            <w:pPr>
              <w:pStyle w:val="TableParagraph"/>
              <w:spacing w:before="10" w:line="400" w:lineRule="atLeast"/>
              <w:ind w:left="504" w:right="90" w:hanging="360"/>
              <w:rPr>
                <w:rFonts w:ascii="標楷體" w:eastAsia="標楷體" w:hAnsi="標楷體"/>
                <w:sz w:val="28"/>
              </w:rPr>
            </w:pPr>
            <w:r w:rsidRPr="00832AEE">
              <w:rPr>
                <w:rFonts w:ascii="標楷體" w:eastAsia="標楷體" w:hAnsi="標楷體"/>
                <w:sz w:val="28"/>
              </w:rPr>
              <w:t>6.</w:t>
            </w:r>
            <w:r w:rsidRPr="00832AEE">
              <w:rPr>
                <w:rFonts w:ascii="標楷體" w:eastAsia="標楷體" w:hAnsi="標楷體"/>
                <w:spacing w:val="-23"/>
                <w:sz w:val="28"/>
              </w:rPr>
              <w:t xml:space="preserve"> 進行樹</w:t>
            </w:r>
            <w:r w:rsidRPr="00832AEE">
              <w:rPr>
                <w:rFonts w:ascii="標楷體" w:eastAsia="標楷體" w:hAnsi="標楷體"/>
                <w:sz w:val="28"/>
              </w:rPr>
              <w:t>（喬</w:t>
            </w:r>
            <w:r w:rsidRPr="00832AEE">
              <w:rPr>
                <w:rFonts w:ascii="標楷體" w:eastAsia="標楷體" w:hAnsi="標楷體"/>
                <w:spacing w:val="-43"/>
                <w:sz w:val="28"/>
              </w:rPr>
              <w:t>）</w:t>
            </w:r>
            <w:r w:rsidRPr="00832AEE">
              <w:rPr>
                <w:rFonts w:ascii="標楷體" w:eastAsia="標楷體" w:hAnsi="標楷體"/>
                <w:spacing w:val="-8"/>
                <w:sz w:val="28"/>
              </w:rPr>
              <w:t>木修剪作業，須有技術專業監</w:t>
            </w:r>
            <w:r w:rsidRPr="00832AEE">
              <w:rPr>
                <w:rFonts w:ascii="標楷體" w:eastAsia="標楷體" w:hAnsi="標楷體"/>
                <w:sz w:val="28"/>
              </w:rPr>
              <w:t>看人員在場指導。</w:t>
            </w:r>
          </w:p>
        </w:tc>
        <w:tc>
          <w:tcPr>
            <w:tcW w:w="1984" w:type="dxa"/>
            <w:shd w:val="clear" w:color="auto" w:fill="D8D8D8"/>
          </w:tcPr>
          <w:p w14:paraId="7AD760BA" w14:textId="77777777" w:rsidR="00206F20" w:rsidRPr="00832AEE" w:rsidRDefault="008A4FA7">
            <w:pPr>
              <w:pStyle w:val="TableParagraph"/>
              <w:spacing w:before="39"/>
              <w:ind w:right="91"/>
              <w:jc w:val="right"/>
              <w:rPr>
                <w:rFonts w:ascii="標楷體" w:eastAsia="標楷體" w:hAnsi="標楷體"/>
                <w:sz w:val="28"/>
              </w:rPr>
            </w:pPr>
            <w:r w:rsidRPr="00832AEE">
              <w:rPr>
                <w:rFonts w:ascii="標楷體" w:eastAsia="標楷體" w:hAnsi="標楷體"/>
                <w:spacing w:val="21"/>
                <w:sz w:val="28"/>
              </w:rPr>
              <w:t>每次</w:t>
            </w:r>
            <w:r w:rsidRPr="00832AEE">
              <w:rPr>
                <w:rFonts w:ascii="標楷體" w:eastAsia="標楷體" w:hAnsi="標楷體"/>
                <w:sz w:val="28"/>
              </w:rPr>
              <w:t>10,000</w:t>
            </w:r>
            <w:r w:rsidRPr="00832AEE">
              <w:rPr>
                <w:rFonts w:ascii="標楷體" w:eastAsia="標楷體" w:hAnsi="標楷體"/>
                <w:spacing w:val="-48"/>
                <w:sz w:val="28"/>
              </w:rPr>
              <w:t xml:space="preserve"> 元</w:t>
            </w:r>
          </w:p>
        </w:tc>
      </w:tr>
      <w:tr w:rsidR="00832AEE" w:rsidRPr="00832AEE" w14:paraId="5D5EF5E6" w14:textId="77777777">
        <w:trPr>
          <w:trHeight w:val="1589"/>
        </w:trPr>
        <w:tc>
          <w:tcPr>
            <w:tcW w:w="818" w:type="dxa"/>
            <w:vMerge/>
            <w:tcBorders>
              <w:top w:val="nil"/>
            </w:tcBorders>
          </w:tcPr>
          <w:p w14:paraId="1FB5F9A4" w14:textId="77777777" w:rsidR="00206F20" w:rsidRPr="00832AEE" w:rsidRDefault="00206F20">
            <w:pPr>
              <w:rPr>
                <w:rFonts w:ascii="標楷體" w:eastAsia="標楷體" w:hAnsi="標楷體"/>
                <w:sz w:val="2"/>
                <w:szCs w:val="2"/>
              </w:rPr>
            </w:pPr>
          </w:p>
        </w:tc>
        <w:tc>
          <w:tcPr>
            <w:tcW w:w="5810" w:type="dxa"/>
          </w:tcPr>
          <w:p w14:paraId="2336CD11" w14:textId="77777777" w:rsidR="00206F20" w:rsidRPr="00832AEE" w:rsidRDefault="008A4FA7">
            <w:pPr>
              <w:pStyle w:val="TableParagraph"/>
              <w:spacing w:before="30" w:line="244" w:lineRule="auto"/>
              <w:ind w:left="504" w:right="93" w:hanging="360"/>
              <w:jc w:val="both"/>
              <w:rPr>
                <w:rFonts w:ascii="標楷體" w:eastAsia="標楷體" w:hAnsi="標楷體"/>
                <w:sz w:val="28"/>
              </w:rPr>
            </w:pPr>
            <w:r w:rsidRPr="00832AEE">
              <w:rPr>
                <w:rFonts w:ascii="標楷體" w:eastAsia="標楷體" w:hAnsi="標楷體"/>
                <w:spacing w:val="-1"/>
                <w:sz w:val="28"/>
              </w:rPr>
              <w:t>7.</w:t>
            </w:r>
            <w:r w:rsidRPr="00832AEE">
              <w:rPr>
                <w:rFonts w:ascii="標楷體" w:eastAsia="標楷體" w:hAnsi="標楷體"/>
                <w:spacing w:val="-15"/>
                <w:sz w:val="28"/>
              </w:rPr>
              <w:t xml:space="preserve"> 廠商執行植栽修剪作業如不符契約規定，廠</w:t>
            </w:r>
            <w:r w:rsidRPr="00832AEE">
              <w:rPr>
                <w:rFonts w:ascii="標楷體" w:eastAsia="標楷體" w:hAnsi="標楷體"/>
                <w:spacing w:val="-11"/>
                <w:sz w:val="28"/>
              </w:rPr>
              <w:t>商應依機關指示之方式、程度與期限再次施</w:t>
            </w:r>
            <w:r w:rsidRPr="00832AEE">
              <w:rPr>
                <w:rFonts w:ascii="標楷體" w:eastAsia="標楷體" w:hAnsi="標楷體"/>
                <w:spacing w:val="-14"/>
                <w:sz w:val="28"/>
              </w:rPr>
              <w:t>作，廠商應於施工後通知機關查驗之，另廠</w:t>
            </w:r>
          </w:p>
          <w:p w14:paraId="0865B968" w14:textId="77777777" w:rsidR="00206F20" w:rsidRPr="00832AEE" w:rsidRDefault="008A4FA7">
            <w:pPr>
              <w:pStyle w:val="TableParagraph"/>
              <w:spacing w:before="2" w:line="339" w:lineRule="exact"/>
              <w:ind w:left="504"/>
              <w:rPr>
                <w:rFonts w:ascii="標楷體" w:eastAsia="標楷體" w:hAnsi="標楷體"/>
                <w:sz w:val="28"/>
              </w:rPr>
            </w:pPr>
            <w:r w:rsidRPr="00832AEE">
              <w:rPr>
                <w:rFonts w:ascii="標楷體" w:eastAsia="標楷體" w:hAnsi="標楷體"/>
                <w:sz w:val="28"/>
              </w:rPr>
              <w:t>商再次施作之費用，機關不予給付。</w:t>
            </w:r>
          </w:p>
        </w:tc>
        <w:tc>
          <w:tcPr>
            <w:tcW w:w="1984" w:type="dxa"/>
            <w:shd w:val="clear" w:color="auto" w:fill="D8D8D8"/>
          </w:tcPr>
          <w:p w14:paraId="41866F0C" w14:textId="77777777" w:rsidR="00206F20" w:rsidRPr="00832AEE" w:rsidRDefault="008A4FA7">
            <w:pPr>
              <w:pStyle w:val="TableParagraph"/>
              <w:spacing w:before="30" w:line="244" w:lineRule="auto"/>
              <w:ind w:left="108" w:right="-15"/>
              <w:rPr>
                <w:rFonts w:ascii="標楷體" w:eastAsia="標楷體" w:hAnsi="標楷體"/>
                <w:sz w:val="28"/>
              </w:rPr>
            </w:pPr>
            <w:r w:rsidRPr="00832AEE">
              <w:rPr>
                <w:rFonts w:ascii="標楷體" w:eastAsia="標楷體" w:hAnsi="標楷體"/>
                <w:spacing w:val="-26"/>
                <w:sz w:val="28"/>
              </w:rPr>
              <w:t xml:space="preserve">每逾 </w:t>
            </w:r>
            <w:r w:rsidRPr="00832AEE">
              <w:rPr>
                <w:rFonts w:ascii="標楷體" w:eastAsia="標楷體" w:hAnsi="標楷體"/>
                <w:sz w:val="28"/>
              </w:rPr>
              <w:t>1</w:t>
            </w:r>
            <w:r w:rsidRPr="00832AEE">
              <w:rPr>
                <w:rFonts w:ascii="標楷體" w:eastAsia="標楷體" w:hAnsi="標楷體"/>
                <w:spacing w:val="-52"/>
                <w:sz w:val="28"/>
              </w:rPr>
              <w:t xml:space="preserve"> 日 </w:t>
            </w:r>
            <w:r w:rsidRPr="00832AEE">
              <w:rPr>
                <w:rFonts w:ascii="標楷體" w:eastAsia="標楷體" w:hAnsi="標楷體"/>
                <w:sz w:val="28"/>
              </w:rPr>
              <w:t>1,000</w:t>
            </w:r>
            <w:r w:rsidRPr="00832AEE">
              <w:rPr>
                <w:rFonts w:ascii="標楷體" w:eastAsia="標楷體" w:hAnsi="標楷體"/>
                <w:spacing w:val="-137"/>
                <w:sz w:val="28"/>
              </w:rPr>
              <w:t xml:space="preserve"> </w:t>
            </w:r>
            <w:r w:rsidRPr="00832AEE">
              <w:rPr>
                <w:rFonts w:ascii="標楷體" w:eastAsia="標楷體" w:hAnsi="標楷體"/>
                <w:sz w:val="28"/>
              </w:rPr>
              <w:t>元</w:t>
            </w:r>
          </w:p>
        </w:tc>
      </w:tr>
      <w:tr w:rsidR="00832AEE" w:rsidRPr="00832AEE" w14:paraId="6F609D55" w14:textId="77777777">
        <w:trPr>
          <w:trHeight w:val="2800"/>
        </w:trPr>
        <w:tc>
          <w:tcPr>
            <w:tcW w:w="818" w:type="dxa"/>
            <w:vMerge/>
            <w:tcBorders>
              <w:top w:val="nil"/>
            </w:tcBorders>
          </w:tcPr>
          <w:p w14:paraId="1F0C70E4" w14:textId="77777777" w:rsidR="00206F20" w:rsidRPr="00832AEE" w:rsidRDefault="00206F20">
            <w:pPr>
              <w:rPr>
                <w:rFonts w:ascii="標楷體" w:eastAsia="標楷體" w:hAnsi="標楷體"/>
                <w:sz w:val="2"/>
                <w:szCs w:val="2"/>
              </w:rPr>
            </w:pPr>
          </w:p>
        </w:tc>
        <w:tc>
          <w:tcPr>
            <w:tcW w:w="5810" w:type="dxa"/>
          </w:tcPr>
          <w:p w14:paraId="3B53A9BA" w14:textId="77777777" w:rsidR="00206F20" w:rsidRPr="00832AEE" w:rsidRDefault="008A4FA7">
            <w:pPr>
              <w:pStyle w:val="TableParagraph"/>
              <w:spacing w:before="41" w:line="244" w:lineRule="auto"/>
              <w:ind w:left="504" w:right="93" w:hanging="360"/>
              <w:jc w:val="both"/>
              <w:rPr>
                <w:rFonts w:ascii="標楷體" w:eastAsia="標楷體" w:hAnsi="標楷體"/>
                <w:sz w:val="28"/>
              </w:rPr>
            </w:pPr>
            <w:r w:rsidRPr="00832AEE">
              <w:rPr>
                <w:rFonts w:ascii="標楷體" w:eastAsia="標楷體" w:hAnsi="標楷體"/>
                <w:spacing w:val="-1"/>
                <w:sz w:val="28"/>
              </w:rPr>
              <w:t>8.</w:t>
            </w:r>
            <w:r w:rsidRPr="00832AEE">
              <w:rPr>
                <w:rFonts w:ascii="標楷體" w:eastAsia="標楷體" w:hAnsi="標楷體"/>
                <w:spacing w:val="-61"/>
                <w:sz w:val="28"/>
              </w:rPr>
              <w:t xml:space="preserve"> </w:t>
            </w:r>
            <w:r w:rsidRPr="00832AEE">
              <w:rPr>
                <w:rFonts w:ascii="標楷體" w:eastAsia="標楷體" w:hAnsi="標楷體"/>
                <w:spacing w:val="-13"/>
                <w:sz w:val="28"/>
              </w:rPr>
              <w:t>植栽修剪完畢後，應清除工作範圍所有落地</w:t>
            </w:r>
            <w:r w:rsidRPr="00832AEE">
              <w:rPr>
                <w:rFonts w:ascii="標楷體" w:eastAsia="標楷體" w:hAnsi="標楷體"/>
                <w:spacing w:val="-14"/>
                <w:sz w:val="28"/>
              </w:rPr>
              <w:t>草屑、枝葉、枝幹及其他作業廢棄物，當日</w:t>
            </w:r>
            <w:r w:rsidRPr="00832AEE">
              <w:rPr>
                <w:rFonts w:ascii="標楷體" w:eastAsia="標楷體" w:hAnsi="標楷體"/>
                <w:spacing w:val="-6"/>
                <w:sz w:val="28"/>
              </w:rPr>
              <w:t>運離不得堆放棄置於場域內</w:t>
            </w:r>
            <w:r w:rsidRPr="00832AEE">
              <w:rPr>
                <w:rFonts w:ascii="標楷體" w:eastAsia="標楷體" w:hAnsi="標楷體"/>
                <w:spacing w:val="-3"/>
                <w:sz w:val="28"/>
              </w:rPr>
              <w:t>（</w:t>
            </w:r>
            <w:r w:rsidRPr="00832AEE">
              <w:rPr>
                <w:rFonts w:ascii="標楷體" w:eastAsia="標楷體" w:hAnsi="標楷體"/>
                <w:spacing w:val="-1"/>
                <w:sz w:val="28"/>
              </w:rPr>
              <w:t>含溝渠</w:t>
            </w:r>
            <w:r w:rsidRPr="00832AEE">
              <w:rPr>
                <w:rFonts w:ascii="標楷體" w:eastAsia="標楷體" w:hAnsi="標楷體"/>
                <w:spacing w:val="-44"/>
                <w:sz w:val="28"/>
              </w:rPr>
              <w:t>）</w:t>
            </w:r>
            <w:r w:rsidRPr="00832AEE">
              <w:rPr>
                <w:rFonts w:ascii="標楷體" w:eastAsia="標楷體" w:hAnsi="標楷體"/>
                <w:spacing w:val="-29"/>
                <w:sz w:val="28"/>
              </w:rPr>
              <w:t>，廢</w:t>
            </w:r>
            <w:r w:rsidRPr="00832AEE">
              <w:rPr>
                <w:rFonts w:ascii="標楷體" w:eastAsia="標楷體" w:hAnsi="標楷體"/>
                <w:spacing w:val="-16"/>
                <w:sz w:val="28"/>
              </w:rPr>
              <w:t>棄物不得任意棄置</w:t>
            </w:r>
            <w:r w:rsidRPr="00832AEE">
              <w:rPr>
                <w:rFonts w:ascii="標楷體" w:eastAsia="標楷體" w:hAnsi="標楷體"/>
                <w:sz w:val="28"/>
              </w:rPr>
              <w:t>（例如委託合法環保公司處理或採用其他合法運棄處理程序</w:t>
            </w:r>
            <w:r w:rsidRPr="00832AEE">
              <w:rPr>
                <w:rFonts w:ascii="標楷體" w:eastAsia="標楷體" w:hAnsi="標楷體"/>
                <w:spacing w:val="-64"/>
                <w:sz w:val="28"/>
              </w:rPr>
              <w:t>）</w:t>
            </w:r>
            <w:r w:rsidRPr="00832AEE">
              <w:rPr>
                <w:rFonts w:ascii="標楷體" w:eastAsia="標楷體" w:hAnsi="標楷體"/>
                <w:spacing w:val="-22"/>
                <w:sz w:val="28"/>
              </w:rPr>
              <w:t>，並應</w:t>
            </w:r>
            <w:r w:rsidRPr="00832AEE">
              <w:rPr>
                <w:rFonts w:ascii="標楷體" w:eastAsia="標楷體" w:hAnsi="標楷體"/>
                <w:sz w:val="28"/>
              </w:rPr>
              <w:t>遵循相關環保法令規定不造成空氣或二次</w:t>
            </w:r>
          </w:p>
          <w:p w14:paraId="13A328AD" w14:textId="77777777" w:rsidR="00206F20" w:rsidRPr="00832AEE" w:rsidRDefault="008A4FA7">
            <w:pPr>
              <w:pStyle w:val="TableParagraph"/>
              <w:spacing w:before="4" w:line="339" w:lineRule="exact"/>
              <w:ind w:left="504"/>
              <w:rPr>
                <w:rFonts w:ascii="標楷體" w:eastAsia="標楷體" w:hAnsi="標楷體"/>
                <w:sz w:val="28"/>
              </w:rPr>
            </w:pPr>
            <w:r w:rsidRPr="00832AEE">
              <w:rPr>
                <w:rFonts w:ascii="標楷體" w:eastAsia="標楷體" w:hAnsi="標楷體"/>
                <w:spacing w:val="-2"/>
                <w:sz w:val="28"/>
              </w:rPr>
              <w:t>污染，違者廠商應自負完全環保法律責任。</w:t>
            </w:r>
          </w:p>
        </w:tc>
        <w:tc>
          <w:tcPr>
            <w:tcW w:w="1984" w:type="dxa"/>
            <w:shd w:val="clear" w:color="auto" w:fill="D8D8D8"/>
          </w:tcPr>
          <w:p w14:paraId="755C4219" w14:textId="77777777" w:rsidR="00206F20" w:rsidRPr="00832AEE" w:rsidRDefault="008A4FA7">
            <w:pPr>
              <w:pStyle w:val="TableParagraph"/>
              <w:spacing w:before="41"/>
              <w:ind w:right="91"/>
              <w:jc w:val="right"/>
              <w:rPr>
                <w:rFonts w:ascii="標楷體" w:eastAsia="標楷體" w:hAnsi="標楷體"/>
                <w:sz w:val="28"/>
              </w:rPr>
            </w:pPr>
            <w:r w:rsidRPr="00832AEE">
              <w:rPr>
                <w:rFonts w:ascii="標楷體" w:eastAsia="標楷體" w:hAnsi="標楷體"/>
                <w:spacing w:val="21"/>
                <w:sz w:val="28"/>
              </w:rPr>
              <w:t>每次</w:t>
            </w:r>
            <w:r w:rsidRPr="00832AEE">
              <w:rPr>
                <w:rFonts w:ascii="標楷體" w:eastAsia="標楷體" w:hAnsi="標楷體"/>
                <w:sz w:val="28"/>
              </w:rPr>
              <w:t>10,000</w:t>
            </w:r>
            <w:r w:rsidRPr="00832AEE">
              <w:rPr>
                <w:rFonts w:ascii="標楷體" w:eastAsia="標楷體" w:hAnsi="標楷體"/>
                <w:spacing w:val="-48"/>
                <w:sz w:val="28"/>
              </w:rPr>
              <w:t xml:space="preserve"> 元</w:t>
            </w:r>
          </w:p>
        </w:tc>
      </w:tr>
      <w:tr w:rsidR="00832AEE" w:rsidRPr="00832AEE" w14:paraId="0E259C6E" w14:textId="77777777">
        <w:trPr>
          <w:trHeight w:val="1600"/>
        </w:trPr>
        <w:tc>
          <w:tcPr>
            <w:tcW w:w="818" w:type="dxa"/>
            <w:vMerge w:val="restart"/>
          </w:tcPr>
          <w:p w14:paraId="6880C794" w14:textId="77777777" w:rsidR="00206F20" w:rsidRPr="00832AEE" w:rsidRDefault="008A4FA7">
            <w:pPr>
              <w:pStyle w:val="TableParagraph"/>
              <w:spacing w:before="245" w:line="244" w:lineRule="auto"/>
              <w:ind w:left="127" w:right="117"/>
              <w:jc w:val="both"/>
              <w:rPr>
                <w:rFonts w:ascii="標楷體" w:eastAsia="標楷體" w:hAnsi="標楷體"/>
                <w:sz w:val="28"/>
              </w:rPr>
            </w:pPr>
            <w:r w:rsidRPr="00832AEE">
              <w:rPr>
                <w:rFonts w:ascii="標楷體" w:eastAsia="標楷體" w:hAnsi="標楷體"/>
                <w:spacing w:val="-2"/>
                <w:sz w:val="28"/>
              </w:rPr>
              <w:t>植栽傾倒斜或死亡執行事項</w:t>
            </w:r>
          </w:p>
        </w:tc>
        <w:tc>
          <w:tcPr>
            <w:tcW w:w="5810" w:type="dxa"/>
          </w:tcPr>
          <w:p w14:paraId="2F7562CA" w14:textId="77777777" w:rsidR="00206F20" w:rsidRPr="00832AEE" w:rsidRDefault="008A4FA7">
            <w:pPr>
              <w:pStyle w:val="TableParagraph"/>
              <w:spacing w:before="41" w:line="244" w:lineRule="auto"/>
              <w:ind w:left="432" w:right="89" w:hanging="281"/>
              <w:jc w:val="both"/>
              <w:rPr>
                <w:rFonts w:ascii="標楷體" w:eastAsia="標楷體" w:hAnsi="標楷體"/>
                <w:sz w:val="28"/>
              </w:rPr>
            </w:pPr>
            <w:r w:rsidRPr="00832AEE">
              <w:rPr>
                <w:rFonts w:ascii="標楷體" w:eastAsia="標楷體" w:hAnsi="標楷體"/>
                <w:spacing w:val="-3"/>
                <w:sz w:val="28"/>
              </w:rPr>
              <w:t>1.因可歸責於廠商之事由，致樹</w:t>
            </w:r>
            <w:r w:rsidRPr="00832AEE">
              <w:rPr>
                <w:rFonts w:ascii="標楷體" w:eastAsia="標楷體" w:hAnsi="標楷體"/>
                <w:spacing w:val="-2"/>
                <w:sz w:val="28"/>
              </w:rPr>
              <w:t>（喬）木、灌</w:t>
            </w:r>
            <w:r w:rsidRPr="00832AEE">
              <w:rPr>
                <w:rFonts w:ascii="標楷體" w:eastAsia="標楷體" w:hAnsi="標楷體"/>
                <w:spacing w:val="-3"/>
                <w:sz w:val="28"/>
              </w:rPr>
              <w:t>木等植栽傾倒（斜）或死亡，廠商應依機關指示扶正或復植，機關不另支付費用；復植</w:t>
            </w:r>
          </w:p>
          <w:p w14:paraId="455BBA0C" w14:textId="77777777" w:rsidR="00206F20" w:rsidRPr="00832AEE" w:rsidRDefault="008A4FA7">
            <w:pPr>
              <w:pStyle w:val="TableParagraph"/>
              <w:spacing w:before="2" w:line="339" w:lineRule="exact"/>
              <w:ind w:left="432"/>
              <w:rPr>
                <w:rFonts w:ascii="標楷體" w:eastAsia="標楷體" w:hAnsi="標楷體"/>
                <w:sz w:val="28"/>
              </w:rPr>
            </w:pPr>
            <w:r w:rsidRPr="00832AEE">
              <w:rPr>
                <w:rFonts w:ascii="標楷體" w:eastAsia="標楷體" w:hAnsi="標楷體"/>
                <w:spacing w:val="-1"/>
                <w:sz w:val="28"/>
              </w:rPr>
              <w:t>之樹種應經機關同意。</w:t>
            </w:r>
          </w:p>
        </w:tc>
        <w:tc>
          <w:tcPr>
            <w:tcW w:w="1984" w:type="dxa"/>
            <w:shd w:val="clear" w:color="auto" w:fill="D8D8D8"/>
          </w:tcPr>
          <w:p w14:paraId="6AFD2FF4" w14:textId="77777777" w:rsidR="00206F20" w:rsidRPr="00832AEE" w:rsidRDefault="008A4FA7">
            <w:pPr>
              <w:pStyle w:val="TableParagraph"/>
              <w:spacing w:before="41" w:line="244" w:lineRule="auto"/>
              <w:ind w:right="-15"/>
              <w:rPr>
                <w:rFonts w:ascii="標楷體" w:eastAsia="標楷體" w:hAnsi="標楷體"/>
                <w:sz w:val="28"/>
              </w:rPr>
            </w:pPr>
            <w:r w:rsidRPr="00832AEE">
              <w:rPr>
                <w:rFonts w:ascii="標楷體" w:eastAsia="標楷體" w:hAnsi="標楷體"/>
                <w:spacing w:val="-15"/>
                <w:sz w:val="28"/>
              </w:rPr>
              <w:t xml:space="preserve">每逾 </w:t>
            </w:r>
            <w:r w:rsidRPr="00832AEE">
              <w:rPr>
                <w:rFonts w:ascii="標楷體" w:eastAsia="標楷體" w:hAnsi="標楷體"/>
                <w:spacing w:val="-1"/>
                <w:sz w:val="28"/>
              </w:rPr>
              <w:t>1</w:t>
            </w:r>
            <w:r w:rsidRPr="00832AEE">
              <w:rPr>
                <w:rFonts w:ascii="標楷體" w:eastAsia="標楷體" w:hAnsi="標楷體"/>
                <w:spacing w:val="-28"/>
                <w:sz w:val="28"/>
              </w:rPr>
              <w:t xml:space="preserve"> 日 </w:t>
            </w:r>
            <w:r w:rsidRPr="00832AEE">
              <w:rPr>
                <w:rFonts w:ascii="標楷體" w:eastAsia="標楷體" w:hAnsi="標楷體"/>
                <w:spacing w:val="-1"/>
                <w:sz w:val="28"/>
              </w:rPr>
              <w:t>1,000</w:t>
            </w:r>
            <w:r w:rsidRPr="00832AEE">
              <w:rPr>
                <w:rFonts w:ascii="標楷體" w:eastAsia="標楷體" w:hAnsi="標楷體"/>
                <w:spacing w:val="-137"/>
                <w:sz w:val="28"/>
              </w:rPr>
              <w:t xml:space="preserve"> </w:t>
            </w:r>
            <w:r w:rsidRPr="00832AEE">
              <w:rPr>
                <w:rFonts w:ascii="標楷體" w:eastAsia="標楷體" w:hAnsi="標楷體"/>
                <w:sz w:val="28"/>
              </w:rPr>
              <w:t>元</w:t>
            </w:r>
          </w:p>
        </w:tc>
      </w:tr>
      <w:tr w:rsidR="00832AEE" w:rsidRPr="00832AEE" w14:paraId="68C7B082" w14:textId="77777777">
        <w:trPr>
          <w:trHeight w:val="1199"/>
        </w:trPr>
        <w:tc>
          <w:tcPr>
            <w:tcW w:w="818" w:type="dxa"/>
            <w:vMerge/>
            <w:tcBorders>
              <w:top w:val="nil"/>
            </w:tcBorders>
          </w:tcPr>
          <w:p w14:paraId="53EED3F1" w14:textId="77777777" w:rsidR="00206F20" w:rsidRPr="00832AEE" w:rsidRDefault="00206F20">
            <w:pPr>
              <w:rPr>
                <w:rFonts w:ascii="標楷體" w:eastAsia="標楷體" w:hAnsi="標楷體"/>
                <w:sz w:val="2"/>
                <w:szCs w:val="2"/>
              </w:rPr>
            </w:pPr>
          </w:p>
        </w:tc>
        <w:tc>
          <w:tcPr>
            <w:tcW w:w="5810" w:type="dxa"/>
          </w:tcPr>
          <w:p w14:paraId="0C45B64C" w14:textId="77777777" w:rsidR="00206F20" w:rsidRPr="00832AEE" w:rsidRDefault="008A4FA7">
            <w:pPr>
              <w:pStyle w:val="TableParagraph"/>
              <w:spacing w:before="10" w:line="400" w:lineRule="atLeast"/>
              <w:ind w:left="432" w:right="21" w:hanging="281"/>
              <w:jc w:val="both"/>
              <w:rPr>
                <w:rFonts w:ascii="標楷體" w:eastAsia="標楷體" w:hAnsi="標楷體"/>
                <w:sz w:val="28"/>
              </w:rPr>
            </w:pPr>
            <w:r w:rsidRPr="00832AEE">
              <w:rPr>
                <w:rFonts w:ascii="標楷體" w:eastAsia="標楷體" w:hAnsi="標楷體"/>
                <w:sz w:val="28"/>
              </w:rPr>
              <w:t>2.因天災事變之不可抗力，致樹（喬）木、灌木等傾倒（斜）或死亡，廠商應依機關指示</w:t>
            </w:r>
            <w:r w:rsidRPr="00832AEE">
              <w:rPr>
                <w:rFonts w:ascii="標楷體" w:eastAsia="標楷體" w:hAnsi="標楷體"/>
                <w:spacing w:val="-18"/>
                <w:sz w:val="28"/>
              </w:rPr>
              <w:t>扶正、支架固定或移除，機關不另支付費用。</w:t>
            </w:r>
          </w:p>
        </w:tc>
        <w:tc>
          <w:tcPr>
            <w:tcW w:w="1984" w:type="dxa"/>
            <w:shd w:val="clear" w:color="auto" w:fill="D8D8D8"/>
          </w:tcPr>
          <w:p w14:paraId="696F2ABE" w14:textId="77777777" w:rsidR="00206F20" w:rsidRPr="00832AEE" w:rsidRDefault="008A4FA7">
            <w:pPr>
              <w:pStyle w:val="TableParagraph"/>
              <w:spacing w:before="39" w:line="244" w:lineRule="auto"/>
              <w:ind w:right="-15"/>
              <w:rPr>
                <w:rFonts w:ascii="標楷體" w:eastAsia="標楷體" w:hAnsi="標楷體"/>
                <w:sz w:val="28"/>
              </w:rPr>
            </w:pPr>
            <w:r w:rsidRPr="00832AEE">
              <w:rPr>
                <w:rFonts w:ascii="標楷體" w:eastAsia="標楷體" w:hAnsi="標楷體"/>
                <w:spacing w:val="-15"/>
                <w:sz w:val="28"/>
              </w:rPr>
              <w:t xml:space="preserve">每逾 </w:t>
            </w:r>
            <w:r w:rsidRPr="00832AEE">
              <w:rPr>
                <w:rFonts w:ascii="標楷體" w:eastAsia="標楷體" w:hAnsi="標楷體"/>
                <w:spacing w:val="-1"/>
                <w:sz w:val="28"/>
              </w:rPr>
              <w:t>1</w:t>
            </w:r>
            <w:r w:rsidRPr="00832AEE">
              <w:rPr>
                <w:rFonts w:ascii="標楷體" w:eastAsia="標楷體" w:hAnsi="標楷體"/>
                <w:spacing w:val="-28"/>
                <w:sz w:val="28"/>
              </w:rPr>
              <w:t xml:space="preserve"> 日 </w:t>
            </w:r>
            <w:r w:rsidRPr="00832AEE">
              <w:rPr>
                <w:rFonts w:ascii="標楷體" w:eastAsia="標楷體" w:hAnsi="標楷體"/>
                <w:spacing w:val="-1"/>
                <w:sz w:val="28"/>
              </w:rPr>
              <w:t>1,000</w:t>
            </w:r>
            <w:r w:rsidRPr="00832AEE">
              <w:rPr>
                <w:rFonts w:ascii="標楷體" w:eastAsia="標楷體" w:hAnsi="標楷體"/>
                <w:spacing w:val="-137"/>
                <w:sz w:val="28"/>
              </w:rPr>
              <w:t xml:space="preserve"> </w:t>
            </w:r>
            <w:r w:rsidRPr="00832AEE">
              <w:rPr>
                <w:rFonts w:ascii="標楷體" w:eastAsia="標楷體" w:hAnsi="標楷體"/>
                <w:sz w:val="28"/>
              </w:rPr>
              <w:t>元</w:t>
            </w:r>
          </w:p>
        </w:tc>
      </w:tr>
      <w:tr w:rsidR="00832AEE" w:rsidRPr="00832AEE" w14:paraId="48203148" w14:textId="77777777">
        <w:trPr>
          <w:trHeight w:val="788"/>
        </w:trPr>
        <w:tc>
          <w:tcPr>
            <w:tcW w:w="818" w:type="dxa"/>
          </w:tcPr>
          <w:p w14:paraId="4FCB643C" w14:textId="77777777" w:rsidR="00206F20" w:rsidRPr="00832AEE" w:rsidRDefault="008A4FA7">
            <w:pPr>
              <w:pStyle w:val="TableParagraph"/>
              <w:spacing w:before="2" w:line="400" w:lineRule="atLeast"/>
              <w:ind w:left="127" w:right="117"/>
              <w:rPr>
                <w:rFonts w:ascii="標楷體" w:eastAsia="標楷體" w:hAnsi="標楷體"/>
                <w:sz w:val="28"/>
              </w:rPr>
            </w:pPr>
            <w:r w:rsidRPr="00832AEE">
              <w:rPr>
                <w:rFonts w:ascii="標楷體" w:eastAsia="標楷體" w:hAnsi="標楷體"/>
                <w:spacing w:val="-2"/>
                <w:sz w:val="28"/>
              </w:rPr>
              <w:t>植栽清點</w:t>
            </w:r>
          </w:p>
        </w:tc>
        <w:tc>
          <w:tcPr>
            <w:tcW w:w="5810" w:type="dxa"/>
          </w:tcPr>
          <w:p w14:paraId="48D1390C" w14:textId="77777777" w:rsidR="00206F20" w:rsidRPr="00832AEE" w:rsidRDefault="008A4FA7">
            <w:pPr>
              <w:pStyle w:val="TableParagraph"/>
              <w:spacing w:before="2" w:line="400" w:lineRule="atLeast"/>
              <w:ind w:left="108" w:right="90"/>
              <w:rPr>
                <w:rFonts w:ascii="標楷體" w:eastAsia="標楷體" w:hAnsi="標楷體"/>
                <w:sz w:val="28"/>
              </w:rPr>
            </w:pPr>
            <w:r w:rsidRPr="00832AEE">
              <w:rPr>
                <w:rFonts w:ascii="標楷體" w:eastAsia="標楷體" w:hAnsi="標楷體"/>
                <w:spacing w:val="13"/>
                <w:sz w:val="28"/>
              </w:rPr>
              <w:t>廠商應依機關通知期限協助辦理各路外停車</w:t>
            </w:r>
            <w:r w:rsidRPr="00832AEE">
              <w:rPr>
                <w:rFonts w:ascii="標楷體" w:eastAsia="標楷體" w:hAnsi="標楷體"/>
                <w:sz w:val="28"/>
              </w:rPr>
              <w:t>場及拖吊保管場植栽現況及數量清點。</w:t>
            </w:r>
          </w:p>
        </w:tc>
        <w:tc>
          <w:tcPr>
            <w:tcW w:w="1984" w:type="dxa"/>
            <w:shd w:val="clear" w:color="auto" w:fill="D8D8D8"/>
          </w:tcPr>
          <w:p w14:paraId="1D8666BD" w14:textId="77777777" w:rsidR="00206F20" w:rsidRPr="00832AEE" w:rsidRDefault="008A4FA7">
            <w:pPr>
              <w:pStyle w:val="TableParagraph"/>
              <w:spacing w:before="2" w:line="400" w:lineRule="atLeast"/>
              <w:ind w:left="108" w:right="91"/>
              <w:rPr>
                <w:rFonts w:ascii="標楷體" w:eastAsia="標楷體" w:hAnsi="標楷體"/>
                <w:sz w:val="28"/>
              </w:rPr>
            </w:pPr>
            <w:r w:rsidRPr="00832AEE">
              <w:rPr>
                <w:rFonts w:ascii="標楷體" w:eastAsia="標楷體" w:hAnsi="標楷體"/>
                <w:spacing w:val="13"/>
                <w:sz w:val="28"/>
              </w:rPr>
              <w:t xml:space="preserve">每 逾 </w:t>
            </w:r>
            <w:r w:rsidRPr="00832AEE">
              <w:rPr>
                <w:rFonts w:ascii="標楷體" w:eastAsia="標楷體" w:hAnsi="標楷體"/>
                <w:sz w:val="28"/>
              </w:rPr>
              <w:t>1</w:t>
            </w:r>
            <w:r w:rsidRPr="00832AEE">
              <w:rPr>
                <w:rFonts w:ascii="標楷體" w:eastAsia="標楷體" w:hAnsi="標楷體"/>
                <w:spacing w:val="12"/>
                <w:sz w:val="28"/>
              </w:rPr>
              <w:t xml:space="preserve"> 日</w:t>
            </w:r>
            <w:r w:rsidRPr="00832AEE">
              <w:rPr>
                <w:rFonts w:ascii="標楷體" w:eastAsia="標楷體" w:hAnsi="標楷體"/>
                <w:sz w:val="28"/>
              </w:rPr>
              <w:t>1,000</w:t>
            </w:r>
            <w:r w:rsidRPr="00832AEE">
              <w:rPr>
                <w:rFonts w:ascii="標楷體" w:eastAsia="標楷體" w:hAnsi="標楷體"/>
                <w:spacing w:val="-35"/>
                <w:sz w:val="28"/>
              </w:rPr>
              <w:t xml:space="preserve"> 元</w:t>
            </w:r>
          </w:p>
        </w:tc>
      </w:tr>
      <w:tr w:rsidR="00832AEE" w:rsidRPr="00832AEE" w14:paraId="4808D7E2" w14:textId="77777777">
        <w:trPr>
          <w:trHeight w:val="1187"/>
        </w:trPr>
        <w:tc>
          <w:tcPr>
            <w:tcW w:w="818" w:type="dxa"/>
          </w:tcPr>
          <w:p w14:paraId="160F8215" w14:textId="77777777" w:rsidR="00206F20" w:rsidRPr="00832AEE" w:rsidRDefault="00206F20">
            <w:pPr>
              <w:pStyle w:val="TableParagraph"/>
              <w:spacing w:before="9"/>
              <w:rPr>
                <w:rFonts w:ascii="標楷體" w:eastAsia="標楷體" w:hAnsi="標楷體"/>
                <w:sz w:val="30"/>
              </w:rPr>
            </w:pPr>
          </w:p>
          <w:p w14:paraId="6BFE1AD2" w14:textId="77777777" w:rsidR="00206F20" w:rsidRPr="00832AEE" w:rsidRDefault="008A4FA7">
            <w:pPr>
              <w:pStyle w:val="TableParagraph"/>
              <w:ind w:left="127"/>
              <w:rPr>
                <w:rFonts w:ascii="標楷體" w:eastAsia="標楷體" w:hAnsi="標楷體"/>
                <w:sz w:val="28"/>
              </w:rPr>
            </w:pPr>
            <w:r w:rsidRPr="00832AEE">
              <w:rPr>
                <w:rFonts w:ascii="標楷體" w:eastAsia="標楷體" w:hAnsi="標楷體"/>
                <w:sz w:val="28"/>
              </w:rPr>
              <w:t>備註</w:t>
            </w:r>
          </w:p>
        </w:tc>
        <w:tc>
          <w:tcPr>
            <w:tcW w:w="7794" w:type="dxa"/>
            <w:gridSpan w:val="2"/>
          </w:tcPr>
          <w:p w14:paraId="0E57D72A" w14:textId="77777777" w:rsidR="00206F20" w:rsidRPr="00832AEE" w:rsidRDefault="008A4FA7">
            <w:pPr>
              <w:pStyle w:val="TableParagraph"/>
              <w:spacing w:before="27"/>
              <w:ind w:left="468" w:hanging="360"/>
              <w:rPr>
                <w:rFonts w:ascii="標楷體" w:eastAsia="標楷體" w:hAnsi="標楷體"/>
                <w:sz w:val="28"/>
              </w:rPr>
            </w:pPr>
            <w:r w:rsidRPr="00832AEE">
              <w:rPr>
                <w:rFonts w:ascii="標楷體" w:eastAsia="標楷體" w:hAnsi="標楷體"/>
                <w:spacing w:val="-3"/>
                <w:sz w:val="28"/>
              </w:rPr>
              <w:t>1.</w:t>
            </w:r>
            <w:r w:rsidRPr="00832AEE">
              <w:rPr>
                <w:rFonts w:ascii="標楷體" w:eastAsia="標楷體" w:hAnsi="標楷體"/>
                <w:spacing w:val="-10"/>
                <w:sz w:val="28"/>
              </w:rPr>
              <w:t xml:space="preserve"> 廠商執行植栽修剪作業，除契約另有規定外，應依照「高雄</w:t>
            </w:r>
          </w:p>
          <w:p w14:paraId="5AE616E3" w14:textId="77777777" w:rsidR="00206F20" w:rsidRPr="00832AEE" w:rsidRDefault="008A4FA7">
            <w:pPr>
              <w:pStyle w:val="TableParagraph"/>
              <w:spacing w:line="400" w:lineRule="atLeast"/>
              <w:ind w:left="468" w:right="91"/>
              <w:rPr>
                <w:rFonts w:ascii="標楷體" w:eastAsia="標楷體" w:hAnsi="標楷體"/>
                <w:sz w:val="28"/>
              </w:rPr>
            </w:pPr>
            <w:r w:rsidRPr="00832AEE">
              <w:rPr>
                <w:rFonts w:ascii="標楷體" w:eastAsia="標楷體" w:hAnsi="標楷體"/>
                <w:spacing w:val="-3"/>
                <w:sz w:val="28"/>
              </w:rPr>
              <w:t>市景觀樹（喬）木修剪作業規範」相關規定施工。前揭文件</w:t>
            </w:r>
            <w:r w:rsidRPr="00832AEE">
              <w:rPr>
                <w:rFonts w:ascii="標楷體" w:eastAsia="標楷體" w:hAnsi="標楷體"/>
                <w:spacing w:val="60"/>
                <w:sz w:val="28"/>
              </w:rPr>
              <w:t>請自行至高雄市政府工務局養護工程處官網下載</w:t>
            </w:r>
          </w:p>
        </w:tc>
      </w:tr>
    </w:tbl>
    <w:p w14:paraId="164ED5A4" w14:textId="77777777" w:rsidR="00206F20" w:rsidRPr="00832AEE" w:rsidRDefault="00206F20">
      <w:pPr>
        <w:spacing w:line="400" w:lineRule="atLeast"/>
        <w:rPr>
          <w:rFonts w:ascii="標楷體" w:eastAsia="標楷體" w:hAnsi="標楷體"/>
          <w:sz w:val="28"/>
        </w:rPr>
        <w:sectPr w:rsidR="00206F20" w:rsidRPr="00832AEE">
          <w:type w:val="continuous"/>
          <w:pgSz w:w="11910" w:h="16840"/>
          <w:pgMar w:top="1420" w:right="1200" w:bottom="1340" w:left="1540" w:header="0" w:footer="1158" w:gutter="0"/>
          <w:cols w:space="720"/>
        </w:sectPr>
      </w:pPr>
    </w:p>
    <w:p w14:paraId="6966B491" w14:textId="7F6EA3A7" w:rsidR="00206F20" w:rsidRPr="00832AEE" w:rsidRDefault="008A4FA7">
      <w:pPr>
        <w:pStyle w:val="a3"/>
        <w:ind w:left="260"/>
        <w:rPr>
          <w:rFonts w:ascii="標楷體" w:eastAsia="標楷體" w:hAnsi="標楷體"/>
          <w:sz w:val="20"/>
        </w:rPr>
      </w:pPr>
      <w:r w:rsidRPr="00832AEE">
        <w:rPr>
          <w:rFonts w:ascii="標楷體" w:eastAsia="標楷體" w:hAnsi="標楷體"/>
          <w:noProof/>
          <w:sz w:val="20"/>
        </w:rPr>
        <w:lastRenderedPageBreak/>
        <mc:AlternateContent>
          <mc:Choice Requires="wpg">
            <w:drawing>
              <wp:inline distT="0" distB="0" distL="0" distR="0" wp14:anchorId="5B5C8319" wp14:editId="2E67FDA6">
                <wp:extent cx="5473065" cy="5681207"/>
                <wp:effectExtent l="0" t="0" r="13335" b="15240"/>
                <wp:docPr id="22" name="docshapegroup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3065" cy="5681207"/>
                          <a:chOff x="0" y="0"/>
                          <a:chExt cx="8619" cy="4020"/>
                        </a:xfrm>
                      </wpg:grpSpPr>
                      <wps:wsp>
                        <wps:cNvPr id="24" name="docshape70"/>
                        <wps:cNvSpPr>
                          <a:spLocks/>
                        </wps:cNvSpPr>
                        <wps:spPr bwMode="auto">
                          <a:xfrm>
                            <a:off x="0" y="0"/>
                            <a:ext cx="8614" cy="4020"/>
                          </a:xfrm>
                          <a:custGeom>
                            <a:avLst/>
                            <a:gdLst>
                              <a:gd name="T0" fmla="*/ 8614 w 8614"/>
                              <a:gd name="T1" fmla="*/ 0 h 4020"/>
                              <a:gd name="T2" fmla="*/ 0 w 8614"/>
                              <a:gd name="T3" fmla="*/ 0 h 4020"/>
                              <a:gd name="T4" fmla="*/ 0 w 8614"/>
                              <a:gd name="T5" fmla="*/ 10 h 4020"/>
                              <a:gd name="T6" fmla="*/ 0 w 8614"/>
                              <a:gd name="T7" fmla="*/ 4010 h 4020"/>
                              <a:gd name="T8" fmla="*/ 0 w 8614"/>
                              <a:gd name="T9" fmla="*/ 4020 h 4020"/>
                              <a:gd name="T10" fmla="*/ 10 w 8614"/>
                              <a:gd name="T11" fmla="*/ 4020 h 4020"/>
                              <a:gd name="T12" fmla="*/ 818 w 8614"/>
                              <a:gd name="T13" fmla="*/ 4020 h 4020"/>
                              <a:gd name="T14" fmla="*/ 818 w 8614"/>
                              <a:gd name="T15" fmla="*/ 4010 h 4020"/>
                              <a:gd name="T16" fmla="*/ 10 w 8614"/>
                              <a:gd name="T17" fmla="*/ 4010 h 4020"/>
                              <a:gd name="T18" fmla="*/ 10 w 8614"/>
                              <a:gd name="T19" fmla="*/ 10 h 4020"/>
                              <a:gd name="T20" fmla="*/ 8614 w 8614"/>
                              <a:gd name="T21" fmla="*/ 10 h 4020"/>
                              <a:gd name="T22" fmla="*/ 8614 w 8614"/>
                              <a:gd name="T23" fmla="*/ 0 h 40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614" h="4020">
                                <a:moveTo>
                                  <a:pt x="8614" y="0"/>
                                </a:moveTo>
                                <a:lnTo>
                                  <a:pt x="0" y="0"/>
                                </a:lnTo>
                                <a:lnTo>
                                  <a:pt x="0" y="10"/>
                                </a:lnTo>
                                <a:lnTo>
                                  <a:pt x="0" y="4010"/>
                                </a:lnTo>
                                <a:lnTo>
                                  <a:pt x="0" y="4020"/>
                                </a:lnTo>
                                <a:lnTo>
                                  <a:pt x="10" y="4020"/>
                                </a:lnTo>
                                <a:lnTo>
                                  <a:pt x="818" y="4020"/>
                                </a:lnTo>
                                <a:lnTo>
                                  <a:pt x="818" y="4010"/>
                                </a:lnTo>
                                <a:lnTo>
                                  <a:pt x="10" y="4010"/>
                                </a:lnTo>
                                <a:lnTo>
                                  <a:pt x="10" y="10"/>
                                </a:lnTo>
                                <a:lnTo>
                                  <a:pt x="8614" y="10"/>
                                </a:lnTo>
                                <a:lnTo>
                                  <a:pt x="86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docshape71"/>
                        <wps:cNvSpPr txBox="1">
                          <a:spLocks noChangeArrowheads="1"/>
                        </wps:cNvSpPr>
                        <wps:spPr bwMode="auto">
                          <a:xfrm>
                            <a:off x="823" y="4"/>
                            <a:ext cx="7796" cy="401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6585D3" w14:textId="77777777" w:rsidR="005B6241" w:rsidRPr="00EC0004" w:rsidRDefault="005B6241">
                              <w:pPr>
                                <w:spacing w:before="41"/>
                                <w:ind w:left="463"/>
                                <w:rPr>
                                  <w:rFonts w:ascii="標楷體" w:eastAsia="標楷體" w:hAnsi="標楷體"/>
                                  <w:sz w:val="28"/>
                                </w:rPr>
                              </w:pPr>
                              <w:r w:rsidRPr="00EC0004">
                                <w:rPr>
                                  <w:rFonts w:ascii="標楷體" w:eastAsia="標楷體" w:hAnsi="標楷體"/>
                                  <w:sz w:val="28"/>
                                </w:rPr>
                                <w:t>（</w:t>
                              </w:r>
                              <w:hyperlink r:id="rId21">
                                <w:r w:rsidRPr="00EC0004">
                                  <w:rPr>
                                    <w:rFonts w:ascii="標楷體" w:eastAsia="標楷體" w:hAnsi="標楷體"/>
                                    <w:sz w:val="28"/>
                                  </w:rPr>
                                  <w:t>htt</w:t>
                                </w:r>
                                <w:r w:rsidRPr="00EC0004">
                                  <w:rPr>
                                    <w:rFonts w:ascii="標楷體" w:eastAsia="標楷體" w:hAnsi="標楷體"/>
                                    <w:spacing w:val="-3"/>
                                    <w:sz w:val="28"/>
                                  </w:rPr>
                                  <w:t>p</w:t>
                                </w:r>
                                <w:r w:rsidRPr="00EC0004">
                                  <w:rPr>
                                    <w:rFonts w:ascii="標楷體" w:eastAsia="標楷體" w:hAnsi="標楷體"/>
                                    <w:spacing w:val="-1"/>
                                    <w:sz w:val="28"/>
                                  </w:rPr>
                                  <w:t>:/</w:t>
                                </w:r>
                                <w:r w:rsidRPr="00EC0004">
                                  <w:rPr>
                                    <w:rFonts w:ascii="標楷體" w:eastAsia="標楷體" w:hAnsi="標楷體"/>
                                    <w:sz w:val="28"/>
                                  </w:rPr>
                                  <w:t>/pw</w:t>
                                </w:r>
                                <w:r w:rsidRPr="00EC0004">
                                  <w:rPr>
                                    <w:rFonts w:ascii="標楷體" w:eastAsia="標楷體" w:hAnsi="標楷體"/>
                                    <w:spacing w:val="-3"/>
                                    <w:sz w:val="28"/>
                                  </w:rPr>
                                  <w:t>b</w:t>
                                </w:r>
                                <w:r w:rsidRPr="00EC0004">
                                  <w:rPr>
                                    <w:rFonts w:ascii="標楷體" w:eastAsia="標楷體" w:hAnsi="標楷體"/>
                                    <w:spacing w:val="2"/>
                                    <w:sz w:val="28"/>
                                  </w:rPr>
                                  <w:t>m</w:t>
                                </w:r>
                                <w:r w:rsidRPr="00EC0004">
                                  <w:rPr>
                                    <w:rFonts w:ascii="標楷體" w:eastAsia="標楷體" w:hAnsi="標楷體"/>
                                    <w:spacing w:val="-3"/>
                                    <w:sz w:val="28"/>
                                  </w:rPr>
                                  <w:t>o</w:t>
                                </w:r>
                                <w:r w:rsidRPr="00EC0004">
                                  <w:rPr>
                                    <w:rFonts w:ascii="標楷體" w:eastAsia="標楷體" w:hAnsi="標楷體"/>
                                    <w:sz w:val="28"/>
                                  </w:rPr>
                                  <w:t>.kcg.</w:t>
                                </w:r>
                                <w:r w:rsidRPr="00EC0004">
                                  <w:rPr>
                                    <w:rFonts w:ascii="標楷體" w:eastAsia="標楷體" w:hAnsi="標楷體"/>
                                    <w:spacing w:val="-3"/>
                                    <w:sz w:val="28"/>
                                  </w:rPr>
                                  <w:t>g</w:t>
                                </w:r>
                                <w:r w:rsidRPr="00EC0004">
                                  <w:rPr>
                                    <w:rFonts w:ascii="標楷體" w:eastAsia="標楷體" w:hAnsi="標楷體"/>
                                    <w:spacing w:val="2"/>
                                    <w:sz w:val="28"/>
                                  </w:rPr>
                                  <w:t>o</w:t>
                                </w:r>
                                <w:r w:rsidRPr="00EC0004">
                                  <w:rPr>
                                    <w:rFonts w:ascii="標楷體" w:eastAsia="標楷體" w:hAnsi="標楷體"/>
                                    <w:spacing w:val="-3"/>
                                    <w:sz w:val="28"/>
                                  </w:rPr>
                                  <w:t>v</w:t>
                                </w:r>
                                <w:r w:rsidRPr="00EC0004">
                                  <w:rPr>
                                    <w:rFonts w:ascii="標楷體" w:eastAsia="標楷體" w:hAnsi="標楷體"/>
                                    <w:sz w:val="28"/>
                                  </w:rPr>
                                  <w:t>.tw/</w:t>
                                </w:r>
                              </w:hyperlink>
                              <w:r w:rsidRPr="00EC0004">
                                <w:rPr>
                                  <w:rFonts w:ascii="標楷體" w:eastAsia="標楷體" w:hAnsi="標楷體"/>
                                  <w:spacing w:val="-141"/>
                                  <w:sz w:val="28"/>
                                </w:rPr>
                                <w:t>）</w:t>
                              </w:r>
                              <w:r w:rsidRPr="00EC0004">
                                <w:rPr>
                                  <w:rFonts w:ascii="標楷體" w:eastAsia="標楷體" w:hAnsi="標楷體"/>
                                  <w:sz w:val="28"/>
                                </w:rPr>
                                <w:t>。</w:t>
                              </w:r>
                            </w:p>
                            <w:p w14:paraId="14CBC466" w14:textId="77777777" w:rsidR="005B6241" w:rsidRPr="00EC0004" w:rsidRDefault="005B6241">
                              <w:pPr>
                                <w:numPr>
                                  <w:ilvl w:val="0"/>
                                  <w:numId w:val="5"/>
                                </w:numPr>
                                <w:tabs>
                                  <w:tab w:val="left" w:pos="464"/>
                                </w:tabs>
                                <w:spacing w:before="10" w:line="244" w:lineRule="auto"/>
                                <w:ind w:right="97"/>
                                <w:rPr>
                                  <w:rFonts w:ascii="標楷體" w:eastAsia="標楷體" w:hAnsi="標楷體"/>
                                  <w:sz w:val="28"/>
                                </w:rPr>
                              </w:pPr>
                              <w:r w:rsidRPr="00EC0004">
                                <w:rPr>
                                  <w:rFonts w:ascii="標楷體" w:eastAsia="標楷體" w:hAnsi="標楷體"/>
                                  <w:spacing w:val="-3"/>
                                  <w:sz w:val="28"/>
                                </w:rPr>
                                <w:t>履約期間如高雄市有最新公告樹</w:t>
                              </w:r>
                              <w:r w:rsidRPr="00EC0004">
                                <w:rPr>
                                  <w:rFonts w:ascii="標楷體" w:eastAsia="標楷體" w:hAnsi="標楷體"/>
                                  <w:spacing w:val="-2"/>
                                  <w:sz w:val="28"/>
                                </w:rPr>
                                <w:t>（喬）木修剪規範版本，廠</w:t>
                              </w:r>
                              <w:r w:rsidRPr="00EC0004">
                                <w:rPr>
                                  <w:rFonts w:ascii="標楷體" w:eastAsia="標楷體" w:hAnsi="標楷體"/>
                                  <w:sz w:val="28"/>
                                </w:rPr>
                                <w:t>商應依其新公告規定辦理執行。</w:t>
                              </w:r>
                            </w:p>
                            <w:p w14:paraId="683A413D" w14:textId="77777777" w:rsidR="005B6241" w:rsidRPr="00EC0004" w:rsidRDefault="005B6241">
                              <w:pPr>
                                <w:numPr>
                                  <w:ilvl w:val="0"/>
                                  <w:numId w:val="5"/>
                                </w:numPr>
                                <w:tabs>
                                  <w:tab w:val="left" w:pos="464"/>
                                </w:tabs>
                                <w:spacing w:line="244" w:lineRule="auto"/>
                                <w:ind w:right="100"/>
                                <w:rPr>
                                  <w:rFonts w:ascii="標楷體" w:eastAsia="標楷體" w:hAnsi="標楷體"/>
                                  <w:sz w:val="28"/>
                                </w:rPr>
                              </w:pPr>
                              <w:r w:rsidRPr="00EC0004">
                                <w:rPr>
                                  <w:rFonts w:ascii="標楷體" w:eastAsia="標楷體" w:hAnsi="標楷體"/>
                                  <w:spacing w:val="-3"/>
                                  <w:sz w:val="28"/>
                                </w:rPr>
                                <w:t>廠商執行植栽修剪作業時，如有不詳或疑慮時應即時向機關</w:t>
                              </w:r>
                              <w:r w:rsidRPr="00EC0004">
                                <w:rPr>
                                  <w:rFonts w:ascii="標楷體" w:eastAsia="標楷體" w:hAnsi="標楷體"/>
                                  <w:sz w:val="28"/>
                                </w:rPr>
                                <w:t>請示後依循辦理。</w:t>
                              </w:r>
                            </w:p>
                            <w:p w14:paraId="7E42610D" w14:textId="1978CC95" w:rsidR="005B6241" w:rsidRPr="007A27FA" w:rsidRDefault="005B6241" w:rsidP="007A27FA">
                              <w:pPr>
                                <w:numPr>
                                  <w:ilvl w:val="0"/>
                                  <w:numId w:val="5"/>
                                </w:numPr>
                                <w:tabs>
                                  <w:tab w:val="left" w:pos="464"/>
                                </w:tabs>
                                <w:ind w:hanging="361"/>
                                <w:rPr>
                                  <w:rFonts w:ascii="標楷體" w:eastAsia="標楷體" w:hAnsi="標楷體"/>
                                  <w:sz w:val="28"/>
                                </w:rPr>
                              </w:pPr>
                              <w:r w:rsidRPr="00EC0004">
                                <w:rPr>
                                  <w:rFonts w:ascii="標楷體" w:eastAsia="標楷體" w:hAnsi="標楷體"/>
                                  <w:spacing w:val="1"/>
                                  <w:w w:val="95"/>
                                  <w:sz w:val="28"/>
                                </w:rPr>
                                <w:t xml:space="preserve">廠商違約如採以日計罰者，未達 </w:t>
                              </w:r>
                              <w:r w:rsidRPr="00EC0004">
                                <w:rPr>
                                  <w:rFonts w:ascii="標楷體" w:eastAsia="標楷體" w:hAnsi="標楷體"/>
                                  <w:w w:val="95"/>
                                  <w:sz w:val="28"/>
                                </w:rPr>
                                <w:t>1 日者，以 1</w:t>
                              </w:r>
                              <w:r w:rsidRPr="00EC0004">
                                <w:rPr>
                                  <w:rFonts w:ascii="標楷體" w:eastAsia="標楷體" w:hAnsi="標楷體"/>
                                  <w:spacing w:val="2"/>
                                  <w:w w:val="95"/>
                                  <w:sz w:val="28"/>
                                </w:rPr>
                                <w:t xml:space="preserve"> 日計。</w:t>
                              </w:r>
                            </w:p>
                            <w:p w14:paraId="4A4D204F" w14:textId="35CE3BC2" w:rsidR="005B6241" w:rsidRPr="007A27FA" w:rsidRDefault="005B6241" w:rsidP="007A27FA">
                              <w:pPr>
                                <w:numPr>
                                  <w:ilvl w:val="0"/>
                                  <w:numId w:val="5"/>
                                </w:numPr>
                                <w:tabs>
                                  <w:tab w:val="left" w:pos="464"/>
                                </w:tabs>
                                <w:ind w:hanging="361"/>
                                <w:rPr>
                                  <w:rFonts w:ascii="標楷體" w:eastAsia="標楷體" w:hAnsi="標楷體"/>
                                  <w:sz w:val="28"/>
                                </w:rPr>
                              </w:pPr>
                              <w:r w:rsidRPr="00EC0004">
                                <w:rPr>
                                  <w:rFonts w:ascii="標楷體" w:eastAsia="標楷體" w:hAnsi="標楷體"/>
                                  <w:spacing w:val="-3"/>
                                  <w:sz w:val="28"/>
                                </w:rPr>
                                <w:t>施工中廠商應隨時保持運料道路、車道、通道路面清潔，且為防止路面遭受損壞，對於散落在地面表土與污物應盡速清除。車輛輪子應注意保持清潔以免將污物帶到諸如道路、車</w:t>
                              </w:r>
                              <w:r w:rsidRPr="00EC0004">
                                <w:rPr>
                                  <w:rFonts w:ascii="標楷體" w:eastAsia="標楷體" w:hAnsi="標楷體"/>
                                  <w:spacing w:val="-1"/>
                                  <w:sz w:val="28"/>
                                </w:rPr>
                                <w:t>道、通道、人行道及其他舖面的表面。</w:t>
                              </w:r>
                            </w:p>
                            <w:p w14:paraId="2936B2C5" w14:textId="0C4B896F" w:rsidR="005B6241" w:rsidRPr="009026C8" w:rsidRDefault="005B6241" w:rsidP="009026C8">
                              <w:pPr>
                                <w:numPr>
                                  <w:ilvl w:val="0"/>
                                  <w:numId w:val="5"/>
                                </w:numPr>
                                <w:tabs>
                                  <w:tab w:val="left" w:pos="464"/>
                                </w:tabs>
                                <w:spacing w:before="10" w:line="244" w:lineRule="auto"/>
                                <w:ind w:right="97"/>
                                <w:jc w:val="both"/>
                                <w:rPr>
                                  <w:rFonts w:ascii="標楷體" w:eastAsia="標楷體" w:hAnsi="標楷體"/>
                                  <w:color w:val="FF0000"/>
                                  <w:sz w:val="28"/>
                                </w:rPr>
                              </w:pPr>
                              <w:r w:rsidRPr="007A27FA">
                                <w:rPr>
                                  <w:rFonts w:ascii="標楷體" w:eastAsia="標楷體" w:hAnsi="標楷體" w:hint="eastAsia"/>
                                  <w:color w:val="FF0000"/>
                                  <w:sz w:val="28"/>
                                </w:rPr>
                                <w:t>為符合</w:t>
                              </w:r>
                              <w:r w:rsidRPr="007A27FA">
                                <w:rPr>
                                  <w:rFonts w:ascii="標楷體" w:eastAsia="標楷體" w:hAnsi="標楷體"/>
                                  <w:color w:val="FF0000"/>
                                  <w:sz w:val="28"/>
                                </w:rPr>
                                <w:t>機關環境一致</w:t>
                              </w:r>
                              <w:r w:rsidRPr="007A27FA">
                                <w:rPr>
                                  <w:rFonts w:ascii="標楷體" w:eastAsia="標楷體" w:hAnsi="標楷體"/>
                                  <w:color w:val="FF0000"/>
                                  <w:spacing w:val="-3"/>
                                  <w:sz w:val="28"/>
                                </w:rPr>
                                <w:t>，</w:t>
                              </w:r>
                              <w:r w:rsidRPr="007A27FA">
                                <w:rPr>
                                  <w:rFonts w:ascii="標楷體" w:eastAsia="標楷體" w:hAnsi="標楷體" w:hint="eastAsia"/>
                                  <w:color w:val="FF0000"/>
                                  <w:spacing w:val="-3"/>
                                  <w:sz w:val="28"/>
                                </w:rPr>
                                <w:t>其植栽</w:t>
                              </w:r>
                              <w:r w:rsidRPr="007A27FA">
                                <w:rPr>
                                  <w:rFonts w:ascii="標楷體" w:eastAsia="標楷體" w:hAnsi="標楷體"/>
                                  <w:color w:val="FF0000"/>
                                  <w:spacing w:val="-3"/>
                                  <w:sz w:val="28"/>
                                </w:rPr>
                                <w:t>維護範圍應包含入口意象及汽機車停放區等綠化區(如下圖</w:t>
                              </w:r>
                              <w:r w:rsidRPr="007A27FA">
                                <w:rPr>
                                  <w:rFonts w:ascii="標楷體" w:eastAsia="標楷體" w:hAnsi="標楷體" w:hint="eastAsia"/>
                                  <w:color w:val="FF0000"/>
                                  <w:spacing w:val="-3"/>
                                  <w:sz w:val="28"/>
                                </w:rPr>
                                <w:t>所示</w:t>
                              </w:r>
                              <w:r w:rsidRPr="007A27FA">
                                <w:rPr>
                                  <w:rFonts w:ascii="標楷體" w:eastAsia="標楷體" w:hAnsi="標楷體"/>
                                  <w:color w:val="FF0000"/>
                                  <w:spacing w:val="-3"/>
                                  <w:sz w:val="28"/>
                                </w:rPr>
                                <w:t>)</w:t>
                              </w:r>
                              <w:r w:rsidRPr="007A27FA">
                                <w:rPr>
                                  <w:rFonts w:ascii="標楷體" w:eastAsia="標楷體" w:hAnsi="標楷體"/>
                                  <w:color w:val="FF0000"/>
                                  <w:spacing w:val="-1"/>
                                  <w:sz w:val="28"/>
                                </w:rPr>
                                <w:t xml:space="preserve"> 。</w:t>
                              </w:r>
                            </w:p>
                            <w:p w14:paraId="48E422AB" w14:textId="77777777" w:rsidR="005B6241" w:rsidRDefault="005B6241" w:rsidP="009026C8">
                              <w:pPr>
                                <w:tabs>
                                  <w:tab w:val="left" w:pos="464"/>
                                </w:tabs>
                                <w:spacing w:before="10" w:line="244" w:lineRule="auto"/>
                                <w:ind w:left="463" w:right="97"/>
                                <w:jc w:val="both"/>
                                <w:rPr>
                                  <w:rFonts w:ascii="標楷體" w:eastAsia="標楷體" w:hAnsi="標楷體"/>
                                  <w:color w:val="FF0000"/>
                                  <w:sz w:val="28"/>
                                </w:rPr>
                              </w:pPr>
                            </w:p>
                            <w:p w14:paraId="7103A821" w14:textId="5EE0A83C" w:rsidR="005B6241" w:rsidRPr="009026C8" w:rsidRDefault="005B6241" w:rsidP="009026C8">
                              <w:pPr>
                                <w:tabs>
                                  <w:tab w:val="left" w:pos="464"/>
                                </w:tabs>
                                <w:spacing w:before="10" w:line="244" w:lineRule="auto"/>
                                <w:ind w:left="463" w:right="97"/>
                                <w:jc w:val="center"/>
                                <w:rPr>
                                  <w:rFonts w:ascii="標楷體" w:eastAsia="標楷體" w:hAnsi="標楷體"/>
                                  <w:color w:val="FF0000"/>
                                  <w:sz w:val="28"/>
                                </w:rPr>
                              </w:pPr>
                              <w:r w:rsidRPr="009026C8">
                                <w:rPr>
                                  <w:rFonts w:hint="eastAsia"/>
                                  <w:noProof/>
                                </w:rPr>
                                <w:drawing>
                                  <wp:inline distT="0" distB="0" distL="0" distR="0" wp14:anchorId="6BA2F058" wp14:editId="77828003">
                                    <wp:extent cx="3967701" cy="2226138"/>
                                    <wp:effectExtent l="0" t="0" r="0" b="317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5179" cy="2241555"/>
                                            </a:xfrm>
                                            <a:prstGeom prst="rect">
                                              <a:avLst/>
                                            </a:prstGeom>
                                            <a:noFill/>
                                            <a:ln>
                                              <a:noFill/>
                                            </a:ln>
                                          </pic:spPr>
                                        </pic:pic>
                                      </a:graphicData>
                                    </a:graphic>
                                  </wp:inline>
                                </w:drawing>
                              </w:r>
                            </w:p>
                          </w:txbxContent>
                        </wps:txbx>
                        <wps:bodyPr rot="0" vert="horz" wrap="square" lIns="0" tIns="0" rIns="0" bIns="0" anchor="t" anchorCtr="0" upright="1">
                          <a:noAutofit/>
                        </wps:bodyPr>
                      </wps:wsp>
                    </wpg:wgp>
                  </a:graphicData>
                </a:graphic>
              </wp:inline>
            </w:drawing>
          </mc:Choice>
          <mc:Fallback>
            <w:pict>
              <v:group w14:anchorId="5B5C8319" id="docshapegroup69" o:spid="_x0000_s1049" style="width:430.95pt;height:447.35pt;mso-position-horizontal-relative:char;mso-position-vertical-relative:line" coordsize="8619,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">
                <v:shape id="docshape70" o:spid="_x0000_s1050" style="position:absolute;width:8614;height:4020;visibility:visible;mso-wrap-style:square;v-text-anchor:top" coordsize="8614,4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" path="m8614,l,,,10,,4010r,10l10,4020r808,l818,4010r-808,l10,10r8604,l8614,xe" fillcolor="black" stroked="f">
                  <v:path arrowok="t" o:connecttype="custom" o:connectlocs="8614,0;0,0;0,10;0,4010;0,4020;10,4020;818,4020;818,4010;10,4010;10,10;8614,10;8614,0" o:connectangles="0,0,0,0,0,0,0,0,0,0,0,0"/>
                </v:shape>
                <v:shape id="docshape71" o:spid="_x0000_s1051" type="#_x0000_t202" style="position:absolute;left:823;top:4;width:7796;height:4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" filled="f" strokeweight=".48pt">
                  <v:textbox inset="0,0,0,0">
                    <w:txbxContent>
                      <w:p w14:paraId="1F6585D3" w14:textId="77777777" w:rsidR="005B6241" w:rsidRPr="00EC0004" w:rsidRDefault="005B6241">
                        <w:pPr>
                          <w:spacing w:before="41"/>
                          <w:ind w:left="463"/>
                          <w:rPr>
                            <w:rFonts w:ascii="標楷體" w:eastAsia="標楷體" w:hAnsi="標楷體"/>
                            <w:sz w:val="28"/>
                          </w:rPr>
                        </w:pPr>
                        <w:proofErr w:type="gramStart"/>
                        <w:r w:rsidRPr="00EC0004">
                          <w:rPr>
                            <w:rFonts w:ascii="標楷體" w:eastAsia="標楷體" w:hAnsi="標楷體"/>
                            <w:sz w:val="28"/>
                          </w:rPr>
                          <w:t>（</w:t>
                        </w:r>
                        <w:proofErr w:type="gramEnd"/>
                        <w:r>
                          <w:fldChar w:fldCharType="begin"/>
                        </w:r>
                        <w:r>
                          <w:instrText xml:space="preserve"> HYPERLINK "http://pwbmo.kcg.gov.tw/" \h </w:instrText>
                        </w:r>
                        <w:r>
                          <w:fldChar w:fldCharType="separate"/>
                        </w:r>
                        <w:r w:rsidRPr="00EC0004">
                          <w:rPr>
                            <w:rFonts w:ascii="標楷體" w:eastAsia="標楷體" w:hAnsi="標楷體"/>
                            <w:sz w:val="28"/>
                          </w:rPr>
                          <w:t>htt</w:t>
                        </w:r>
                        <w:r w:rsidRPr="00EC0004">
                          <w:rPr>
                            <w:rFonts w:ascii="標楷體" w:eastAsia="標楷體" w:hAnsi="標楷體"/>
                            <w:spacing w:val="-3"/>
                            <w:sz w:val="28"/>
                          </w:rPr>
                          <w:t>p</w:t>
                        </w:r>
                        <w:r w:rsidRPr="00EC0004">
                          <w:rPr>
                            <w:rFonts w:ascii="標楷體" w:eastAsia="標楷體" w:hAnsi="標楷體"/>
                            <w:spacing w:val="-1"/>
                            <w:sz w:val="28"/>
                          </w:rPr>
                          <w:t>:/</w:t>
                        </w:r>
                        <w:r w:rsidRPr="00EC0004">
                          <w:rPr>
                            <w:rFonts w:ascii="標楷體" w:eastAsia="標楷體" w:hAnsi="標楷體"/>
                            <w:sz w:val="28"/>
                          </w:rPr>
                          <w:t>/pw</w:t>
                        </w:r>
                        <w:r w:rsidRPr="00EC0004">
                          <w:rPr>
                            <w:rFonts w:ascii="標楷體" w:eastAsia="標楷體" w:hAnsi="標楷體"/>
                            <w:spacing w:val="-3"/>
                            <w:sz w:val="28"/>
                          </w:rPr>
                          <w:t>b</w:t>
                        </w:r>
                        <w:r w:rsidRPr="00EC0004">
                          <w:rPr>
                            <w:rFonts w:ascii="標楷體" w:eastAsia="標楷體" w:hAnsi="標楷體"/>
                            <w:spacing w:val="2"/>
                            <w:sz w:val="28"/>
                          </w:rPr>
                          <w:t>m</w:t>
                        </w:r>
                        <w:r w:rsidRPr="00EC0004">
                          <w:rPr>
                            <w:rFonts w:ascii="標楷體" w:eastAsia="標楷體" w:hAnsi="標楷體"/>
                            <w:spacing w:val="-3"/>
                            <w:sz w:val="28"/>
                          </w:rPr>
                          <w:t>o</w:t>
                        </w:r>
                        <w:r w:rsidRPr="00EC0004">
                          <w:rPr>
                            <w:rFonts w:ascii="標楷體" w:eastAsia="標楷體" w:hAnsi="標楷體"/>
                            <w:sz w:val="28"/>
                          </w:rPr>
                          <w:t>.kcg.</w:t>
                        </w:r>
                        <w:r w:rsidRPr="00EC0004">
                          <w:rPr>
                            <w:rFonts w:ascii="標楷體" w:eastAsia="標楷體" w:hAnsi="標楷體"/>
                            <w:spacing w:val="-3"/>
                            <w:sz w:val="28"/>
                          </w:rPr>
                          <w:t>g</w:t>
                        </w:r>
                        <w:r w:rsidRPr="00EC0004">
                          <w:rPr>
                            <w:rFonts w:ascii="標楷體" w:eastAsia="標楷體" w:hAnsi="標楷體"/>
                            <w:spacing w:val="2"/>
                            <w:sz w:val="28"/>
                          </w:rPr>
                          <w:t>o</w:t>
                        </w:r>
                        <w:r w:rsidRPr="00EC0004">
                          <w:rPr>
                            <w:rFonts w:ascii="標楷體" w:eastAsia="標楷體" w:hAnsi="標楷體"/>
                            <w:spacing w:val="-3"/>
                            <w:sz w:val="28"/>
                          </w:rPr>
                          <w:t>v</w:t>
                        </w:r>
                        <w:r w:rsidRPr="00EC0004">
                          <w:rPr>
                            <w:rFonts w:ascii="標楷體" w:eastAsia="標楷體" w:hAnsi="標楷體"/>
                            <w:sz w:val="28"/>
                          </w:rPr>
                          <w:t>.tw/</w:t>
                        </w:r>
                        <w:r>
                          <w:rPr>
                            <w:rFonts w:ascii="標楷體" w:eastAsia="標楷體" w:hAnsi="標楷體"/>
                            <w:sz w:val="28"/>
                          </w:rPr>
                          <w:fldChar w:fldCharType="end"/>
                        </w:r>
                        <w:proofErr w:type="gramStart"/>
                        <w:r w:rsidRPr="00EC0004">
                          <w:rPr>
                            <w:rFonts w:ascii="標楷體" w:eastAsia="標楷體" w:hAnsi="標楷體"/>
                            <w:spacing w:val="-141"/>
                            <w:sz w:val="28"/>
                          </w:rPr>
                          <w:t>）</w:t>
                        </w:r>
                        <w:proofErr w:type="gramEnd"/>
                        <w:r w:rsidRPr="00EC0004">
                          <w:rPr>
                            <w:rFonts w:ascii="標楷體" w:eastAsia="標楷體" w:hAnsi="標楷體"/>
                            <w:sz w:val="28"/>
                          </w:rPr>
                          <w:t>。</w:t>
                        </w:r>
                      </w:p>
                      <w:p w14:paraId="14CBC466" w14:textId="77777777" w:rsidR="005B6241" w:rsidRPr="00EC0004" w:rsidRDefault="005B6241">
                        <w:pPr>
                          <w:numPr>
                            <w:ilvl w:val="0"/>
                            <w:numId w:val="5"/>
                          </w:numPr>
                          <w:tabs>
                            <w:tab w:val="left" w:pos="464"/>
                          </w:tabs>
                          <w:spacing w:before="10" w:line="244" w:lineRule="auto"/>
                          <w:ind w:right="97"/>
                          <w:rPr>
                            <w:rFonts w:ascii="標楷體" w:eastAsia="標楷體" w:hAnsi="標楷體"/>
                            <w:sz w:val="28"/>
                          </w:rPr>
                        </w:pPr>
                        <w:r w:rsidRPr="00EC0004">
                          <w:rPr>
                            <w:rFonts w:ascii="標楷體" w:eastAsia="標楷體" w:hAnsi="標楷體"/>
                            <w:spacing w:val="-3"/>
                            <w:sz w:val="28"/>
                          </w:rPr>
                          <w:t>履約期間如高雄市有最新公告樹</w:t>
                        </w:r>
                        <w:r w:rsidRPr="00EC0004">
                          <w:rPr>
                            <w:rFonts w:ascii="標楷體" w:eastAsia="標楷體" w:hAnsi="標楷體"/>
                            <w:spacing w:val="-2"/>
                            <w:sz w:val="28"/>
                          </w:rPr>
                          <w:t>（喬）木修剪規範版本，廠</w:t>
                        </w:r>
                        <w:r w:rsidRPr="00EC0004">
                          <w:rPr>
                            <w:rFonts w:ascii="標楷體" w:eastAsia="標楷體" w:hAnsi="標楷體"/>
                            <w:sz w:val="28"/>
                          </w:rPr>
                          <w:t>商應依其新公告規定辦理執行。</w:t>
                        </w:r>
                      </w:p>
                      <w:p w14:paraId="683A413D" w14:textId="77777777" w:rsidR="005B6241" w:rsidRPr="00EC0004" w:rsidRDefault="005B6241">
                        <w:pPr>
                          <w:numPr>
                            <w:ilvl w:val="0"/>
                            <w:numId w:val="5"/>
                          </w:numPr>
                          <w:tabs>
                            <w:tab w:val="left" w:pos="464"/>
                          </w:tabs>
                          <w:spacing w:line="244" w:lineRule="auto"/>
                          <w:ind w:right="100"/>
                          <w:rPr>
                            <w:rFonts w:ascii="標楷體" w:eastAsia="標楷體" w:hAnsi="標楷體"/>
                            <w:sz w:val="28"/>
                          </w:rPr>
                        </w:pPr>
                        <w:r w:rsidRPr="00EC0004">
                          <w:rPr>
                            <w:rFonts w:ascii="標楷體" w:eastAsia="標楷體" w:hAnsi="標楷體"/>
                            <w:spacing w:val="-3"/>
                            <w:sz w:val="28"/>
                          </w:rPr>
                          <w:t>廠商執行植栽修剪作業時，如有不詳或疑慮時應即時向機關</w:t>
                        </w:r>
                        <w:r w:rsidRPr="00EC0004">
                          <w:rPr>
                            <w:rFonts w:ascii="標楷體" w:eastAsia="標楷體" w:hAnsi="標楷體"/>
                            <w:sz w:val="28"/>
                          </w:rPr>
                          <w:t>請示後依循辦理。</w:t>
                        </w:r>
                      </w:p>
                      <w:p w14:paraId="7E42610D" w14:textId="1978CC95" w:rsidR="005B6241" w:rsidRPr="007A27FA" w:rsidRDefault="005B6241" w:rsidP="007A27FA">
                        <w:pPr>
                          <w:numPr>
                            <w:ilvl w:val="0"/>
                            <w:numId w:val="5"/>
                          </w:numPr>
                          <w:tabs>
                            <w:tab w:val="left" w:pos="464"/>
                          </w:tabs>
                          <w:ind w:hanging="361"/>
                          <w:rPr>
                            <w:rFonts w:ascii="標楷體" w:eastAsia="標楷體" w:hAnsi="標楷體"/>
                            <w:sz w:val="28"/>
                          </w:rPr>
                        </w:pPr>
                        <w:r w:rsidRPr="00EC0004">
                          <w:rPr>
                            <w:rFonts w:ascii="標楷體" w:eastAsia="標楷體" w:hAnsi="標楷體"/>
                            <w:spacing w:val="1"/>
                            <w:w w:val="95"/>
                            <w:sz w:val="28"/>
                          </w:rPr>
                          <w:t>廠商違約如</w:t>
                        </w:r>
                        <w:proofErr w:type="gramStart"/>
                        <w:r w:rsidRPr="00EC0004">
                          <w:rPr>
                            <w:rFonts w:ascii="標楷體" w:eastAsia="標楷體" w:hAnsi="標楷體"/>
                            <w:spacing w:val="1"/>
                            <w:w w:val="95"/>
                            <w:sz w:val="28"/>
                          </w:rPr>
                          <w:t>採</w:t>
                        </w:r>
                        <w:proofErr w:type="gramEnd"/>
                        <w:r w:rsidRPr="00EC0004">
                          <w:rPr>
                            <w:rFonts w:ascii="標楷體" w:eastAsia="標楷體" w:hAnsi="標楷體"/>
                            <w:spacing w:val="1"/>
                            <w:w w:val="95"/>
                            <w:sz w:val="28"/>
                          </w:rPr>
                          <w:t>以</w:t>
                        </w:r>
                        <w:proofErr w:type="gramStart"/>
                        <w:r w:rsidRPr="00EC0004">
                          <w:rPr>
                            <w:rFonts w:ascii="標楷體" w:eastAsia="標楷體" w:hAnsi="標楷體"/>
                            <w:spacing w:val="1"/>
                            <w:w w:val="95"/>
                            <w:sz w:val="28"/>
                          </w:rPr>
                          <w:t>日計罰者</w:t>
                        </w:r>
                        <w:proofErr w:type="gramEnd"/>
                        <w:r w:rsidRPr="00EC0004">
                          <w:rPr>
                            <w:rFonts w:ascii="標楷體" w:eastAsia="標楷體" w:hAnsi="標楷體"/>
                            <w:spacing w:val="1"/>
                            <w:w w:val="95"/>
                            <w:sz w:val="28"/>
                          </w:rPr>
                          <w:t xml:space="preserve">，未達 </w:t>
                        </w:r>
                        <w:r w:rsidRPr="00EC0004">
                          <w:rPr>
                            <w:rFonts w:ascii="標楷體" w:eastAsia="標楷體" w:hAnsi="標楷體"/>
                            <w:w w:val="95"/>
                            <w:sz w:val="28"/>
                          </w:rPr>
                          <w:t xml:space="preserve">1 </w:t>
                        </w:r>
                        <w:proofErr w:type="gramStart"/>
                        <w:r w:rsidRPr="00EC0004">
                          <w:rPr>
                            <w:rFonts w:ascii="標楷體" w:eastAsia="標楷體" w:hAnsi="標楷體"/>
                            <w:w w:val="95"/>
                            <w:sz w:val="28"/>
                          </w:rPr>
                          <w:t>日者</w:t>
                        </w:r>
                        <w:proofErr w:type="gramEnd"/>
                        <w:r w:rsidRPr="00EC0004">
                          <w:rPr>
                            <w:rFonts w:ascii="標楷體" w:eastAsia="標楷體" w:hAnsi="標楷體"/>
                            <w:w w:val="95"/>
                            <w:sz w:val="28"/>
                          </w:rPr>
                          <w:t>，以 1</w:t>
                        </w:r>
                        <w:r w:rsidRPr="00EC0004">
                          <w:rPr>
                            <w:rFonts w:ascii="標楷體" w:eastAsia="標楷體" w:hAnsi="標楷體"/>
                            <w:spacing w:val="2"/>
                            <w:w w:val="95"/>
                            <w:sz w:val="28"/>
                          </w:rPr>
                          <w:t xml:space="preserve"> 日計。</w:t>
                        </w:r>
                      </w:p>
                      <w:p w14:paraId="4A4D204F" w14:textId="35CE3BC2" w:rsidR="005B6241" w:rsidRPr="007A27FA" w:rsidRDefault="005B6241" w:rsidP="007A27FA">
                        <w:pPr>
                          <w:numPr>
                            <w:ilvl w:val="0"/>
                            <w:numId w:val="5"/>
                          </w:numPr>
                          <w:tabs>
                            <w:tab w:val="left" w:pos="464"/>
                          </w:tabs>
                          <w:ind w:hanging="361"/>
                          <w:rPr>
                            <w:rFonts w:ascii="標楷體" w:eastAsia="標楷體" w:hAnsi="標楷體"/>
                            <w:sz w:val="28"/>
                          </w:rPr>
                        </w:pPr>
                        <w:r w:rsidRPr="00EC0004">
                          <w:rPr>
                            <w:rFonts w:ascii="標楷體" w:eastAsia="標楷體" w:hAnsi="標楷體"/>
                            <w:spacing w:val="-3"/>
                            <w:sz w:val="28"/>
                          </w:rPr>
                          <w:t>施工中廠商應隨時</w:t>
                        </w:r>
                        <w:proofErr w:type="gramStart"/>
                        <w:r w:rsidRPr="00EC0004">
                          <w:rPr>
                            <w:rFonts w:ascii="標楷體" w:eastAsia="標楷體" w:hAnsi="標楷體"/>
                            <w:spacing w:val="-3"/>
                            <w:sz w:val="28"/>
                          </w:rPr>
                          <w:t>保持運料道路</w:t>
                        </w:r>
                        <w:proofErr w:type="gramEnd"/>
                        <w:r w:rsidRPr="00EC0004">
                          <w:rPr>
                            <w:rFonts w:ascii="標楷體" w:eastAsia="標楷體" w:hAnsi="標楷體"/>
                            <w:spacing w:val="-3"/>
                            <w:sz w:val="28"/>
                          </w:rPr>
                          <w:t>、車道、通道路面清潔，且為防止路面遭受損壞，對於散落在地面表土與污物應盡速清除。車輛輪子應注意保持清潔以免將污物帶到諸如道路、車</w:t>
                        </w:r>
                        <w:r w:rsidRPr="00EC0004">
                          <w:rPr>
                            <w:rFonts w:ascii="標楷體" w:eastAsia="標楷體" w:hAnsi="標楷體"/>
                            <w:spacing w:val="-1"/>
                            <w:sz w:val="28"/>
                          </w:rPr>
                          <w:t>道、通道、人行道及其他</w:t>
                        </w:r>
                        <w:proofErr w:type="gramStart"/>
                        <w:r w:rsidRPr="00EC0004">
                          <w:rPr>
                            <w:rFonts w:ascii="標楷體" w:eastAsia="標楷體" w:hAnsi="標楷體"/>
                            <w:spacing w:val="-1"/>
                            <w:sz w:val="28"/>
                          </w:rPr>
                          <w:t>舖</w:t>
                        </w:r>
                        <w:proofErr w:type="gramEnd"/>
                        <w:r w:rsidRPr="00EC0004">
                          <w:rPr>
                            <w:rFonts w:ascii="標楷體" w:eastAsia="標楷體" w:hAnsi="標楷體"/>
                            <w:spacing w:val="-1"/>
                            <w:sz w:val="28"/>
                          </w:rPr>
                          <w:t>面的表面。</w:t>
                        </w:r>
                      </w:p>
                      <w:p w14:paraId="2936B2C5" w14:textId="0C4B896F" w:rsidR="005B6241" w:rsidRPr="009026C8" w:rsidRDefault="005B6241" w:rsidP="009026C8">
                        <w:pPr>
                          <w:numPr>
                            <w:ilvl w:val="0"/>
                            <w:numId w:val="5"/>
                          </w:numPr>
                          <w:tabs>
                            <w:tab w:val="left" w:pos="464"/>
                          </w:tabs>
                          <w:spacing w:before="10" w:line="244" w:lineRule="auto"/>
                          <w:ind w:right="97"/>
                          <w:jc w:val="both"/>
                          <w:rPr>
                            <w:rFonts w:ascii="標楷體" w:eastAsia="標楷體" w:hAnsi="標楷體"/>
                            <w:color w:val="FF0000"/>
                            <w:sz w:val="28"/>
                          </w:rPr>
                        </w:pPr>
                        <w:r w:rsidRPr="007A27FA">
                          <w:rPr>
                            <w:rFonts w:ascii="標楷體" w:eastAsia="標楷體" w:hAnsi="標楷體" w:hint="eastAsia"/>
                            <w:color w:val="FF0000"/>
                            <w:sz w:val="28"/>
                          </w:rPr>
                          <w:t>為符合</w:t>
                        </w:r>
                        <w:r w:rsidRPr="007A27FA">
                          <w:rPr>
                            <w:rFonts w:ascii="標楷體" w:eastAsia="標楷體" w:hAnsi="標楷體"/>
                            <w:color w:val="FF0000"/>
                            <w:sz w:val="28"/>
                          </w:rPr>
                          <w:t>機關環境一致</w:t>
                        </w:r>
                        <w:r w:rsidRPr="007A27FA">
                          <w:rPr>
                            <w:rFonts w:ascii="標楷體" w:eastAsia="標楷體" w:hAnsi="標楷體"/>
                            <w:color w:val="FF0000"/>
                            <w:spacing w:val="-3"/>
                            <w:sz w:val="28"/>
                          </w:rPr>
                          <w:t>，</w:t>
                        </w:r>
                        <w:r w:rsidRPr="007A27FA">
                          <w:rPr>
                            <w:rFonts w:ascii="標楷體" w:eastAsia="標楷體" w:hAnsi="標楷體" w:hint="eastAsia"/>
                            <w:color w:val="FF0000"/>
                            <w:spacing w:val="-3"/>
                            <w:sz w:val="28"/>
                          </w:rPr>
                          <w:t>其植栽</w:t>
                        </w:r>
                        <w:r w:rsidRPr="007A27FA">
                          <w:rPr>
                            <w:rFonts w:ascii="標楷體" w:eastAsia="標楷體" w:hAnsi="標楷體"/>
                            <w:color w:val="FF0000"/>
                            <w:spacing w:val="-3"/>
                            <w:sz w:val="28"/>
                          </w:rPr>
                          <w:t>維護範圍應包含入口意象及汽機車停放區等綠化區(如下圖</w:t>
                        </w:r>
                        <w:r w:rsidRPr="007A27FA">
                          <w:rPr>
                            <w:rFonts w:ascii="標楷體" w:eastAsia="標楷體" w:hAnsi="標楷體" w:hint="eastAsia"/>
                            <w:color w:val="FF0000"/>
                            <w:spacing w:val="-3"/>
                            <w:sz w:val="28"/>
                          </w:rPr>
                          <w:t>所示</w:t>
                        </w:r>
                        <w:r w:rsidRPr="007A27FA">
                          <w:rPr>
                            <w:rFonts w:ascii="標楷體" w:eastAsia="標楷體" w:hAnsi="標楷體"/>
                            <w:color w:val="FF0000"/>
                            <w:spacing w:val="-3"/>
                            <w:sz w:val="28"/>
                          </w:rPr>
                          <w:t>)</w:t>
                        </w:r>
                        <w:r w:rsidRPr="007A27FA">
                          <w:rPr>
                            <w:rFonts w:ascii="標楷體" w:eastAsia="標楷體" w:hAnsi="標楷體"/>
                            <w:color w:val="FF0000"/>
                            <w:spacing w:val="-1"/>
                            <w:sz w:val="28"/>
                          </w:rPr>
                          <w:t xml:space="preserve"> 。</w:t>
                        </w:r>
                      </w:p>
                      <w:p w14:paraId="48E422AB" w14:textId="77777777" w:rsidR="005B6241" w:rsidRDefault="005B6241" w:rsidP="009026C8">
                        <w:pPr>
                          <w:tabs>
                            <w:tab w:val="left" w:pos="464"/>
                          </w:tabs>
                          <w:spacing w:before="10" w:line="244" w:lineRule="auto"/>
                          <w:ind w:left="463" w:right="97"/>
                          <w:jc w:val="both"/>
                          <w:rPr>
                            <w:rFonts w:ascii="標楷體" w:eastAsia="標楷體" w:hAnsi="標楷體"/>
                            <w:color w:val="FF0000"/>
                            <w:sz w:val="28"/>
                          </w:rPr>
                        </w:pPr>
                      </w:p>
                      <w:p w14:paraId="7103A821" w14:textId="5EE0A83C" w:rsidR="005B6241" w:rsidRPr="009026C8" w:rsidRDefault="005B6241" w:rsidP="009026C8">
                        <w:pPr>
                          <w:tabs>
                            <w:tab w:val="left" w:pos="464"/>
                          </w:tabs>
                          <w:spacing w:before="10" w:line="244" w:lineRule="auto"/>
                          <w:ind w:left="463" w:right="97"/>
                          <w:jc w:val="center"/>
                          <w:rPr>
                            <w:rFonts w:ascii="標楷體" w:eastAsia="標楷體" w:hAnsi="標楷體"/>
                            <w:color w:val="FF0000"/>
                            <w:sz w:val="28"/>
                          </w:rPr>
                        </w:pPr>
                        <w:r w:rsidRPr="009026C8">
                          <w:rPr>
                            <w:rFonts w:hint="eastAsia"/>
                            <w:noProof/>
                          </w:rPr>
                          <w:drawing>
                            <wp:inline distT="0" distB="0" distL="0" distR="0" wp14:anchorId="6BA2F058" wp14:editId="77828003">
                              <wp:extent cx="3967701" cy="2226138"/>
                              <wp:effectExtent l="0" t="0" r="0" b="317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5179" cy="2241555"/>
                                      </a:xfrm>
                                      <a:prstGeom prst="rect">
                                        <a:avLst/>
                                      </a:prstGeom>
                                      <a:noFill/>
                                      <a:ln>
                                        <a:noFill/>
                                      </a:ln>
                                    </pic:spPr>
                                  </pic:pic>
                                </a:graphicData>
                              </a:graphic>
                            </wp:inline>
                          </w:drawing>
                        </w:r>
                      </w:p>
                    </w:txbxContent>
                  </v:textbox>
                </v:shape>
                <w10:anchorlock/>
              </v:group>
            </w:pict>
          </mc:Fallback>
        </mc:AlternateContent>
      </w:r>
    </w:p>
    <w:p w14:paraId="2429FD2A" w14:textId="77777777" w:rsidR="00206F20" w:rsidRPr="00832AEE" w:rsidRDefault="00206F20">
      <w:pPr>
        <w:rPr>
          <w:rFonts w:ascii="標楷體" w:eastAsia="標楷體" w:hAnsi="標楷體"/>
          <w:sz w:val="20"/>
        </w:rPr>
        <w:sectPr w:rsidR="00206F20" w:rsidRPr="00832AEE">
          <w:pgSz w:w="11910" w:h="16840"/>
          <w:pgMar w:top="1420" w:right="1200" w:bottom="1340" w:left="1540" w:header="0" w:footer="1158" w:gutter="0"/>
          <w:cols w:space="720"/>
        </w:sectPr>
      </w:pPr>
    </w:p>
    <w:bookmarkStart w:id="70" w:name="_Toc139986303"/>
    <w:bookmarkStart w:id="71" w:name="_Toc140059577"/>
    <w:p w14:paraId="79E1E99B" w14:textId="37205CA2"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6800" behindDoc="0" locked="0" layoutInCell="1" allowOverlap="1" wp14:anchorId="2F295F7D" wp14:editId="7BD1B52C">
                <wp:simplePos x="0" y="0"/>
                <wp:positionH relativeFrom="page">
                  <wp:posOffset>1606550</wp:posOffset>
                </wp:positionH>
                <wp:positionV relativeFrom="paragraph">
                  <wp:posOffset>298450</wp:posOffset>
                </wp:positionV>
                <wp:extent cx="523875" cy="231775"/>
                <wp:effectExtent l="0" t="0" r="0" b="0"/>
                <wp:wrapNone/>
                <wp:docPr id="2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8E43255" id="Line 7" o:spid="_x0000_s1026" style="position:absolute;z-index:1575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3.5pt" to="167.7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7312" behindDoc="0" locked="0" layoutInCell="1" allowOverlap="1" wp14:anchorId="614117A6" wp14:editId="48B61B6F">
                <wp:simplePos x="0" y="0"/>
                <wp:positionH relativeFrom="page">
                  <wp:posOffset>1600200</wp:posOffset>
                </wp:positionH>
                <wp:positionV relativeFrom="paragraph">
                  <wp:posOffset>292100</wp:posOffset>
                </wp:positionV>
                <wp:extent cx="5130165" cy="7641590"/>
                <wp:effectExtent l="0" t="0" r="0" b="0"/>
                <wp:wrapNone/>
                <wp:docPr id="20" name="docshape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7641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1210A0C4" w14:textId="77777777">
                              <w:trPr>
                                <w:trHeight w:val="364"/>
                              </w:trPr>
                              <w:tc>
                                <w:tcPr>
                                  <w:tcW w:w="835" w:type="dxa"/>
                                </w:tcPr>
                                <w:p w14:paraId="2C630B0C" w14:textId="77777777" w:rsidR="005B6241" w:rsidRPr="00EC0004" w:rsidRDefault="005B6241">
                                  <w:pPr>
                                    <w:pStyle w:val="TableParagraph"/>
                                    <w:rPr>
                                      <w:rFonts w:ascii="標楷體" w:eastAsia="標楷體" w:hAnsi="標楷體"/>
                                      <w:sz w:val="28"/>
                                    </w:rPr>
                                  </w:pPr>
                                </w:p>
                              </w:tc>
                              <w:tc>
                                <w:tcPr>
                                  <w:tcW w:w="5244" w:type="dxa"/>
                                </w:tcPr>
                                <w:p w14:paraId="6EABA80B"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4A5AA249"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12795847" w14:textId="77777777">
                              <w:trPr>
                                <w:trHeight w:val="2800"/>
                              </w:trPr>
                              <w:tc>
                                <w:tcPr>
                                  <w:tcW w:w="835" w:type="dxa"/>
                                </w:tcPr>
                                <w:p w14:paraId="22F4354E" w14:textId="77777777" w:rsidR="005B6241" w:rsidRPr="00EC0004" w:rsidRDefault="005B6241">
                                  <w:pPr>
                                    <w:pStyle w:val="TableParagraph"/>
                                    <w:rPr>
                                      <w:rFonts w:ascii="標楷體" w:eastAsia="標楷體" w:hAnsi="標楷體"/>
                                      <w:sz w:val="28"/>
                                    </w:rPr>
                                  </w:pPr>
                                </w:p>
                                <w:p w14:paraId="0DADAA5C" w14:textId="77777777" w:rsidR="005B6241" w:rsidRPr="00EC0004" w:rsidRDefault="005B6241">
                                  <w:pPr>
                                    <w:pStyle w:val="TableParagraph"/>
                                    <w:spacing w:before="1"/>
                                    <w:rPr>
                                      <w:rFonts w:ascii="標楷體" w:eastAsia="標楷體" w:hAnsi="標楷體"/>
                                      <w:sz w:val="32"/>
                                    </w:rPr>
                                  </w:pPr>
                                </w:p>
                                <w:p w14:paraId="5A6D47AA" w14:textId="77777777" w:rsidR="005B6241" w:rsidRPr="00EC0004" w:rsidRDefault="005B6241">
                                  <w:pPr>
                                    <w:pStyle w:val="TableParagraph"/>
                                    <w:spacing w:line="244" w:lineRule="auto"/>
                                    <w:ind w:left="136" w:right="124"/>
                                    <w:jc w:val="both"/>
                                    <w:rPr>
                                      <w:rFonts w:ascii="標楷體" w:eastAsia="標楷體" w:hAnsi="標楷體"/>
                                      <w:sz w:val="28"/>
                                    </w:rPr>
                                  </w:pPr>
                                  <w:r w:rsidRPr="00EC0004">
                                    <w:rPr>
                                      <w:rFonts w:ascii="標楷體" w:eastAsia="標楷體" w:hAnsi="標楷體"/>
                                      <w:spacing w:val="-1"/>
                                      <w:sz w:val="28"/>
                                    </w:rPr>
                                    <w:t>緊急場務管理</w:t>
                                  </w:r>
                                </w:p>
                              </w:tc>
                              <w:tc>
                                <w:tcPr>
                                  <w:tcW w:w="5244" w:type="dxa"/>
                                </w:tcPr>
                                <w:p w14:paraId="2D632019" w14:textId="77777777" w:rsidR="005B6241" w:rsidRPr="00EC0004" w:rsidRDefault="005B6241">
                                  <w:pPr>
                                    <w:pStyle w:val="TableParagraph"/>
                                    <w:spacing w:before="41" w:line="244" w:lineRule="auto"/>
                                    <w:ind w:left="107" w:right="94"/>
                                    <w:jc w:val="both"/>
                                    <w:rPr>
                                      <w:rFonts w:ascii="標楷體" w:eastAsia="標楷體" w:hAnsi="標楷體"/>
                                      <w:sz w:val="28"/>
                                    </w:rPr>
                                  </w:pPr>
                                  <w:r w:rsidRPr="00EC0004">
                                    <w:rPr>
                                      <w:rFonts w:ascii="標楷體" w:eastAsia="標楷體" w:hAnsi="標楷體"/>
                                      <w:spacing w:val="-1"/>
                                      <w:sz w:val="28"/>
                                    </w:rPr>
                                    <w:t>機關非上班時段、假日、天災期間或高雄市政府宣布不上班上課日期間，場域內有樹木、路燈、標誌傾倒、鋪面凹陷、人車受困或其他緊急事件而有影響通行、恐有</w:t>
                                  </w:r>
                                  <w:r w:rsidRPr="00EC0004">
                                    <w:rPr>
                                      <w:rFonts w:ascii="標楷體" w:eastAsia="標楷體" w:hAnsi="標楷體"/>
                                      <w:spacing w:val="13"/>
                                      <w:sz w:val="28"/>
                                    </w:rPr>
                                    <w:t>安全或損及民眾財產之虞或已造成事實</w:t>
                                  </w:r>
                                  <w:r w:rsidRPr="00EC0004">
                                    <w:rPr>
                                      <w:rFonts w:ascii="標楷體" w:eastAsia="標楷體" w:hAnsi="標楷體"/>
                                      <w:spacing w:val="-7"/>
                                      <w:sz w:val="28"/>
                                    </w:rPr>
                                    <w:t xml:space="preserve">時，廠商應無條件配合機關通知於 </w:t>
                                  </w:r>
                                  <w:r w:rsidRPr="00EC0004">
                                    <w:rPr>
                                      <w:rFonts w:ascii="標楷體" w:eastAsia="標楷體" w:hAnsi="標楷體"/>
                                      <w:spacing w:val="-1"/>
                                      <w:sz w:val="28"/>
                                    </w:rPr>
                                    <w:t>1</w:t>
                                  </w:r>
                                  <w:r w:rsidRPr="00EC0004">
                                    <w:rPr>
                                      <w:rFonts w:ascii="標楷體" w:eastAsia="標楷體" w:hAnsi="標楷體"/>
                                      <w:spacing w:val="-25"/>
                                      <w:sz w:val="28"/>
                                    </w:rPr>
                                    <w:t xml:space="preserve"> 小時</w:t>
                                  </w:r>
                                </w:p>
                                <w:p w14:paraId="4ED322AB" w14:textId="77777777" w:rsidR="005B6241" w:rsidRPr="00EC0004" w:rsidRDefault="005B6241">
                                  <w:pPr>
                                    <w:pStyle w:val="TableParagraph"/>
                                    <w:spacing w:before="4" w:line="339" w:lineRule="exact"/>
                                    <w:ind w:left="107"/>
                                    <w:rPr>
                                      <w:rFonts w:ascii="標楷體" w:eastAsia="標楷體" w:hAnsi="標楷體"/>
                                      <w:sz w:val="28"/>
                                    </w:rPr>
                                  </w:pPr>
                                  <w:r w:rsidRPr="00EC0004">
                                    <w:rPr>
                                      <w:rFonts w:ascii="標楷體" w:eastAsia="標楷體" w:hAnsi="標楷體"/>
                                      <w:sz w:val="28"/>
                                    </w:rPr>
                                    <w:t>內至現場排除或設置警示區。</w:t>
                                  </w:r>
                                </w:p>
                              </w:tc>
                              <w:tc>
                                <w:tcPr>
                                  <w:tcW w:w="1985" w:type="dxa"/>
                                </w:tcPr>
                                <w:p w14:paraId="14E5CDD2" w14:textId="77777777" w:rsidR="005B6241" w:rsidRPr="00EC0004" w:rsidRDefault="005B6241">
                                  <w:pPr>
                                    <w:pStyle w:val="TableParagraph"/>
                                    <w:rPr>
                                      <w:rFonts w:ascii="標楷體" w:eastAsia="標楷體" w:hAnsi="標楷體"/>
                                      <w:sz w:val="28"/>
                                    </w:rPr>
                                  </w:pPr>
                                </w:p>
                                <w:p w14:paraId="4F15A0A5" w14:textId="77777777" w:rsidR="005B6241" w:rsidRPr="00EC0004" w:rsidRDefault="005B6241">
                                  <w:pPr>
                                    <w:pStyle w:val="TableParagraph"/>
                                    <w:rPr>
                                      <w:rFonts w:ascii="標楷體" w:eastAsia="標楷體" w:hAnsi="標楷體"/>
                                      <w:sz w:val="28"/>
                                    </w:rPr>
                                  </w:pPr>
                                </w:p>
                                <w:p w14:paraId="0BC0ABFE" w14:textId="77777777" w:rsidR="005B6241" w:rsidRPr="00EC0004" w:rsidRDefault="005B6241">
                                  <w:pPr>
                                    <w:pStyle w:val="TableParagraph"/>
                                    <w:spacing w:before="2"/>
                                    <w:rPr>
                                      <w:rFonts w:ascii="標楷體" w:eastAsia="標楷體" w:hAnsi="標楷體"/>
                                      <w:sz w:val="30"/>
                                    </w:rPr>
                                  </w:pPr>
                                </w:p>
                                <w:p w14:paraId="7992DEC6"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2E476427" w14:textId="77777777">
                              <w:trPr>
                                <w:trHeight w:val="2001"/>
                              </w:trPr>
                              <w:tc>
                                <w:tcPr>
                                  <w:tcW w:w="835" w:type="dxa"/>
                                </w:tcPr>
                                <w:p w14:paraId="543C697E" w14:textId="77777777" w:rsidR="005B6241" w:rsidRPr="00EC0004" w:rsidRDefault="005B6241">
                                  <w:pPr>
                                    <w:pStyle w:val="TableParagraph"/>
                                    <w:rPr>
                                      <w:rFonts w:ascii="標楷體" w:eastAsia="標楷體" w:hAnsi="標楷體"/>
                                      <w:sz w:val="28"/>
                                    </w:rPr>
                                  </w:pPr>
                                </w:p>
                                <w:p w14:paraId="2CA7EE7A" w14:textId="77777777" w:rsidR="005B6241" w:rsidRPr="00EC0004" w:rsidRDefault="005B6241">
                                  <w:pPr>
                                    <w:pStyle w:val="TableParagraph"/>
                                    <w:spacing w:before="250" w:line="244" w:lineRule="auto"/>
                                    <w:ind w:left="136" w:right="124"/>
                                    <w:rPr>
                                      <w:rFonts w:ascii="標楷體" w:eastAsia="標楷體" w:hAnsi="標楷體"/>
                                      <w:sz w:val="28"/>
                                    </w:rPr>
                                  </w:pPr>
                                  <w:r w:rsidRPr="00EC0004">
                                    <w:rPr>
                                      <w:rFonts w:ascii="標楷體" w:eastAsia="標楷體" w:hAnsi="標楷體"/>
                                      <w:spacing w:val="-1"/>
                                      <w:sz w:val="28"/>
                                    </w:rPr>
                                    <w:t>災損巡查</w:t>
                                  </w:r>
                                </w:p>
                              </w:tc>
                              <w:tc>
                                <w:tcPr>
                                  <w:tcW w:w="5244" w:type="dxa"/>
                                </w:tcPr>
                                <w:p w14:paraId="417480C8" w14:textId="77777777" w:rsidR="005B6241" w:rsidRPr="00EC0004" w:rsidRDefault="005B6241">
                                  <w:pPr>
                                    <w:pStyle w:val="TableParagraph"/>
                                    <w:spacing w:before="41" w:line="244" w:lineRule="auto"/>
                                    <w:ind w:left="107" w:right="94"/>
                                    <w:jc w:val="both"/>
                                    <w:rPr>
                                      <w:rFonts w:ascii="標楷體" w:eastAsia="標楷體" w:hAnsi="標楷體"/>
                                      <w:sz w:val="28"/>
                                    </w:rPr>
                                  </w:pPr>
                                  <w:r w:rsidRPr="00EC0004">
                                    <w:rPr>
                                      <w:rFonts w:ascii="標楷體" w:eastAsia="標楷體" w:hAnsi="標楷體"/>
                                      <w:spacing w:val="-1"/>
                                      <w:sz w:val="28"/>
                                    </w:rPr>
                                    <w:t>廠商應依機關指示執行災損巡查，並將受損情形(含現況照片)回報機關知悉，並不得有虛偽不實之回報情事；巡查過程如發</w:t>
                                  </w:r>
                                  <w:r w:rsidRPr="00EC0004">
                                    <w:rPr>
                                      <w:rFonts w:ascii="標楷體" w:eastAsia="標楷體" w:hAnsi="標楷體"/>
                                      <w:spacing w:val="13"/>
                                      <w:sz w:val="28"/>
                                    </w:rPr>
                                    <w:t>現植栽倒塌或設施(備)受損，應進行排</w:t>
                                  </w:r>
                                </w:p>
                                <w:p w14:paraId="2D7D56EB" w14:textId="77777777" w:rsidR="005B6241" w:rsidRPr="00EC0004" w:rsidRDefault="005B6241">
                                  <w:pPr>
                                    <w:pStyle w:val="TableParagraph"/>
                                    <w:spacing w:before="3" w:line="339" w:lineRule="exact"/>
                                    <w:ind w:left="107"/>
                                    <w:rPr>
                                      <w:rFonts w:ascii="標楷體" w:eastAsia="標楷體" w:hAnsi="標楷體"/>
                                      <w:sz w:val="28"/>
                                    </w:rPr>
                                  </w:pPr>
                                  <w:r w:rsidRPr="00EC0004">
                                    <w:rPr>
                                      <w:rFonts w:ascii="標楷體" w:eastAsia="標楷體" w:hAnsi="標楷體"/>
                                      <w:sz w:val="28"/>
                                    </w:rPr>
                                    <w:t>除，如不易排除者，應圍設警示區。</w:t>
                                  </w:r>
                                </w:p>
                              </w:tc>
                              <w:tc>
                                <w:tcPr>
                                  <w:tcW w:w="1985" w:type="dxa"/>
                                </w:tcPr>
                                <w:p w14:paraId="3C7C3C2E" w14:textId="77777777" w:rsidR="005B6241" w:rsidRPr="00EC0004" w:rsidRDefault="005B6241">
                                  <w:pPr>
                                    <w:pStyle w:val="TableParagraph"/>
                                    <w:rPr>
                                      <w:rFonts w:ascii="標楷體" w:eastAsia="標楷體" w:hAnsi="標楷體"/>
                                      <w:sz w:val="28"/>
                                    </w:rPr>
                                  </w:pPr>
                                </w:p>
                                <w:p w14:paraId="051D7D24" w14:textId="77777777" w:rsidR="005B6241" w:rsidRPr="00EC0004" w:rsidRDefault="005B6241">
                                  <w:pPr>
                                    <w:pStyle w:val="TableParagraph"/>
                                    <w:spacing w:before="7"/>
                                    <w:rPr>
                                      <w:rFonts w:ascii="標楷體" w:eastAsia="標楷體" w:hAnsi="標楷體"/>
                                      <w:sz w:val="29"/>
                                    </w:rPr>
                                  </w:pPr>
                                </w:p>
                                <w:p w14:paraId="57568C0B" w14:textId="77777777" w:rsidR="005B6241" w:rsidRPr="00EC0004" w:rsidRDefault="005B6241">
                                  <w:pPr>
                                    <w:pStyle w:val="TableParagraph"/>
                                    <w:ind w:left="50" w:right="124"/>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32D87B25" w14:textId="77777777">
                              <w:trPr>
                                <w:trHeight w:val="1998"/>
                              </w:trPr>
                              <w:tc>
                                <w:tcPr>
                                  <w:tcW w:w="835" w:type="dxa"/>
                                  <w:vMerge w:val="restart"/>
                                </w:tcPr>
                                <w:p w14:paraId="03DA0410" w14:textId="77777777" w:rsidR="005B6241" w:rsidRPr="00EC0004" w:rsidRDefault="005B6241">
                                  <w:pPr>
                                    <w:pStyle w:val="TableParagraph"/>
                                    <w:rPr>
                                      <w:rFonts w:ascii="標楷體" w:eastAsia="標楷體" w:hAnsi="標楷體"/>
                                      <w:sz w:val="28"/>
                                    </w:rPr>
                                  </w:pPr>
                                </w:p>
                                <w:p w14:paraId="5DDA8FC2" w14:textId="77777777" w:rsidR="005B6241" w:rsidRPr="00EC0004" w:rsidRDefault="005B6241">
                                  <w:pPr>
                                    <w:pStyle w:val="TableParagraph"/>
                                    <w:rPr>
                                      <w:rFonts w:ascii="標楷體" w:eastAsia="標楷體" w:hAnsi="標楷體"/>
                                      <w:sz w:val="28"/>
                                    </w:rPr>
                                  </w:pPr>
                                </w:p>
                                <w:p w14:paraId="24C9FD4A" w14:textId="77777777" w:rsidR="005B6241" w:rsidRPr="00EC0004" w:rsidRDefault="005B6241">
                                  <w:pPr>
                                    <w:pStyle w:val="TableParagraph"/>
                                    <w:rPr>
                                      <w:rFonts w:ascii="標楷體" w:eastAsia="標楷體" w:hAnsi="標楷體"/>
                                      <w:sz w:val="28"/>
                                    </w:rPr>
                                  </w:pPr>
                                </w:p>
                                <w:p w14:paraId="7406C45D" w14:textId="77777777" w:rsidR="005B6241" w:rsidRPr="00EC0004" w:rsidRDefault="005B6241">
                                  <w:pPr>
                                    <w:pStyle w:val="TableParagraph"/>
                                    <w:rPr>
                                      <w:rFonts w:ascii="標楷體" w:eastAsia="標楷體" w:hAnsi="標楷體"/>
                                      <w:sz w:val="28"/>
                                    </w:rPr>
                                  </w:pPr>
                                </w:p>
                                <w:p w14:paraId="42A824BD" w14:textId="77777777" w:rsidR="005B6241" w:rsidRPr="00EC0004" w:rsidRDefault="005B6241">
                                  <w:pPr>
                                    <w:pStyle w:val="TableParagraph"/>
                                    <w:rPr>
                                      <w:rFonts w:ascii="標楷體" w:eastAsia="標楷體" w:hAnsi="標楷體"/>
                                      <w:sz w:val="28"/>
                                    </w:rPr>
                                  </w:pPr>
                                </w:p>
                                <w:p w14:paraId="4796315D" w14:textId="77777777" w:rsidR="005B6241" w:rsidRPr="00EC0004" w:rsidRDefault="005B6241">
                                  <w:pPr>
                                    <w:pStyle w:val="TableParagraph"/>
                                    <w:rPr>
                                      <w:rFonts w:ascii="標楷體" w:eastAsia="標楷體" w:hAnsi="標楷體"/>
                                      <w:sz w:val="28"/>
                                    </w:rPr>
                                  </w:pPr>
                                </w:p>
                                <w:p w14:paraId="67F09A4B" w14:textId="77777777" w:rsidR="005B6241" w:rsidRPr="00EC0004" w:rsidRDefault="005B6241">
                                  <w:pPr>
                                    <w:pStyle w:val="TableParagraph"/>
                                    <w:rPr>
                                      <w:rFonts w:ascii="標楷體" w:eastAsia="標楷體" w:hAnsi="標楷體"/>
                                      <w:sz w:val="28"/>
                                    </w:rPr>
                                  </w:pPr>
                                </w:p>
                                <w:p w14:paraId="145C2376" w14:textId="77777777" w:rsidR="005B6241" w:rsidRPr="00EC0004" w:rsidRDefault="005B6241">
                                  <w:pPr>
                                    <w:pStyle w:val="TableParagraph"/>
                                    <w:spacing w:before="2"/>
                                    <w:rPr>
                                      <w:rFonts w:ascii="標楷體" w:eastAsia="標楷體" w:hAnsi="標楷體"/>
                                    </w:rPr>
                                  </w:pPr>
                                </w:p>
                                <w:p w14:paraId="2DC93525"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緊急搶救</w:t>
                                  </w:r>
                                </w:p>
                              </w:tc>
                              <w:tc>
                                <w:tcPr>
                                  <w:tcW w:w="5244" w:type="dxa"/>
                                </w:tcPr>
                                <w:p w14:paraId="1B0886AA" w14:textId="77777777" w:rsidR="005B6241" w:rsidRPr="00EC0004" w:rsidRDefault="005B6241">
                                  <w:pPr>
                                    <w:pStyle w:val="TableParagraph"/>
                                    <w:spacing w:before="39" w:line="244" w:lineRule="auto"/>
                                    <w:ind w:left="427" w:right="92" w:hanging="360"/>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17"/>
                                      <w:sz w:val="28"/>
                                    </w:rPr>
                                    <w:t xml:space="preserve"> 颱風、豪雨、風災或其他天災過後(不論</w:t>
                                  </w:r>
                                  <w:r w:rsidRPr="00EC0004">
                                    <w:rPr>
                                      <w:rFonts w:ascii="標楷體" w:eastAsia="標楷體" w:hAnsi="標楷體"/>
                                      <w:sz w:val="28"/>
                                    </w:rPr>
                                    <w:t>市府於災害期間是否有宣布放假)，廠</w:t>
                                  </w:r>
                                  <w:r w:rsidRPr="00EC0004">
                                    <w:rPr>
                                      <w:rFonts w:ascii="標楷體" w:eastAsia="標楷體" w:hAnsi="標楷體"/>
                                      <w:spacing w:val="13"/>
                                      <w:sz w:val="28"/>
                                    </w:rPr>
                                    <w:t>商應自高雄市恢復正常上班日或自災</w:t>
                                  </w:r>
                                  <w:r w:rsidRPr="00EC0004">
                                    <w:rPr>
                                      <w:rFonts w:ascii="標楷體" w:eastAsia="標楷體" w:hAnsi="標楷體"/>
                                      <w:spacing w:val="-22"/>
                                      <w:sz w:val="28"/>
                                    </w:rPr>
                                    <w:t xml:space="preserve">後起計 </w:t>
                                  </w:r>
                                  <w:r w:rsidRPr="00EC0004">
                                    <w:rPr>
                                      <w:rFonts w:ascii="標楷體" w:eastAsia="標楷體" w:hAnsi="標楷體"/>
                                      <w:color w:val="FF0000"/>
                                      <w:spacing w:val="-4"/>
                                      <w:sz w:val="28"/>
                                    </w:rPr>
                                    <w:t>2</w:t>
                                  </w:r>
                                  <w:r w:rsidRPr="00EC0004">
                                    <w:rPr>
                                      <w:rFonts w:ascii="標楷體" w:eastAsia="標楷體" w:hAnsi="標楷體"/>
                                      <w:color w:val="FF0000"/>
                                      <w:spacing w:val="-26"/>
                                      <w:sz w:val="28"/>
                                    </w:rPr>
                                    <w:t xml:space="preserve"> 日內</w:t>
                                  </w:r>
                                  <w:r w:rsidRPr="00EC0004">
                                    <w:rPr>
                                      <w:rFonts w:ascii="標楷體" w:eastAsia="標楷體" w:hAnsi="標楷體"/>
                                      <w:spacing w:val="-4"/>
                                      <w:sz w:val="28"/>
                                    </w:rPr>
                                    <w:t>，自主啟動災後搶救、倒</w:t>
                                  </w:r>
                                </w:p>
                                <w:p w14:paraId="3122E068" w14:textId="77777777" w:rsidR="005B6241" w:rsidRPr="00EC0004" w:rsidRDefault="005B6241">
                                  <w:pPr>
                                    <w:pStyle w:val="TableParagraph"/>
                                    <w:spacing w:before="3" w:line="339" w:lineRule="exact"/>
                                    <w:ind w:left="427"/>
                                    <w:rPr>
                                      <w:rFonts w:ascii="標楷體" w:eastAsia="標楷體" w:hAnsi="標楷體"/>
                                      <w:sz w:val="28"/>
                                    </w:rPr>
                                  </w:pPr>
                                  <w:r w:rsidRPr="00EC0004">
                                    <w:rPr>
                                      <w:rFonts w:ascii="標楷體" w:eastAsia="標楷體" w:hAnsi="標楷體"/>
                                      <w:sz w:val="28"/>
                                    </w:rPr>
                                    <w:t>塌樹木移除及廢棄物清理作業。</w:t>
                                  </w:r>
                                </w:p>
                              </w:tc>
                              <w:tc>
                                <w:tcPr>
                                  <w:tcW w:w="1985" w:type="dxa"/>
                                </w:tcPr>
                                <w:p w14:paraId="2207B58C" w14:textId="77777777" w:rsidR="005B6241" w:rsidRPr="00EC0004" w:rsidRDefault="005B6241">
                                  <w:pPr>
                                    <w:pStyle w:val="TableParagraph"/>
                                    <w:rPr>
                                      <w:rFonts w:ascii="標楷體" w:eastAsia="標楷體" w:hAnsi="標楷體"/>
                                      <w:sz w:val="28"/>
                                    </w:rPr>
                                  </w:pPr>
                                </w:p>
                                <w:p w14:paraId="1CCC8571" w14:textId="77777777" w:rsidR="005B6241" w:rsidRPr="00EC0004" w:rsidRDefault="005B6241">
                                  <w:pPr>
                                    <w:pStyle w:val="TableParagraph"/>
                                    <w:spacing w:before="5"/>
                                    <w:rPr>
                                      <w:rFonts w:ascii="標楷體" w:eastAsia="標楷體" w:hAnsi="標楷體"/>
                                      <w:sz w:val="29"/>
                                    </w:rPr>
                                  </w:pPr>
                                </w:p>
                                <w:p w14:paraId="6D2801C3"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7B6727EB" w14:textId="77777777">
                              <w:trPr>
                                <w:trHeight w:val="3201"/>
                              </w:trPr>
                              <w:tc>
                                <w:tcPr>
                                  <w:tcW w:w="835" w:type="dxa"/>
                                  <w:vMerge/>
                                  <w:tcBorders>
                                    <w:top w:val="nil"/>
                                  </w:tcBorders>
                                </w:tcPr>
                                <w:p w14:paraId="35F90419" w14:textId="77777777" w:rsidR="005B6241" w:rsidRPr="00EC0004" w:rsidRDefault="005B6241">
                                  <w:pPr>
                                    <w:rPr>
                                      <w:rFonts w:ascii="標楷體" w:eastAsia="標楷體" w:hAnsi="標楷體"/>
                                      <w:sz w:val="2"/>
                                      <w:szCs w:val="2"/>
                                    </w:rPr>
                                  </w:pPr>
                                </w:p>
                              </w:tc>
                              <w:tc>
                                <w:tcPr>
                                  <w:tcW w:w="5244" w:type="dxa"/>
                                </w:tcPr>
                                <w:p w14:paraId="2D1EFBC4" w14:textId="77777777" w:rsidR="005B6241" w:rsidRPr="00EC0004" w:rsidRDefault="005B6241">
                                  <w:pPr>
                                    <w:pStyle w:val="TableParagraph"/>
                                    <w:spacing w:before="41" w:line="244" w:lineRule="auto"/>
                                    <w:ind w:left="427" w:right="40" w:hanging="317"/>
                                    <w:jc w:val="both"/>
                                    <w:rPr>
                                      <w:rFonts w:ascii="標楷體" w:eastAsia="標楷體" w:hAnsi="標楷體"/>
                                      <w:sz w:val="28"/>
                                    </w:rPr>
                                  </w:pPr>
                                  <w:r w:rsidRPr="00EC0004">
                                    <w:rPr>
                                      <w:rFonts w:ascii="標楷體" w:eastAsia="標楷體" w:hAnsi="標楷體"/>
                                      <w:spacing w:val="-3"/>
                                      <w:sz w:val="28"/>
                                    </w:rPr>
                                    <w:t>2.</w:t>
                                  </w:r>
                                  <w:r w:rsidRPr="00EC0004">
                                    <w:rPr>
                                      <w:rFonts w:ascii="標楷體" w:eastAsia="標楷體" w:hAnsi="標楷體"/>
                                      <w:spacing w:val="-14"/>
                                      <w:sz w:val="28"/>
                                    </w:rPr>
                                    <w:t xml:space="preserve"> 颱風或天災過後之垃圾、落地之大型樹</w:t>
                                  </w:r>
                                  <w:r w:rsidRPr="00EC0004">
                                    <w:rPr>
                                      <w:rFonts w:ascii="標楷體" w:eastAsia="標楷體" w:hAnsi="標楷體"/>
                                      <w:spacing w:val="-1"/>
                                      <w:sz w:val="28"/>
                                    </w:rPr>
                                    <w:t>枝、落葉、看板、污泥或其他可視為廢棄物者，廠商以自高雄市恢復正常上班</w:t>
                                  </w:r>
                                  <w:r w:rsidRPr="00EC0004">
                                    <w:rPr>
                                      <w:rFonts w:ascii="標楷體" w:eastAsia="標楷體" w:hAnsi="標楷體"/>
                                      <w:spacing w:val="-27"/>
                                      <w:sz w:val="28"/>
                                    </w:rPr>
                                    <w:t xml:space="preserve">日起 </w:t>
                                  </w:r>
                                  <w:r w:rsidRPr="00EC0004">
                                    <w:rPr>
                                      <w:rFonts w:ascii="標楷體" w:eastAsia="標楷體" w:hAnsi="標楷體"/>
                                      <w:color w:val="FF0000"/>
                                      <w:spacing w:val="-3"/>
                                      <w:sz w:val="28"/>
                                    </w:rPr>
                                    <w:t>7</w:t>
                                  </w:r>
                                  <w:r w:rsidRPr="00EC0004">
                                    <w:rPr>
                                      <w:rFonts w:ascii="標楷體" w:eastAsia="標楷體" w:hAnsi="標楷體"/>
                                      <w:color w:val="FF0000"/>
                                      <w:spacing w:val="-26"/>
                                      <w:sz w:val="28"/>
                                    </w:rPr>
                                    <w:t xml:space="preserve"> 日內</w:t>
                                  </w:r>
                                  <w:r w:rsidRPr="00EC0004">
                                    <w:rPr>
                                      <w:rFonts w:ascii="標楷體" w:eastAsia="標楷體" w:hAnsi="標楷體"/>
                                      <w:spacing w:val="-3"/>
                                      <w:sz w:val="28"/>
                                    </w:rPr>
                                    <w:t>清運完畢為原則，</w:t>
                                  </w:r>
                                  <w:r w:rsidRPr="00EC0004">
                                    <w:rPr>
                                      <w:rFonts w:ascii="標楷體" w:eastAsia="標楷體" w:hAnsi="標楷體"/>
                                      <w:color w:val="FF0000"/>
                                      <w:spacing w:val="-3"/>
                                      <w:sz w:val="28"/>
                                    </w:rPr>
                                    <w:t>如機關另</w:t>
                                  </w:r>
                                  <w:r w:rsidRPr="00EC0004">
                                    <w:rPr>
                                      <w:rFonts w:ascii="標楷體" w:eastAsia="標楷體" w:hAnsi="標楷體"/>
                                      <w:color w:val="FF0000"/>
                                      <w:sz w:val="28"/>
                                    </w:rPr>
                                    <w:t>有指示處理期限者，以機關指示為準</w:t>
                                  </w:r>
                                  <w:r w:rsidRPr="00EC0004">
                                    <w:rPr>
                                      <w:rFonts w:ascii="標楷體" w:eastAsia="標楷體" w:hAnsi="標楷體"/>
                                      <w:sz w:val="28"/>
                                    </w:rPr>
                                    <w:t>；</w:t>
                                  </w:r>
                                  <w:r w:rsidRPr="00EC0004">
                                    <w:rPr>
                                      <w:rFonts w:ascii="標楷體" w:eastAsia="標楷體" w:hAnsi="標楷體"/>
                                      <w:spacing w:val="-138"/>
                                      <w:sz w:val="28"/>
                                    </w:rPr>
                                    <w:t xml:space="preserve"> </w:t>
                                  </w:r>
                                  <w:r w:rsidRPr="00EC0004">
                                    <w:rPr>
                                      <w:rFonts w:ascii="標楷體" w:eastAsia="標楷體" w:hAnsi="標楷體"/>
                                      <w:spacing w:val="13"/>
                                      <w:sz w:val="28"/>
                                    </w:rPr>
                                    <w:t>另如場域受災範圍過大或受災程度嚴</w:t>
                                  </w:r>
                                  <w:r w:rsidRPr="00EC0004">
                                    <w:rPr>
                                      <w:rFonts w:ascii="標楷體" w:eastAsia="標楷體" w:hAnsi="標楷體"/>
                                      <w:spacing w:val="-1"/>
                                      <w:sz w:val="28"/>
                                    </w:rPr>
                                    <w:t>重，廠商得向機關申請調整期限，並依</w:t>
                                  </w:r>
                                </w:p>
                                <w:p w14:paraId="18AD4906" w14:textId="77777777" w:rsidR="005B6241" w:rsidRPr="00EC0004" w:rsidRDefault="005B6241">
                                  <w:pPr>
                                    <w:pStyle w:val="TableParagraph"/>
                                    <w:spacing w:before="5" w:line="339" w:lineRule="exact"/>
                                    <w:ind w:left="427"/>
                                    <w:rPr>
                                      <w:rFonts w:ascii="標楷體" w:eastAsia="標楷體" w:hAnsi="標楷體"/>
                                      <w:sz w:val="28"/>
                                    </w:rPr>
                                  </w:pPr>
                                  <w:r w:rsidRPr="00EC0004">
                                    <w:rPr>
                                      <w:rFonts w:ascii="標楷體" w:eastAsia="標楷體" w:hAnsi="標楷體"/>
                                      <w:sz w:val="28"/>
                                    </w:rPr>
                                    <w:t>機關同意之期限為完成期限。</w:t>
                                  </w:r>
                                </w:p>
                              </w:tc>
                              <w:tc>
                                <w:tcPr>
                                  <w:tcW w:w="1985" w:type="dxa"/>
                                </w:tcPr>
                                <w:p w14:paraId="4AD73535" w14:textId="77777777" w:rsidR="005B6241" w:rsidRPr="00EC0004" w:rsidRDefault="005B6241">
                                  <w:pPr>
                                    <w:pStyle w:val="TableParagraph"/>
                                    <w:rPr>
                                      <w:rFonts w:ascii="標楷體" w:eastAsia="標楷體" w:hAnsi="標楷體"/>
                                      <w:sz w:val="28"/>
                                    </w:rPr>
                                  </w:pPr>
                                </w:p>
                                <w:p w14:paraId="3D211DC7" w14:textId="77777777" w:rsidR="005B6241" w:rsidRPr="00EC0004" w:rsidRDefault="005B6241">
                                  <w:pPr>
                                    <w:pStyle w:val="TableParagraph"/>
                                    <w:rPr>
                                      <w:rFonts w:ascii="標楷體" w:eastAsia="標楷體" w:hAnsi="標楷體"/>
                                      <w:sz w:val="28"/>
                                    </w:rPr>
                                  </w:pPr>
                                </w:p>
                                <w:p w14:paraId="3A8027DF" w14:textId="77777777" w:rsidR="005B6241" w:rsidRPr="00EC0004" w:rsidRDefault="005B6241">
                                  <w:pPr>
                                    <w:pStyle w:val="TableParagraph"/>
                                    <w:rPr>
                                      <w:rFonts w:ascii="標楷體" w:eastAsia="標楷體" w:hAnsi="標楷體"/>
                                      <w:sz w:val="28"/>
                                    </w:rPr>
                                  </w:pPr>
                                </w:p>
                                <w:p w14:paraId="618661EA" w14:textId="77777777" w:rsidR="005B6241" w:rsidRPr="00EC0004" w:rsidRDefault="005B6241">
                                  <w:pPr>
                                    <w:pStyle w:val="TableParagraph"/>
                                    <w:spacing w:before="230"/>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2AB8D3F6" w14:textId="77777777">
                              <w:trPr>
                                <w:trHeight w:val="1600"/>
                              </w:trPr>
                              <w:tc>
                                <w:tcPr>
                                  <w:tcW w:w="835" w:type="dxa"/>
                                  <w:vMerge/>
                                  <w:tcBorders>
                                    <w:top w:val="nil"/>
                                  </w:tcBorders>
                                </w:tcPr>
                                <w:p w14:paraId="3F736160" w14:textId="77777777" w:rsidR="005B6241" w:rsidRPr="00EC0004" w:rsidRDefault="005B6241">
                                  <w:pPr>
                                    <w:rPr>
                                      <w:rFonts w:ascii="標楷體" w:eastAsia="標楷體" w:hAnsi="標楷體"/>
                                      <w:sz w:val="2"/>
                                      <w:szCs w:val="2"/>
                                    </w:rPr>
                                  </w:pPr>
                                </w:p>
                              </w:tc>
                              <w:tc>
                                <w:tcPr>
                                  <w:tcW w:w="5244" w:type="dxa"/>
                                </w:tcPr>
                                <w:p w14:paraId="486B7538" w14:textId="77777777" w:rsidR="005B6241" w:rsidRPr="00EC0004" w:rsidRDefault="005B6241">
                                  <w:pPr>
                                    <w:pStyle w:val="TableParagraph"/>
                                    <w:spacing w:before="39" w:line="244" w:lineRule="auto"/>
                                    <w:ind w:left="427" w:right="45" w:hanging="320"/>
                                    <w:jc w:val="both"/>
                                    <w:rPr>
                                      <w:rFonts w:ascii="標楷體" w:eastAsia="標楷體" w:hAnsi="標楷體"/>
                                      <w:sz w:val="28"/>
                                    </w:rPr>
                                  </w:pPr>
                                  <w:r w:rsidRPr="00EC0004">
                                    <w:rPr>
                                      <w:rFonts w:ascii="標楷體" w:eastAsia="標楷體" w:hAnsi="標楷體"/>
                                      <w:spacing w:val="-3"/>
                                      <w:sz w:val="28"/>
                                    </w:rPr>
                                    <w:t>3.</w:t>
                                  </w:r>
                                  <w:r w:rsidRPr="00EC0004">
                                    <w:rPr>
                                      <w:rFonts w:ascii="標楷體" w:eastAsia="標楷體" w:hAnsi="標楷體"/>
                                      <w:spacing w:val="-14"/>
                                      <w:sz w:val="28"/>
                                    </w:rPr>
                                    <w:t xml:space="preserve"> 廠商執行作業時，應穿著反光背心及安</w:t>
                                  </w:r>
                                  <w:r w:rsidRPr="00EC0004">
                                    <w:rPr>
                                      <w:rFonts w:ascii="標楷體" w:eastAsia="標楷體" w:hAnsi="標楷體"/>
                                      <w:spacing w:val="-1"/>
                                      <w:sz w:val="28"/>
                                    </w:rPr>
                                    <w:t>全帽，並應依執行現場需求，設置相關安全設施設備</w:t>
                                  </w:r>
                                  <w:r w:rsidRPr="00EC0004">
                                    <w:rPr>
                                      <w:rFonts w:ascii="標楷體" w:eastAsia="標楷體" w:hAnsi="標楷體"/>
                                      <w:sz w:val="28"/>
                                    </w:rPr>
                                    <w:t>（例如交通錐、封鎖線、</w:t>
                                  </w:r>
                                </w:p>
                                <w:p w14:paraId="5D7CBAE9" w14:textId="77777777" w:rsidR="005B6241" w:rsidRPr="00EC0004" w:rsidRDefault="005B6241">
                                  <w:pPr>
                                    <w:pStyle w:val="TableParagraph"/>
                                    <w:spacing w:before="2" w:line="341" w:lineRule="exact"/>
                                    <w:ind w:left="427"/>
                                    <w:rPr>
                                      <w:rFonts w:ascii="標楷體" w:eastAsia="標楷體" w:hAnsi="標楷體"/>
                                      <w:sz w:val="28"/>
                                    </w:rPr>
                                  </w:pPr>
                                  <w:r w:rsidRPr="00EC0004">
                                    <w:rPr>
                                      <w:rFonts w:ascii="標楷體" w:eastAsia="標楷體" w:hAnsi="標楷體"/>
                                      <w:spacing w:val="-2"/>
                                      <w:sz w:val="28"/>
                                    </w:rPr>
                                    <w:t>施工標誌或其他</w:t>
                                  </w:r>
                                  <w:r w:rsidRPr="00EC0004">
                                    <w:rPr>
                                      <w:rFonts w:ascii="標楷體" w:eastAsia="標楷體" w:hAnsi="標楷體"/>
                                      <w:spacing w:val="-138"/>
                                      <w:sz w:val="28"/>
                                    </w:rPr>
                                    <w:t>）</w:t>
                                  </w:r>
                                  <w:r w:rsidRPr="00EC0004">
                                    <w:rPr>
                                      <w:rFonts w:ascii="標楷體" w:eastAsia="標楷體" w:hAnsi="標楷體"/>
                                      <w:spacing w:val="-3"/>
                                      <w:sz w:val="28"/>
                                    </w:rPr>
                                    <w:t>，以維人員安全。</w:t>
                                  </w:r>
                                </w:p>
                              </w:tc>
                              <w:tc>
                                <w:tcPr>
                                  <w:tcW w:w="1985" w:type="dxa"/>
                                </w:tcPr>
                                <w:p w14:paraId="151B671F" w14:textId="77777777" w:rsidR="005B6241" w:rsidRPr="00EC0004" w:rsidRDefault="005B6241">
                                  <w:pPr>
                                    <w:pStyle w:val="TableParagraph"/>
                                    <w:rPr>
                                      <w:rFonts w:ascii="標楷體" w:eastAsia="標楷體" w:hAnsi="標楷體"/>
                                      <w:sz w:val="28"/>
                                    </w:rPr>
                                  </w:pPr>
                                </w:p>
                                <w:p w14:paraId="574FC802" w14:textId="77777777" w:rsidR="005B6241" w:rsidRPr="00EC0004" w:rsidRDefault="005B6241">
                                  <w:pPr>
                                    <w:pStyle w:val="TableParagraph"/>
                                    <w:spacing w:before="211"/>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bl>
                          <w:p w14:paraId="0FA8590A" w14:textId="77777777" w:rsidR="005B6241" w:rsidRPr="00EC0004"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117A6" id="docshape72" o:spid="_x0000_s1052" type="#_x0000_t202" style="position:absolute;left:0;text-align:left;margin-left:126pt;margin-top:23pt;width:403.95pt;height:601.7pt;z-index:15757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1210A0C4" w14:textId="77777777">
                        <w:trPr>
                          <w:trHeight w:val="364"/>
                        </w:trPr>
                        <w:tc>
                          <w:tcPr>
                            <w:tcW w:w="835" w:type="dxa"/>
                          </w:tcPr>
                          <w:p w14:paraId="2C630B0C" w14:textId="77777777" w:rsidR="005B6241" w:rsidRPr="00EC0004" w:rsidRDefault="005B6241">
                            <w:pPr>
                              <w:pStyle w:val="TableParagraph"/>
                              <w:rPr>
                                <w:rFonts w:ascii="標楷體" w:eastAsia="標楷體" w:hAnsi="標楷體"/>
                                <w:sz w:val="28"/>
                              </w:rPr>
                            </w:pPr>
                          </w:p>
                        </w:tc>
                        <w:tc>
                          <w:tcPr>
                            <w:tcW w:w="5244" w:type="dxa"/>
                          </w:tcPr>
                          <w:p w14:paraId="6EABA80B"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4A5AA249"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12795847" w14:textId="77777777">
                        <w:trPr>
                          <w:trHeight w:val="2800"/>
                        </w:trPr>
                        <w:tc>
                          <w:tcPr>
                            <w:tcW w:w="835" w:type="dxa"/>
                          </w:tcPr>
                          <w:p w14:paraId="22F4354E" w14:textId="77777777" w:rsidR="005B6241" w:rsidRPr="00EC0004" w:rsidRDefault="005B6241">
                            <w:pPr>
                              <w:pStyle w:val="TableParagraph"/>
                              <w:rPr>
                                <w:rFonts w:ascii="標楷體" w:eastAsia="標楷體" w:hAnsi="標楷體"/>
                                <w:sz w:val="28"/>
                              </w:rPr>
                            </w:pPr>
                          </w:p>
                          <w:p w14:paraId="0DADAA5C" w14:textId="77777777" w:rsidR="005B6241" w:rsidRPr="00EC0004" w:rsidRDefault="005B6241">
                            <w:pPr>
                              <w:pStyle w:val="TableParagraph"/>
                              <w:spacing w:before="1"/>
                              <w:rPr>
                                <w:rFonts w:ascii="標楷體" w:eastAsia="標楷體" w:hAnsi="標楷體"/>
                                <w:sz w:val="32"/>
                              </w:rPr>
                            </w:pPr>
                          </w:p>
                          <w:p w14:paraId="5A6D47AA" w14:textId="77777777" w:rsidR="005B6241" w:rsidRPr="00EC0004" w:rsidRDefault="005B6241">
                            <w:pPr>
                              <w:pStyle w:val="TableParagraph"/>
                              <w:spacing w:line="244" w:lineRule="auto"/>
                              <w:ind w:left="136" w:right="124"/>
                              <w:jc w:val="both"/>
                              <w:rPr>
                                <w:rFonts w:ascii="標楷體" w:eastAsia="標楷體" w:hAnsi="標楷體"/>
                                <w:sz w:val="28"/>
                              </w:rPr>
                            </w:pPr>
                            <w:r w:rsidRPr="00EC0004">
                              <w:rPr>
                                <w:rFonts w:ascii="標楷體" w:eastAsia="標楷體" w:hAnsi="標楷體"/>
                                <w:spacing w:val="-1"/>
                                <w:sz w:val="28"/>
                              </w:rPr>
                              <w:t>緊急場務管理</w:t>
                            </w:r>
                          </w:p>
                        </w:tc>
                        <w:tc>
                          <w:tcPr>
                            <w:tcW w:w="5244" w:type="dxa"/>
                          </w:tcPr>
                          <w:p w14:paraId="2D632019" w14:textId="77777777" w:rsidR="005B6241" w:rsidRPr="00EC0004" w:rsidRDefault="005B6241">
                            <w:pPr>
                              <w:pStyle w:val="TableParagraph"/>
                              <w:spacing w:before="41" w:line="244" w:lineRule="auto"/>
                              <w:ind w:left="107" w:right="94"/>
                              <w:jc w:val="both"/>
                              <w:rPr>
                                <w:rFonts w:ascii="標楷體" w:eastAsia="標楷體" w:hAnsi="標楷體"/>
                                <w:sz w:val="28"/>
                              </w:rPr>
                            </w:pPr>
                            <w:r w:rsidRPr="00EC0004">
                              <w:rPr>
                                <w:rFonts w:ascii="標楷體" w:eastAsia="標楷體" w:hAnsi="標楷體"/>
                                <w:spacing w:val="-1"/>
                                <w:sz w:val="28"/>
                              </w:rPr>
                              <w:t>機關非上班時段、假日、天災期間或高雄市政府宣布不上班上課日期間，場域內有樹木、路燈、標誌傾倒、鋪面凹陷、人車受困或其他緊急事件而有影響通行、恐有</w:t>
                            </w:r>
                            <w:r w:rsidRPr="00EC0004">
                              <w:rPr>
                                <w:rFonts w:ascii="標楷體" w:eastAsia="標楷體" w:hAnsi="標楷體"/>
                                <w:spacing w:val="13"/>
                                <w:sz w:val="28"/>
                              </w:rPr>
                              <w:t>安全或損及民眾財產之虞或已造成事實</w:t>
                            </w:r>
                            <w:r w:rsidRPr="00EC0004">
                              <w:rPr>
                                <w:rFonts w:ascii="標楷體" w:eastAsia="標楷體" w:hAnsi="標楷體"/>
                                <w:spacing w:val="-7"/>
                                <w:sz w:val="28"/>
                              </w:rPr>
                              <w:t xml:space="preserve">時，廠商應無條件配合機關通知於 </w:t>
                            </w:r>
                            <w:r w:rsidRPr="00EC0004">
                              <w:rPr>
                                <w:rFonts w:ascii="標楷體" w:eastAsia="標楷體" w:hAnsi="標楷體"/>
                                <w:spacing w:val="-1"/>
                                <w:sz w:val="28"/>
                              </w:rPr>
                              <w:t>1</w:t>
                            </w:r>
                            <w:r w:rsidRPr="00EC0004">
                              <w:rPr>
                                <w:rFonts w:ascii="標楷體" w:eastAsia="標楷體" w:hAnsi="標楷體"/>
                                <w:spacing w:val="-25"/>
                                <w:sz w:val="28"/>
                              </w:rPr>
                              <w:t xml:space="preserve"> 小時</w:t>
                            </w:r>
                          </w:p>
                          <w:p w14:paraId="4ED322AB" w14:textId="77777777" w:rsidR="005B6241" w:rsidRPr="00EC0004" w:rsidRDefault="005B6241">
                            <w:pPr>
                              <w:pStyle w:val="TableParagraph"/>
                              <w:spacing w:before="4" w:line="339" w:lineRule="exact"/>
                              <w:ind w:left="107"/>
                              <w:rPr>
                                <w:rFonts w:ascii="標楷體" w:eastAsia="標楷體" w:hAnsi="標楷體"/>
                                <w:sz w:val="28"/>
                              </w:rPr>
                            </w:pPr>
                            <w:r w:rsidRPr="00EC0004">
                              <w:rPr>
                                <w:rFonts w:ascii="標楷體" w:eastAsia="標楷體" w:hAnsi="標楷體"/>
                                <w:sz w:val="28"/>
                              </w:rPr>
                              <w:t>內至現場排除或設置警示區。</w:t>
                            </w:r>
                          </w:p>
                        </w:tc>
                        <w:tc>
                          <w:tcPr>
                            <w:tcW w:w="1985" w:type="dxa"/>
                          </w:tcPr>
                          <w:p w14:paraId="14E5CDD2" w14:textId="77777777" w:rsidR="005B6241" w:rsidRPr="00EC0004" w:rsidRDefault="005B6241">
                            <w:pPr>
                              <w:pStyle w:val="TableParagraph"/>
                              <w:rPr>
                                <w:rFonts w:ascii="標楷體" w:eastAsia="標楷體" w:hAnsi="標楷體"/>
                                <w:sz w:val="28"/>
                              </w:rPr>
                            </w:pPr>
                          </w:p>
                          <w:p w14:paraId="4F15A0A5" w14:textId="77777777" w:rsidR="005B6241" w:rsidRPr="00EC0004" w:rsidRDefault="005B6241">
                            <w:pPr>
                              <w:pStyle w:val="TableParagraph"/>
                              <w:rPr>
                                <w:rFonts w:ascii="標楷體" w:eastAsia="標楷體" w:hAnsi="標楷體"/>
                                <w:sz w:val="28"/>
                              </w:rPr>
                            </w:pPr>
                          </w:p>
                          <w:p w14:paraId="0BC0ABFE" w14:textId="77777777" w:rsidR="005B6241" w:rsidRPr="00EC0004" w:rsidRDefault="005B6241">
                            <w:pPr>
                              <w:pStyle w:val="TableParagraph"/>
                              <w:spacing w:before="2"/>
                              <w:rPr>
                                <w:rFonts w:ascii="標楷體" w:eastAsia="標楷體" w:hAnsi="標楷體"/>
                                <w:sz w:val="30"/>
                              </w:rPr>
                            </w:pPr>
                          </w:p>
                          <w:p w14:paraId="7992DEC6"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2E476427" w14:textId="77777777">
                        <w:trPr>
                          <w:trHeight w:val="2001"/>
                        </w:trPr>
                        <w:tc>
                          <w:tcPr>
                            <w:tcW w:w="835" w:type="dxa"/>
                          </w:tcPr>
                          <w:p w14:paraId="543C697E" w14:textId="77777777" w:rsidR="005B6241" w:rsidRPr="00EC0004" w:rsidRDefault="005B6241">
                            <w:pPr>
                              <w:pStyle w:val="TableParagraph"/>
                              <w:rPr>
                                <w:rFonts w:ascii="標楷體" w:eastAsia="標楷體" w:hAnsi="標楷體"/>
                                <w:sz w:val="28"/>
                              </w:rPr>
                            </w:pPr>
                          </w:p>
                          <w:p w14:paraId="2CA7EE7A" w14:textId="77777777" w:rsidR="005B6241" w:rsidRPr="00EC0004" w:rsidRDefault="005B6241">
                            <w:pPr>
                              <w:pStyle w:val="TableParagraph"/>
                              <w:spacing w:before="250" w:line="244" w:lineRule="auto"/>
                              <w:ind w:left="136" w:right="124"/>
                              <w:rPr>
                                <w:rFonts w:ascii="標楷體" w:eastAsia="標楷體" w:hAnsi="標楷體"/>
                                <w:sz w:val="28"/>
                              </w:rPr>
                            </w:pPr>
                            <w:r w:rsidRPr="00EC0004">
                              <w:rPr>
                                <w:rFonts w:ascii="標楷體" w:eastAsia="標楷體" w:hAnsi="標楷體"/>
                                <w:spacing w:val="-1"/>
                                <w:sz w:val="28"/>
                              </w:rPr>
                              <w:t>災損巡查</w:t>
                            </w:r>
                          </w:p>
                        </w:tc>
                        <w:tc>
                          <w:tcPr>
                            <w:tcW w:w="5244" w:type="dxa"/>
                          </w:tcPr>
                          <w:p w14:paraId="417480C8" w14:textId="77777777" w:rsidR="005B6241" w:rsidRPr="00EC0004" w:rsidRDefault="005B6241">
                            <w:pPr>
                              <w:pStyle w:val="TableParagraph"/>
                              <w:spacing w:before="41" w:line="244" w:lineRule="auto"/>
                              <w:ind w:left="107" w:right="94"/>
                              <w:jc w:val="both"/>
                              <w:rPr>
                                <w:rFonts w:ascii="標楷體" w:eastAsia="標楷體" w:hAnsi="標楷體"/>
                                <w:sz w:val="28"/>
                              </w:rPr>
                            </w:pPr>
                            <w:r w:rsidRPr="00EC0004">
                              <w:rPr>
                                <w:rFonts w:ascii="標楷體" w:eastAsia="標楷體" w:hAnsi="標楷體"/>
                                <w:spacing w:val="-1"/>
                                <w:sz w:val="28"/>
                              </w:rPr>
                              <w:t>廠商應依機關指示執行災損巡查，並將受損情形(含現況照片)回報機關知悉，並不得有虛偽不實之回報情事；巡查過程如發</w:t>
                            </w:r>
                            <w:r w:rsidRPr="00EC0004">
                              <w:rPr>
                                <w:rFonts w:ascii="標楷體" w:eastAsia="標楷體" w:hAnsi="標楷體"/>
                                <w:spacing w:val="13"/>
                                <w:sz w:val="28"/>
                              </w:rPr>
                              <w:t>現植栽倒塌或設施(備)受損，應進行排</w:t>
                            </w:r>
                          </w:p>
                          <w:p w14:paraId="2D7D56EB" w14:textId="77777777" w:rsidR="005B6241" w:rsidRPr="00EC0004" w:rsidRDefault="005B6241">
                            <w:pPr>
                              <w:pStyle w:val="TableParagraph"/>
                              <w:spacing w:before="3" w:line="339" w:lineRule="exact"/>
                              <w:ind w:left="107"/>
                              <w:rPr>
                                <w:rFonts w:ascii="標楷體" w:eastAsia="標楷體" w:hAnsi="標楷體"/>
                                <w:sz w:val="28"/>
                              </w:rPr>
                            </w:pPr>
                            <w:r w:rsidRPr="00EC0004">
                              <w:rPr>
                                <w:rFonts w:ascii="標楷體" w:eastAsia="標楷體" w:hAnsi="標楷體"/>
                                <w:sz w:val="28"/>
                              </w:rPr>
                              <w:t>除，如不易排除者，應圍設警示區。</w:t>
                            </w:r>
                          </w:p>
                        </w:tc>
                        <w:tc>
                          <w:tcPr>
                            <w:tcW w:w="1985" w:type="dxa"/>
                          </w:tcPr>
                          <w:p w14:paraId="3C7C3C2E" w14:textId="77777777" w:rsidR="005B6241" w:rsidRPr="00EC0004" w:rsidRDefault="005B6241">
                            <w:pPr>
                              <w:pStyle w:val="TableParagraph"/>
                              <w:rPr>
                                <w:rFonts w:ascii="標楷體" w:eastAsia="標楷體" w:hAnsi="標楷體"/>
                                <w:sz w:val="28"/>
                              </w:rPr>
                            </w:pPr>
                          </w:p>
                          <w:p w14:paraId="051D7D24" w14:textId="77777777" w:rsidR="005B6241" w:rsidRPr="00EC0004" w:rsidRDefault="005B6241">
                            <w:pPr>
                              <w:pStyle w:val="TableParagraph"/>
                              <w:spacing w:before="7"/>
                              <w:rPr>
                                <w:rFonts w:ascii="標楷體" w:eastAsia="標楷體" w:hAnsi="標楷體"/>
                                <w:sz w:val="29"/>
                              </w:rPr>
                            </w:pPr>
                          </w:p>
                          <w:p w14:paraId="57568C0B" w14:textId="77777777" w:rsidR="005B6241" w:rsidRPr="00EC0004" w:rsidRDefault="005B6241">
                            <w:pPr>
                              <w:pStyle w:val="TableParagraph"/>
                              <w:ind w:left="50" w:right="124"/>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32D87B25" w14:textId="77777777">
                        <w:trPr>
                          <w:trHeight w:val="1998"/>
                        </w:trPr>
                        <w:tc>
                          <w:tcPr>
                            <w:tcW w:w="835" w:type="dxa"/>
                            <w:vMerge w:val="restart"/>
                          </w:tcPr>
                          <w:p w14:paraId="03DA0410" w14:textId="77777777" w:rsidR="005B6241" w:rsidRPr="00EC0004" w:rsidRDefault="005B6241">
                            <w:pPr>
                              <w:pStyle w:val="TableParagraph"/>
                              <w:rPr>
                                <w:rFonts w:ascii="標楷體" w:eastAsia="標楷體" w:hAnsi="標楷體"/>
                                <w:sz w:val="28"/>
                              </w:rPr>
                            </w:pPr>
                          </w:p>
                          <w:p w14:paraId="5DDA8FC2" w14:textId="77777777" w:rsidR="005B6241" w:rsidRPr="00EC0004" w:rsidRDefault="005B6241">
                            <w:pPr>
                              <w:pStyle w:val="TableParagraph"/>
                              <w:rPr>
                                <w:rFonts w:ascii="標楷體" w:eastAsia="標楷體" w:hAnsi="標楷體"/>
                                <w:sz w:val="28"/>
                              </w:rPr>
                            </w:pPr>
                          </w:p>
                          <w:p w14:paraId="24C9FD4A" w14:textId="77777777" w:rsidR="005B6241" w:rsidRPr="00EC0004" w:rsidRDefault="005B6241">
                            <w:pPr>
                              <w:pStyle w:val="TableParagraph"/>
                              <w:rPr>
                                <w:rFonts w:ascii="標楷體" w:eastAsia="標楷體" w:hAnsi="標楷體"/>
                                <w:sz w:val="28"/>
                              </w:rPr>
                            </w:pPr>
                          </w:p>
                          <w:p w14:paraId="7406C45D" w14:textId="77777777" w:rsidR="005B6241" w:rsidRPr="00EC0004" w:rsidRDefault="005B6241">
                            <w:pPr>
                              <w:pStyle w:val="TableParagraph"/>
                              <w:rPr>
                                <w:rFonts w:ascii="標楷體" w:eastAsia="標楷體" w:hAnsi="標楷體"/>
                                <w:sz w:val="28"/>
                              </w:rPr>
                            </w:pPr>
                          </w:p>
                          <w:p w14:paraId="42A824BD" w14:textId="77777777" w:rsidR="005B6241" w:rsidRPr="00EC0004" w:rsidRDefault="005B6241">
                            <w:pPr>
                              <w:pStyle w:val="TableParagraph"/>
                              <w:rPr>
                                <w:rFonts w:ascii="標楷體" w:eastAsia="標楷體" w:hAnsi="標楷體"/>
                                <w:sz w:val="28"/>
                              </w:rPr>
                            </w:pPr>
                          </w:p>
                          <w:p w14:paraId="4796315D" w14:textId="77777777" w:rsidR="005B6241" w:rsidRPr="00EC0004" w:rsidRDefault="005B6241">
                            <w:pPr>
                              <w:pStyle w:val="TableParagraph"/>
                              <w:rPr>
                                <w:rFonts w:ascii="標楷體" w:eastAsia="標楷體" w:hAnsi="標楷體"/>
                                <w:sz w:val="28"/>
                              </w:rPr>
                            </w:pPr>
                          </w:p>
                          <w:p w14:paraId="67F09A4B" w14:textId="77777777" w:rsidR="005B6241" w:rsidRPr="00EC0004" w:rsidRDefault="005B6241">
                            <w:pPr>
                              <w:pStyle w:val="TableParagraph"/>
                              <w:rPr>
                                <w:rFonts w:ascii="標楷體" w:eastAsia="標楷體" w:hAnsi="標楷體"/>
                                <w:sz w:val="28"/>
                              </w:rPr>
                            </w:pPr>
                          </w:p>
                          <w:p w14:paraId="145C2376" w14:textId="77777777" w:rsidR="005B6241" w:rsidRPr="00EC0004" w:rsidRDefault="005B6241">
                            <w:pPr>
                              <w:pStyle w:val="TableParagraph"/>
                              <w:spacing w:before="2"/>
                              <w:rPr>
                                <w:rFonts w:ascii="標楷體" w:eastAsia="標楷體" w:hAnsi="標楷體"/>
                              </w:rPr>
                            </w:pPr>
                          </w:p>
                          <w:p w14:paraId="2DC93525"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緊急搶救</w:t>
                            </w:r>
                          </w:p>
                        </w:tc>
                        <w:tc>
                          <w:tcPr>
                            <w:tcW w:w="5244" w:type="dxa"/>
                          </w:tcPr>
                          <w:p w14:paraId="1B0886AA" w14:textId="77777777" w:rsidR="005B6241" w:rsidRPr="00EC0004" w:rsidRDefault="005B6241">
                            <w:pPr>
                              <w:pStyle w:val="TableParagraph"/>
                              <w:spacing w:before="39" w:line="244" w:lineRule="auto"/>
                              <w:ind w:left="427" w:right="92" w:hanging="360"/>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17"/>
                                <w:sz w:val="28"/>
                              </w:rPr>
                              <w:t xml:space="preserve"> 颱風、豪雨、風災或其他天災過後(不論</w:t>
                            </w:r>
                            <w:r w:rsidRPr="00EC0004">
                              <w:rPr>
                                <w:rFonts w:ascii="標楷體" w:eastAsia="標楷體" w:hAnsi="標楷體"/>
                                <w:sz w:val="28"/>
                              </w:rPr>
                              <w:t>市府於災害期間是否有宣布放假)，廠</w:t>
                            </w:r>
                            <w:r w:rsidRPr="00EC0004">
                              <w:rPr>
                                <w:rFonts w:ascii="標楷體" w:eastAsia="標楷體" w:hAnsi="標楷體"/>
                                <w:spacing w:val="13"/>
                                <w:sz w:val="28"/>
                              </w:rPr>
                              <w:t>商應自高雄市恢復正常上班日或自災</w:t>
                            </w:r>
                            <w:r w:rsidRPr="00EC0004">
                              <w:rPr>
                                <w:rFonts w:ascii="標楷體" w:eastAsia="標楷體" w:hAnsi="標楷體"/>
                                <w:spacing w:val="-22"/>
                                <w:sz w:val="28"/>
                              </w:rPr>
                              <w:t xml:space="preserve">後起計 </w:t>
                            </w:r>
                            <w:r w:rsidRPr="00EC0004">
                              <w:rPr>
                                <w:rFonts w:ascii="標楷體" w:eastAsia="標楷體" w:hAnsi="標楷體"/>
                                <w:color w:val="FF0000"/>
                                <w:spacing w:val="-4"/>
                                <w:sz w:val="28"/>
                              </w:rPr>
                              <w:t>2</w:t>
                            </w:r>
                            <w:r w:rsidRPr="00EC0004">
                              <w:rPr>
                                <w:rFonts w:ascii="標楷體" w:eastAsia="標楷體" w:hAnsi="標楷體"/>
                                <w:color w:val="FF0000"/>
                                <w:spacing w:val="-26"/>
                                <w:sz w:val="28"/>
                              </w:rPr>
                              <w:t xml:space="preserve"> 日內</w:t>
                            </w:r>
                            <w:r w:rsidRPr="00EC0004">
                              <w:rPr>
                                <w:rFonts w:ascii="標楷體" w:eastAsia="標楷體" w:hAnsi="標楷體"/>
                                <w:spacing w:val="-4"/>
                                <w:sz w:val="28"/>
                              </w:rPr>
                              <w:t>，自主啟動災後搶救、倒</w:t>
                            </w:r>
                          </w:p>
                          <w:p w14:paraId="3122E068" w14:textId="77777777" w:rsidR="005B6241" w:rsidRPr="00EC0004" w:rsidRDefault="005B6241">
                            <w:pPr>
                              <w:pStyle w:val="TableParagraph"/>
                              <w:spacing w:before="3" w:line="339" w:lineRule="exact"/>
                              <w:ind w:left="427"/>
                              <w:rPr>
                                <w:rFonts w:ascii="標楷體" w:eastAsia="標楷體" w:hAnsi="標楷體"/>
                                <w:sz w:val="28"/>
                              </w:rPr>
                            </w:pPr>
                            <w:r w:rsidRPr="00EC0004">
                              <w:rPr>
                                <w:rFonts w:ascii="標楷體" w:eastAsia="標楷體" w:hAnsi="標楷體"/>
                                <w:sz w:val="28"/>
                              </w:rPr>
                              <w:t>塌樹木移除及廢棄物清理作業。</w:t>
                            </w:r>
                          </w:p>
                        </w:tc>
                        <w:tc>
                          <w:tcPr>
                            <w:tcW w:w="1985" w:type="dxa"/>
                          </w:tcPr>
                          <w:p w14:paraId="2207B58C" w14:textId="77777777" w:rsidR="005B6241" w:rsidRPr="00EC0004" w:rsidRDefault="005B6241">
                            <w:pPr>
                              <w:pStyle w:val="TableParagraph"/>
                              <w:rPr>
                                <w:rFonts w:ascii="標楷體" w:eastAsia="標楷體" w:hAnsi="標楷體"/>
                                <w:sz w:val="28"/>
                              </w:rPr>
                            </w:pPr>
                          </w:p>
                          <w:p w14:paraId="1CCC8571" w14:textId="77777777" w:rsidR="005B6241" w:rsidRPr="00EC0004" w:rsidRDefault="005B6241">
                            <w:pPr>
                              <w:pStyle w:val="TableParagraph"/>
                              <w:spacing w:before="5"/>
                              <w:rPr>
                                <w:rFonts w:ascii="標楷體" w:eastAsia="標楷體" w:hAnsi="標楷體"/>
                                <w:sz w:val="29"/>
                              </w:rPr>
                            </w:pPr>
                          </w:p>
                          <w:p w14:paraId="6D2801C3"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7B6727EB" w14:textId="77777777">
                        <w:trPr>
                          <w:trHeight w:val="3201"/>
                        </w:trPr>
                        <w:tc>
                          <w:tcPr>
                            <w:tcW w:w="835" w:type="dxa"/>
                            <w:vMerge/>
                            <w:tcBorders>
                              <w:top w:val="nil"/>
                            </w:tcBorders>
                          </w:tcPr>
                          <w:p w14:paraId="35F90419" w14:textId="77777777" w:rsidR="005B6241" w:rsidRPr="00EC0004" w:rsidRDefault="005B6241">
                            <w:pPr>
                              <w:rPr>
                                <w:rFonts w:ascii="標楷體" w:eastAsia="標楷體" w:hAnsi="標楷體"/>
                                <w:sz w:val="2"/>
                                <w:szCs w:val="2"/>
                              </w:rPr>
                            </w:pPr>
                          </w:p>
                        </w:tc>
                        <w:tc>
                          <w:tcPr>
                            <w:tcW w:w="5244" w:type="dxa"/>
                          </w:tcPr>
                          <w:p w14:paraId="2D1EFBC4" w14:textId="77777777" w:rsidR="005B6241" w:rsidRPr="00EC0004" w:rsidRDefault="005B6241">
                            <w:pPr>
                              <w:pStyle w:val="TableParagraph"/>
                              <w:spacing w:before="41" w:line="244" w:lineRule="auto"/>
                              <w:ind w:left="427" w:right="40" w:hanging="317"/>
                              <w:jc w:val="both"/>
                              <w:rPr>
                                <w:rFonts w:ascii="標楷體" w:eastAsia="標楷體" w:hAnsi="標楷體"/>
                                <w:sz w:val="28"/>
                              </w:rPr>
                            </w:pPr>
                            <w:r w:rsidRPr="00EC0004">
                              <w:rPr>
                                <w:rFonts w:ascii="標楷體" w:eastAsia="標楷體" w:hAnsi="標楷體"/>
                                <w:spacing w:val="-3"/>
                                <w:sz w:val="28"/>
                              </w:rPr>
                              <w:t>2.</w:t>
                            </w:r>
                            <w:r w:rsidRPr="00EC0004">
                              <w:rPr>
                                <w:rFonts w:ascii="標楷體" w:eastAsia="標楷體" w:hAnsi="標楷體"/>
                                <w:spacing w:val="-14"/>
                                <w:sz w:val="28"/>
                              </w:rPr>
                              <w:t xml:space="preserve"> 颱風或天災過後之垃圾、落地之大型樹</w:t>
                            </w:r>
                            <w:r w:rsidRPr="00EC0004">
                              <w:rPr>
                                <w:rFonts w:ascii="標楷體" w:eastAsia="標楷體" w:hAnsi="標楷體"/>
                                <w:spacing w:val="-1"/>
                                <w:sz w:val="28"/>
                              </w:rPr>
                              <w:t>枝、落葉、看板、污泥或其他可視為廢棄物者，廠商以自高雄市恢復正常上班</w:t>
                            </w:r>
                            <w:r w:rsidRPr="00EC0004">
                              <w:rPr>
                                <w:rFonts w:ascii="標楷體" w:eastAsia="標楷體" w:hAnsi="標楷體"/>
                                <w:spacing w:val="-27"/>
                                <w:sz w:val="28"/>
                              </w:rPr>
                              <w:t xml:space="preserve">日起 </w:t>
                            </w:r>
                            <w:r w:rsidRPr="00EC0004">
                              <w:rPr>
                                <w:rFonts w:ascii="標楷體" w:eastAsia="標楷體" w:hAnsi="標楷體"/>
                                <w:color w:val="FF0000"/>
                                <w:spacing w:val="-3"/>
                                <w:sz w:val="28"/>
                              </w:rPr>
                              <w:t>7</w:t>
                            </w:r>
                            <w:r w:rsidRPr="00EC0004">
                              <w:rPr>
                                <w:rFonts w:ascii="標楷體" w:eastAsia="標楷體" w:hAnsi="標楷體"/>
                                <w:color w:val="FF0000"/>
                                <w:spacing w:val="-26"/>
                                <w:sz w:val="28"/>
                              </w:rPr>
                              <w:t xml:space="preserve"> 日內</w:t>
                            </w:r>
                            <w:r w:rsidRPr="00EC0004">
                              <w:rPr>
                                <w:rFonts w:ascii="標楷體" w:eastAsia="標楷體" w:hAnsi="標楷體"/>
                                <w:spacing w:val="-3"/>
                                <w:sz w:val="28"/>
                              </w:rPr>
                              <w:t>清運完畢為原則，</w:t>
                            </w:r>
                            <w:r w:rsidRPr="00EC0004">
                              <w:rPr>
                                <w:rFonts w:ascii="標楷體" w:eastAsia="標楷體" w:hAnsi="標楷體"/>
                                <w:color w:val="FF0000"/>
                                <w:spacing w:val="-3"/>
                                <w:sz w:val="28"/>
                              </w:rPr>
                              <w:t>如機關另</w:t>
                            </w:r>
                            <w:r w:rsidRPr="00EC0004">
                              <w:rPr>
                                <w:rFonts w:ascii="標楷體" w:eastAsia="標楷體" w:hAnsi="標楷體"/>
                                <w:color w:val="FF0000"/>
                                <w:sz w:val="28"/>
                              </w:rPr>
                              <w:t>有指示處理期限者，以機關指示為準</w:t>
                            </w:r>
                            <w:r w:rsidRPr="00EC0004">
                              <w:rPr>
                                <w:rFonts w:ascii="標楷體" w:eastAsia="標楷體" w:hAnsi="標楷體"/>
                                <w:sz w:val="28"/>
                              </w:rPr>
                              <w:t>；</w:t>
                            </w:r>
                            <w:r w:rsidRPr="00EC0004">
                              <w:rPr>
                                <w:rFonts w:ascii="標楷體" w:eastAsia="標楷體" w:hAnsi="標楷體"/>
                                <w:spacing w:val="-138"/>
                                <w:sz w:val="28"/>
                              </w:rPr>
                              <w:t xml:space="preserve"> </w:t>
                            </w:r>
                            <w:r w:rsidRPr="00EC0004">
                              <w:rPr>
                                <w:rFonts w:ascii="標楷體" w:eastAsia="標楷體" w:hAnsi="標楷體"/>
                                <w:spacing w:val="13"/>
                                <w:sz w:val="28"/>
                              </w:rPr>
                              <w:t>另如場域受災範圍過大或受災程度嚴</w:t>
                            </w:r>
                            <w:r w:rsidRPr="00EC0004">
                              <w:rPr>
                                <w:rFonts w:ascii="標楷體" w:eastAsia="標楷體" w:hAnsi="標楷體"/>
                                <w:spacing w:val="-1"/>
                                <w:sz w:val="28"/>
                              </w:rPr>
                              <w:t>重，廠商得向機關申請調整期限，並依</w:t>
                            </w:r>
                          </w:p>
                          <w:p w14:paraId="18AD4906" w14:textId="77777777" w:rsidR="005B6241" w:rsidRPr="00EC0004" w:rsidRDefault="005B6241">
                            <w:pPr>
                              <w:pStyle w:val="TableParagraph"/>
                              <w:spacing w:before="5" w:line="339" w:lineRule="exact"/>
                              <w:ind w:left="427"/>
                              <w:rPr>
                                <w:rFonts w:ascii="標楷體" w:eastAsia="標楷體" w:hAnsi="標楷體"/>
                                <w:sz w:val="28"/>
                              </w:rPr>
                            </w:pPr>
                            <w:r w:rsidRPr="00EC0004">
                              <w:rPr>
                                <w:rFonts w:ascii="標楷體" w:eastAsia="標楷體" w:hAnsi="標楷體"/>
                                <w:sz w:val="28"/>
                              </w:rPr>
                              <w:t>機關同意之期限為完成期限。</w:t>
                            </w:r>
                          </w:p>
                        </w:tc>
                        <w:tc>
                          <w:tcPr>
                            <w:tcW w:w="1985" w:type="dxa"/>
                          </w:tcPr>
                          <w:p w14:paraId="4AD73535" w14:textId="77777777" w:rsidR="005B6241" w:rsidRPr="00EC0004" w:rsidRDefault="005B6241">
                            <w:pPr>
                              <w:pStyle w:val="TableParagraph"/>
                              <w:rPr>
                                <w:rFonts w:ascii="標楷體" w:eastAsia="標楷體" w:hAnsi="標楷體"/>
                                <w:sz w:val="28"/>
                              </w:rPr>
                            </w:pPr>
                          </w:p>
                          <w:p w14:paraId="3D211DC7" w14:textId="77777777" w:rsidR="005B6241" w:rsidRPr="00EC0004" w:rsidRDefault="005B6241">
                            <w:pPr>
                              <w:pStyle w:val="TableParagraph"/>
                              <w:rPr>
                                <w:rFonts w:ascii="標楷體" w:eastAsia="標楷體" w:hAnsi="標楷體"/>
                                <w:sz w:val="28"/>
                              </w:rPr>
                            </w:pPr>
                          </w:p>
                          <w:p w14:paraId="3A8027DF" w14:textId="77777777" w:rsidR="005B6241" w:rsidRPr="00EC0004" w:rsidRDefault="005B6241">
                            <w:pPr>
                              <w:pStyle w:val="TableParagraph"/>
                              <w:rPr>
                                <w:rFonts w:ascii="標楷體" w:eastAsia="標楷體" w:hAnsi="標楷體"/>
                                <w:sz w:val="28"/>
                              </w:rPr>
                            </w:pPr>
                          </w:p>
                          <w:p w14:paraId="618661EA" w14:textId="77777777" w:rsidR="005B6241" w:rsidRPr="00EC0004" w:rsidRDefault="005B6241">
                            <w:pPr>
                              <w:pStyle w:val="TableParagraph"/>
                              <w:spacing w:before="230"/>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2AB8D3F6" w14:textId="77777777">
                        <w:trPr>
                          <w:trHeight w:val="1600"/>
                        </w:trPr>
                        <w:tc>
                          <w:tcPr>
                            <w:tcW w:w="835" w:type="dxa"/>
                            <w:vMerge/>
                            <w:tcBorders>
                              <w:top w:val="nil"/>
                            </w:tcBorders>
                          </w:tcPr>
                          <w:p w14:paraId="3F736160" w14:textId="77777777" w:rsidR="005B6241" w:rsidRPr="00EC0004" w:rsidRDefault="005B6241">
                            <w:pPr>
                              <w:rPr>
                                <w:rFonts w:ascii="標楷體" w:eastAsia="標楷體" w:hAnsi="標楷體"/>
                                <w:sz w:val="2"/>
                                <w:szCs w:val="2"/>
                              </w:rPr>
                            </w:pPr>
                          </w:p>
                        </w:tc>
                        <w:tc>
                          <w:tcPr>
                            <w:tcW w:w="5244" w:type="dxa"/>
                          </w:tcPr>
                          <w:p w14:paraId="486B7538" w14:textId="77777777" w:rsidR="005B6241" w:rsidRPr="00EC0004" w:rsidRDefault="005B6241">
                            <w:pPr>
                              <w:pStyle w:val="TableParagraph"/>
                              <w:spacing w:before="39" w:line="244" w:lineRule="auto"/>
                              <w:ind w:left="427" w:right="45" w:hanging="320"/>
                              <w:jc w:val="both"/>
                              <w:rPr>
                                <w:rFonts w:ascii="標楷體" w:eastAsia="標楷體" w:hAnsi="標楷體"/>
                                <w:sz w:val="28"/>
                              </w:rPr>
                            </w:pPr>
                            <w:r w:rsidRPr="00EC0004">
                              <w:rPr>
                                <w:rFonts w:ascii="標楷體" w:eastAsia="標楷體" w:hAnsi="標楷體"/>
                                <w:spacing w:val="-3"/>
                                <w:sz w:val="28"/>
                              </w:rPr>
                              <w:t>3.</w:t>
                            </w:r>
                            <w:r w:rsidRPr="00EC0004">
                              <w:rPr>
                                <w:rFonts w:ascii="標楷體" w:eastAsia="標楷體" w:hAnsi="標楷體"/>
                                <w:spacing w:val="-14"/>
                                <w:sz w:val="28"/>
                              </w:rPr>
                              <w:t xml:space="preserve"> 廠商執行作業時，應穿著反光背心及安</w:t>
                            </w:r>
                            <w:r w:rsidRPr="00EC0004">
                              <w:rPr>
                                <w:rFonts w:ascii="標楷體" w:eastAsia="標楷體" w:hAnsi="標楷體"/>
                                <w:spacing w:val="-1"/>
                                <w:sz w:val="28"/>
                              </w:rPr>
                              <w:t>全帽，並應依執行現場需求，設置相關安全設施設備</w:t>
                            </w:r>
                            <w:r w:rsidRPr="00EC0004">
                              <w:rPr>
                                <w:rFonts w:ascii="標楷體" w:eastAsia="標楷體" w:hAnsi="標楷體"/>
                                <w:sz w:val="28"/>
                              </w:rPr>
                              <w:t>（例如交通錐、封鎖線、</w:t>
                            </w:r>
                          </w:p>
                          <w:p w14:paraId="5D7CBAE9" w14:textId="77777777" w:rsidR="005B6241" w:rsidRPr="00EC0004" w:rsidRDefault="005B6241">
                            <w:pPr>
                              <w:pStyle w:val="TableParagraph"/>
                              <w:spacing w:before="2" w:line="341" w:lineRule="exact"/>
                              <w:ind w:left="427"/>
                              <w:rPr>
                                <w:rFonts w:ascii="標楷體" w:eastAsia="標楷體" w:hAnsi="標楷體"/>
                                <w:sz w:val="28"/>
                              </w:rPr>
                            </w:pPr>
                            <w:r w:rsidRPr="00EC0004">
                              <w:rPr>
                                <w:rFonts w:ascii="標楷體" w:eastAsia="標楷體" w:hAnsi="標楷體"/>
                                <w:spacing w:val="-2"/>
                                <w:sz w:val="28"/>
                              </w:rPr>
                              <w:t>施工標誌或其他</w:t>
                            </w:r>
                            <w:r w:rsidRPr="00EC0004">
                              <w:rPr>
                                <w:rFonts w:ascii="標楷體" w:eastAsia="標楷體" w:hAnsi="標楷體"/>
                                <w:spacing w:val="-138"/>
                                <w:sz w:val="28"/>
                              </w:rPr>
                              <w:t>）</w:t>
                            </w:r>
                            <w:r w:rsidRPr="00EC0004">
                              <w:rPr>
                                <w:rFonts w:ascii="標楷體" w:eastAsia="標楷體" w:hAnsi="標楷體"/>
                                <w:spacing w:val="-3"/>
                                <w:sz w:val="28"/>
                              </w:rPr>
                              <w:t>，以維人員安全。</w:t>
                            </w:r>
                          </w:p>
                        </w:tc>
                        <w:tc>
                          <w:tcPr>
                            <w:tcW w:w="1985" w:type="dxa"/>
                          </w:tcPr>
                          <w:p w14:paraId="151B671F" w14:textId="77777777" w:rsidR="005B6241" w:rsidRPr="00EC0004" w:rsidRDefault="005B6241">
                            <w:pPr>
                              <w:pStyle w:val="TableParagraph"/>
                              <w:rPr>
                                <w:rFonts w:ascii="標楷體" w:eastAsia="標楷體" w:hAnsi="標楷體"/>
                                <w:sz w:val="28"/>
                              </w:rPr>
                            </w:pPr>
                          </w:p>
                          <w:p w14:paraId="574FC802" w14:textId="77777777" w:rsidR="005B6241" w:rsidRPr="00EC0004" w:rsidRDefault="005B6241">
                            <w:pPr>
                              <w:pStyle w:val="TableParagraph"/>
                              <w:spacing w:before="211"/>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bl>
                    <w:p w14:paraId="0FA8590A" w14:textId="77777777" w:rsidR="005B6241" w:rsidRPr="00EC0004" w:rsidRDefault="005B6241">
                      <w:pPr>
                        <w:pStyle w:val="a3"/>
                        <w:rPr>
                          <w:rFonts w:ascii="標楷體" w:eastAsia="標楷體" w:hAnsi="標楷體"/>
                        </w:rPr>
                      </w:pPr>
                    </w:p>
                  </w:txbxContent>
                </v:textbox>
                <w10:wrap anchorx="page"/>
              </v:shape>
            </w:pict>
          </mc:Fallback>
        </mc:AlternateContent>
      </w:r>
      <w:r w:rsidRPr="00832AEE">
        <w:rPr>
          <w:rFonts w:ascii="標楷體" w:eastAsia="標楷體" w:hAnsi="標楷體"/>
        </w:rPr>
        <w:t>(五</w:t>
      </w:r>
      <w:r w:rsidRPr="00832AEE">
        <w:rPr>
          <w:rFonts w:ascii="標楷體" w:eastAsia="標楷體" w:hAnsi="標楷體"/>
          <w:spacing w:val="14"/>
        </w:rPr>
        <w:t xml:space="preserve">) </w:t>
      </w:r>
      <w:r w:rsidRPr="00832AEE">
        <w:rPr>
          <w:rFonts w:ascii="標楷體" w:eastAsia="標楷體" w:hAnsi="標楷體"/>
        </w:rPr>
        <w:t>緊急應變</w:t>
      </w:r>
      <w:bookmarkEnd w:id="70"/>
      <w:bookmarkEnd w:id="71"/>
    </w:p>
    <w:p w14:paraId="6ACBC5BC" w14:textId="77777777" w:rsidR="00206F20" w:rsidRPr="00832AEE" w:rsidRDefault="00206F20">
      <w:pPr>
        <w:rPr>
          <w:rFonts w:ascii="標楷體" w:eastAsia="標楷體" w:hAnsi="標楷體"/>
          <w:sz w:val="36"/>
        </w:rPr>
        <w:sectPr w:rsidR="00206F20" w:rsidRPr="00832AEE">
          <w:pgSz w:w="11910" w:h="16840"/>
          <w:pgMar w:top="1460" w:right="1200" w:bottom="1420" w:left="1540" w:header="0" w:footer="1158" w:gutter="0"/>
          <w:cols w:space="720"/>
        </w:sectPr>
      </w:pPr>
    </w:p>
    <w:bookmarkStart w:id="72" w:name="_Toc139986304"/>
    <w:bookmarkStart w:id="73" w:name="_Toc140059578"/>
    <w:p w14:paraId="266DA2D4" w14:textId="32B7B941"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7824" behindDoc="0" locked="0" layoutInCell="1" allowOverlap="1" wp14:anchorId="193521F6" wp14:editId="67E7626C">
                <wp:simplePos x="0" y="0"/>
                <wp:positionH relativeFrom="page">
                  <wp:posOffset>1606550</wp:posOffset>
                </wp:positionH>
                <wp:positionV relativeFrom="paragraph">
                  <wp:posOffset>298450</wp:posOffset>
                </wp:positionV>
                <wp:extent cx="523875" cy="231775"/>
                <wp:effectExtent l="0" t="0" r="0" b="0"/>
                <wp:wrapNone/>
                <wp:docPr id="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7B6926" id="Line 5" o:spid="_x0000_s1026" style="position:absolute;z-index:1575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3.5pt" to="167.7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8336" behindDoc="0" locked="0" layoutInCell="1" allowOverlap="1" wp14:anchorId="26648800" wp14:editId="7C456A10">
                <wp:simplePos x="0" y="0"/>
                <wp:positionH relativeFrom="page">
                  <wp:posOffset>1600200</wp:posOffset>
                </wp:positionH>
                <wp:positionV relativeFrom="paragraph">
                  <wp:posOffset>292100</wp:posOffset>
                </wp:positionV>
                <wp:extent cx="5130165" cy="4580255"/>
                <wp:effectExtent l="0" t="0" r="0" b="0"/>
                <wp:wrapNone/>
                <wp:docPr id="18" name="docshape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4580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7AE00FAC" w14:textId="77777777">
                              <w:trPr>
                                <w:trHeight w:val="364"/>
                              </w:trPr>
                              <w:tc>
                                <w:tcPr>
                                  <w:tcW w:w="835" w:type="dxa"/>
                                </w:tcPr>
                                <w:p w14:paraId="08241B09" w14:textId="77777777" w:rsidR="005B6241" w:rsidRPr="00EC0004" w:rsidRDefault="005B6241">
                                  <w:pPr>
                                    <w:pStyle w:val="TableParagraph"/>
                                    <w:rPr>
                                      <w:rFonts w:ascii="標楷體" w:eastAsia="標楷體" w:hAnsi="標楷體"/>
                                      <w:sz w:val="28"/>
                                    </w:rPr>
                                  </w:pPr>
                                </w:p>
                              </w:tc>
                              <w:tc>
                                <w:tcPr>
                                  <w:tcW w:w="5244" w:type="dxa"/>
                                </w:tcPr>
                                <w:p w14:paraId="6C2DDCA4"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36767E82"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346028DD" w14:textId="77777777">
                              <w:trPr>
                                <w:trHeight w:val="1600"/>
                              </w:trPr>
                              <w:tc>
                                <w:tcPr>
                                  <w:tcW w:w="835" w:type="dxa"/>
                                  <w:vMerge w:val="restart"/>
                                </w:tcPr>
                                <w:p w14:paraId="00C64082" w14:textId="77777777" w:rsidR="005B6241" w:rsidRPr="00EC0004" w:rsidRDefault="005B6241">
                                  <w:pPr>
                                    <w:pStyle w:val="TableParagraph"/>
                                    <w:rPr>
                                      <w:rFonts w:ascii="標楷體" w:eastAsia="標楷體" w:hAnsi="標楷體"/>
                                      <w:sz w:val="28"/>
                                    </w:rPr>
                                  </w:pPr>
                                </w:p>
                                <w:p w14:paraId="50A57AFD" w14:textId="77777777" w:rsidR="005B6241" w:rsidRPr="00EC0004" w:rsidRDefault="005B6241">
                                  <w:pPr>
                                    <w:pStyle w:val="TableParagraph"/>
                                    <w:rPr>
                                      <w:rFonts w:ascii="標楷體" w:eastAsia="標楷體" w:hAnsi="標楷體"/>
                                      <w:sz w:val="28"/>
                                    </w:rPr>
                                  </w:pPr>
                                </w:p>
                                <w:p w14:paraId="776C2BDA" w14:textId="77777777" w:rsidR="005B6241" w:rsidRPr="00EC0004" w:rsidRDefault="005B6241">
                                  <w:pPr>
                                    <w:pStyle w:val="TableParagraph"/>
                                    <w:rPr>
                                      <w:rFonts w:ascii="標楷體" w:eastAsia="標楷體" w:hAnsi="標楷體"/>
                                      <w:sz w:val="28"/>
                                    </w:rPr>
                                  </w:pPr>
                                </w:p>
                                <w:p w14:paraId="0BDB3DBD" w14:textId="77777777" w:rsidR="005B6241" w:rsidRPr="00EC0004" w:rsidRDefault="005B6241">
                                  <w:pPr>
                                    <w:pStyle w:val="TableParagraph"/>
                                    <w:rPr>
                                      <w:rFonts w:ascii="標楷體" w:eastAsia="標楷體" w:hAnsi="標楷體"/>
                                      <w:sz w:val="28"/>
                                    </w:rPr>
                                  </w:pPr>
                                </w:p>
                                <w:p w14:paraId="74DC32BB" w14:textId="77777777" w:rsidR="005B6241" w:rsidRPr="00EC0004" w:rsidRDefault="005B6241">
                                  <w:pPr>
                                    <w:pStyle w:val="TableParagraph"/>
                                    <w:rPr>
                                      <w:rFonts w:ascii="標楷體" w:eastAsia="標楷體" w:hAnsi="標楷體"/>
                                      <w:sz w:val="28"/>
                                    </w:rPr>
                                  </w:pPr>
                                </w:p>
                                <w:p w14:paraId="3E931D2E" w14:textId="77777777" w:rsidR="005B6241" w:rsidRPr="00EC0004" w:rsidRDefault="005B6241">
                                  <w:pPr>
                                    <w:pStyle w:val="TableParagraph"/>
                                    <w:rPr>
                                      <w:rFonts w:ascii="標楷體" w:eastAsia="標楷體" w:hAnsi="標楷體"/>
                                      <w:sz w:val="28"/>
                                    </w:rPr>
                                  </w:pPr>
                                </w:p>
                                <w:p w14:paraId="2CD34142" w14:textId="77777777" w:rsidR="005B6241" w:rsidRPr="00EC0004" w:rsidRDefault="005B6241">
                                  <w:pPr>
                                    <w:pStyle w:val="TableParagraph"/>
                                    <w:rPr>
                                      <w:rFonts w:ascii="標楷體" w:eastAsia="標楷體" w:hAnsi="標楷體"/>
                                      <w:sz w:val="28"/>
                                    </w:rPr>
                                  </w:pPr>
                                </w:p>
                                <w:p w14:paraId="3F7B48C2" w14:textId="77777777" w:rsidR="005B6241" w:rsidRPr="00EC0004" w:rsidRDefault="005B6241">
                                  <w:pPr>
                                    <w:pStyle w:val="TableParagraph"/>
                                    <w:spacing w:before="2"/>
                                    <w:rPr>
                                      <w:rFonts w:ascii="標楷體" w:eastAsia="標楷體" w:hAnsi="標楷體"/>
                                    </w:rPr>
                                  </w:pPr>
                                </w:p>
                                <w:p w14:paraId="77A314C3"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場域保險</w:t>
                                  </w:r>
                                </w:p>
                              </w:tc>
                              <w:tc>
                                <w:tcPr>
                                  <w:tcW w:w="5244" w:type="dxa"/>
                                </w:tcPr>
                                <w:p w14:paraId="46607852" w14:textId="77777777" w:rsidR="005B6241" w:rsidRPr="00EC0004" w:rsidRDefault="005B6241">
                                  <w:pPr>
                                    <w:pStyle w:val="TableParagraph"/>
                                    <w:spacing w:before="41" w:line="244" w:lineRule="auto"/>
                                    <w:ind w:left="513" w:right="85" w:hanging="406"/>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8"/>
                                      <w:sz w:val="28"/>
                                    </w:rPr>
                                    <w:t xml:space="preserve"> 廠商履約期間應依</w:t>
                                  </w:r>
                                  <w:r w:rsidRPr="00EC0004">
                                    <w:rPr>
                                      <w:rFonts w:ascii="標楷體" w:eastAsia="標楷體" w:hAnsi="標楷體"/>
                                      <w:color w:val="FF0000"/>
                                      <w:spacing w:val="4"/>
                                      <w:sz w:val="28"/>
                                    </w:rPr>
                                    <w:t>本契約規定</w:t>
                                  </w:r>
                                  <w:r w:rsidRPr="00EC0004">
                                    <w:rPr>
                                      <w:rFonts w:ascii="標楷體" w:eastAsia="標楷體" w:hAnsi="標楷體"/>
                                      <w:spacing w:val="3"/>
                                      <w:sz w:val="28"/>
                                    </w:rPr>
                                    <w:t>投保公</w:t>
                                  </w:r>
                                  <w:r w:rsidRPr="00EC0004">
                                    <w:rPr>
                                      <w:rFonts w:ascii="標楷體" w:eastAsia="標楷體" w:hAnsi="標楷體"/>
                                      <w:spacing w:val="-3"/>
                                      <w:sz w:val="28"/>
                                    </w:rPr>
                                    <w:t>共意外責任險</w:t>
                                  </w:r>
                                  <w:r w:rsidRPr="00EC0004">
                                    <w:rPr>
                                      <w:rFonts w:ascii="標楷體" w:eastAsia="標楷體" w:hAnsi="標楷體"/>
                                      <w:spacing w:val="2"/>
                                      <w:sz w:val="28"/>
                                    </w:rPr>
                                    <w:t>（含附險</w:t>
                                  </w:r>
                                  <w:r w:rsidRPr="00EC0004">
                                    <w:rPr>
                                      <w:rFonts w:ascii="標楷體" w:eastAsia="標楷體" w:hAnsi="標楷體"/>
                                      <w:spacing w:val="-138"/>
                                      <w:sz w:val="28"/>
                                    </w:rPr>
                                    <w:t>）</w:t>
                                  </w:r>
                                  <w:r w:rsidRPr="00EC0004">
                                    <w:rPr>
                                      <w:rFonts w:ascii="標楷體" w:eastAsia="標楷體" w:hAnsi="標楷體"/>
                                      <w:spacing w:val="-3"/>
                                      <w:sz w:val="28"/>
                                    </w:rPr>
                                    <w:t>，契約執行期</w:t>
                                  </w:r>
                                  <w:r w:rsidRPr="00EC0004">
                                    <w:rPr>
                                      <w:rFonts w:ascii="標楷體" w:eastAsia="標楷體" w:hAnsi="標楷體"/>
                                      <w:sz w:val="28"/>
                                    </w:rPr>
                                    <w:t>間內不得有更保、退保或未續保等情</w:t>
                                  </w:r>
                                </w:p>
                                <w:p w14:paraId="7DF4C8D0"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形。</w:t>
                                  </w:r>
                                </w:p>
                              </w:tc>
                              <w:tc>
                                <w:tcPr>
                                  <w:tcW w:w="1985" w:type="dxa"/>
                                </w:tcPr>
                                <w:p w14:paraId="32C8CA66" w14:textId="77777777" w:rsidR="005B6241" w:rsidRPr="00EC0004" w:rsidRDefault="005B6241">
                                  <w:pPr>
                                    <w:pStyle w:val="TableParagraph"/>
                                    <w:spacing w:before="3"/>
                                    <w:rPr>
                                      <w:rFonts w:ascii="標楷體" w:eastAsia="標楷體" w:hAnsi="標楷體"/>
                                      <w:sz w:val="30"/>
                                    </w:rPr>
                                  </w:pPr>
                                </w:p>
                                <w:p w14:paraId="5C098830" w14:textId="77777777" w:rsidR="005B6241" w:rsidRPr="00EC0004" w:rsidRDefault="005B6241">
                                  <w:pPr>
                                    <w:pStyle w:val="TableParagraph"/>
                                    <w:spacing w:line="378" w:lineRule="exact"/>
                                    <w:ind w:left="91" w:right="81"/>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10,000</w:t>
                                  </w:r>
                                </w:p>
                                <w:p w14:paraId="74BA912C" w14:textId="77777777" w:rsidR="005B6241" w:rsidRPr="00EC0004" w:rsidRDefault="005B6241">
                                  <w:pPr>
                                    <w:pStyle w:val="TableParagraph"/>
                                    <w:spacing w:line="378" w:lineRule="exact"/>
                                    <w:ind w:left="9"/>
                                    <w:jc w:val="center"/>
                                    <w:rPr>
                                      <w:rFonts w:ascii="標楷體" w:eastAsia="標楷體" w:hAnsi="標楷體"/>
                                      <w:sz w:val="28"/>
                                    </w:rPr>
                                  </w:pPr>
                                  <w:r w:rsidRPr="00EC0004">
                                    <w:rPr>
                                      <w:rFonts w:ascii="標楷體" w:eastAsia="標楷體" w:hAnsi="標楷體"/>
                                      <w:sz w:val="28"/>
                                    </w:rPr>
                                    <w:t>元</w:t>
                                  </w:r>
                                </w:p>
                              </w:tc>
                            </w:tr>
                            <w:tr w:rsidR="005B6241" w:rsidRPr="00EC0004" w14:paraId="3F235275" w14:textId="77777777">
                              <w:trPr>
                                <w:trHeight w:val="1600"/>
                              </w:trPr>
                              <w:tc>
                                <w:tcPr>
                                  <w:tcW w:w="835" w:type="dxa"/>
                                  <w:vMerge/>
                                  <w:tcBorders>
                                    <w:top w:val="nil"/>
                                  </w:tcBorders>
                                </w:tcPr>
                                <w:p w14:paraId="680C8511" w14:textId="77777777" w:rsidR="005B6241" w:rsidRPr="00EC0004" w:rsidRDefault="005B6241">
                                  <w:pPr>
                                    <w:rPr>
                                      <w:rFonts w:ascii="標楷體" w:eastAsia="標楷體" w:hAnsi="標楷體"/>
                                      <w:sz w:val="2"/>
                                      <w:szCs w:val="2"/>
                                    </w:rPr>
                                  </w:pPr>
                                </w:p>
                              </w:tc>
                              <w:tc>
                                <w:tcPr>
                                  <w:tcW w:w="5244" w:type="dxa"/>
                                </w:tcPr>
                                <w:p w14:paraId="4359D4C3" w14:textId="77777777" w:rsidR="005B6241" w:rsidRPr="00EC0004" w:rsidRDefault="005B6241">
                                  <w:pPr>
                                    <w:pStyle w:val="TableParagraph"/>
                                    <w:spacing w:before="41" w:line="244" w:lineRule="auto"/>
                                    <w:ind w:left="513" w:right="93" w:hanging="406"/>
                                    <w:jc w:val="both"/>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3"/>
                                      <w:sz w:val="28"/>
                                    </w:rPr>
                                    <w:t xml:space="preserve"> 廠商依契約規定投保之保險單正本 </w:t>
                                  </w:r>
                                  <w:r w:rsidRPr="00EC0004">
                                    <w:rPr>
                                      <w:rFonts w:ascii="標楷體" w:eastAsia="標楷體" w:hAnsi="標楷體"/>
                                      <w:sz w:val="28"/>
                                    </w:rPr>
                                    <w:t>1</w:t>
                                  </w:r>
                                  <w:r w:rsidRPr="00EC0004">
                                    <w:rPr>
                                      <w:rFonts w:ascii="標楷體" w:eastAsia="標楷體" w:hAnsi="標楷體"/>
                                      <w:spacing w:val="-138"/>
                                      <w:sz w:val="28"/>
                                    </w:rPr>
                                    <w:t xml:space="preserve"> </w:t>
                                  </w:r>
                                  <w:r w:rsidRPr="00EC0004">
                                    <w:rPr>
                                      <w:rFonts w:ascii="標楷體" w:eastAsia="標楷體" w:hAnsi="標楷體"/>
                                      <w:spacing w:val="-1"/>
                                      <w:sz w:val="28"/>
                                    </w:rPr>
                                    <w:t xml:space="preserve">份及繳費收據副本 </w:t>
                                  </w:r>
                                  <w:r w:rsidRPr="00EC0004">
                                    <w:rPr>
                                      <w:rFonts w:ascii="標楷體" w:eastAsia="標楷體" w:hAnsi="標楷體"/>
                                      <w:sz w:val="28"/>
                                    </w:rPr>
                                    <w:t>1</w:t>
                                  </w:r>
                                  <w:r w:rsidRPr="00EC0004">
                                    <w:rPr>
                                      <w:rFonts w:ascii="標楷體" w:eastAsia="標楷體" w:hAnsi="標楷體"/>
                                      <w:spacing w:val="-2"/>
                                      <w:sz w:val="28"/>
                                    </w:rPr>
                                    <w:t xml:space="preserve"> 份應於辦妥保險</w:t>
                                  </w:r>
                                  <w:r w:rsidRPr="00EC0004">
                                    <w:rPr>
                                      <w:rFonts w:ascii="標楷體" w:eastAsia="標楷體" w:hAnsi="標楷體"/>
                                      <w:spacing w:val="-34"/>
                                      <w:sz w:val="28"/>
                                    </w:rPr>
                                    <w:t xml:space="preserve">後 </w:t>
                                  </w:r>
                                  <w:r w:rsidRPr="00EC0004">
                                    <w:rPr>
                                      <w:rFonts w:ascii="標楷體" w:eastAsia="標楷體" w:hAnsi="標楷體"/>
                                      <w:spacing w:val="-1"/>
                                      <w:sz w:val="28"/>
                                    </w:rPr>
                                    <w:t>30</w:t>
                                  </w:r>
                                  <w:r w:rsidRPr="00EC0004">
                                    <w:rPr>
                                      <w:rFonts w:ascii="標楷體" w:eastAsia="標楷體" w:hAnsi="標楷體"/>
                                      <w:spacing w:val="-10"/>
                                      <w:sz w:val="28"/>
                                    </w:rPr>
                                    <w:t xml:space="preserve"> 日內(含)交機關收執</w:t>
                                  </w:r>
                                  <w:r w:rsidRPr="00EC0004">
                                    <w:rPr>
                                      <w:rFonts w:ascii="標楷體" w:eastAsia="標楷體" w:hAnsi="標楷體"/>
                                      <w:spacing w:val="-1"/>
                                      <w:sz w:val="28"/>
                                    </w:rPr>
                                    <w:t>（續(加)保</w:t>
                                  </w:r>
                                </w:p>
                                <w:p w14:paraId="684412C8"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亦同</w:t>
                                  </w:r>
                                  <w:r w:rsidRPr="00EC0004">
                                    <w:rPr>
                                      <w:rFonts w:ascii="標楷體" w:eastAsia="標楷體" w:hAnsi="標楷體"/>
                                      <w:spacing w:val="-141"/>
                                      <w:sz w:val="28"/>
                                    </w:rPr>
                                    <w:t>）</w:t>
                                  </w:r>
                                  <w:r w:rsidRPr="00EC0004">
                                    <w:rPr>
                                      <w:rFonts w:ascii="標楷體" w:eastAsia="標楷體" w:hAnsi="標楷體"/>
                                      <w:sz w:val="28"/>
                                    </w:rPr>
                                    <w:t>。</w:t>
                                  </w:r>
                                </w:p>
                              </w:tc>
                              <w:tc>
                                <w:tcPr>
                                  <w:tcW w:w="1985" w:type="dxa"/>
                                </w:tcPr>
                                <w:p w14:paraId="1691699C" w14:textId="77777777" w:rsidR="005B6241" w:rsidRPr="00EC0004" w:rsidRDefault="005B6241">
                                  <w:pPr>
                                    <w:pStyle w:val="TableParagraph"/>
                                    <w:rPr>
                                      <w:rFonts w:ascii="標楷體" w:eastAsia="標楷體" w:hAnsi="標楷體"/>
                                      <w:sz w:val="28"/>
                                    </w:rPr>
                                  </w:pPr>
                                </w:p>
                                <w:p w14:paraId="638D4F2D" w14:textId="77777777" w:rsidR="005B6241" w:rsidRPr="00EC0004" w:rsidRDefault="005B6241">
                                  <w:pPr>
                                    <w:pStyle w:val="TableParagraph"/>
                                    <w:spacing w:before="211"/>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38E6B8E2" w14:textId="77777777">
                              <w:trPr>
                                <w:trHeight w:val="3599"/>
                              </w:trPr>
                              <w:tc>
                                <w:tcPr>
                                  <w:tcW w:w="835" w:type="dxa"/>
                                  <w:vMerge/>
                                  <w:tcBorders>
                                    <w:top w:val="nil"/>
                                  </w:tcBorders>
                                </w:tcPr>
                                <w:p w14:paraId="491F1591" w14:textId="77777777" w:rsidR="005B6241" w:rsidRPr="00EC0004" w:rsidRDefault="005B6241">
                                  <w:pPr>
                                    <w:rPr>
                                      <w:rFonts w:ascii="標楷體" w:eastAsia="標楷體" w:hAnsi="標楷體"/>
                                      <w:sz w:val="2"/>
                                      <w:szCs w:val="2"/>
                                    </w:rPr>
                                  </w:pPr>
                                </w:p>
                              </w:tc>
                              <w:tc>
                                <w:tcPr>
                                  <w:tcW w:w="5244" w:type="dxa"/>
                                </w:tcPr>
                                <w:p w14:paraId="488B24F5"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3.</w:t>
                                  </w:r>
                                  <w:r w:rsidRPr="00EC0004">
                                    <w:rPr>
                                      <w:rFonts w:ascii="標楷體" w:eastAsia="標楷體" w:hAnsi="標楷體"/>
                                      <w:spacing w:val="2"/>
                                      <w:sz w:val="28"/>
                                    </w:rPr>
                                    <w:t xml:space="preserve"> 廠商履約範圍內如發生公共意外、地</w:t>
                                  </w:r>
                                  <w:r w:rsidRPr="00EC0004">
                                    <w:rPr>
                                      <w:rFonts w:ascii="標楷體" w:eastAsia="標楷體" w:hAnsi="標楷體"/>
                                      <w:spacing w:val="-13"/>
                                      <w:sz w:val="28"/>
                                    </w:rPr>
                                    <w:t>震、火災、水災、人傷、財損或其他事故事件時，廠商應指派專責人員或具更</w:t>
                                  </w:r>
                                  <w:r w:rsidRPr="00EC0004">
                                    <w:rPr>
                                      <w:rFonts w:ascii="標楷體" w:eastAsia="標楷體" w:hAnsi="標楷體"/>
                                      <w:sz w:val="28"/>
                                    </w:rPr>
                                    <w:t>高決策權力之人員並通知承保之保險公司會同處理及善後，如屬機關通知</w:t>
                                  </w:r>
                                  <w:r w:rsidRPr="00EC0004">
                                    <w:rPr>
                                      <w:rFonts w:ascii="標楷體" w:eastAsia="標楷體" w:hAnsi="標楷體"/>
                                      <w:spacing w:val="-14"/>
                                      <w:sz w:val="28"/>
                                    </w:rPr>
                                    <w:t>者，廠商應依機關通知辦理，如衍生國</w:t>
                                  </w:r>
                                  <w:r w:rsidRPr="00EC0004">
                                    <w:rPr>
                                      <w:rFonts w:ascii="標楷體" w:eastAsia="標楷體" w:hAnsi="標楷體"/>
                                      <w:spacing w:val="-13"/>
                                      <w:sz w:val="28"/>
                                    </w:rPr>
                                    <w:t>賠案件，廠商亦應依機關指示配合處理</w:t>
                                  </w:r>
                                  <w:r w:rsidRPr="00EC0004">
                                    <w:rPr>
                                      <w:rFonts w:ascii="標楷體" w:eastAsia="標楷體" w:hAnsi="標楷體"/>
                                      <w:spacing w:val="-15"/>
                                      <w:sz w:val="28"/>
                                    </w:rPr>
                                    <w:t>與善後，廠商不得以任何理由規避、閃</w:t>
                                  </w:r>
                                </w:p>
                                <w:p w14:paraId="1D159735" w14:textId="77777777" w:rsidR="005B6241" w:rsidRPr="00EC0004" w:rsidRDefault="005B6241">
                                  <w:pPr>
                                    <w:pStyle w:val="TableParagraph"/>
                                    <w:spacing w:before="4" w:line="339" w:lineRule="exact"/>
                                    <w:ind w:left="513"/>
                                    <w:rPr>
                                      <w:rFonts w:ascii="標楷體" w:eastAsia="標楷體" w:hAnsi="標楷體"/>
                                      <w:sz w:val="28"/>
                                    </w:rPr>
                                  </w:pPr>
                                  <w:r w:rsidRPr="00EC0004">
                                    <w:rPr>
                                      <w:rFonts w:ascii="標楷體" w:eastAsia="標楷體" w:hAnsi="標楷體"/>
                                      <w:sz w:val="28"/>
                                    </w:rPr>
                                    <w:t>躲、拖延或拒絕。</w:t>
                                  </w:r>
                                </w:p>
                              </w:tc>
                              <w:tc>
                                <w:tcPr>
                                  <w:tcW w:w="1985" w:type="dxa"/>
                                </w:tcPr>
                                <w:p w14:paraId="60569BAD" w14:textId="77777777" w:rsidR="005B6241" w:rsidRPr="00EC0004" w:rsidRDefault="005B6241">
                                  <w:pPr>
                                    <w:pStyle w:val="TableParagraph"/>
                                    <w:rPr>
                                      <w:rFonts w:ascii="標楷體" w:eastAsia="標楷體" w:hAnsi="標楷體"/>
                                      <w:sz w:val="28"/>
                                    </w:rPr>
                                  </w:pPr>
                                </w:p>
                                <w:p w14:paraId="759F2A5D" w14:textId="77777777" w:rsidR="005B6241" w:rsidRPr="00EC0004" w:rsidRDefault="005B6241">
                                  <w:pPr>
                                    <w:pStyle w:val="TableParagraph"/>
                                    <w:rPr>
                                      <w:rFonts w:ascii="標楷體" w:eastAsia="標楷體" w:hAnsi="標楷體"/>
                                      <w:sz w:val="28"/>
                                    </w:rPr>
                                  </w:pPr>
                                </w:p>
                                <w:p w14:paraId="76292EEA" w14:textId="77777777" w:rsidR="005B6241" w:rsidRPr="00EC0004" w:rsidRDefault="005B6241">
                                  <w:pPr>
                                    <w:pStyle w:val="TableParagraph"/>
                                    <w:rPr>
                                      <w:rFonts w:ascii="標楷體" w:eastAsia="標楷體" w:hAnsi="標楷體"/>
                                      <w:sz w:val="28"/>
                                    </w:rPr>
                                  </w:pPr>
                                </w:p>
                                <w:p w14:paraId="24F9AE09" w14:textId="77777777" w:rsidR="005B6241" w:rsidRPr="00EC0004" w:rsidRDefault="005B6241">
                                  <w:pPr>
                                    <w:pStyle w:val="TableParagraph"/>
                                    <w:spacing w:before="9"/>
                                    <w:rPr>
                                      <w:rFonts w:ascii="標楷體" w:eastAsia="標楷體" w:hAnsi="標楷體"/>
                                      <w:sz w:val="30"/>
                                    </w:rPr>
                                  </w:pPr>
                                </w:p>
                                <w:p w14:paraId="19965FD2"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bl>
                          <w:p w14:paraId="064F756B" w14:textId="77777777" w:rsidR="005B6241" w:rsidRPr="00EC0004"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48800" id="docshape73" o:spid="_x0000_s1053" type="#_x0000_t202" style="position:absolute;left:0;text-align:left;margin-left:126pt;margin-top:23pt;width:403.95pt;height:360.65pt;z-index:15758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7AE00FAC" w14:textId="77777777">
                        <w:trPr>
                          <w:trHeight w:val="364"/>
                        </w:trPr>
                        <w:tc>
                          <w:tcPr>
                            <w:tcW w:w="835" w:type="dxa"/>
                          </w:tcPr>
                          <w:p w14:paraId="08241B09" w14:textId="77777777" w:rsidR="005B6241" w:rsidRPr="00EC0004" w:rsidRDefault="005B6241">
                            <w:pPr>
                              <w:pStyle w:val="TableParagraph"/>
                              <w:rPr>
                                <w:rFonts w:ascii="標楷體" w:eastAsia="標楷體" w:hAnsi="標楷體"/>
                                <w:sz w:val="28"/>
                              </w:rPr>
                            </w:pPr>
                          </w:p>
                        </w:tc>
                        <w:tc>
                          <w:tcPr>
                            <w:tcW w:w="5244" w:type="dxa"/>
                          </w:tcPr>
                          <w:p w14:paraId="6C2DDCA4"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36767E82"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346028DD" w14:textId="77777777">
                        <w:trPr>
                          <w:trHeight w:val="1600"/>
                        </w:trPr>
                        <w:tc>
                          <w:tcPr>
                            <w:tcW w:w="835" w:type="dxa"/>
                            <w:vMerge w:val="restart"/>
                          </w:tcPr>
                          <w:p w14:paraId="00C64082" w14:textId="77777777" w:rsidR="005B6241" w:rsidRPr="00EC0004" w:rsidRDefault="005B6241">
                            <w:pPr>
                              <w:pStyle w:val="TableParagraph"/>
                              <w:rPr>
                                <w:rFonts w:ascii="標楷體" w:eastAsia="標楷體" w:hAnsi="標楷體"/>
                                <w:sz w:val="28"/>
                              </w:rPr>
                            </w:pPr>
                          </w:p>
                          <w:p w14:paraId="50A57AFD" w14:textId="77777777" w:rsidR="005B6241" w:rsidRPr="00EC0004" w:rsidRDefault="005B6241">
                            <w:pPr>
                              <w:pStyle w:val="TableParagraph"/>
                              <w:rPr>
                                <w:rFonts w:ascii="標楷體" w:eastAsia="標楷體" w:hAnsi="標楷體"/>
                                <w:sz w:val="28"/>
                              </w:rPr>
                            </w:pPr>
                          </w:p>
                          <w:p w14:paraId="776C2BDA" w14:textId="77777777" w:rsidR="005B6241" w:rsidRPr="00EC0004" w:rsidRDefault="005B6241">
                            <w:pPr>
                              <w:pStyle w:val="TableParagraph"/>
                              <w:rPr>
                                <w:rFonts w:ascii="標楷體" w:eastAsia="標楷體" w:hAnsi="標楷體"/>
                                <w:sz w:val="28"/>
                              </w:rPr>
                            </w:pPr>
                          </w:p>
                          <w:p w14:paraId="0BDB3DBD" w14:textId="77777777" w:rsidR="005B6241" w:rsidRPr="00EC0004" w:rsidRDefault="005B6241">
                            <w:pPr>
                              <w:pStyle w:val="TableParagraph"/>
                              <w:rPr>
                                <w:rFonts w:ascii="標楷體" w:eastAsia="標楷體" w:hAnsi="標楷體"/>
                                <w:sz w:val="28"/>
                              </w:rPr>
                            </w:pPr>
                          </w:p>
                          <w:p w14:paraId="74DC32BB" w14:textId="77777777" w:rsidR="005B6241" w:rsidRPr="00EC0004" w:rsidRDefault="005B6241">
                            <w:pPr>
                              <w:pStyle w:val="TableParagraph"/>
                              <w:rPr>
                                <w:rFonts w:ascii="標楷體" w:eastAsia="標楷體" w:hAnsi="標楷體"/>
                                <w:sz w:val="28"/>
                              </w:rPr>
                            </w:pPr>
                          </w:p>
                          <w:p w14:paraId="3E931D2E" w14:textId="77777777" w:rsidR="005B6241" w:rsidRPr="00EC0004" w:rsidRDefault="005B6241">
                            <w:pPr>
                              <w:pStyle w:val="TableParagraph"/>
                              <w:rPr>
                                <w:rFonts w:ascii="標楷體" w:eastAsia="標楷體" w:hAnsi="標楷體"/>
                                <w:sz w:val="28"/>
                              </w:rPr>
                            </w:pPr>
                          </w:p>
                          <w:p w14:paraId="2CD34142" w14:textId="77777777" w:rsidR="005B6241" w:rsidRPr="00EC0004" w:rsidRDefault="005B6241">
                            <w:pPr>
                              <w:pStyle w:val="TableParagraph"/>
                              <w:rPr>
                                <w:rFonts w:ascii="標楷體" w:eastAsia="標楷體" w:hAnsi="標楷體"/>
                                <w:sz w:val="28"/>
                              </w:rPr>
                            </w:pPr>
                          </w:p>
                          <w:p w14:paraId="3F7B48C2" w14:textId="77777777" w:rsidR="005B6241" w:rsidRPr="00EC0004" w:rsidRDefault="005B6241">
                            <w:pPr>
                              <w:pStyle w:val="TableParagraph"/>
                              <w:spacing w:before="2"/>
                              <w:rPr>
                                <w:rFonts w:ascii="標楷體" w:eastAsia="標楷體" w:hAnsi="標楷體"/>
                              </w:rPr>
                            </w:pPr>
                          </w:p>
                          <w:p w14:paraId="77A314C3"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場域保險</w:t>
                            </w:r>
                          </w:p>
                        </w:tc>
                        <w:tc>
                          <w:tcPr>
                            <w:tcW w:w="5244" w:type="dxa"/>
                          </w:tcPr>
                          <w:p w14:paraId="46607852" w14:textId="77777777" w:rsidR="005B6241" w:rsidRPr="00EC0004" w:rsidRDefault="005B6241">
                            <w:pPr>
                              <w:pStyle w:val="TableParagraph"/>
                              <w:spacing w:before="41" w:line="244" w:lineRule="auto"/>
                              <w:ind w:left="513" w:right="85" w:hanging="406"/>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8"/>
                                <w:sz w:val="28"/>
                              </w:rPr>
                              <w:t xml:space="preserve"> 廠商履約期間應依</w:t>
                            </w:r>
                            <w:r w:rsidRPr="00EC0004">
                              <w:rPr>
                                <w:rFonts w:ascii="標楷體" w:eastAsia="標楷體" w:hAnsi="標楷體"/>
                                <w:color w:val="FF0000"/>
                                <w:spacing w:val="4"/>
                                <w:sz w:val="28"/>
                              </w:rPr>
                              <w:t>本契約規定</w:t>
                            </w:r>
                            <w:r w:rsidRPr="00EC0004">
                              <w:rPr>
                                <w:rFonts w:ascii="標楷體" w:eastAsia="標楷體" w:hAnsi="標楷體"/>
                                <w:spacing w:val="3"/>
                                <w:sz w:val="28"/>
                              </w:rPr>
                              <w:t>投保公</w:t>
                            </w:r>
                            <w:r w:rsidRPr="00EC0004">
                              <w:rPr>
                                <w:rFonts w:ascii="標楷體" w:eastAsia="標楷體" w:hAnsi="標楷體"/>
                                <w:spacing w:val="-3"/>
                                <w:sz w:val="28"/>
                              </w:rPr>
                              <w:t>共意外責任險</w:t>
                            </w:r>
                            <w:r w:rsidRPr="00EC0004">
                              <w:rPr>
                                <w:rFonts w:ascii="標楷體" w:eastAsia="標楷體" w:hAnsi="標楷體"/>
                                <w:spacing w:val="2"/>
                                <w:sz w:val="28"/>
                              </w:rPr>
                              <w:t>（含附險</w:t>
                            </w:r>
                            <w:r w:rsidRPr="00EC0004">
                              <w:rPr>
                                <w:rFonts w:ascii="標楷體" w:eastAsia="標楷體" w:hAnsi="標楷體"/>
                                <w:spacing w:val="-138"/>
                                <w:sz w:val="28"/>
                              </w:rPr>
                              <w:t>）</w:t>
                            </w:r>
                            <w:r w:rsidRPr="00EC0004">
                              <w:rPr>
                                <w:rFonts w:ascii="標楷體" w:eastAsia="標楷體" w:hAnsi="標楷體"/>
                                <w:spacing w:val="-3"/>
                                <w:sz w:val="28"/>
                              </w:rPr>
                              <w:t>，契約執行期</w:t>
                            </w:r>
                            <w:r w:rsidRPr="00EC0004">
                              <w:rPr>
                                <w:rFonts w:ascii="標楷體" w:eastAsia="標楷體" w:hAnsi="標楷體"/>
                                <w:sz w:val="28"/>
                              </w:rPr>
                              <w:t>間內不得有更保、退保或未續保等情</w:t>
                            </w:r>
                          </w:p>
                          <w:p w14:paraId="7DF4C8D0"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形。</w:t>
                            </w:r>
                          </w:p>
                        </w:tc>
                        <w:tc>
                          <w:tcPr>
                            <w:tcW w:w="1985" w:type="dxa"/>
                          </w:tcPr>
                          <w:p w14:paraId="32C8CA66" w14:textId="77777777" w:rsidR="005B6241" w:rsidRPr="00EC0004" w:rsidRDefault="005B6241">
                            <w:pPr>
                              <w:pStyle w:val="TableParagraph"/>
                              <w:spacing w:before="3"/>
                              <w:rPr>
                                <w:rFonts w:ascii="標楷體" w:eastAsia="標楷體" w:hAnsi="標楷體"/>
                                <w:sz w:val="30"/>
                              </w:rPr>
                            </w:pPr>
                          </w:p>
                          <w:p w14:paraId="5C098830" w14:textId="77777777" w:rsidR="005B6241" w:rsidRPr="00EC0004" w:rsidRDefault="005B6241">
                            <w:pPr>
                              <w:pStyle w:val="TableParagraph"/>
                              <w:spacing w:line="378" w:lineRule="exact"/>
                              <w:ind w:left="91" w:right="81"/>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10,000</w:t>
                            </w:r>
                          </w:p>
                          <w:p w14:paraId="74BA912C" w14:textId="77777777" w:rsidR="005B6241" w:rsidRPr="00EC0004" w:rsidRDefault="005B6241">
                            <w:pPr>
                              <w:pStyle w:val="TableParagraph"/>
                              <w:spacing w:line="378" w:lineRule="exact"/>
                              <w:ind w:left="9"/>
                              <w:jc w:val="center"/>
                              <w:rPr>
                                <w:rFonts w:ascii="標楷體" w:eastAsia="標楷體" w:hAnsi="標楷體"/>
                                <w:sz w:val="28"/>
                              </w:rPr>
                            </w:pPr>
                            <w:r w:rsidRPr="00EC0004">
                              <w:rPr>
                                <w:rFonts w:ascii="標楷體" w:eastAsia="標楷體" w:hAnsi="標楷體"/>
                                <w:sz w:val="28"/>
                              </w:rPr>
                              <w:t>元</w:t>
                            </w:r>
                          </w:p>
                        </w:tc>
                      </w:tr>
                      <w:tr w:rsidR="005B6241" w:rsidRPr="00EC0004" w14:paraId="3F235275" w14:textId="77777777">
                        <w:trPr>
                          <w:trHeight w:val="1600"/>
                        </w:trPr>
                        <w:tc>
                          <w:tcPr>
                            <w:tcW w:w="835" w:type="dxa"/>
                            <w:vMerge/>
                            <w:tcBorders>
                              <w:top w:val="nil"/>
                            </w:tcBorders>
                          </w:tcPr>
                          <w:p w14:paraId="680C8511" w14:textId="77777777" w:rsidR="005B6241" w:rsidRPr="00EC0004" w:rsidRDefault="005B6241">
                            <w:pPr>
                              <w:rPr>
                                <w:rFonts w:ascii="標楷體" w:eastAsia="標楷體" w:hAnsi="標楷體"/>
                                <w:sz w:val="2"/>
                                <w:szCs w:val="2"/>
                              </w:rPr>
                            </w:pPr>
                          </w:p>
                        </w:tc>
                        <w:tc>
                          <w:tcPr>
                            <w:tcW w:w="5244" w:type="dxa"/>
                          </w:tcPr>
                          <w:p w14:paraId="4359D4C3" w14:textId="77777777" w:rsidR="005B6241" w:rsidRPr="00EC0004" w:rsidRDefault="005B6241">
                            <w:pPr>
                              <w:pStyle w:val="TableParagraph"/>
                              <w:spacing w:before="41" w:line="244" w:lineRule="auto"/>
                              <w:ind w:left="513" w:right="93" w:hanging="406"/>
                              <w:jc w:val="both"/>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3"/>
                                <w:sz w:val="28"/>
                              </w:rPr>
                              <w:t xml:space="preserve"> 廠商依契約規定投保之保險單正本 </w:t>
                            </w:r>
                            <w:r w:rsidRPr="00EC0004">
                              <w:rPr>
                                <w:rFonts w:ascii="標楷體" w:eastAsia="標楷體" w:hAnsi="標楷體"/>
                                <w:sz w:val="28"/>
                              </w:rPr>
                              <w:t>1</w:t>
                            </w:r>
                            <w:r w:rsidRPr="00EC0004">
                              <w:rPr>
                                <w:rFonts w:ascii="標楷體" w:eastAsia="標楷體" w:hAnsi="標楷體"/>
                                <w:spacing w:val="-138"/>
                                <w:sz w:val="28"/>
                              </w:rPr>
                              <w:t xml:space="preserve"> </w:t>
                            </w:r>
                            <w:r w:rsidRPr="00EC0004">
                              <w:rPr>
                                <w:rFonts w:ascii="標楷體" w:eastAsia="標楷體" w:hAnsi="標楷體"/>
                                <w:spacing w:val="-1"/>
                                <w:sz w:val="28"/>
                              </w:rPr>
                              <w:t xml:space="preserve">份及繳費收據副本 </w:t>
                            </w:r>
                            <w:r w:rsidRPr="00EC0004">
                              <w:rPr>
                                <w:rFonts w:ascii="標楷體" w:eastAsia="標楷體" w:hAnsi="標楷體"/>
                                <w:sz w:val="28"/>
                              </w:rPr>
                              <w:t>1</w:t>
                            </w:r>
                            <w:r w:rsidRPr="00EC0004">
                              <w:rPr>
                                <w:rFonts w:ascii="標楷體" w:eastAsia="標楷體" w:hAnsi="標楷體"/>
                                <w:spacing w:val="-2"/>
                                <w:sz w:val="28"/>
                              </w:rPr>
                              <w:t xml:space="preserve"> 份應於辦妥保險</w:t>
                            </w:r>
                            <w:r w:rsidRPr="00EC0004">
                              <w:rPr>
                                <w:rFonts w:ascii="標楷體" w:eastAsia="標楷體" w:hAnsi="標楷體"/>
                                <w:spacing w:val="-34"/>
                                <w:sz w:val="28"/>
                              </w:rPr>
                              <w:t xml:space="preserve">後 </w:t>
                            </w:r>
                            <w:r w:rsidRPr="00EC0004">
                              <w:rPr>
                                <w:rFonts w:ascii="標楷體" w:eastAsia="標楷體" w:hAnsi="標楷體"/>
                                <w:spacing w:val="-1"/>
                                <w:sz w:val="28"/>
                              </w:rPr>
                              <w:t>30</w:t>
                            </w:r>
                            <w:r w:rsidRPr="00EC0004">
                              <w:rPr>
                                <w:rFonts w:ascii="標楷體" w:eastAsia="標楷體" w:hAnsi="標楷體"/>
                                <w:spacing w:val="-10"/>
                                <w:sz w:val="28"/>
                              </w:rPr>
                              <w:t xml:space="preserve"> 日內(含)交機關收執</w:t>
                            </w:r>
                            <w:r w:rsidRPr="00EC0004">
                              <w:rPr>
                                <w:rFonts w:ascii="標楷體" w:eastAsia="標楷體" w:hAnsi="標楷體"/>
                                <w:spacing w:val="-1"/>
                                <w:sz w:val="28"/>
                              </w:rPr>
                              <w:t>（續(加)保</w:t>
                            </w:r>
                          </w:p>
                          <w:p w14:paraId="684412C8"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亦同</w:t>
                            </w:r>
                            <w:r w:rsidRPr="00EC0004">
                              <w:rPr>
                                <w:rFonts w:ascii="標楷體" w:eastAsia="標楷體" w:hAnsi="標楷體"/>
                                <w:spacing w:val="-141"/>
                                <w:sz w:val="28"/>
                              </w:rPr>
                              <w:t>）</w:t>
                            </w:r>
                            <w:r w:rsidRPr="00EC0004">
                              <w:rPr>
                                <w:rFonts w:ascii="標楷體" w:eastAsia="標楷體" w:hAnsi="標楷體"/>
                                <w:sz w:val="28"/>
                              </w:rPr>
                              <w:t>。</w:t>
                            </w:r>
                          </w:p>
                        </w:tc>
                        <w:tc>
                          <w:tcPr>
                            <w:tcW w:w="1985" w:type="dxa"/>
                          </w:tcPr>
                          <w:p w14:paraId="1691699C" w14:textId="77777777" w:rsidR="005B6241" w:rsidRPr="00EC0004" w:rsidRDefault="005B6241">
                            <w:pPr>
                              <w:pStyle w:val="TableParagraph"/>
                              <w:rPr>
                                <w:rFonts w:ascii="標楷體" w:eastAsia="標楷體" w:hAnsi="標楷體"/>
                                <w:sz w:val="28"/>
                              </w:rPr>
                            </w:pPr>
                          </w:p>
                          <w:p w14:paraId="638D4F2D" w14:textId="77777777" w:rsidR="005B6241" w:rsidRPr="00EC0004" w:rsidRDefault="005B6241">
                            <w:pPr>
                              <w:pStyle w:val="TableParagraph"/>
                              <w:spacing w:before="211"/>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38E6B8E2" w14:textId="77777777">
                        <w:trPr>
                          <w:trHeight w:val="3599"/>
                        </w:trPr>
                        <w:tc>
                          <w:tcPr>
                            <w:tcW w:w="835" w:type="dxa"/>
                            <w:vMerge/>
                            <w:tcBorders>
                              <w:top w:val="nil"/>
                            </w:tcBorders>
                          </w:tcPr>
                          <w:p w14:paraId="491F1591" w14:textId="77777777" w:rsidR="005B6241" w:rsidRPr="00EC0004" w:rsidRDefault="005B6241">
                            <w:pPr>
                              <w:rPr>
                                <w:rFonts w:ascii="標楷體" w:eastAsia="標楷體" w:hAnsi="標楷體"/>
                                <w:sz w:val="2"/>
                                <w:szCs w:val="2"/>
                              </w:rPr>
                            </w:pPr>
                          </w:p>
                        </w:tc>
                        <w:tc>
                          <w:tcPr>
                            <w:tcW w:w="5244" w:type="dxa"/>
                          </w:tcPr>
                          <w:p w14:paraId="488B24F5"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3.</w:t>
                            </w:r>
                            <w:r w:rsidRPr="00EC0004">
                              <w:rPr>
                                <w:rFonts w:ascii="標楷體" w:eastAsia="標楷體" w:hAnsi="標楷體"/>
                                <w:spacing w:val="2"/>
                                <w:sz w:val="28"/>
                              </w:rPr>
                              <w:t xml:space="preserve"> 廠商履約範圍內如發生公共意外、地</w:t>
                            </w:r>
                            <w:r w:rsidRPr="00EC0004">
                              <w:rPr>
                                <w:rFonts w:ascii="標楷體" w:eastAsia="標楷體" w:hAnsi="標楷體"/>
                                <w:spacing w:val="-13"/>
                                <w:sz w:val="28"/>
                              </w:rPr>
                              <w:t>震、火災、水災、人傷、財損或其他事故事件時，廠商應指派專責人員或具更</w:t>
                            </w:r>
                            <w:r w:rsidRPr="00EC0004">
                              <w:rPr>
                                <w:rFonts w:ascii="標楷體" w:eastAsia="標楷體" w:hAnsi="標楷體"/>
                                <w:sz w:val="28"/>
                              </w:rPr>
                              <w:t>高決策權力之人員並通知承保之保險公司會同處理及善後，如屬機關通知</w:t>
                            </w:r>
                            <w:r w:rsidRPr="00EC0004">
                              <w:rPr>
                                <w:rFonts w:ascii="標楷體" w:eastAsia="標楷體" w:hAnsi="標楷體"/>
                                <w:spacing w:val="-14"/>
                                <w:sz w:val="28"/>
                              </w:rPr>
                              <w:t>者，廠商應依機關通知辦理，如衍生國</w:t>
                            </w:r>
                            <w:r w:rsidRPr="00EC0004">
                              <w:rPr>
                                <w:rFonts w:ascii="標楷體" w:eastAsia="標楷體" w:hAnsi="標楷體"/>
                                <w:spacing w:val="-13"/>
                                <w:sz w:val="28"/>
                              </w:rPr>
                              <w:t>賠案件，廠商亦應依機關指示配合處理</w:t>
                            </w:r>
                            <w:r w:rsidRPr="00EC0004">
                              <w:rPr>
                                <w:rFonts w:ascii="標楷體" w:eastAsia="標楷體" w:hAnsi="標楷體"/>
                                <w:spacing w:val="-15"/>
                                <w:sz w:val="28"/>
                              </w:rPr>
                              <w:t>與善後，廠商不得以任何理由規避、閃</w:t>
                            </w:r>
                          </w:p>
                          <w:p w14:paraId="1D159735" w14:textId="77777777" w:rsidR="005B6241" w:rsidRPr="00EC0004" w:rsidRDefault="005B6241">
                            <w:pPr>
                              <w:pStyle w:val="TableParagraph"/>
                              <w:spacing w:before="4" w:line="339" w:lineRule="exact"/>
                              <w:ind w:left="513"/>
                              <w:rPr>
                                <w:rFonts w:ascii="標楷體" w:eastAsia="標楷體" w:hAnsi="標楷體"/>
                                <w:sz w:val="28"/>
                              </w:rPr>
                            </w:pPr>
                            <w:r w:rsidRPr="00EC0004">
                              <w:rPr>
                                <w:rFonts w:ascii="標楷體" w:eastAsia="標楷體" w:hAnsi="標楷體"/>
                                <w:sz w:val="28"/>
                              </w:rPr>
                              <w:t>躲、拖延或拒絕。</w:t>
                            </w:r>
                          </w:p>
                        </w:tc>
                        <w:tc>
                          <w:tcPr>
                            <w:tcW w:w="1985" w:type="dxa"/>
                          </w:tcPr>
                          <w:p w14:paraId="60569BAD" w14:textId="77777777" w:rsidR="005B6241" w:rsidRPr="00EC0004" w:rsidRDefault="005B6241">
                            <w:pPr>
                              <w:pStyle w:val="TableParagraph"/>
                              <w:rPr>
                                <w:rFonts w:ascii="標楷體" w:eastAsia="標楷體" w:hAnsi="標楷體"/>
                                <w:sz w:val="28"/>
                              </w:rPr>
                            </w:pPr>
                          </w:p>
                          <w:p w14:paraId="759F2A5D" w14:textId="77777777" w:rsidR="005B6241" w:rsidRPr="00EC0004" w:rsidRDefault="005B6241">
                            <w:pPr>
                              <w:pStyle w:val="TableParagraph"/>
                              <w:rPr>
                                <w:rFonts w:ascii="標楷體" w:eastAsia="標楷體" w:hAnsi="標楷體"/>
                                <w:sz w:val="28"/>
                              </w:rPr>
                            </w:pPr>
                          </w:p>
                          <w:p w14:paraId="76292EEA" w14:textId="77777777" w:rsidR="005B6241" w:rsidRPr="00EC0004" w:rsidRDefault="005B6241">
                            <w:pPr>
                              <w:pStyle w:val="TableParagraph"/>
                              <w:rPr>
                                <w:rFonts w:ascii="標楷體" w:eastAsia="標楷體" w:hAnsi="標楷體"/>
                                <w:sz w:val="28"/>
                              </w:rPr>
                            </w:pPr>
                          </w:p>
                          <w:p w14:paraId="24F9AE09" w14:textId="77777777" w:rsidR="005B6241" w:rsidRPr="00EC0004" w:rsidRDefault="005B6241">
                            <w:pPr>
                              <w:pStyle w:val="TableParagraph"/>
                              <w:spacing w:before="9"/>
                              <w:rPr>
                                <w:rFonts w:ascii="標楷體" w:eastAsia="標楷體" w:hAnsi="標楷體"/>
                                <w:sz w:val="30"/>
                              </w:rPr>
                            </w:pPr>
                          </w:p>
                          <w:p w14:paraId="19965FD2"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bl>
                    <w:p w14:paraId="064F756B" w14:textId="77777777" w:rsidR="005B6241" w:rsidRPr="00EC0004" w:rsidRDefault="005B6241">
                      <w:pPr>
                        <w:pStyle w:val="a3"/>
                        <w:rPr>
                          <w:rFonts w:ascii="標楷體" w:eastAsia="標楷體" w:hAnsi="標楷體"/>
                        </w:rPr>
                      </w:pPr>
                    </w:p>
                  </w:txbxContent>
                </v:textbox>
                <w10:wrap anchorx="page"/>
              </v:shape>
            </w:pict>
          </mc:Fallback>
        </mc:AlternateContent>
      </w:r>
      <w:r w:rsidRPr="00832AEE">
        <w:rPr>
          <w:rFonts w:ascii="標楷體" w:eastAsia="標楷體" w:hAnsi="標楷體"/>
        </w:rPr>
        <w:t>(六</w:t>
      </w:r>
      <w:r w:rsidRPr="00832AEE">
        <w:rPr>
          <w:rFonts w:ascii="標楷體" w:eastAsia="標楷體" w:hAnsi="標楷體"/>
          <w:spacing w:val="14"/>
        </w:rPr>
        <w:t xml:space="preserve">) </w:t>
      </w:r>
      <w:r w:rsidRPr="00832AEE">
        <w:rPr>
          <w:rFonts w:ascii="標楷體" w:eastAsia="標楷體" w:hAnsi="標楷體"/>
        </w:rPr>
        <w:t>場域保險</w:t>
      </w:r>
      <w:bookmarkEnd w:id="72"/>
      <w:bookmarkEnd w:id="73"/>
    </w:p>
    <w:p w14:paraId="570C5749" w14:textId="77777777" w:rsidR="00206F20" w:rsidRPr="00832AEE" w:rsidRDefault="00206F20">
      <w:pPr>
        <w:rPr>
          <w:rFonts w:ascii="標楷體" w:eastAsia="標楷體" w:hAnsi="標楷體"/>
          <w:sz w:val="36"/>
        </w:rPr>
        <w:sectPr w:rsidR="00206F20" w:rsidRPr="00832AEE">
          <w:pgSz w:w="11910" w:h="16840"/>
          <w:pgMar w:top="1460" w:right="1200" w:bottom="1420" w:left="1540" w:header="0" w:footer="1158" w:gutter="0"/>
          <w:cols w:space="720"/>
        </w:sectPr>
      </w:pPr>
    </w:p>
    <w:bookmarkStart w:id="74" w:name="_Toc139986305"/>
    <w:bookmarkStart w:id="75" w:name="_Toc140059579"/>
    <w:p w14:paraId="0F7D752C" w14:textId="3C7B7F63" w:rsidR="00206F20" w:rsidRPr="00832AEE" w:rsidRDefault="008A4FA7" w:rsidP="006F10C2">
      <w:pPr>
        <w:pStyle w:val="3"/>
        <w:rPr>
          <w:rFonts w:ascii="標楷體" w:eastAsia="標楷體" w:hAnsi="標楷體"/>
        </w:rPr>
      </w:pPr>
      <w:r w:rsidRPr="00832AEE">
        <w:rPr>
          <w:rFonts w:ascii="標楷體" w:eastAsia="標楷體" w:hAnsi="標楷體"/>
          <w:noProof/>
        </w:rPr>
        <w:lastRenderedPageBreak/>
        <mc:AlternateContent>
          <mc:Choice Requires="wps">
            <w:drawing>
              <wp:anchor distT="0" distB="0" distL="114300" distR="114300" simplePos="0" relativeHeight="15758848" behindDoc="0" locked="0" layoutInCell="1" allowOverlap="1" wp14:anchorId="79C2333A" wp14:editId="73270F1B">
                <wp:simplePos x="0" y="0"/>
                <wp:positionH relativeFrom="page">
                  <wp:posOffset>1606550</wp:posOffset>
                </wp:positionH>
                <wp:positionV relativeFrom="paragraph">
                  <wp:posOffset>298450</wp:posOffset>
                </wp:positionV>
                <wp:extent cx="523875" cy="231775"/>
                <wp:effectExtent l="0" t="0" r="0" b="0"/>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2317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0C76C7A" id="Line 3" o:spid="_x0000_s1026" style="position:absolute;z-index:1575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6.5pt,23.5pt" to="167.7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" strokeweight=".48pt">
                <w10:wrap anchorx="page"/>
              </v:line>
            </w:pict>
          </mc:Fallback>
        </mc:AlternateContent>
      </w:r>
      <w:r w:rsidRPr="00832AEE">
        <w:rPr>
          <w:rFonts w:ascii="標楷體" w:eastAsia="標楷體" w:hAnsi="標楷體"/>
          <w:noProof/>
        </w:rPr>
        <mc:AlternateContent>
          <mc:Choice Requires="wps">
            <w:drawing>
              <wp:anchor distT="0" distB="0" distL="114300" distR="114300" simplePos="0" relativeHeight="15759360" behindDoc="0" locked="0" layoutInCell="1" allowOverlap="1" wp14:anchorId="2A341FFF" wp14:editId="302DD1CE">
                <wp:simplePos x="0" y="0"/>
                <wp:positionH relativeFrom="page">
                  <wp:posOffset>1600200</wp:posOffset>
                </wp:positionH>
                <wp:positionV relativeFrom="page">
                  <wp:posOffset>1231265</wp:posOffset>
                </wp:positionV>
                <wp:extent cx="5130165" cy="8409305"/>
                <wp:effectExtent l="0" t="0" r="0" b="0"/>
                <wp:wrapNone/>
                <wp:docPr id="16" name="docshape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8409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0C1EAE51" w14:textId="77777777">
                              <w:trPr>
                                <w:trHeight w:val="364"/>
                              </w:trPr>
                              <w:tc>
                                <w:tcPr>
                                  <w:tcW w:w="835" w:type="dxa"/>
                                </w:tcPr>
                                <w:p w14:paraId="240210CE" w14:textId="77777777" w:rsidR="005B6241" w:rsidRPr="00EC0004" w:rsidRDefault="005B6241">
                                  <w:pPr>
                                    <w:pStyle w:val="TableParagraph"/>
                                    <w:rPr>
                                      <w:rFonts w:ascii="標楷體" w:eastAsia="標楷體" w:hAnsi="標楷體"/>
                                      <w:sz w:val="28"/>
                                    </w:rPr>
                                  </w:pPr>
                                </w:p>
                              </w:tc>
                              <w:tc>
                                <w:tcPr>
                                  <w:tcW w:w="5244" w:type="dxa"/>
                                </w:tcPr>
                                <w:p w14:paraId="7E4B6B86"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2E68F8D4"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27B0471D" w14:textId="77777777">
                              <w:trPr>
                                <w:trHeight w:val="1600"/>
                              </w:trPr>
                              <w:tc>
                                <w:tcPr>
                                  <w:tcW w:w="835" w:type="dxa"/>
                                  <w:vMerge w:val="restart"/>
                                </w:tcPr>
                                <w:p w14:paraId="10120FFA" w14:textId="77777777" w:rsidR="005B6241" w:rsidRPr="00EC0004" w:rsidRDefault="005B6241">
                                  <w:pPr>
                                    <w:pStyle w:val="TableParagraph"/>
                                    <w:rPr>
                                      <w:rFonts w:ascii="標楷體" w:eastAsia="標楷體" w:hAnsi="標楷體"/>
                                      <w:sz w:val="28"/>
                                    </w:rPr>
                                  </w:pPr>
                                </w:p>
                                <w:p w14:paraId="1FFBA64A" w14:textId="77777777" w:rsidR="005B6241" w:rsidRPr="00EC0004" w:rsidRDefault="005B6241">
                                  <w:pPr>
                                    <w:pStyle w:val="TableParagraph"/>
                                    <w:rPr>
                                      <w:rFonts w:ascii="標楷體" w:eastAsia="標楷體" w:hAnsi="標楷體"/>
                                      <w:sz w:val="28"/>
                                    </w:rPr>
                                  </w:pPr>
                                </w:p>
                                <w:p w14:paraId="14272EC4" w14:textId="77777777" w:rsidR="005B6241" w:rsidRPr="00EC0004" w:rsidRDefault="005B6241">
                                  <w:pPr>
                                    <w:pStyle w:val="TableParagraph"/>
                                    <w:rPr>
                                      <w:rFonts w:ascii="標楷體" w:eastAsia="標楷體" w:hAnsi="標楷體"/>
                                      <w:sz w:val="28"/>
                                    </w:rPr>
                                  </w:pPr>
                                </w:p>
                                <w:p w14:paraId="3E39CC6D" w14:textId="77777777" w:rsidR="005B6241" w:rsidRPr="00EC0004" w:rsidRDefault="005B6241">
                                  <w:pPr>
                                    <w:pStyle w:val="TableParagraph"/>
                                    <w:rPr>
                                      <w:rFonts w:ascii="標楷體" w:eastAsia="標楷體" w:hAnsi="標楷體"/>
                                      <w:sz w:val="28"/>
                                    </w:rPr>
                                  </w:pPr>
                                </w:p>
                                <w:p w14:paraId="4A64466B" w14:textId="77777777" w:rsidR="005B6241" w:rsidRPr="00EC0004" w:rsidRDefault="005B6241">
                                  <w:pPr>
                                    <w:pStyle w:val="TableParagraph"/>
                                    <w:rPr>
                                      <w:rFonts w:ascii="標楷體" w:eastAsia="標楷體" w:hAnsi="標楷體"/>
                                      <w:sz w:val="28"/>
                                    </w:rPr>
                                  </w:pPr>
                                </w:p>
                                <w:p w14:paraId="03EE4207" w14:textId="77777777" w:rsidR="005B6241" w:rsidRPr="00EC0004" w:rsidRDefault="005B6241">
                                  <w:pPr>
                                    <w:pStyle w:val="TableParagraph"/>
                                    <w:rPr>
                                      <w:rFonts w:ascii="標楷體" w:eastAsia="標楷體" w:hAnsi="標楷體"/>
                                      <w:sz w:val="28"/>
                                    </w:rPr>
                                  </w:pPr>
                                </w:p>
                                <w:p w14:paraId="6667C123" w14:textId="77777777" w:rsidR="005B6241" w:rsidRPr="00EC0004" w:rsidRDefault="005B6241">
                                  <w:pPr>
                                    <w:pStyle w:val="TableParagraph"/>
                                    <w:rPr>
                                      <w:rFonts w:ascii="標楷體" w:eastAsia="標楷體" w:hAnsi="標楷體"/>
                                      <w:sz w:val="28"/>
                                    </w:rPr>
                                  </w:pPr>
                                </w:p>
                                <w:p w14:paraId="35693734" w14:textId="77777777" w:rsidR="005B6241" w:rsidRPr="00EC0004" w:rsidRDefault="005B6241">
                                  <w:pPr>
                                    <w:pStyle w:val="TableParagraph"/>
                                    <w:rPr>
                                      <w:rFonts w:ascii="標楷體" w:eastAsia="標楷體" w:hAnsi="標楷體"/>
                                      <w:sz w:val="28"/>
                                    </w:rPr>
                                  </w:pPr>
                                </w:p>
                                <w:p w14:paraId="2077976A" w14:textId="77777777" w:rsidR="005B6241" w:rsidRPr="00EC0004" w:rsidRDefault="005B6241">
                                  <w:pPr>
                                    <w:pStyle w:val="TableParagraph"/>
                                    <w:rPr>
                                      <w:rFonts w:ascii="標楷體" w:eastAsia="標楷體" w:hAnsi="標楷體"/>
                                      <w:sz w:val="28"/>
                                    </w:rPr>
                                  </w:pPr>
                                </w:p>
                                <w:p w14:paraId="26F888F6" w14:textId="77777777" w:rsidR="005B6241" w:rsidRPr="00EC0004" w:rsidRDefault="005B6241">
                                  <w:pPr>
                                    <w:pStyle w:val="TableParagraph"/>
                                    <w:rPr>
                                      <w:rFonts w:ascii="標楷體" w:eastAsia="標楷體" w:hAnsi="標楷體"/>
                                      <w:sz w:val="28"/>
                                    </w:rPr>
                                  </w:pPr>
                                </w:p>
                                <w:p w14:paraId="27AB1BD6" w14:textId="77777777" w:rsidR="005B6241" w:rsidRPr="00EC0004" w:rsidRDefault="005B6241">
                                  <w:pPr>
                                    <w:pStyle w:val="TableParagraph"/>
                                    <w:rPr>
                                      <w:rFonts w:ascii="標楷體" w:eastAsia="標楷體" w:hAnsi="標楷體"/>
                                      <w:sz w:val="28"/>
                                    </w:rPr>
                                  </w:pPr>
                                </w:p>
                                <w:p w14:paraId="6A57ABBE" w14:textId="77777777" w:rsidR="005B6241" w:rsidRPr="00EC0004" w:rsidRDefault="005B6241">
                                  <w:pPr>
                                    <w:pStyle w:val="TableParagraph"/>
                                    <w:rPr>
                                      <w:rFonts w:ascii="標楷體" w:eastAsia="標楷體" w:hAnsi="標楷體"/>
                                      <w:sz w:val="28"/>
                                    </w:rPr>
                                  </w:pPr>
                                </w:p>
                                <w:p w14:paraId="40649168" w14:textId="77777777" w:rsidR="005B6241" w:rsidRPr="00EC0004" w:rsidRDefault="005B6241">
                                  <w:pPr>
                                    <w:pStyle w:val="TableParagraph"/>
                                    <w:rPr>
                                      <w:rFonts w:ascii="標楷體" w:eastAsia="標楷體" w:hAnsi="標楷體"/>
                                      <w:sz w:val="28"/>
                                    </w:rPr>
                                  </w:pPr>
                                </w:p>
                                <w:p w14:paraId="6D2B2682" w14:textId="77777777" w:rsidR="005B6241" w:rsidRPr="00EC0004" w:rsidRDefault="005B6241">
                                  <w:pPr>
                                    <w:pStyle w:val="TableParagraph"/>
                                    <w:rPr>
                                      <w:rFonts w:ascii="標楷體" w:eastAsia="標楷體" w:hAnsi="標楷體"/>
                                      <w:sz w:val="28"/>
                                    </w:rPr>
                                  </w:pPr>
                                </w:p>
                                <w:p w14:paraId="2B71405D" w14:textId="77777777" w:rsidR="005B6241" w:rsidRPr="00EC0004" w:rsidRDefault="005B6241">
                                  <w:pPr>
                                    <w:pStyle w:val="TableParagraph"/>
                                    <w:spacing w:before="12"/>
                                    <w:rPr>
                                      <w:rFonts w:ascii="標楷體" w:eastAsia="標楷體" w:hAnsi="標楷體"/>
                                      <w:sz w:val="41"/>
                                    </w:rPr>
                                  </w:pPr>
                                </w:p>
                                <w:p w14:paraId="32BF026F"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客服處理</w:t>
                                  </w:r>
                                </w:p>
                              </w:tc>
                              <w:tc>
                                <w:tcPr>
                                  <w:tcW w:w="5244" w:type="dxa"/>
                                </w:tcPr>
                                <w:p w14:paraId="64CD1D36" w14:textId="77777777" w:rsidR="005B6241" w:rsidRPr="00EC0004" w:rsidRDefault="005B6241">
                                  <w:pPr>
                                    <w:pStyle w:val="TableParagraph"/>
                                    <w:spacing w:before="41" w:line="244" w:lineRule="auto"/>
                                    <w:ind w:left="513" w:right="23" w:hanging="406"/>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14"/>
                                      <w:sz w:val="28"/>
                                    </w:rPr>
                                    <w:t xml:space="preserve"> 廠商應配合機關處理申訴答辯，不得藉</w:t>
                                  </w:r>
                                  <w:r w:rsidRPr="00EC0004">
                                    <w:rPr>
                                      <w:rFonts w:ascii="標楷體" w:eastAsia="標楷體" w:hAnsi="標楷體"/>
                                      <w:spacing w:val="-11"/>
                                      <w:sz w:val="28"/>
                                    </w:rPr>
                                    <w:t>故推諉拒絕民眾質疑或申訴；機關指示</w:t>
                                  </w:r>
                                  <w:r w:rsidRPr="00EC0004">
                                    <w:rPr>
                                      <w:rFonts w:ascii="標楷體" w:eastAsia="標楷體" w:hAnsi="標楷體"/>
                                      <w:spacing w:val="-5"/>
                                      <w:sz w:val="28"/>
                                    </w:rPr>
                                    <w:t>廠商應保留之資料</w:t>
                                  </w:r>
                                  <w:r w:rsidRPr="00EC0004">
                                    <w:rPr>
                                      <w:rFonts w:ascii="標楷體" w:eastAsia="標楷體" w:hAnsi="標楷體"/>
                                      <w:spacing w:val="-4"/>
                                      <w:sz w:val="28"/>
                                    </w:rPr>
                                    <w:t>（包含影像、照片、</w:t>
                                  </w:r>
                                </w:p>
                                <w:p w14:paraId="2BE685FF"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pacing w:val="-1"/>
                                      <w:sz w:val="28"/>
                                    </w:rPr>
                                    <w:t>錄音及其他</w:t>
                                  </w:r>
                                  <w:r w:rsidRPr="00EC0004">
                                    <w:rPr>
                                      <w:rFonts w:ascii="標楷體" w:eastAsia="標楷體" w:hAnsi="標楷體"/>
                                      <w:spacing w:val="-141"/>
                                      <w:sz w:val="28"/>
                                    </w:rPr>
                                    <w:t>）</w:t>
                                  </w:r>
                                  <w:r w:rsidRPr="00EC0004">
                                    <w:rPr>
                                      <w:rFonts w:ascii="標楷體" w:eastAsia="標楷體" w:hAnsi="標楷體"/>
                                      <w:spacing w:val="-1"/>
                                      <w:sz w:val="28"/>
                                    </w:rPr>
                                    <w:t>，應確實保留。</w:t>
                                  </w:r>
                                </w:p>
                              </w:tc>
                              <w:tc>
                                <w:tcPr>
                                  <w:tcW w:w="1985" w:type="dxa"/>
                                </w:tcPr>
                                <w:p w14:paraId="45AF5842" w14:textId="77777777" w:rsidR="005B6241" w:rsidRPr="00EC0004" w:rsidRDefault="005B6241">
                                  <w:pPr>
                                    <w:pStyle w:val="TableParagraph"/>
                                    <w:rPr>
                                      <w:rFonts w:ascii="標楷體" w:eastAsia="標楷體" w:hAnsi="標楷體"/>
                                      <w:sz w:val="28"/>
                                    </w:rPr>
                                  </w:pPr>
                                </w:p>
                                <w:p w14:paraId="72D9C6E5" w14:textId="77777777" w:rsidR="005B6241" w:rsidRPr="00EC0004" w:rsidRDefault="005B6241">
                                  <w:pPr>
                                    <w:pStyle w:val="TableParagraph"/>
                                    <w:spacing w:before="214"/>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07ED9F3C" w14:textId="77777777">
                              <w:trPr>
                                <w:trHeight w:val="2001"/>
                              </w:trPr>
                              <w:tc>
                                <w:tcPr>
                                  <w:tcW w:w="835" w:type="dxa"/>
                                  <w:vMerge/>
                                  <w:tcBorders>
                                    <w:top w:val="nil"/>
                                  </w:tcBorders>
                                </w:tcPr>
                                <w:p w14:paraId="30A4EA32" w14:textId="77777777" w:rsidR="005B6241" w:rsidRPr="00EC0004" w:rsidRDefault="005B6241">
                                  <w:pPr>
                                    <w:rPr>
                                      <w:rFonts w:ascii="標楷體" w:eastAsia="標楷體" w:hAnsi="標楷體"/>
                                      <w:sz w:val="2"/>
                                      <w:szCs w:val="2"/>
                                    </w:rPr>
                                  </w:pPr>
                                </w:p>
                              </w:tc>
                              <w:tc>
                                <w:tcPr>
                                  <w:tcW w:w="5244" w:type="dxa"/>
                                </w:tcPr>
                                <w:p w14:paraId="41B93EA8"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2"/>
                                      <w:sz w:val="28"/>
                                    </w:rPr>
                                    <w:t xml:space="preserve"> 廠商履約人員對洽詢疑義或提出申訴</w:t>
                                  </w:r>
                                  <w:r w:rsidRPr="00EC0004">
                                    <w:rPr>
                                      <w:rFonts w:ascii="標楷體" w:eastAsia="標楷體" w:hAnsi="標楷體"/>
                                      <w:sz w:val="28"/>
                                    </w:rPr>
                                    <w:t>之民眾（</w:t>
                                  </w:r>
                                  <w:r w:rsidRPr="00EC0004">
                                    <w:rPr>
                                      <w:rFonts w:ascii="標楷體" w:eastAsia="標楷體" w:hAnsi="標楷體"/>
                                      <w:spacing w:val="-3"/>
                                      <w:sz w:val="28"/>
                                    </w:rPr>
                                    <w:t>含鄰里長與各級民意代表</w:t>
                                  </w:r>
                                  <w:r w:rsidRPr="00EC0004">
                                    <w:rPr>
                                      <w:rFonts w:ascii="標楷體" w:eastAsia="標楷體" w:hAnsi="標楷體"/>
                                      <w:spacing w:val="-148"/>
                                      <w:sz w:val="28"/>
                                    </w:rPr>
                                    <w:t>）</w:t>
                                  </w:r>
                                  <w:r w:rsidRPr="00EC0004">
                                    <w:rPr>
                                      <w:rFonts w:ascii="標楷體" w:eastAsia="標楷體" w:hAnsi="標楷體"/>
                                      <w:spacing w:val="-7"/>
                                      <w:sz w:val="28"/>
                                    </w:rPr>
                                    <w:t>，</w:t>
                                  </w:r>
                                  <w:r w:rsidRPr="00EC0004">
                                    <w:rPr>
                                      <w:rFonts w:ascii="標楷體" w:eastAsia="標楷體" w:hAnsi="標楷體"/>
                                      <w:spacing w:val="-15"/>
                                      <w:sz w:val="28"/>
                                    </w:rPr>
                                    <w:t>態度應平靜，對民眾應耐心安撫，並對</w:t>
                                  </w:r>
                                  <w:r w:rsidRPr="00EC0004">
                                    <w:rPr>
                                      <w:rFonts w:ascii="標楷體" w:eastAsia="標楷體" w:hAnsi="標楷體"/>
                                      <w:sz w:val="28"/>
                                    </w:rPr>
                                    <w:t>民眾疑義予說明釋疑或請民眾致電廠</w:t>
                                  </w:r>
                                </w:p>
                                <w:p w14:paraId="7AA5793C" w14:textId="77777777" w:rsidR="005B6241" w:rsidRPr="00EC0004" w:rsidRDefault="005B6241">
                                  <w:pPr>
                                    <w:pStyle w:val="TableParagraph"/>
                                    <w:spacing w:before="3" w:line="339" w:lineRule="exact"/>
                                    <w:ind w:left="513"/>
                                    <w:rPr>
                                      <w:rFonts w:ascii="標楷體" w:eastAsia="標楷體" w:hAnsi="標楷體"/>
                                      <w:sz w:val="28"/>
                                    </w:rPr>
                                  </w:pPr>
                                  <w:r w:rsidRPr="00EC0004">
                                    <w:rPr>
                                      <w:rFonts w:ascii="標楷體" w:eastAsia="標楷體" w:hAnsi="標楷體"/>
                                      <w:sz w:val="28"/>
                                    </w:rPr>
                                    <w:t>商服務專線洽詢。</w:t>
                                  </w:r>
                                </w:p>
                              </w:tc>
                              <w:tc>
                                <w:tcPr>
                                  <w:tcW w:w="1985" w:type="dxa"/>
                                </w:tcPr>
                                <w:p w14:paraId="3928FA91" w14:textId="77777777" w:rsidR="005B6241" w:rsidRPr="00EC0004" w:rsidRDefault="005B6241">
                                  <w:pPr>
                                    <w:pStyle w:val="TableParagraph"/>
                                    <w:rPr>
                                      <w:rFonts w:ascii="標楷體" w:eastAsia="標楷體" w:hAnsi="標楷體"/>
                                      <w:sz w:val="28"/>
                                    </w:rPr>
                                  </w:pPr>
                                </w:p>
                                <w:p w14:paraId="74216B9B" w14:textId="77777777" w:rsidR="005B6241" w:rsidRPr="00EC0004" w:rsidRDefault="005B6241">
                                  <w:pPr>
                                    <w:pStyle w:val="TableParagraph"/>
                                    <w:spacing w:before="7"/>
                                    <w:rPr>
                                      <w:rFonts w:ascii="標楷體" w:eastAsia="標楷體" w:hAnsi="標楷體"/>
                                      <w:sz w:val="29"/>
                                    </w:rPr>
                                  </w:pPr>
                                </w:p>
                                <w:p w14:paraId="412A1ED5"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7EDC62F4" w14:textId="77777777">
                              <w:trPr>
                                <w:trHeight w:val="3998"/>
                              </w:trPr>
                              <w:tc>
                                <w:tcPr>
                                  <w:tcW w:w="835" w:type="dxa"/>
                                  <w:vMerge/>
                                  <w:tcBorders>
                                    <w:top w:val="nil"/>
                                  </w:tcBorders>
                                </w:tcPr>
                                <w:p w14:paraId="420269B5" w14:textId="77777777" w:rsidR="005B6241" w:rsidRPr="00EC0004" w:rsidRDefault="005B6241">
                                  <w:pPr>
                                    <w:rPr>
                                      <w:rFonts w:ascii="標楷體" w:eastAsia="標楷體" w:hAnsi="標楷體"/>
                                      <w:sz w:val="2"/>
                                      <w:szCs w:val="2"/>
                                    </w:rPr>
                                  </w:pPr>
                                </w:p>
                              </w:tc>
                              <w:tc>
                                <w:tcPr>
                                  <w:tcW w:w="5244" w:type="dxa"/>
                                </w:tcPr>
                                <w:p w14:paraId="719E2555" w14:textId="77777777" w:rsidR="005B6241" w:rsidRPr="00EC0004" w:rsidRDefault="005B6241">
                                  <w:pPr>
                                    <w:pStyle w:val="TableParagraph"/>
                                    <w:spacing w:before="39" w:line="244" w:lineRule="auto"/>
                                    <w:ind w:left="513" w:right="23" w:hanging="406"/>
                                    <w:jc w:val="both"/>
                                    <w:rPr>
                                      <w:rFonts w:ascii="標楷體" w:eastAsia="標楷體" w:hAnsi="標楷體"/>
                                      <w:sz w:val="28"/>
                                    </w:rPr>
                                  </w:pPr>
                                  <w:r w:rsidRPr="00EC0004">
                                    <w:rPr>
                                      <w:rFonts w:ascii="標楷體" w:eastAsia="標楷體" w:hAnsi="標楷體"/>
                                      <w:sz w:val="28"/>
                                    </w:rPr>
                                    <w:t>3. 廠商履約期間無論故意或過失而與第</w:t>
                                  </w:r>
                                  <w:r w:rsidRPr="00EC0004">
                                    <w:rPr>
                                      <w:rFonts w:ascii="標楷體" w:eastAsia="標楷體" w:hAnsi="標楷體"/>
                                      <w:spacing w:val="-5"/>
                                      <w:sz w:val="28"/>
                                    </w:rPr>
                                    <w:t>三人發生爭議</w:t>
                                  </w:r>
                                  <w:r w:rsidRPr="00EC0004">
                                    <w:rPr>
                                      <w:rFonts w:ascii="標楷體" w:eastAsia="標楷體" w:hAnsi="標楷體"/>
                                      <w:spacing w:val="-4"/>
                                      <w:sz w:val="28"/>
                                    </w:rPr>
                                    <w:t>（含人傷財損爭議）時，</w:t>
                                  </w:r>
                                  <w:r w:rsidRPr="00EC0004">
                                    <w:rPr>
                                      <w:rFonts w:ascii="標楷體" w:eastAsia="標楷體" w:hAnsi="標楷體"/>
                                      <w:spacing w:val="-138"/>
                                      <w:sz w:val="28"/>
                                    </w:rPr>
                                    <w:t xml:space="preserve"> </w:t>
                                  </w:r>
                                  <w:r w:rsidRPr="00EC0004">
                                    <w:rPr>
                                      <w:rFonts w:ascii="標楷體" w:eastAsia="標楷體" w:hAnsi="標楷體"/>
                                      <w:spacing w:val="-11"/>
                                      <w:sz w:val="28"/>
                                    </w:rPr>
                                    <w:t>廠商應指派具決策權力之人員</w:t>
                                  </w:r>
                                  <w:r w:rsidRPr="00EC0004">
                                    <w:rPr>
                                      <w:rFonts w:ascii="標楷體" w:eastAsia="標楷體" w:hAnsi="標楷體"/>
                                      <w:sz w:val="28"/>
                                    </w:rPr>
                                    <w:t>（必要時應會同相關承保之保險公司</w:t>
                                  </w:r>
                                  <w:r w:rsidRPr="00EC0004">
                                    <w:rPr>
                                      <w:rFonts w:ascii="標楷體" w:eastAsia="標楷體" w:hAnsi="標楷體"/>
                                      <w:spacing w:val="-138"/>
                                      <w:sz w:val="28"/>
                                    </w:rPr>
                                    <w:t>）</w:t>
                                  </w:r>
                                  <w:r w:rsidRPr="00EC0004">
                                    <w:rPr>
                                      <w:rFonts w:ascii="標楷體" w:eastAsia="標楷體" w:hAnsi="標楷體"/>
                                      <w:sz w:val="28"/>
                                    </w:rPr>
                                    <w:t>於機關通知日起計 7 日內主動負責接洽及協調</w:t>
                                  </w:r>
                                  <w:r w:rsidRPr="00EC0004">
                                    <w:rPr>
                                      <w:rFonts w:ascii="標楷體" w:eastAsia="標楷體" w:hAnsi="標楷體"/>
                                      <w:spacing w:val="-13"/>
                                      <w:sz w:val="28"/>
                                    </w:rPr>
                                    <w:t>解決事宜，必要時得報請轄區調解委員</w:t>
                                  </w:r>
                                  <w:r w:rsidRPr="00EC0004">
                                    <w:rPr>
                                      <w:rFonts w:ascii="標楷體" w:eastAsia="標楷體" w:hAnsi="標楷體"/>
                                      <w:sz w:val="28"/>
                                    </w:rPr>
                                    <w:t>會或第三方公正單位進行調解(如有費用，則由廠商與當事人協調之)，不得有藉故拖諉或拒絕協調解決或置之不</w:t>
                                  </w:r>
                                </w:p>
                                <w:p w14:paraId="5B0B3340" w14:textId="77777777" w:rsidR="005B6241" w:rsidRPr="00EC0004" w:rsidRDefault="005B6241">
                                  <w:pPr>
                                    <w:pStyle w:val="TableParagraph"/>
                                    <w:spacing w:before="5" w:line="339" w:lineRule="exact"/>
                                    <w:ind w:left="513"/>
                                    <w:rPr>
                                      <w:rFonts w:ascii="標楷體" w:eastAsia="標楷體" w:hAnsi="標楷體"/>
                                      <w:sz w:val="28"/>
                                    </w:rPr>
                                  </w:pPr>
                                  <w:r w:rsidRPr="00EC0004">
                                    <w:rPr>
                                      <w:rFonts w:ascii="標楷體" w:eastAsia="標楷體" w:hAnsi="標楷體"/>
                                      <w:sz w:val="28"/>
                                    </w:rPr>
                                    <w:t>理之情事。</w:t>
                                  </w:r>
                                </w:p>
                              </w:tc>
                              <w:tc>
                                <w:tcPr>
                                  <w:tcW w:w="1985" w:type="dxa"/>
                                </w:tcPr>
                                <w:p w14:paraId="57BA0460" w14:textId="77777777" w:rsidR="005B6241" w:rsidRPr="00EC0004" w:rsidRDefault="005B6241">
                                  <w:pPr>
                                    <w:pStyle w:val="TableParagraph"/>
                                    <w:rPr>
                                      <w:rFonts w:ascii="標楷體" w:eastAsia="標楷體" w:hAnsi="標楷體"/>
                                      <w:sz w:val="28"/>
                                    </w:rPr>
                                  </w:pPr>
                                </w:p>
                                <w:p w14:paraId="1646C6D2" w14:textId="77777777" w:rsidR="005B6241" w:rsidRPr="00EC0004" w:rsidRDefault="005B6241">
                                  <w:pPr>
                                    <w:pStyle w:val="TableParagraph"/>
                                    <w:rPr>
                                      <w:rFonts w:ascii="標楷體" w:eastAsia="標楷體" w:hAnsi="標楷體"/>
                                      <w:sz w:val="28"/>
                                    </w:rPr>
                                  </w:pPr>
                                </w:p>
                                <w:p w14:paraId="34462801" w14:textId="77777777" w:rsidR="005B6241" w:rsidRPr="00EC0004" w:rsidRDefault="005B6241">
                                  <w:pPr>
                                    <w:pStyle w:val="TableParagraph"/>
                                    <w:rPr>
                                      <w:rFonts w:ascii="標楷體" w:eastAsia="標楷體" w:hAnsi="標楷體"/>
                                      <w:sz w:val="28"/>
                                    </w:rPr>
                                  </w:pPr>
                                </w:p>
                                <w:p w14:paraId="02796D4F" w14:textId="77777777" w:rsidR="005B6241" w:rsidRPr="00EC0004" w:rsidRDefault="005B6241">
                                  <w:pPr>
                                    <w:pStyle w:val="TableParagraph"/>
                                    <w:rPr>
                                      <w:rFonts w:ascii="標楷體" w:eastAsia="標楷體" w:hAnsi="標楷體"/>
                                      <w:sz w:val="28"/>
                                    </w:rPr>
                                  </w:pPr>
                                </w:p>
                                <w:p w14:paraId="076312FF" w14:textId="77777777" w:rsidR="005B6241" w:rsidRPr="00EC0004" w:rsidRDefault="005B6241">
                                  <w:pPr>
                                    <w:pStyle w:val="TableParagraph"/>
                                    <w:spacing w:before="236"/>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178DDD99" w14:textId="77777777">
                              <w:trPr>
                                <w:trHeight w:val="1600"/>
                              </w:trPr>
                              <w:tc>
                                <w:tcPr>
                                  <w:tcW w:w="835" w:type="dxa"/>
                                  <w:vMerge/>
                                  <w:tcBorders>
                                    <w:top w:val="nil"/>
                                  </w:tcBorders>
                                </w:tcPr>
                                <w:p w14:paraId="67CD22D0" w14:textId="77777777" w:rsidR="005B6241" w:rsidRPr="00EC0004" w:rsidRDefault="005B6241">
                                  <w:pPr>
                                    <w:rPr>
                                      <w:rFonts w:ascii="標楷體" w:eastAsia="標楷體" w:hAnsi="標楷體"/>
                                      <w:sz w:val="2"/>
                                      <w:szCs w:val="2"/>
                                    </w:rPr>
                                  </w:pPr>
                                </w:p>
                              </w:tc>
                              <w:tc>
                                <w:tcPr>
                                  <w:tcW w:w="5244" w:type="dxa"/>
                                </w:tcPr>
                                <w:p w14:paraId="43BD841E"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pacing w:val="-1"/>
                                      <w:sz w:val="28"/>
                                    </w:rPr>
                                    <w:t>4.</w:t>
                                  </w:r>
                                  <w:r w:rsidRPr="00EC0004">
                                    <w:rPr>
                                      <w:rFonts w:ascii="標楷體" w:eastAsia="標楷體" w:hAnsi="標楷體"/>
                                      <w:spacing w:val="-11"/>
                                      <w:sz w:val="28"/>
                                    </w:rPr>
                                    <w:t xml:space="preserve"> 廠商相關履約人員應 </w:t>
                                  </w:r>
                                  <w:r w:rsidRPr="00EC0004">
                                    <w:rPr>
                                      <w:rFonts w:ascii="標楷體" w:eastAsia="標楷體" w:hAnsi="標楷體"/>
                                      <w:spacing w:val="-1"/>
                                      <w:sz w:val="28"/>
                                    </w:rPr>
                                    <w:t>24</w:t>
                                  </w:r>
                                  <w:r w:rsidRPr="00EC0004">
                                    <w:rPr>
                                      <w:rFonts w:ascii="標楷體" w:eastAsia="標楷體" w:hAnsi="標楷體"/>
                                      <w:spacing w:val="-12"/>
                                      <w:sz w:val="28"/>
                                    </w:rPr>
                                    <w:t xml:space="preserve"> 小時保持手機</w:t>
                                  </w:r>
                                  <w:r w:rsidRPr="00EC0004">
                                    <w:rPr>
                                      <w:rFonts w:ascii="標楷體" w:eastAsia="標楷體" w:hAnsi="標楷體"/>
                                      <w:spacing w:val="-14"/>
                                      <w:sz w:val="28"/>
                                    </w:rPr>
                                    <w:t>開機狀態，如無正當理由，不得以任何</w:t>
                                  </w:r>
                                  <w:r w:rsidRPr="00EC0004">
                                    <w:rPr>
                                      <w:rFonts w:ascii="標楷體" w:eastAsia="標楷體" w:hAnsi="標楷體"/>
                                      <w:spacing w:val="-1"/>
                                      <w:sz w:val="28"/>
                                    </w:rPr>
                                    <w:t>形式（包含程式設定</w:t>
                                  </w:r>
                                  <w:r w:rsidRPr="00EC0004">
                                    <w:rPr>
                                      <w:rFonts w:ascii="標楷體" w:eastAsia="標楷體" w:hAnsi="標楷體"/>
                                      <w:sz w:val="28"/>
                                    </w:rPr>
                                    <w:t>）</w:t>
                                  </w:r>
                                  <w:r w:rsidRPr="00EC0004">
                                    <w:rPr>
                                      <w:rFonts w:ascii="標楷體" w:eastAsia="標楷體" w:hAnsi="標楷體"/>
                                      <w:spacing w:val="-24"/>
                                      <w:sz w:val="28"/>
                                    </w:rPr>
                                    <w:t xml:space="preserve">拒接 </w:t>
                                  </w:r>
                                  <w:r w:rsidRPr="00EC0004">
                                    <w:rPr>
                                      <w:rFonts w:ascii="標楷體" w:eastAsia="標楷體" w:hAnsi="標楷體"/>
                                      <w:sz w:val="28"/>
                                    </w:rPr>
                                    <w:t>1999</w:t>
                                  </w:r>
                                  <w:r w:rsidRPr="00EC0004">
                                    <w:rPr>
                                      <w:rFonts w:ascii="標楷體" w:eastAsia="標楷體" w:hAnsi="標楷體"/>
                                      <w:spacing w:val="-24"/>
                                      <w:sz w:val="28"/>
                                    </w:rPr>
                                    <w:t xml:space="preserve"> 高雄</w:t>
                                  </w:r>
                                </w:p>
                                <w:p w14:paraId="588244B8"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pacing w:val="-1"/>
                                      <w:sz w:val="28"/>
                                    </w:rPr>
                                    <w:t>萬事通或機關來電。</w:t>
                                  </w:r>
                                </w:p>
                              </w:tc>
                              <w:tc>
                                <w:tcPr>
                                  <w:tcW w:w="1985" w:type="dxa"/>
                                </w:tcPr>
                                <w:p w14:paraId="18932E2C" w14:textId="77777777" w:rsidR="005B6241" w:rsidRPr="00EC0004" w:rsidRDefault="005B6241">
                                  <w:pPr>
                                    <w:pStyle w:val="TableParagraph"/>
                                    <w:rPr>
                                      <w:rFonts w:ascii="標楷體" w:eastAsia="標楷體" w:hAnsi="標楷體"/>
                                      <w:sz w:val="28"/>
                                    </w:rPr>
                                  </w:pPr>
                                </w:p>
                                <w:p w14:paraId="615F13F7" w14:textId="77777777" w:rsidR="005B6241" w:rsidRPr="00EC0004" w:rsidRDefault="005B6241">
                                  <w:pPr>
                                    <w:pStyle w:val="TableParagraph"/>
                                    <w:spacing w:before="214"/>
                                    <w:ind w:left="91" w:right="80"/>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w:t>
                                  </w:r>
                                  <w:r w:rsidRPr="00EC0004">
                                    <w:rPr>
                                      <w:rFonts w:ascii="標楷體" w:eastAsia="標楷體" w:hAnsi="標楷體"/>
                                      <w:spacing w:val="-36"/>
                                      <w:sz w:val="28"/>
                                    </w:rPr>
                                    <w:t xml:space="preserve"> 元</w:t>
                                  </w:r>
                                </w:p>
                              </w:tc>
                            </w:tr>
                            <w:tr w:rsidR="005B6241" w:rsidRPr="00EC0004" w14:paraId="21ADF7B3" w14:textId="77777777">
                              <w:trPr>
                                <w:trHeight w:val="2399"/>
                              </w:trPr>
                              <w:tc>
                                <w:tcPr>
                                  <w:tcW w:w="835" w:type="dxa"/>
                                  <w:vMerge/>
                                  <w:tcBorders>
                                    <w:top w:val="nil"/>
                                  </w:tcBorders>
                                </w:tcPr>
                                <w:p w14:paraId="387AFB84" w14:textId="77777777" w:rsidR="005B6241" w:rsidRPr="00EC0004" w:rsidRDefault="005B6241">
                                  <w:pPr>
                                    <w:rPr>
                                      <w:rFonts w:ascii="標楷體" w:eastAsia="標楷體" w:hAnsi="標楷體"/>
                                      <w:sz w:val="2"/>
                                      <w:szCs w:val="2"/>
                                    </w:rPr>
                                  </w:pPr>
                                </w:p>
                              </w:tc>
                              <w:tc>
                                <w:tcPr>
                                  <w:tcW w:w="5244" w:type="dxa"/>
                                </w:tcPr>
                                <w:p w14:paraId="610FD4FD"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5.</w:t>
                                  </w:r>
                                  <w:r w:rsidRPr="00EC0004">
                                    <w:rPr>
                                      <w:rFonts w:ascii="標楷體" w:eastAsia="標楷體" w:hAnsi="標楷體"/>
                                      <w:spacing w:val="2"/>
                                      <w:sz w:val="28"/>
                                    </w:rPr>
                                    <w:t xml:space="preserve"> 廠商履約期間應設置服務專線及服務</w:t>
                                  </w:r>
                                  <w:r w:rsidRPr="00EC0004">
                                    <w:rPr>
                                      <w:rFonts w:ascii="標楷體" w:eastAsia="標楷體" w:hAnsi="標楷體"/>
                                      <w:spacing w:val="-13"/>
                                      <w:sz w:val="28"/>
                                    </w:rPr>
                                    <w:t>中心，並應維持服務專線及服務中心之</w:t>
                                  </w:r>
                                  <w:r w:rsidRPr="00EC0004">
                                    <w:rPr>
                                      <w:rFonts w:ascii="標楷體" w:eastAsia="標楷體" w:hAnsi="標楷體"/>
                                      <w:spacing w:val="-15"/>
                                      <w:sz w:val="28"/>
                                    </w:rPr>
                                    <w:t>正常服務，其服務專線電話門號數、專</w:t>
                                  </w:r>
                                  <w:r w:rsidRPr="00EC0004">
                                    <w:rPr>
                                      <w:rFonts w:ascii="標楷體" w:eastAsia="標楷體" w:hAnsi="標楷體"/>
                                      <w:spacing w:val="-11"/>
                                      <w:sz w:val="28"/>
                                    </w:rPr>
                                    <w:t>線服務人員或電話語音提示內容，如經</w:t>
                                  </w:r>
                                  <w:r w:rsidRPr="00EC0004">
                                    <w:rPr>
                                      <w:rFonts w:ascii="標楷體" w:eastAsia="標楷體" w:hAnsi="標楷體"/>
                                      <w:spacing w:val="-12"/>
                                      <w:sz w:val="28"/>
                                    </w:rPr>
                                    <w:t>機關認定已不符需求，機關得要求廠商</w:t>
                                  </w:r>
                                </w:p>
                                <w:p w14:paraId="376AC62D"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增加或調整，廠商不得拒絕。</w:t>
                                  </w:r>
                                </w:p>
                              </w:tc>
                              <w:tc>
                                <w:tcPr>
                                  <w:tcW w:w="1985" w:type="dxa"/>
                                </w:tcPr>
                                <w:p w14:paraId="16418524" w14:textId="77777777" w:rsidR="005B6241" w:rsidRPr="00EC0004" w:rsidRDefault="005B6241">
                                  <w:pPr>
                                    <w:pStyle w:val="TableParagraph"/>
                                    <w:rPr>
                                      <w:rFonts w:ascii="標楷體" w:eastAsia="標楷體" w:hAnsi="標楷體"/>
                                      <w:sz w:val="28"/>
                                    </w:rPr>
                                  </w:pPr>
                                </w:p>
                                <w:p w14:paraId="6A9D72EB" w14:textId="77777777" w:rsidR="005B6241" w:rsidRPr="00EC0004" w:rsidRDefault="005B6241">
                                  <w:pPr>
                                    <w:pStyle w:val="TableParagraph"/>
                                    <w:rPr>
                                      <w:rFonts w:ascii="標楷體" w:eastAsia="標楷體" w:hAnsi="標楷體"/>
                                      <w:sz w:val="28"/>
                                    </w:rPr>
                                  </w:pPr>
                                </w:p>
                                <w:p w14:paraId="354E8E18" w14:textId="77777777" w:rsidR="005B6241" w:rsidRPr="00EC0004" w:rsidRDefault="005B6241">
                                  <w:pPr>
                                    <w:pStyle w:val="TableParagraph"/>
                                    <w:spacing w:before="220"/>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58141771" w14:textId="77777777">
                              <w:trPr>
                                <w:trHeight w:val="1201"/>
                              </w:trPr>
                              <w:tc>
                                <w:tcPr>
                                  <w:tcW w:w="835" w:type="dxa"/>
                                  <w:vMerge/>
                                  <w:tcBorders>
                                    <w:top w:val="nil"/>
                                  </w:tcBorders>
                                </w:tcPr>
                                <w:p w14:paraId="2A0464B9" w14:textId="77777777" w:rsidR="005B6241" w:rsidRPr="00EC0004" w:rsidRDefault="005B6241">
                                  <w:pPr>
                                    <w:rPr>
                                      <w:rFonts w:ascii="標楷體" w:eastAsia="標楷體" w:hAnsi="標楷體"/>
                                      <w:sz w:val="2"/>
                                      <w:szCs w:val="2"/>
                                    </w:rPr>
                                  </w:pPr>
                                </w:p>
                              </w:tc>
                              <w:tc>
                                <w:tcPr>
                                  <w:tcW w:w="5244" w:type="dxa"/>
                                </w:tcPr>
                                <w:p w14:paraId="0598C6C1" w14:textId="77777777" w:rsidR="005B6241" w:rsidRPr="00EC0004" w:rsidRDefault="005B6241">
                                  <w:pPr>
                                    <w:pStyle w:val="TableParagraph"/>
                                    <w:spacing w:before="13" w:line="400" w:lineRule="atLeast"/>
                                    <w:ind w:left="513" w:right="93" w:hanging="406"/>
                                    <w:jc w:val="both"/>
                                    <w:rPr>
                                      <w:rFonts w:ascii="標楷體" w:eastAsia="標楷體" w:hAnsi="標楷體"/>
                                      <w:sz w:val="28"/>
                                    </w:rPr>
                                  </w:pPr>
                                  <w:r w:rsidRPr="00EC0004">
                                    <w:rPr>
                                      <w:rFonts w:ascii="標楷體" w:eastAsia="標楷體" w:hAnsi="標楷體"/>
                                      <w:sz w:val="28"/>
                                    </w:rPr>
                                    <w:t>6.</w:t>
                                  </w:r>
                                  <w:r w:rsidRPr="00EC0004">
                                    <w:rPr>
                                      <w:rFonts w:ascii="標楷體" w:eastAsia="標楷體" w:hAnsi="標楷體"/>
                                      <w:spacing w:val="2"/>
                                      <w:sz w:val="28"/>
                                    </w:rPr>
                                    <w:t xml:space="preserve"> 廠商服務專線不得有服務時間電話無</w:t>
                                  </w:r>
                                  <w:r w:rsidRPr="00EC0004">
                                    <w:rPr>
                                      <w:rFonts w:ascii="標楷體" w:eastAsia="標楷體" w:hAnsi="標楷體"/>
                                      <w:spacing w:val="-13"/>
                                      <w:sz w:val="28"/>
                                    </w:rPr>
                                    <w:t>人接聽、雙方對話無錄音或其他不符合</w:t>
                                  </w:r>
                                  <w:r w:rsidRPr="00EC0004">
                                    <w:rPr>
                                      <w:rFonts w:ascii="標楷體" w:eastAsia="標楷體" w:hAnsi="標楷體"/>
                                      <w:sz w:val="28"/>
                                    </w:rPr>
                                    <w:t>規定之情事。</w:t>
                                  </w:r>
                                </w:p>
                              </w:tc>
                              <w:tc>
                                <w:tcPr>
                                  <w:tcW w:w="1985" w:type="dxa"/>
                                </w:tcPr>
                                <w:p w14:paraId="510DA0C5" w14:textId="77777777" w:rsidR="005B6241" w:rsidRPr="00EC0004" w:rsidRDefault="005B6241">
                                  <w:pPr>
                                    <w:pStyle w:val="TableParagraph"/>
                                    <w:spacing w:before="12"/>
                                    <w:rPr>
                                      <w:rFonts w:ascii="標楷體" w:eastAsia="標楷體" w:hAnsi="標楷體"/>
                                      <w:sz w:val="28"/>
                                    </w:rPr>
                                  </w:pPr>
                                </w:p>
                                <w:p w14:paraId="12DD8A6C"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bl>
                          <w:p w14:paraId="15D42B76" w14:textId="77777777" w:rsidR="005B6241" w:rsidRPr="00EC0004" w:rsidRDefault="005B6241">
                            <w:pPr>
                              <w:pStyle w:val="a3"/>
                              <w:rPr>
                                <w:rFonts w:ascii="標楷體" w:eastAsia="標楷體" w:hAnsi="標楷體"/>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41FFF" id="docshape74" o:spid="_x0000_s1054" type="#_x0000_t202" style="position:absolute;left:0;text-align:left;margin-left:126pt;margin-top:96.95pt;width:403.95pt;height:662.15pt;z-index:1575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5B6241" w:rsidRPr="00EC0004" w14:paraId="0C1EAE51" w14:textId="77777777">
                        <w:trPr>
                          <w:trHeight w:val="364"/>
                        </w:trPr>
                        <w:tc>
                          <w:tcPr>
                            <w:tcW w:w="835" w:type="dxa"/>
                          </w:tcPr>
                          <w:p w14:paraId="240210CE" w14:textId="77777777" w:rsidR="005B6241" w:rsidRPr="00EC0004" w:rsidRDefault="005B6241">
                            <w:pPr>
                              <w:pStyle w:val="TableParagraph"/>
                              <w:rPr>
                                <w:rFonts w:ascii="標楷體" w:eastAsia="標楷體" w:hAnsi="標楷體"/>
                                <w:sz w:val="28"/>
                              </w:rPr>
                            </w:pPr>
                          </w:p>
                        </w:tc>
                        <w:tc>
                          <w:tcPr>
                            <w:tcW w:w="5244" w:type="dxa"/>
                          </w:tcPr>
                          <w:p w14:paraId="7E4B6B86" w14:textId="77777777" w:rsidR="005B6241" w:rsidRPr="00EC0004" w:rsidRDefault="005B6241">
                            <w:pPr>
                              <w:pStyle w:val="TableParagraph"/>
                              <w:spacing w:line="344" w:lineRule="exact"/>
                              <w:ind w:left="1902" w:right="1892"/>
                              <w:jc w:val="center"/>
                              <w:rPr>
                                <w:rFonts w:ascii="標楷體" w:eastAsia="標楷體" w:hAnsi="標楷體"/>
                                <w:sz w:val="28"/>
                              </w:rPr>
                            </w:pPr>
                            <w:r w:rsidRPr="00EC0004">
                              <w:rPr>
                                <w:rFonts w:ascii="標楷體" w:eastAsia="標楷體" w:hAnsi="標楷體"/>
                                <w:sz w:val="28"/>
                              </w:rPr>
                              <w:t>應遵守事項</w:t>
                            </w:r>
                          </w:p>
                        </w:tc>
                        <w:tc>
                          <w:tcPr>
                            <w:tcW w:w="1985" w:type="dxa"/>
                          </w:tcPr>
                          <w:p w14:paraId="2E68F8D4" w14:textId="77777777" w:rsidR="005B6241" w:rsidRPr="00EC0004" w:rsidRDefault="005B6241">
                            <w:pPr>
                              <w:pStyle w:val="TableParagraph"/>
                              <w:spacing w:line="344" w:lineRule="exact"/>
                              <w:ind w:left="91" w:right="79"/>
                              <w:jc w:val="center"/>
                              <w:rPr>
                                <w:rFonts w:ascii="標楷體" w:eastAsia="標楷體" w:hAnsi="標楷體"/>
                                <w:sz w:val="28"/>
                              </w:rPr>
                            </w:pPr>
                            <w:r w:rsidRPr="00EC0004">
                              <w:rPr>
                                <w:rFonts w:ascii="標楷體" w:eastAsia="標楷體" w:hAnsi="標楷體"/>
                                <w:sz w:val="28"/>
                              </w:rPr>
                              <w:t>罰則</w:t>
                            </w:r>
                          </w:p>
                        </w:tc>
                      </w:tr>
                      <w:tr w:rsidR="005B6241" w:rsidRPr="00EC0004" w14:paraId="27B0471D" w14:textId="77777777">
                        <w:trPr>
                          <w:trHeight w:val="1600"/>
                        </w:trPr>
                        <w:tc>
                          <w:tcPr>
                            <w:tcW w:w="835" w:type="dxa"/>
                            <w:vMerge w:val="restart"/>
                          </w:tcPr>
                          <w:p w14:paraId="10120FFA" w14:textId="77777777" w:rsidR="005B6241" w:rsidRPr="00EC0004" w:rsidRDefault="005B6241">
                            <w:pPr>
                              <w:pStyle w:val="TableParagraph"/>
                              <w:rPr>
                                <w:rFonts w:ascii="標楷體" w:eastAsia="標楷體" w:hAnsi="標楷體"/>
                                <w:sz w:val="28"/>
                              </w:rPr>
                            </w:pPr>
                          </w:p>
                          <w:p w14:paraId="1FFBA64A" w14:textId="77777777" w:rsidR="005B6241" w:rsidRPr="00EC0004" w:rsidRDefault="005B6241">
                            <w:pPr>
                              <w:pStyle w:val="TableParagraph"/>
                              <w:rPr>
                                <w:rFonts w:ascii="標楷體" w:eastAsia="標楷體" w:hAnsi="標楷體"/>
                                <w:sz w:val="28"/>
                              </w:rPr>
                            </w:pPr>
                          </w:p>
                          <w:p w14:paraId="14272EC4" w14:textId="77777777" w:rsidR="005B6241" w:rsidRPr="00EC0004" w:rsidRDefault="005B6241">
                            <w:pPr>
                              <w:pStyle w:val="TableParagraph"/>
                              <w:rPr>
                                <w:rFonts w:ascii="標楷體" w:eastAsia="標楷體" w:hAnsi="標楷體"/>
                                <w:sz w:val="28"/>
                              </w:rPr>
                            </w:pPr>
                          </w:p>
                          <w:p w14:paraId="3E39CC6D" w14:textId="77777777" w:rsidR="005B6241" w:rsidRPr="00EC0004" w:rsidRDefault="005B6241">
                            <w:pPr>
                              <w:pStyle w:val="TableParagraph"/>
                              <w:rPr>
                                <w:rFonts w:ascii="標楷體" w:eastAsia="標楷體" w:hAnsi="標楷體"/>
                                <w:sz w:val="28"/>
                              </w:rPr>
                            </w:pPr>
                          </w:p>
                          <w:p w14:paraId="4A64466B" w14:textId="77777777" w:rsidR="005B6241" w:rsidRPr="00EC0004" w:rsidRDefault="005B6241">
                            <w:pPr>
                              <w:pStyle w:val="TableParagraph"/>
                              <w:rPr>
                                <w:rFonts w:ascii="標楷體" w:eastAsia="標楷體" w:hAnsi="標楷體"/>
                                <w:sz w:val="28"/>
                              </w:rPr>
                            </w:pPr>
                          </w:p>
                          <w:p w14:paraId="03EE4207" w14:textId="77777777" w:rsidR="005B6241" w:rsidRPr="00EC0004" w:rsidRDefault="005B6241">
                            <w:pPr>
                              <w:pStyle w:val="TableParagraph"/>
                              <w:rPr>
                                <w:rFonts w:ascii="標楷體" w:eastAsia="標楷體" w:hAnsi="標楷體"/>
                                <w:sz w:val="28"/>
                              </w:rPr>
                            </w:pPr>
                          </w:p>
                          <w:p w14:paraId="6667C123" w14:textId="77777777" w:rsidR="005B6241" w:rsidRPr="00EC0004" w:rsidRDefault="005B6241">
                            <w:pPr>
                              <w:pStyle w:val="TableParagraph"/>
                              <w:rPr>
                                <w:rFonts w:ascii="標楷體" w:eastAsia="標楷體" w:hAnsi="標楷體"/>
                                <w:sz w:val="28"/>
                              </w:rPr>
                            </w:pPr>
                          </w:p>
                          <w:p w14:paraId="35693734" w14:textId="77777777" w:rsidR="005B6241" w:rsidRPr="00EC0004" w:rsidRDefault="005B6241">
                            <w:pPr>
                              <w:pStyle w:val="TableParagraph"/>
                              <w:rPr>
                                <w:rFonts w:ascii="標楷體" w:eastAsia="標楷體" w:hAnsi="標楷體"/>
                                <w:sz w:val="28"/>
                              </w:rPr>
                            </w:pPr>
                          </w:p>
                          <w:p w14:paraId="2077976A" w14:textId="77777777" w:rsidR="005B6241" w:rsidRPr="00EC0004" w:rsidRDefault="005B6241">
                            <w:pPr>
                              <w:pStyle w:val="TableParagraph"/>
                              <w:rPr>
                                <w:rFonts w:ascii="標楷體" w:eastAsia="標楷體" w:hAnsi="標楷體"/>
                                <w:sz w:val="28"/>
                              </w:rPr>
                            </w:pPr>
                          </w:p>
                          <w:p w14:paraId="26F888F6" w14:textId="77777777" w:rsidR="005B6241" w:rsidRPr="00EC0004" w:rsidRDefault="005B6241">
                            <w:pPr>
                              <w:pStyle w:val="TableParagraph"/>
                              <w:rPr>
                                <w:rFonts w:ascii="標楷體" w:eastAsia="標楷體" w:hAnsi="標楷體"/>
                                <w:sz w:val="28"/>
                              </w:rPr>
                            </w:pPr>
                          </w:p>
                          <w:p w14:paraId="27AB1BD6" w14:textId="77777777" w:rsidR="005B6241" w:rsidRPr="00EC0004" w:rsidRDefault="005B6241">
                            <w:pPr>
                              <w:pStyle w:val="TableParagraph"/>
                              <w:rPr>
                                <w:rFonts w:ascii="標楷體" w:eastAsia="標楷體" w:hAnsi="標楷體"/>
                                <w:sz w:val="28"/>
                              </w:rPr>
                            </w:pPr>
                          </w:p>
                          <w:p w14:paraId="6A57ABBE" w14:textId="77777777" w:rsidR="005B6241" w:rsidRPr="00EC0004" w:rsidRDefault="005B6241">
                            <w:pPr>
                              <w:pStyle w:val="TableParagraph"/>
                              <w:rPr>
                                <w:rFonts w:ascii="標楷體" w:eastAsia="標楷體" w:hAnsi="標楷體"/>
                                <w:sz w:val="28"/>
                              </w:rPr>
                            </w:pPr>
                          </w:p>
                          <w:p w14:paraId="40649168" w14:textId="77777777" w:rsidR="005B6241" w:rsidRPr="00EC0004" w:rsidRDefault="005B6241">
                            <w:pPr>
                              <w:pStyle w:val="TableParagraph"/>
                              <w:rPr>
                                <w:rFonts w:ascii="標楷體" w:eastAsia="標楷體" w:hAnsi="標楷體"/>
                                <w:sz w:val="28"/>
                              </w:rPr>
                            </w:pPr>
                          </w:p>
                          <w:p w14:paraId="6D2B2682" w14:textId="77777777" w:rsidR="005B6241" w:rsidRPr="00EC0004" w:rsidRDefault="005B6241">
                            <w:pPr>
                              <w:pStyle w:val="TableParagraph"/>
                              <w:rPr>
                                <w:rFonts w:ascii="標楷體" w:eastAsia="標楷體" w:hAnsi="標楷體"/>
                                <w:sz w:val="28"/>
                              </w:rPr>
                            </w:pPr>
                          </w:p>
                          <w:p w14:paraId="2B71405D" w14:textId="77777777" w:rsidR="005B6241" w:rsidRPr="00EC0004" w:rsidRDefault="005B6241">
                            <w:pPr>
                              <w:pStyle w:val="TableParagraph"/>
                              <w:spacing w:before="12"/>
                              <w:rPr>
                                <w:rFonts w:ascii="標楷體" w:eastAsia="標楷體" w:hAnsi="標楷體"/>
                                <w:sz w:val="41"/>
                              </w:rPr>
                            </w:pPr>
                          </w:p>
                          <w:p w14:paraId="32BF026F" w14:textId="77777777" w:rsidR="005B6241" w:rsidRPr="00EC0004" w:rsidRDefault="005B6241">
                            <w:pPr>
                              <w:pStyle w:val="TableParagraph"/>
                              <w:spacing w:line="244" w:lineRule="auto"/>
                              <w:ind w:left="136" w:right="124"/>
                              <w:rPr>
                                <w:rFonts w:ascii="標楷體" w:eastAsia="標楷體" w:hAnsi="標楷體"/>
                                <w:sz w:val="28"/>
                              </w:rPr>
                            </w:pPr>
                            <w:r w:rsidRPr="00EC0004">
                              <w:rPr>
                                <w:rFonts w:ascii="標楷體" w:eastAsia="標楷體" w:hAnsi="標楷體"/>
                                <w:spacing w:val="-1"/>
                                <w:sz w:val="28"/>
                              </w:rPr>
                              <w:t>客服處理</w:t>
                            </w:r>
                          </w:p>
                        </w:tc>
                        <w:tc>
                          <w:tcPr>
                            <w:tcW w:w="5244" w:type="dxa"/>
                          </w:tcPr>
                          <w:p w14:paraId="64CD1D36" w14:textId="77777777" w:rsidR="005B6241" w:rsidRPr="00EC0004" w:rsidRDefault="005B6241">
                            <w:pPr>
                              <w:pStyle w:val="TableParagraph"/>
                              <w:spacing w:before="41" w:line="244" w:lineRule="auto"/>
                              <w:ind w:left="513" w:right="23" w:hanging="406"/>
                              <w:jc w:val="both"/>
                              <w:rPr>
                                <w:rFonts w:ascii="標楷體" w:eastAsia="標楷體" w:hAnsi="標楷體"/>
                                <w:sz w:val="28"/>
                              </w:rPr>
                            </w:pPr>
                            <w:r w:rsidRPr="00EC0004">
                              <w:rPr>
                                <w:rFonts w:ascii="標楷體" w:eastAsia="標楷體" w:hAnsi="標楷體"/>
                                <w:sz w:val="28"/>
                              </w:rPr>
                              <w:t>1.</w:t>
                            </w:r>
                            <w:r w:rsidRPr="00EC0004">
                              <w:rPr>
                                <w:rFonts w:ascii="標楷體" w:eastAsia="標楷體" w:hAnsi="標楷體"/>
                                <w:spacing w:val="-14"/>
                                <w:sz w:val="28"/>
                              </w:rPr>
                              <w:t xml:space="preserve"> 廠商應配合機關處理申訴答辯，不得藉</w:t>
                            </w:r>
                            <w:r w:rsidRPr="00EC0004">
                              <w:rPr>
                                <w:rFonts w:ascii="標楷體" w:eastAsia="標楷體" w:hAnsi="標楷體"/>
                                <w:spacing w:val="-11"/>
                                <w:sz w:val="28"/>
                              </w:rPr>
                              <w:t>故推諉拒絕民眾質疑或申訴；機關指示</w:t>
                            </w:r>
                            <w:r w:rsidRPr="00EC0004">
                              <w:rPr>
                                <w:rFonts w:ascii="標楷體" w:eastAsia="標楷體" w:hAnsi="標楷體"/>
                                <w:spacing w:val="-5"/>
                                <w:sz w:val="28"/>
                              </w:rPr>
                              <w:t>廠商應保留之資料</w:t>
                            </w:r>
                            <w:r w:rsidRPr="00EC0004">
                              <w:rPr>
                                <w:rFonts w:ascii="標楷體" w:eastAsia="標楷體" w:hAnsi="標楷體"/>
                                <w:spacing w:val="-4"/>
                                <w:sz w:val="28"/>
                              </w:rPr>
                              <w:t>（包含影像、照片、</w:t>
                            </w:r>
                          </w:p>
                          <w:p w14:paraId="2BE685FF"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pacing w:val="-1"/>
                                <w:sz w:val="28"/>
                              </w:rPr>
                              <w:t>錄音及其他</w:t>
                            </w:r>
                            <w:r w:rsidRPr="00EC0004">
                              <w:rPr>
                                <w:rFonts w:ascii="標楷體" w:eastAsia="標楷體" w:hAnsi="標楷體"/>
                                <w:spacing w:val="-141"/>
                                <w:sz w:val="28"/>
                              </w:rPr>
                              <w:t>）</w:t>
                            </w:r>
                            <w:r w:rsidRPr="00EC0004">
                              <w:rPr>
                                <w:rFonts w:ascii="標楷體" w:eastAsia="標楷體" w:hAnsi="標楷體"/>
                                <w:spacing w:val="-1"/>
                                <w:sz w:val="28"/>
                              </w:rPr>
                              <w:t>，應確實保留。</w:t>
                            </w:r>
                          </w:p>
                        </w:tc>
                        <w:tc>
                          <w:tcPr>
                            <w:tcW w:w="1985" w:type="dxa"/>
                          </w:tcPr>
                          <w:p w14:paraId="45AF5842" w14:textId="77777777" w:rsidR="005B6241" w:rsidRPr="00EC0004" w:rsidRDefault="005B6241">
                            <w:pPr>
                              <w:pStyle w:val="TableParagraph"/>
                              <w:rPr>
                                <w:rFonts w:ascii="標楷體" w:eastAsia="標楷體" w:hAnsi="標楷體"/>
                                <w:sz w:val="28"/>
                              </w:rPr>
                            </w:pPr>
                          </w:p>
                          <w:p w14:paraId="72D9C6E5" w14:textId="77777777" w:rsidR="005B6241" w:rsidRPr="00EC0004" w:rsidRDefault="005B6241">
                            <w:pPr>
                              <w:pStyle w:val="TableParagraph"/>
                              <w:spacing w:before="214"/>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07ED9F3C" w14:textId="77777777">
                        <w:trPr>
                          <w:trHeight w:val="2001"/>
                        </w:trPr>
                        <w:tc>
                          <w:tcPr>
                            <w:tcW w:w="835" w:type="dxa"/>
                            <w:vMerge/>
                            <w:tcBorders>
                              <w:top w:val="nil"/>
                            </w:tcBorders>
                          </w:tcPr>
                          <w:p w14:paraId="30A4EA32" w14:textId="77777777" w:rsidR="005B6241" w:rsidRPr="00EC0004" w:rsidRDefault="005B6241">
                            <w:pPr>
                              <w:rPr>
                                <w:rFonts w:ascii="標楷體" w:eastAsia="標楷體" w:hAnsi="標楷體"/>
                                <w:sz w:val="2"/>
                                <w:szCs w:val="2"/>
                              </w:rPr>
                            </w:pPr>
                          </w:p>
                        </w:tc>
                        <w:tc>
                          <w:tcPr>
                            <w:tcW w:w="5244" w:type="dxa"/>
                          </w:tcPr>
                          <w:p w14:paraId="41B93EA8"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2.</w:t>
                            </w:r>
                            <w:r w:rsidRPr="00EC0004">
                              <w:rPr>
                                <w:rFonts w:ascii="標楷體" w:eastAsia="標楷體" w:hAnsi="標楷體"/>
                                <w:spacing w:val="2"/>
                                <w:sz w:val="28"/>
                              </w:rPr>
                              <w:t xml:space="preserve"> 廠商履約人員對洽詢疑義或提出申訴</w:t>
                            </w:r>
                            <w:r w:rsidRPr="00EC0004">
                              <w:rPr>
                                <w:rFonts w:ascii="標楷體" w:eastAsia="標楷體" w:hAnsi="標楷體"/>
                                <w:sz w:val="28"/>
                              </w:rPr>
                              <w:t>之民眾（</w:t>
                            </w:r>
                            <w:r w:rsidRPr="00EC0004">
                              <w:rPr>
                                <w:rFonts w:ascii="標楷體" w:eastAsia="標楷體" w:hAnsi="標楷體"/>
                                <w:spacing w:val="-3"/>
                                <w:sz w:val="28"/>
                              </w:rPr>
                              <w:t>含鄰里長與各級民意代表</w:t>
                            </w:r>
                            <w:r w:rsidRPr="00EC0004">
                              <w:rPr>
                                <w:rFonts w:ascii="標楷體" w:eastAsia="標楷體" w:hAnsi="標楷體"/>
                                <w:spacing w:val="-148"/>
                                <w:sz w:val="28"/>
                              </w:rPr>
                              <w:t>）</w:t>
                            </w:r>
                            <w:r w:rsidRPr="00EC0004">
                              <w:rPr>
                                <w:rFonts w:ascii="標楷體" w:eastAsia="標楷體" w:hAnsi="標楷體"/>
                                <w:spacing w:val="-7"/>
                                <w:sz w:val="28"/>
                              </w:rPr>
                              <w:t>，</w:t>
                            </w:r>
                            <w:r w:rsidRPr="00EC0004">
                              <w:rPr>
                                <w:rFonts w:ascii="標楷體" w:eastAsia="標楷體" w:hAnsi="標楷體"/>
                                <w:spacing w:val="-15"/>
                                <w:sz w:val="28"/>
                              </w:rPr>
                              <w:t>態度應平靜，對民眾應耐心安撫，並對</w:t>
                            </w:r>
                            <w:r w:rsidRPr="00EC0004">
                              <w:rPr>
                                <w:rFonts w:ascii="標楷體" w:eastAsia="標楷體" w:hAnsi="標楷體"/>
                                <w:sz w:val="28"/>
                              </w:rPr>
                              <w:t>民眾疑義予說明釋疑或請民眾致電廠</w:t>
                            </w:r>
                          </w:p>
                          <w:p w14:paraId="7AA5793C" w14:textId="77777777" w:rsidR="005B6241" w:rsidRPr="00EC0004" w:rsidRDefault="005B6241">
                            <w:pPr>
                              <w:pStyle w:val="TableParagraph"/>
                              <w:spacing w:before="3" w:line="339" w:lineRule="exact"/>
                              <w:ind w:left="513"/>
                              <w:rPr>
                                <w:rFonts w:ascii="標楷體" w:eastAsia="標楷體" w:hAnsi="標楷體"/>
                                <w:sz w:val="28"/>
                              </w:rPr>
                            </w:pPr>
                            <w:r w:rsidRPr="00EC0004">
                              <w:rPr>
                                <w:rFonts w:ascii="標楷體" w:eastAsia="標楷體" w:hAnsi="標楷體"/>
                                <w:sz w:val="28"/>
                              </w:rPr>
                              <w:t>商服務專線洽詢。</w:t>
                            </w:r>
                          </w:p>
                        </w:tc>
                        <w:tc>
                          <w:tcPr>
                            <w:tcW w:w="1985" w:type="dxa"/>
                          </w:tcPr>
                          <w:p w14:paraId="3928FA91" w14:textId="77777777" w:rsidR="005B6241" w:rsidRPr="00EC0004" w:rsidRDefault="005B6241">
                            <w:pPr>
                              <w:pStyle w:val="TableParagraph"/>
                              <w:rPr>
                                <w:rFonts w:ascii="標楷體" w:eastAsia="標楷體" w:hAnsi="標楷體"/>
                                <w:sz w:val="28"/>
                              </w:rPr>
                            </w:pPr>
                          </w:p>
                          <w:p w14:paraId="74216B9B" w14:textId="77777777" w:rsidR="005B6241" w:rsidRPr="00EC0004" w:rsidRDefault="005B6241">
                            <w:pPr>
                              <w:pStyle w:val="TableParagraph"/>
                              <w:spacing w:before="7"/>
                              <w:rPr>
                                <w:rFonts w:ascii="標楷體" w:eastAsia="標楷體" w:hAnsi="標楷體"/>
                                <w:sz w:val="29"/>
                              </w:rPr>
                            </w:pPr>
                          </w:p>
                          <w:p w14:paraId="412A1ED5"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r w:rsidR="005B6241" w:rsidRPr="00EC0004" w14:paraId="7EDC62F4" w14:textId="77777777">
                        <w:trPr>
                          <w:trHeight w:val="3998"/>
                        </w:trPr>
                        <w:tc>
                          <w:tcPr>
                            <w:tcW w:w="835" w:type="dxa"/>
                            <w:vMerge/>
                            <w:tcBorders>
                              <w:top w:val="nil"/>
                            </w:tcBorders>
                          </w:tcPr>
                          <w:p w14:paraId="420269B5" w14:textId="77777777" w:rsidR="005B6241" w:rsidRPr="00EC0004" w:rsidRDefault="005B6241">
                            <w:pPr>
                              <w:rPr>
                                <w:rFonts w:ascii="標楷體" w:eastAsia="標楷體" w:hAnsi="標楷體"/>
                                <w:sz w:val="2"/>
                                <w:szCs w:val="2"/>
                              </w:rPr>
                            </w:pPr>
                          </w:p>
                        </w:tc>
                        <w:tc>
                          <w:tcPr>
                            <w:tcW w:w="5244" w:type="dxa"/>
                          </w:tcPr>
                          <w:p w14:paraId="719E2555" w14:textId="77777777" w:rsidR="005B6241" w:rsidRPr="00EC0004" w:rsidRDefault="005B6241">
                            <w:pPr>
                              <w:pStyle w:val="TableParagraph"/>
                              <w:spacing w:before="39" w:line="244" w:lineRule="auto"/>
                              <w:ind w:left="513" w:right="23" w:hanging="406"/>
                              <w:jc w:val="both"/>
                              <w:rPr>
                                <w:rFonts w:ascii="標楷體" w:eastAsia="標楷體" w:hAnsi="標楷體"/>
                                <w:sz w:val="28"/>
                              </w:rPr>
                            </w:pPr>
                            <w:r w:rsidRPr="00EC0004">
                              <w:rPr>
                                <w:rFonts w:ascii="標楷體" w:eastAsia="標楷體" w:hAnsi="標楷體"/>
                                <w:sz w:val="28"/>
                              </w:rPr>
                              <w:t>3. 廠商履約期間無論故意或過失而與第</w:t>
                            </w:r>
                            <w:r w:rsidRPr="00EC0004">
                              <w:rPr>
                                <w:rFonts w:ascii="標楷體" w:eastAsia="標楷體" w:hAnsi="標楷體"/>
                                <w:spacing w:val="-5"/>
                                <w:sz w:val="28"/>
                              </w:rPr>
                              <w:t>三人發生爭議</w:t>
                            </w:r>
                            <w:r w:rsidRPr="00EC0004">
                              <w:rPr>
                                <w:rFonts w:ascii="標楷體" w:eastAsia="標楷體" w:hAnsi="標楷體"/>
                                <w:spacing w:val="-4"/>
                                <w:sz w:val="28"/>
                              </w:rPr>
                              <w:t>（含人傷財損爭議）時，</w:t>
                            </w:r>
                            <w:r w:rsidRPr="00EC0004">
                              <w:rPr>
                                <w:rFonts w:ascii="標楷體" w:eastAsia="標楷體" w:hAnsi="標楷體"/>
                                <w:spacing w:val="-138"/>
                                <w:sz w:val="28"/>
                              </w:rPr>
                              <w:t xml:space="preserve"> </w:t>
                            </w:r>
                            <w:r w:rsidRPr="00EC0004">
                              <w:rPr>
                                <w:rFonts w:ascii="標楷體" w:eastAsia="標楷體" w:hAnsi="標楷體"/>
                                <w:spacing w:val="-11"/>
                                <w:sz w:val="28"/>
                              </w:rPr>
                              <w:t>廠商應指派具決策權力之人員</w:t>
                            </w:r>
                            <w:r w:rsidRPr="00EC0004">
                              <w:rPr>
                                <w:rFonts w:ascii="標楷體" w:eastAsia="標楷體" w:hAnsi="標楷體"/>
                                <w:sz w:val="28"/>
                              </w:rPr>
                              <w:t>（必要時應會同相關承保之保險公司</w:t>
                            </w:r>
                            <w:r w:rsidRPr="00EC0004">
                              <w:rPr>
                                <w:rFonts w:ascii="標楷體" w:eastAsia="標楷體" w:hAnsi="標楷體"/>
                                <w:spacing w:val="-138"/>
                                <w:sz w:val="28"/>
                              </w:rPr>
                              <w:t>）</w:t>
                            </w:r>
                            <w:r w:rsidRPr="00EC0004">
                              <w:rPr>
                                <w:rFonts w:ascii="標楷體" w:eastAsia="標楷體" w:hAnsi="標楷體"/>
                                <w:sz w:val="28"/>
                              </w:rPr>
                              <w:t>於機關通知日起計 7 日內主動負責接洽及協調</w:t>
                            </w:r>
                            <w:r w:rsidRPr="00EC0004">
                              <w:rPr>
                                <w:rFonts w:ascii="標楷體" w:eastAsia="標楷體" w:hAnsi="標楷體"/>
                                <w:spacing w:val="-13"/>
                                <w:sz w:val="28"/>
                              </w:rPr>
                              <w:t>解決事宜，必要時得報請轄區調解委員</w:t>
                            </w:r>
                            <w:r w:rsidRPr="00EC0004">
                              <w:rPr>
                                <w:rFonts w:ascii="標楷體" w:eastAsia="標楷體" w:hAnsi="標楷體"/>
                                <w:sz w:val="28"/>
                              </w:rPr>
                              <w:t>會或第三方公正單位進行調解(如有費用，則由廠商與當事人協調之)，不得有藉故拖諉或拒絕協調解決或置之不</w:t>
                            </w:r>
                          </w:p>
                          <w:p w14:paraId="5B0B3340" w14:textId="77777777" w:rsidR="005B6241" w:rsidRPr="00EC0004" w:rsidRDefault="005B6241">
                            <w:pPr>
                              <w:pStyle w:val="TableParagraph"/>
                              <w:spacing w:before="5" w:line="339" w:lineRule="exact"/>
                              <w:ind w:left="513"/>
                              <w:rPr>
                                <w:rFonts w:ascii="標楷體" w:eastAsia="標楷體" w:hAnsi="標楷體"/>
                                <w:sz w:val="28"/>
                              </w:rPr>
                            </w:pPr>
                            <w:r w:rsidRPr="00EC0004">
                              <w:rPr>
                                <w:rFonts w:ascii="標楷體" w:eastAsia="標楷體" w:hAnsi="標楷體"/>
                                <w:sz w:val="28"/>
                              </w:rPr>
                              <w:t>理之情事。</w:t>
                            </w:r>
                          </w:p>
                        </w:tc>
                        <w:tc>
                          <w:tcPr>
                            <w:tcW w:w="1985" w:type="dxa"/>
                          </w:tcPr>
                          <w:p w14:paraId="57BA0460" w14:textId="77777777" w:rsidR="005B6241" w:rsidRPr="00EC0004" w:rsidRDefault="005B6241">
                            <w:pPr>
                              <w:pStyle w:val="TableParagraph"/>
                              <w:rPr>
                                <w:rFonts w:ascii="標楷體" w:eastAsia="標楷體" w:hAnsi="標楷體"/>
                                <w:sz w:val="28"/>
                              </w:rPr>
                            </w:pPr>
                          </w:p>
                          <w:p w14:paraId="1646C6D2" w14:textId="77777777" w:rsidR="005B6241" w:rsidRPr="00EC0004" w:rsidRDefault="005B6241">
                            <w:pPr>
                              <w:pStyle w:val="TableParagraph"/>
                              <w:rPr>
                                <w:rFonts w:ascii="標楷體" w:eastAsia="標楷體" w:hAnsi="標楷體"/>
                                <w:sz w:val="28"/>
                              </w:rPr>
                            </w:pPr>
                          </w:p>
                          <w:p w14:paraId="34462801" w14:textId="77777777" w:rsidR="005B6241" w:rsidRPr="00EC0004" w:rsidRDefault="005B6241">
                            <w:pPr>
                              <w:pStyle w:val="TableParagraph"/>
                              <w:rPr>
                                <w:rFonts w:ascii="標楷體" w:eastAsia="標楷體" w:hAnsi="標楷體"/>
                                <w:sz w:val="28"/>
                              </w:rPr>
                            </w:pPr>
                          </w:p>
                          <w:p w14:paraId="02796D4F" w14:textId="77777777" w:rsidR="005B6241" w:rsidRPr="00EC0004" w:rsidRDefault="005B6241">
                            <w:pPr>
                              <w:pStyle w:val="TableParagraph"/>
                              <w:rPr>
                                <w:rFonts w:ascii="標楷體" w:eastAsia="標楷體" w:hAnsi="標楷體"/>
                                <w:sz w:val="28"/>
                              </w:rPr>
                            </w:pPr>
                          </w:p>
                          <w:p w14:paraId="076312FF" w14:textId="77777777" w:rsidR="005B6241" w:rsidRPr="00EC0004" w:rsidRDefault="005B6241">
                            <w:pPr>
                              <w:pStyle w:val="TableParagraph"/>
                              <w:spacing w:before="236"/>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178DDD99" w14:textId="77777777">
                        <w:trPr>
                          <w:trHeight w:val="1600"/>
                        </w:trPr>
                        <w:tc>
                          <w:tcPr>
                            <w:tcW w:w="835" w:type="dxa"/>
                            <w:vMerge/>
                            <w:tcBorders>
                              <w:top w:val="nil"/>
                            </w:tcBorders>
                          </w:tcPr>
                          <w:p w14:paraId="67CD22D0" w14:textId="77777777" w:rsidR="005B6241" w:rsidRPr="00EC0004" w:rsidRDefault="005B6241">
                            <w:pPr>
                              <w:rPr>
                                <w:rFonts w:ascii="標楷體" w:eastAsia="標楷體" w:hAnsi="標楷體"/>
                                <w:sz w:val="2"/>
                                <w:szCs w:val="2"/>
                              </w:rPr>
                            </w:pPr>
                          </w:p>
                        </w:tc>
                        <w:tc>
                          <w:tcPr>
                            <w:tcW w:w="5244" w:type="dxa"/>
                          </w:tcPr>
                          <w:p w14:paraId="43BD841E"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pacing w:val="-1"/>
                                <w:sz w:val="28"/>
                              </w:rPr>
                              <w:t>4.</w:t>
                            </w:r>
                            <w:r w:rsidRPr="00EC0004">
                              <w:rPr>
                                <w:rFonts w:ascii="標楷體" w:eastAsia="標楷體" w:hAnsi="標楷體"/>
                                <w:spacing w:val="-11"/>
                                <w:sz w:val="28"/>
                              </w:rPr>
                              <w:t xml:space="preserve"> 廠商相關履約人員應 </w:t>
                            </w:r>
                            <w:r w:rsidRPr="00EC0004">
                              <w:rPr>
                                <w:rFonts w:ascii="標楷體" w:eastAsia="標楷體" w:hAnsi="標楷體"/>
                                <w:spacing w:val="-1"/>
                                <w:sz w:val="28"/>
                              </w:rPr>
                              <w:t>24</w:t>
                            </w:r>
                            <w:r w:rsidRPr="00EC0004">
                              <w:rPr>
                                <w:rFonts w:ascii="標楷體" w:eastAsia="標楷體" w:hAnsi="標楷體"/>
                                <w:spacing w:val="-12"/>
                                <w:sz w:val="28"/>
                              </w:rPr>
                              <w:t xml:space="preserve"> 小時保持手機</w:t>
                            </w:r>
                            <w:r w:rsidRPr="00EC0004">
                              <w:rPr>
                                <w:rFonts w:ascii="標楷體" w:eastAsia="標楷體" w:hAnsi="標楷體"/>
                                <w:spacing w:val="-14"/>
                                <w:sz w:val="28"/>
                              </w:rPr>
                              <w:t>開機狀態，如無正當理由，不得以任何</w:t>
                            </w:r>
                            <w:r w:rsidRPr="00EC0004">
                              <w:rPr>
                                <w:rFonts w:ascii="標楷體" w:eastAsia="標楷體" w:hAnsi="標楷體"/>
                                <w:spacing w:val="-1"/>
                                <w:sz w:val="28"/>
                              </w:rPr>
                              <w:t>形式（包含程式設定</w:t>
                            </w:r>
                            <w:r w:rsidRPr="00EC0004">
                              <w:rPr>
                                <w:rFonts w:ascii="標楷體" w:eastAsia="標楷體" w:hAnsi="標楷體"/>
                                <w:sz w:val="28"/>
                              </w:rPr>
                              <w:t>）</w:t>
                            </w:r>
                            <w:r w:rsidRPr="00EC0004">
                              <w:rPr>
                                <w:rFonts w:ascii="標楷體" w:eastAsia="標楷體" w:hAnsi="標楷體"/>
                                <w:spacing w:val="-24"/>
                                <w:sz w:val="28"/>
                              </w:rPr>
                              <w:t xml:space="preserve">拒接 </w:t>
                            </w:r>
                            <w:r w:rsidRPr="00EC0004">
                              <w:rPr>
                                <w:rFonts w:ascii="標楷體" w:eastAsia="標楷體" w:hAnsi="標楷體"/>
                                <w:sz w:val="28"/>
                              </w:rPr>
                              <w:t>1999</w:t>
                            </w:r>
                            <w:r w:rsidRPr="00EC0004">
                              <w:rPr>
                                <w:rFonts w:ascii="標楷體" w:eastAsia="標楷體" w:hAnsi="標楷體"/>
                                <w:spacing w:val="-24"/>
                                <w:sz w:val="28"/>
                              </w:rPr>
                              <w:t xml:space="preserve"> 高雄</w:t>
                            </w:r>
                          </w:p>
                          <w:p w14:paraId="588244B8"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pacing w:val="-1"/>
                                <w:sz w:val="28"/>
                              </w:rPr>
                              <w:t>萬事通或機關來電。</w:t>
                            </w:r>
                          </w:p>
                        </w:tc>
                        <w:tc>
                          <w:tcPr>
                            <w:tcW w:w="1985" w:type="dxa"/>
                          </w:tcPr>
                          <w:p w14:paraId="18932E2C" w14:textId="77777777" w:rsidR="005B6241" w:rsidRPr="00EC0004" w:rsidRDefault="005B6241">
                            <w:pPr>
                              <w:pStyle w:val="TableParagraph"/>
                              <w:rPr>
                                <w:rFonts w:ascii="標楷體" w:eastAsia="標楷體" w:hAnsi="標楷體"/>
                                <w:sz w:val="28"/>
                              </w:rPr>
                            </w:pPr>
                          </w:p>
                          <w:p w14:paraId="615F13F7" w14:textId="77777777" w:rsidR="005B6241" w:rsidRPr="00EC0004" w:rsidRDefault="005B6241">
                            <w:pPr>
                              <w:pStyle w:val="TableParagraph"/>
                              <w:spacing w:before="214"/>
                              <w:ind w:left="91" w:right="80"/>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w:t>
                            </w:r>
                            <w:r w:rsidRPr="00EC0004">
                              <w:rPr>
                                <w:rFonts w:ascii="標楷體" w:eastAsia="標楷體" w:hAnsi="標楷體"/>
                                <w:spacing w:val="-36"/>
                                <w:sz w:val="28"/>
                              </w:rPr>
                              <w:t xml:space="preserve"> 元</w:t>
                            </w:r>
                          </w:p>
                        </w:tc>
                      </w:tr>
                      <w:tr w:rsidR="005B6241" w:rsidRPr="00EC0004" w14:paraId="21ADF7B3" w14:textId="77777777">
                        <w:trPr>
                          <w:trHeight w:val="2399"/>
                        </w:trPr>
                        <w:tc>
                          <w:tcPr>
                            <w:tcW w:w="835" w:type="dxa"/>
                            <w:vMerge/>
                            <w:tcBorders>
                              <w:top w:val="nil"/>
                            </w:tcBorders>
                          </w:tcPr>
                          <w:p w14:paraId="387AFB84" w14:textId="77777777" w:rsidR="005B6241" w:rsidRPr="00EC0004" w:rsidRDefault="005B6241">
                            <w:pPr>
                              <w:rPr>
                                <w:rFonts w:ascii="標楷體" w:eastAsia="標楷體" w:hAnsi="標楷體"/>
                                <w:sz w:val="2"/>
                                <w:szCs w:val="2"/>
                              </w:rPr>
                            </w:pPr>
                          </w:p>
                        </w:tc>
                        <w:tc>
                          <w:tcPr>
                            <w:tcW w:w="5244" w:type="dxa"/>
                          </w:tcPr>
                          <w:p w14:paraId="610FD4FD" w14:textId="77777777" w:rsidR="005B6241" w:rsidRPr="00EC0004" w:rsidRDefault="005B6241">
                            <w:pPr>
                              <w:pStyle w:val="TableParagraph"/>
                              <w:spacing w:before="41" w:line="244" w:lineRule="auto"/>
                              <w:ind w:left="513" w:right="90" w:hanging="406"/>
                              <w:jc w:val="both"/>
                              <w:rPr>
                                <w:rFonts w:ascii="標楷體" w:eastAsia="標楷體" w:hAnsi="標楷體"/>
                                <w:sz w:val="28"/>
                              </w:rPr>
                            </w:pPr>
                            <w:r w:rsidRPr="00EC0004">
                              <w:rPr>
                                <w:rFonts w:ascii="標楷體" w:eastAsia="標楷體" w:hAnsi="標楷體"/>
                                <w:sz w:val="28"/>
                              </w:rPr>
                              <w:t>5.</w:t>
                            </w:r>
                            <w:r w:rsidRPr="00EC0004">
                              <w:rPr>
                                <w:rFonts w:ascii="標楷體" w:eastAsia="標楷體" w:hAnsi="標楷體"/>
                                <w:spacing w:val="2"/>
                                <w:sz w:val="28"/>
                              </w:rPr>
                              <w:t xml:space="preserve"> 廠商履約期間應設置服務專線及服務</w:t>
                            </w:r>
                            <w:r w:rsidRPr="00EC0004">
                              <w:rPr>
                                <w:rFonts w:ascii="標楷體" w:eastAsia="標楷體" w:hAnsi="標楷體"/>
                                <w:spacing w:val="-13"/>
                                <w:sz w:val="28"/>
                              </w:rPr>
                              <w:t>中心，並應維持服務專線及服務中心之</w:t>
                            </w:r>
                            <w:r w:rsidRPr="00EC0004">
                              <w:rPr>
                                <w:rFonts w:ascii="標楷體" w:eastAsia="標楷體" w:hAnsi="標楷體"/>
                                <w:spacing w:val="-15"/>
                                <w:sz w:val="28"/>
                              </w:rPr>
                              <w:t>正常服務，其服務專線電話門號數、專</w:t>
                            </w:r>
                            <w:r w:rsidRPr="00EC0004">
                              <w:rPr>
                                <w:rFonts w:ascii="標楷體" w:eastAsia="標楷體" w:hAnsi="標楷體"/>
                                <w:spacing w:val="-11"/>
                                <w:sz w:val="28"/>
                              </w:rPr>
                              <w:t>線服務人員或電話語音提示內容，如經</w:t>
                            </w:r>
                            <w:r w:rsidRPr="00EC0004">
                              <w:rPr>
                                <w:rFonts w:ascii="標楷體" w:eastAsia="標楷體" w:hAnsi="標楷體"/>
                                <w:spacing w:val="-12"/>
                                <w:sz w:val="28"/>
                              </w:rPr>
                              <w:t>機關認定已不符需求，機關得要求廠商</w:t>
                            </w:r>
                          </w:p>
                          <w:p w14:paraId="376AC62D" w14:textId="77777777" w:rsidR="005B6241" w:rsidRPr="00EC0004" w:rsidRDefault="005B6241">
                            <w:pPr>
                              <w:pStyle w:val="TableParagraph"/>
                              <w:spacing w:before="2" w:line="339" w:lineRule="exact"/>
                              <w:ind w:left="513"/>
                              <w:rPr>
                                <w:rFonts w:ascii="標楷體" w:eastAsia="標楷體" w:hAnsi="標楷體"/>
                                <w:sz w:val="28"/>
                              </w:rPr>
                            </w:pPr>
                            <w:r w:rsidRPr="00EC0004">
                              <w:rPr>
                                <w:rFonts w:ascii="標楷體" w:eastAsia="標楷體" w:hAnsi="標楷體"/>
                                <w:sz w:val="28"/>
                              </w:rPr>
                              <w:t>增加或調整，廠商不得拒絕。</w:t>
                            </w:r>
                          </w:p>
                        </w:tc>
                        <w:tc>
                          <w:tcPr>
                            <w:tcW w:w="1985" w:type="dxa"/>
                          </w:tcPr>
                          <w:p w14:paraId="16418524" w14:textId="77777777" w:rsidR="005B6241" w:rsidRPr="00EC0004" w:rsidRDefault="005B6241">
                            <w:pPr>
                              <w:pStyle w:val="TableParagraph"/>
                              <w:rPr>
                                <w:rFonts w:ascii="標楷體" w:eastAsia="標楷體" w:hAnsi="標楷體"/>
                                <w:sz w:val="28"/>
                              </w:rPr>
                            </w:pPr>
                          </w:p>
                          <w:p w14:paraId="6A9D72EB" w14:textId="77777777" w:rsidR="005B6241" w:rsidRPr="00EC0004" w:rsidRDefault="005B6241">
                            <w:pPr>
                              <w:pStyle w:val="TableParagraph"/>
                              <w:rPr>
                                <w:rFonts w:ascii="標楷體" w:eastAsia="標楷體" w:hAnsi="標楷體"/>
                                <w:sz w:val="28"/>
                              </w:rPr>
                            </w:pPr>
                          </w:p>
                          <w:p w14:paraId="354E8E18" w14:textId="77777777" w:rsidR="005B6241" w:rsidRPr="00EC0004" w:rsidRDefault="005B6241">
                            <w:pPr>
                              <w:pStyle w:val="TableParagraph"/>
                              <w:spacing w:before="220"/>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5,000</w:t>
                            </w:r>
                            <w:r w:rsidRPr="00EC0004">
                              <w:rPr>
                                <w:rFonts w:ascii="標楷體" w:eastAsia="標楷體" w:hAnsi="標楷體"/>
                                <w:spacing w:val="-35"/>
                                <w:sz w:val="28"/>
                              </w:rPr>
                              <w:t xml:space="preserve"> 元</w:t>
                            </w:r>
                          </w:p>
                        </w:tc>
                      </w:tr>
                      <w:tr w:rsidR="005B6241" w:rsidRPr="00EC0004" w14:paraId="58141771" w14:textId="77777777">
                        <w:trPr>
                          <w:trHeight w:val="1201"/>
                        </w:trPr>
                        <w:tc>
                          <w:tcPr>
                            <w:tcW w:w="835" w:type="dxa"/>
                            <w:vMerge/>
                            <w:tcBorders>
                              <w:top w:val="nil"/>
                            </w:tcBorders>
                          </w:tcPr>
                          <w:p w14:paraId="2A0464B9" w14:textId="77777777" w:rsidR="005B6241" w:rsidRPr="00EC0004" w:rsidRDefault="005B6241">
                            <w:pPr>
                              <w:rPr>
                                <w:rFonts w:ascii="標楷體" w:eastAsia="標楷體" w:hAnsi="標楷體"/>
                                <w:sz w:val="2"/>
                                <w:szCs w:val="2"/>
                              </w:rPr>
                            </w:pPr>
                          </w:p>
                        </w:tc>
                        <w:tc>
                          <w:tcPr>
                            <w:tcW w:w="5244" w:type="dxa"/>
                          </w:tcPr>
                          <w:p w14:paraId="0598C6C1" w14:textId="77777777" w:rsidR="005B6241" w:rsidRPr="00EC0004" w:rsidRDefault="005B6241">
                            <w:pPr>
                              <w:pStyle w:val="TableParagraph"/>
                              <w:spacing w:before="13" w:line="400" w:lineRule="atLeast"/>
                              <w:ind w:left="513" w:right="93" w:hanging="406"/>
                              <w:jc w:val="both"/>
                              <w:rPr>
                                <w:rFonts w:ascii="標楷體" w:eastAsia="標楷體" w:hAnsi="標楷體"/>
                                <w:sz w:val="28"/>
                              </w:rPr>
                            </w:pPr>
                            <w:r w:rsidRPr="00EC0004">
                              <w:rPr>
                                <w:rFonts w:ascii="標楷體" w:eastAsia="標楷體" w:hAnsi="標楷體"/>
                                <w:sz w:val="28"/>
                              </w:rPr>
                              <w:t>6.</w:t>
                            </w:r>
                            <w:r w:rsidRPr="00EC0004">
                              <w:rPr>
                                <w:rFonts w:ascii="標楷體" w:eastAsia="標楷體" w:hAnsi="標楷體"/>
                                <w:spacing w:val="2"/>
                                <w:sz w:val="28"/>
                              </w:rPr>
                              <w:t xml:space="preserve"> 廠商服務專線不得有服務時間電話無</w:t>
                            </w:r>
                            <w:r w:rsidRPr="00EC0004">
                              <w:rPr>
                                <w:rFonts w:ascii="標楷體" w:eastAsia="標楷體" w:hAnsi="標楷體"/>
                                <w:spacing w:val="-13"/>
                                <w:sz w:val="28"/>
                              </w:rPr>
                              <w:t>人接聽、雙方對話無錄音或其他不符合</w:t>
                            </w:r>
                            <w:r w:rsidRPr="00EC0004">
                              <w:rPr>
                                <w:rFonts w:ascii="標楷體" w:eastAsia="標楷體" w:hAnsi="標楷體"/>
                                <w:sz w:val="28"/>
                              </w:rPr>
                              <w:t>規定之情事。</w:t>
                            </w:r>
                          </w:p>
                        </w:tc>
                        <w:tc>
                          <w:tcPr>
                            <w:tcW w:w="1985" w:type="dxa"/>
                          </w:tcPr>
                          <w:p w14:paraId="510DA0C5" w14:textId="77777777" w:rsidR="005B6241" w:rsidRPr="00EC0004" w:rsidRDefault="005B6241">
                            <w:pPr>
                              <w:pStyle w:val="TableParagraph"/>
                              <w:spacing w:before="12"/>
                              <w:rPr>
                                <w:rFonts w:ascii="標楷體" w:eastAsia="標楷體" w:hAnsi="標楷體"/>
                                <w:sz w:val="28"/>
                              </w:rPr>
                            </w:pPr>
                          </w:p>
                          <w:p w14:paraId="12DD8A6C" w14:textId="77777777" w:rsidR="005B6241" w:rsidRPr="00EC0004" w:rsidRDefault="005B6241">
                            <w:pPr>
                              <w:pStyle w:val="TableParagraph"/>
                              <w:ind w:left="91" w:right="82"/>
                              <w:jc w:val="center"/>
                              <w:rPr>
                                <w:rFonts w:ascii="標楷體" w:eastAsia="標楷體" w:hAnsi="標楷體"/>
                                <w:sz w:val="28"/>
                              </w:rPr>
                            </w:pPr>
                            <w:r w:rsidRPr="00EC0004">
                              <w:rPr>
                                <w:rFonts w:ascii="標楷體" w:eastAsia="標楷體" w:hAnsi="標楷體"/>
                                <w:spacing w:val="-24"/>
                                <w:sz w:val="28"/>
                              </w:rPr>
                              <w:t xml:space="preserve">每次 </w:t>
                            </w:r>
                            <w:r w:rsidRPr="00EC0004">
                              <w:rPr>
                                <w:rFonts w:ascii="標楷體" w:eastAsia="標楷體" w:hAnsi="標楷體"/>
                                <w:sz w:val="28"/>
                              </w:rPr>
                              <w:t>1,000</w:t>
                            </w:r>
                            <w:r w:rsidRPr="00EC0004">
                              <w:rPr>
                                <w:rFonts w:ascii="標楷體" w:eastAsia="標楷體" w:hAnsi="標楷體"/>
                                <w:spacing w:val="-35"/>
                                <w:sz w:val="28"/>
                              </w:rPr>
                              <w:t xml:space="preserve"> 元</w:t>
                            </w:r>
                          </w:p>
                        </w:tc>
                      </w:tr>
                    </w:tbl>
                    <w:p w14:paraId="15D42B76" w14:textId="77777777" w:rsidR="005B6241" w:rsidRPr="00EC0004" w:rsidRDefault="005B6241">
                      <w:pPr>
                        <w:pStyle w:val="a3"/>
                        <w:rPr>
                          <w:rFonts w:ascii="標楷體" w:eastAsia="標楷體" w:hAnsi="標楷體"/>
                        </w:rPr>
                      </w:pPr>
                    </w:p>
                  </w:txbxContent>
                </v:textbox>
                <w10:wrap anchorx="page" anchory="page"/>
              </v:shape>
            </w:pict>
          </mc:Fallback>
        </mc:AlternateContent>
      </w:r>
      <w:r w:rsidRPr="00832AEE">
        <w:rPr>
          <w:rFonts w:ascii="標楷體" w:eastAsia="標楷體" w:hAnsi="標楷體"/>
        </w:rPr>
        <w:t>(七</w:t>
      </w:r>
      <w:r w:rsidRPr="00832AEE">
        <w:rPr>
          <w:rFonts w:ascii="標楷體" w:eastAsia="標楷體" w:hAnsi="標楷體"/>
          <w:spacing w:val="14"/>
        </w:rPr>
        <w:t xml:space="preserve">) </w:t>
      </w:r>
      <w:r w:rsidRPr="00832AEE">
        <w:rPr>
          <w:rFonts w:ascii="標楷體" w:eastAsia="標楷體" w:hAnsi="標楷體"/>
        </w:rPr>
        <w:t>客服處理</w:t>
      </w:r>
      <w:bookmarkEnd w:id="74"/>
      <w:bookmarkEnd w:id="75"/>
    </w:p>
    <w:p w14:paraId="5B04D0CE" w14:textId="77777777" w:rsidR="00206F20" w:rsidRPr="00832AEE" w:rsidRDefault="00206F20">
      <w:pPr>
        <w:rPr>
          <w:rFonts w:ascii="標楷體" w:eastAsia="標楷體" w:hAnsi="標楷體"/>
          <w:sz w:val="36"/>
        </w:rPr>
        <w:sectPr w:rsidR="00206F20" w:rsidRPr="00832AEE">
          <w:pgSz w:w="11910" w:h="16840"/>
          <w:pgMar w:top="1460" w:right="1200" w:bottom="1420" w:left="1540" w:header="0" w:footer="1158" w:gutter="0"/>
          <w:cols w:space="720"/>
        </w:sectPr>
      </w:pPr>
    </w:p>
    <w:tbl>
      <w:tblPr>
        <w:tblStyle w:val="TableNormal"/>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44"/>
        <w:gridCol w:w="1985"/>
      </w:tblGrid>
      <w:tr w:rsidR="00832AEE" w:rsidRPr="00832AEE" w14:paraId="1CA7DAC8" w14:textId="77777777">
        <w:trPr>
          <w:trHeight w:val="2800"/>
        </w:trPr>
        <w:tc>
          <w:tcPr>
            <w:tcW w:w="835" w:type="dxa"/>
            <w:vMerge w:val="restart"/>
          </w:tcPr>
          <w:p w14:paraId="62CB5509" w14:textId="77777777" w:rsidR="00206F20" w:rsidRPr="00832AEE" w:rsidRDefault="00206F20">
            <w:pPr>
              <w:pStyle w:val="TableParagraph"/>
              <w:rPr>
                <w:rFonts w:ascii="標楷體" w:eastAsia="標楷體" w:hAnsi="標楷體"/>
                <w:sz w:val="28"/>
              </w:rPr>
            </w:pPr>
          </w:p>
        </w:tc>
        <w:tc>
          <w:tcPr>
            <w:tcW w:w="5244" w:type="dxa"/>
          </w:tcPr>
          <w:p w14:paraId="2D8A312F" w14:textId="5D876F92" w:rsidR="00206F20" w:rsidRPr="00832AEE" w:rsidRDefault="008A4FA7">
            <w:pPr>
              <w:pStyle w:val="TableParagraph"/>
              <w:spacing w:before="41" w:line="244" w:lineRule="auto"/>
              <w:ind w:left="513" w:right="90" w:hanging="406"/>
              <w:jc w:val="both"/>
              <w:rPr>
                <w:rFonts w:ascii="標楷體" w:eastAsia="標楷體" w:hAnsi="標楷體"/>
                <w:sz w:val="28"/>
              </w:rPr>
            </w:pPr>
            <w:r w:rsidRPr="00832AEE">
              <w:rPr>
                <w:rFonts w:ascii="標楷體" w:eastAsia="標楷體" w:hAnsi="標楷體"/>
                <w:sz w:val="28"/>
              </w:rPr>
              <w:t>7.</w:t>
            </w:r>
            <w:r w:rsidRPr="00832AEE">
              <w:rPr>
                <w:rFonts w:ascii="標楷體" w:eastAsia="標楷體" w:hAnsi="標楷體"/>
                <w:spacing w:val="2"/>
                <w:sz w:val="28"/>
              </w:rPr>
              <w:t xml:space="preserve"> 為利話務人員妥適處理民眾申訴與解</w:t>
            </w:r>
            <w:r w:rsidRPr="00832AEE">
              <w:rPr>
                <w:rFonts w:ascii="標楷體" w:eastAsia="標楷體" w:hAnsi="標楷體"/>
                <w:spacing w:val="-13"/>
                <w:sz w:val="28"/>
              </w:rPr>
              <w:t>答民眾疑義，廠商應預先擬定服務案件</w:t>
            </w:r>
            <w:r w:rsidRPr="00832AEE">
              <w:rPr>
                <w:rFonts w:ascii="標楷體" w:eastAsia="標楷體" w:hAnsi="標楷體"/>
                <w:spacing w:val="-18"/>
                <w:sz w:val="28"/>
              </w:rPr>
              <w:t>Q＆A</w:t>
            </w:r>
            <w:r w:rsidRPr="00832AEE">
              <w:rPr>
                <w:rFonts w:ascii="標楷體" w:eastAsia="標楷體" w:hAnsi="標楷體"/>
                <w:spacing w:val="-12"/>
                <w:sz w:val="28"/>
              </w:rPr>
              <w:t>，並隨時更新修正，供話務人員利</w:t>
            </w:r>
            <w:r w:rsidRPr="00832AEE">
              <w:rPr>
                <w:rFonts w:ascii="標楷體" w:eastAsia="標楷體" w:hAnsi="標楷體"/>
                <w:spacing w:val="-15"/>
                <w:sz w:val="28"/>
              </w:rPr>
              <w:t>用，如話務人員無法處理或說明時，應</w:t>
            </w:r>
            <w:r w:rsidRPr="00832AEE">
              <w:rPr>
                <w:rFonts w:ascii="標楷體" w:eastAsia="標楷體" w:hAnsi="標楷體"/>
                <w:spacing w:val="-14"/>
                <w:sz w:val="28"/>
              </w:rPr>
              <w:t>即刻請權責主管介入，協助處理，不得</w:t>
            </w:r>
            <w:r w:rsidRPr="00832AEE">
              <w:rPr>
                <w:rFonts w:ascii="標楷體" w:eastAsia="標楷體" w:hAnsi="標楷體"/>
                <w:spacing w:val="-13"/>
                <w:sz w:val="28"/>
              </w:rPr>
              <w:t>回應民眾【請洽</w:t>
            </w:r>
            <w:r w:rsidR="00B173D0" w:rsidRPr="00832AEE">
              <w:rPr>
                <w:rFonts w:ascii="標楷體" w:eastAsia="標楷體" w:hAnsi="標楷體" w:hint="eastAsia"/>
                <w:spacing w:val="-13"/>
                <w:sz w:val="28"/>
              </w:rPr>
              <w:t>本所</w:t>
            </w:r>
            <w:r w:rsidRPr="00832AEE">
              <w:rPr>
                <w:rFonts w:ascii="標楷體" w:eastAsia="標楷體" w:hAnsi="標楷體"/>
                <w:spacing w:val="-13"/>
                <w:sz w:val="28"/>
              </w:rPr>
              <w:t>詢問】作為問題</w:t>
            </w:r>
          </w:p>
          <w:p w14:paraId="298D95AB" w14:textId="77777777" w:rsidR="00206F20" w:rsidRPr="00832AEE" w:rsidRDefault="008A4FA7">
            <w:pPr>
              <w:pStyle w:val="TableParagraph"/>
              <w:spacing w:before="4" w:line="339" w:lineRule="exact"/>
              <w:ind w:left="513"/>
              <w:rPr>
                <w:rFonts w:ascii="標楷體" w:eastAsia="標楷體" w:hAnsi="標楷體"/>
                <w:sz w:val="28"/>
              </w:rPr>
            </w:pPr>
            <w:r w:rsidRPr="00832AEE">
              <w:rPr>
                <w:rFonts w:ascii="標楷體" w:eastAsia="標楷體" w:hAnsi="標楷體"/>
                <w:sz w:val="28"/>
              </w:rPr>
              <w:t>解決方案。</w:t>
            </w:r>
          </w:p>
        </w:tc>
        <w:tc>
          <w:tcPr>
            <w:tcW w:w="1985" w:type="dxa"/>
          </w:tcPr>
          <w:p w14:paraId="37B38070" w14:textId="77777777" w:rsidR="00206F20" w:rsidRPr="00832AEE" w:rsidRDefault="00206F20">
            <w:pPr>
              <w:pStyle w:val="TableParagraph"/>
              <w:rPr>
                <w:rFonts w:ascii="標楷體" w:eastAsia="標楷體" w:hAnsi="標楷體"/>
                <w:sz w:val="28"/>
              </w:rPr>
            </w:pPr>
          </w:p>
          <w:p w14:paraId="7C530ED1" w14:textId="77777777" w:rsidR="00206F20" w:rsidRPr="00832AEE" w:rsidRDefault="00206F20">
            <w:pPr>
              <w:pStyle w:val="TableParagraph"/>
              <w:rPr>
                <w:rFonts w:ascii="標楷體" w:eastAsia="標楷體" w:hAnsi="標楷體"/>
                <w:sz w:val="28"/>
              </w:rPr>
            </w:pPr>
          </w:p>
          <w:p w14:paraId="196C68BB" w14:textId="77777777" w:rsidR="00206F20" w:rsidRPr="00832AEE" w:rsidRDefault="00206F20">
            <w:pPr>
              <w:pStyle w:val="TableParagraph"/>
              <w:rPr>
                <w:rFonts w:ascii="標楷體" w:eastAsia="標楷體" w:hAnsi="標楷體"/>
                <w:sz w:val="30"/>
              </w:rPr>
            </w:pPr>
          </w:p>
          <w:p w14:paraId="6EFA8AB3" w14:textId="77777777" w:rsidR="00206F20" w:rsidRPr="00832AEE" w:rsidRDefault="008A4FA7">
            <w:pPr>
              <w:pStyle w:val="TableParagraph"/>
              <w:ind w:left="292"/>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200</w:t>
            </w:r>
            <w:r w:rsidRPr="00832AEE">
              <w:rPr>
                <w:rFonts w:ascii="標楷體" w:eastAsia="標楷體" w:hAnsi="標楷體"/>
                <w:spacing w:val="-36"/>
                <w:sz w:val="28"/>
              </w:rPr>
              <w:t xml:space="preserve"> 元</w:t>
            </w:r>
          </w:p>
        </w:tc>
      </w:tr>
      <w:tr w:rsidR="00832AEE" w:rsidRPr="00832AEE" w14:paraId="1FEBC78F" w14:textId="77777777">
        <w:trPr>
          <w:trHeight w:val="2399"/>
        </w:trPr>
        <w:tc>
          <w:tcPr>
            <w:tcW w:w="835" w:type="dxa"/>
            <w:vMerge/>
            <w:tcBorders>
              <w:top w:val="nil"/>
            </w:tcBorders>
          </w:tcPr>
          <w:p w14:paraId="6E80F7E8" w14:textId="77777777" w:rsidR="00206F20" w:rsidRPr="00832AEE" w:rsidRDefault="00206F20">
            <w:pPr>
              <w:rPr>
                <w:rFonts w:ascii="標楷體" w:eastAsia="標楷體" w:hAnsi="標楷體"/>
                <w:sz w:val="2"/>
                <w:szCs w:val="2"/>
              </w:rPr>
            </w:pPr>
          </w:p>
        </w:tc>
        <w:tc>
          <w:tcPr>
            <w:tcW w:w="5244" w:type="dxa"/>
          </w:tcPr>
          <w:p w14:paraId="64B36389" w14:textId="77777777" w:rsidR="00206F20" w:rsidRPr="00832AEE" w:rsidRDefault="008A4FA7">
            <w:pPr>
              <w:pStyle w:val="TableParagraph"/>
              <w:spacing w:before="41" w:line="244" w:lineRule="auto"/>
              <w:ind w:left="511" w:right="90" w:hanging="404"/>
              <w:jc w:val="both"/>
              <w:rPr>
                <w:rFonts w:ascii="標楷體" w:eastAsia="標楷體" w:hAnsi="標楷體"/>
                <w:sz w:val="28"/>
              </w:rPr>
            </w:pPr>
            <w:r w:rsidRPr="00832AEE">
              <w:rPr>
                <w:rFonts w:ascii="標楷體" w:eastAsia="標楷體" w:hAnsi="標楷體"/>
                <w:sz w:val="28"/>
              </w:rPr>
              <w:t>8.</w:t>
            </w:r>
            <w:r w:rsidRPr="00832AEE">
              <w:rPr>
                <w:rFonts w:ascii="標楷體" w:eastAsia="標楷體" w:hAnsi="標楷體"/>
                <w:spacing w:val="-14"/>
                <w:sz w:val="28"/>
              </w:rPr>
              <w:t xml:space="preserve"> 服務專線應於正式營運前設置完成，且</w:t>
            </w:r>
            <w:r w:rsidRPr="00832AEE">
              <w:rPr>
                <w:rFonts w:ascii="標楷體" w:eastAsia="標楷體" w:hAnsi="標楷體"/>
                <w:sz w:val="28"/>
              </w:rPr>
              <w:t>服務專線須顯示於廠商所營運管理之</w:t>
            </w:r>
            <w:r w:rsidRPr="00832AEE">
              <w:rPr>
                <w:rFonts w:ascii="標楷體" w:eastAsia="標楷體" w:hAnsi="標楷體"/>
                <w:spacing w:val="-12"/>
                <w:sz w:val="28"/>
              </w:rPr>
              <w:t>停車須知告示牌面上；契約期間客戶服務中心服務專線如有變更，應主動配合</w:t>
            </w:r>
            <w:r w:rsidRPr="00832AEE">
              <w:rPr>
                <w:rFonts w:ascii="標楷體" w:eastAsia="標楷體" w:hAnsi="標楷體"/>
                <w:spacing w:val="-11"/>
                <w:sz w:val="28"/>
              </w:rPr>
              <w:t>更新所有顯示該專線之牌面，並報機關</w:t>
            </w:r>
          </w:p>
          <w:p w14:paraId="50FE5A1B" w14:textId="77777777" w:rsidR="00206F20" w:rsidRPr="00832AEE" w:rsidRDefault="008A4FA7">
            <w:pPr>
              <w:pStyle w:val="TableParagraph"/>
              <w:spacing w:before="2" w:line="339" w:lineRule="exact"/>
              <w:ind w:left="511"/>
              <w:rPr>
                <w:rFonts w:ascii="標楷體" w:eastAsia="標楷體" w:hAnsi="標楷體"/>
                <w:sz w:val="28"/>
              </w:rPr>
            </w:pPr>
            <w:r w:rsidRPr="00832AEE">
              <w:rPr>
                <w:rFonts w:ascii="標楷體" w:eastAsia="標楷體" w:hAnsi="標楷體"/>
                <w:sz w:val="28"/>
              </w:rPr>
              <w:t>備查。</w:t>
            </w:r>
          </w:p>
        </w:tc>
        <w:tc>
          <w:tcPr>
            <w:tcW w:w="1985" w:type="dxa"/>
          </w:tcPr>
          <w:p w14:paraId="48D3A7C2" w14:textId="77777777" w:rsidR="00206F20" w:rsidRPr="00832AEE" w:rsidRDefault="00206F20">
            <w:pPr>
              <w:pStyle w:val="TableParagraph"/>
              <w:rPr>
                <w:rFonts w:ascii="標楷體" w:eastAsia="標楷體" w:hAnsi="標楷體"/>
                <w:sz w:val="28"/>
              </w:rPr>
            </w:pPr>
          </w:p>
          <w:p w14:paraId="7AD7912B" w14:textId="77777777" w:rsidR="00206F20" w:rsidRPr="00832AEE" w:rsidRDefault="00206F20">
            <w:pPr>
              <w:pStyle w:val="TableParagraph"/>
              <w:spacing w:before="10"/>
              <w:rPr>
                <w:rFonts w:ascii="標楷體" w:eastAsia="標楷體" w:hAnsi="標楷體"/>
                <w:sz w:val="30"/>
              </w:rPr>
            </w:pPr>
          </w:p>
          <w:p w14:paraId="3AE91AB4" w14:textId="77777777" w:rsidR="00206F20" w:rsidRPr="00832AEE" w:rsidRDefault="008A4FA7">
            <w:pPr>
              <w:pStyle w:val="TableParagraph"/>
              <w:spacing w:line="378" w:lineRule="exact"/>
              <w:ind w:left="91" w:right="81"/>
              <w:jc w:val="center"/>
              <w:rPr>
                <w:rFonts w:ascii="標楷體" w:eastAsia="標楷體" w:hAnsi="標楷體"/>
                <w:sz w:val="28"/>
              </w:rPr>
            </w:pPr>
            <w:r w:rsidRPr="00832AEE">
              <w:rPr>
                <w:rFonts w:ascii="標楷體" w:eastAsia="標楷體" w:hAnsi="標楷體"/>
                <w:spacing w:val="-24"/>
                <w:sz w:val="28"/>
              </w:rPr>
              <w:t xml:space="preserve">每次 </w:t>
            </w:r>
            <w:r w:rsidRPr="00832AEE">
              <w:rPr>
                <w:rFonts w:ascii="標楷體" w:eastAsia="標楷體" w:hAnsi="標楷體"/>
                <w:sz w:val="28"/>
              </w:rPr>
              <w:t>10,000</w:t>
            </w:r>
          </w:p>
          <w:p w14:paraId="1BB23D71" w14:textId="77777777" w:rsidR="00206F20" w:rsidRPr="00832AEE" w:rsidRDefault="008A4FA7">
            <w:pPr>
              <w:pStyle w:val="TableParagraph"/>
              <w:spacing w:line="378" w:lineRule="exact"/>
              <w:ind w:left="9"/>
              <w:jc w:val="center"/>
              <w:rPr>
                <w:rFonts w:ascii="標楷體" w:eastAsia="標楷體" w:hAnsi="標楷體"/>
                <w:sz w:val="28"/>
              </w:rPr>
            </w:pPr>
            <w:r w:rsidRPr="00832AEE">
              <w:rPr>
                <w:rFonts w:ascii="標楷體" w:eastAsia="標楷體" w:hAnsi="標楷體"/>
                <w:sz w:val="28"/>
              </w:rPr>
              <w:t>元</w:t>
            </w:r>
          </w:p>
        </w:tc>
      </w:tr>
    </w:tbl>
    <w:p w14:paraId="33537292" w14:textId="77777777" w:rsidR="00206F20" w:rsidRPr="00832AEE" w:rsidRDefault="00206F20">
      <w:pPr>
        <w:spacing w:line="378" w:lineRule="exact"/>
        <w:jc w:val="center"/>
        <w:rPr>
          <w:rFonts w:ascii="標楷體" w:eastAsia="標楷體" w:hAnsi="標楷體"/>
          <w:sz w:val="28"/>
        </w:rPr>
        <w:sectPr w:rsidR="00206F20" w:rsidRPr="00832AEE">
          <w:pgSz w:w="11910" w:h="16840"/>
          <w:pgMar w:top="1420" w:right="1200" w:bottom="1340" w:left="1540" w:header="0" w:footer="1158" w:gutter="0"/>
          <w:cols w:space="720"/>
        </w:sectPr>
      </w:pPr>
    </w:p>
    <w:p w14:paraId="235F18AB" w14:textId="77777777" w:rsidR="00206F20" w:rsidRPr="00832AEE" w:rsidRDefault="008A4FA7" w:rsidP="006F10C2">
      <w:pPr>
        <w:pStyle w:val="1"/>
        <w:rPr>
          <w:rFonts w:ascii="標楷體" w:eastAsia="標楷體" w:hAnsi="標楷體"/>
        </w:rPr>
      </w:pPr>
      <w:bookmarkStart w:id="76" w:name="_Toc139986306"/>
      <w:bookmarkStart w:id="77" w:name="_Toc140059580"/>
      <w:r w:rsidRPr="00832AEE">
        <w:rPr>
          <w:rFonts w:ascii="標楷體" w:eastAsia="標楷體" w:hAnsi="標楷體"/>
          <w:spacing w:val="-17"/>
        </w:rPr>
        <w:lastRenderedPageBreak/>
        <w:t>肆、 場地點交點還規範</w:t>
      </w:r>
      <w:bookmarkEnd w:id="76"/>
      <w:bookmarkEnd w:id="77"/>
    </w:p>
    <w:p w14:paraId="1242127E" w14:textId="77777777" w:rsidR="00206F20" w:rsidRPr="00832AEE" w:rsidRDefault="008A4FA7" w:rsidP="006F10C2">
      <w:pPr>
        <w:pStyle w:val="2"/>
        <w:rPr>
          <w:rFonts w:ascii="標楷體" w:eastAsia="標楷體" w:hAnsi="標楷體"/>
        </w:rPr>
      </w:pPr>
      <w:bookmarkStart w:id="78" w:name="_Toc139986307"/>
      <w:bookmarkStart w:id="79" w:name="_Toc140059581"/>
      <w:r w:rsidRPr="00832AEE">
        <w:rPr>
          <w:rFonts w:ascii="標楷體" w:eastAsia="標楷體" w:hAnsi="標楷體"/>
          <w:spacing w:val="-8"/>
        </w:rPr>
        <w:t>一、 點交</w:t>
      </w:r>
      <w:bookmarkEnd w:id="78"/>
      <w:bookmarkEnd w:id="79"/>
    </w:p>
    <w:p w14:paraId="0BCC325C" w14:textId="77777777" w:rsidR="00206F20" w:rsidRPr="00832AEE" w:rsidRDefault="008A4FA7">
      <w:pPr>
        <w:pStyle w:val="a3"/>
        <w:spacing w:line="244" w:lineRule="auto"/>
        <w:ind w:left="1392" w:right="596" w:hanging="567"/>
        <w:jc w:val="both"/>
        <w:rPr>
          <w:rFonts w:ascii="標楷體" w:eastAsia="標楷體" w:hAnsi="標楷體"/>
        </w:rPr>
      </w:pPr>
      <w:r w:rsidRPr="00832AEE">
        <w:rPr>
          <w:rFonts w:ascii="標楷體" w:eastAsia="標楷體" w:hAnsi="標楷體"/>
          <w:spacing w:val="-4"/>
        </w:rPr>
        <w:t>(一)本契約所定之停車場</w:t>
      </w:r>
      <w:r w:rsidRPr="00832AEE">
        <w:rPr>
          <w:rFonts w:ascii="標楷體" w:eastAsia="標楷體" w:hAnsi="標楷體"/>
          <w:spacing w:val="-3"/>
        </w:rPr>
        <w:t>（以下簡稱本停車場）採現況點交。現</w:t>
      </w:r>
      <w:r w:rsidRPr="00832AEE">
        <w:rPr>
          <w:rFonts w:ascii="標楷體" w:eastAsia="標楷體" w:hAnsi="標楷體"/>
          <w:spacing w:val="-9"/>
        </w:rPr>
        <w:t>狀與資料有所不同時依現狀為準；其中停車場範圍包含停車</w:t>
      </w:r>
      <w:r w:rsidRPr="00832AEE">
        <w:rPr>
          <w:rFonts w:ascii="標楷體" w:eastAsia="標楷體" w:hAnsi="標楷體"/>
          <w:spacing w:val="-11"/>
        </w:rPr>
        <w:t>場場內及退縮地，其邊界以道路水溝蓋內緣以內為原則，如</w:t>
      </w:r>
      <w:r w:rsidRPr="00832AEE">
        <w:rPr>
          <w:rFonts w:ascii="標楷體" w:eastAsia="標楷體" w:hAnsi="標楷體"/>
          <w:spacing w:val="-9"/>
        </w:rPr>
        <w:t>遇停車場邊界採一體化設計者，該一體化範圍亦視為停車場</w:t>
      </w:r>
      <w:r w:rsidRPr="00832AEE">
        <w:rPr>
          <w:rFonts w:ascii="標楷體" w:eastAsia="標楷體" w:hAnsi="標楷體"/>
          <w:spacing w:val="-19"/>
        </w:rPr>
        <w:t>範圍</w:t>
      </w:r>
      <w:r w:rsidRPr="00832AEE">
        <w:rPr>
          <w:rFonts w:ascii="標楷體" w:eastAsia="標楷體" w:hAnsi="標楷體"/>
        </w:rPr>
        <w:t>（</w:t>
      </w:r>
      <w:r w:rsidRPr="00832AEE">
        <w:rPr>
          <w:rFonts w:ascii="標楷體" w:eastAsia="標楷體" w:hAnsi="標楷體"/>
          <w:spacing w:val="-9"/>
        </w:rPr>
        <w:t>例如馬路柏油鋪面內設有植栽區，上設有排水溝，該</w:t>
      </w:r>
      <w:r w:rsidRPr="00832AEE">
        <w:rPr>
          <w:rFonts w:ascii="標楷體" w:eastAsia="標楷體" w:hAnsi="標楷體"/>
        </w:rPr>
        <w:t>植栽區仍視為停車場範圍</w:t>
      </w:r>
      <w:r w:rsidRPr="00832AEE">
        <w:rPr>
          <w:rFonts w:ascii="標楷體" w:eastAsia="標楷體" w:hAnsi="標楷體"/>
          <w:spacing w:val="-141"/>
        </w:rPr>
        <w:t>）</w:t>
      </w:r>
      <w:r w:rsidRPr="00832AEE">
        <w:rPr>
          <w:rFonts w:ascii="標楷體" w:eastAsia="標楷體" w:hAnsi="標楷體"/>
        </w:rPr>
        <w:t>。</w:t>
      </w:r>
    </w:p>
    <w:p w14:paraId="33B4AAF2" w14:textId="77777777" w:rsidR="00206F20" w:rsidRPr="00832AEE" w:rsidRDefault="008A4FA7">
      <w:pPr>
        <w:pStyle w:val="a3"/>
        <w:spacing w:line="244" w:lineRule="auto"/>
        <w:ind w:left="1392" w:right="596" w:hanging="567"/>
        <w:jc w:val="both"/>
        <w:rPr>
          <w:rFonts w:ascii="標楷體" w:eastAsia="標楷體" w:hAnsi="標楷體"/>
        </w:rPr>
      </w:pPr>
      <w:r w:rsidRPr="00832AEE">
        <w:rPr>
          <w:rFonts w:ascii="標楷體" w:eastAsia="標楷體" w:hAnsi="標楷體"/>
          <w:spacing w:val="-4"/>
        </w:rPr>
        <w:t>(二)本停車場及其附屬設備之規格、式樣、性能、機能等如有不</w:t>
      </w:r>
      <w:r w:rsidRPr="00832AEE">
        <w:rPr>
          <w:rFonts w:ascii="標楷體" w:eastAsia="標楷體" w:hAnsi="標楷體"/>
          <w:spacing w:val="-13"/>
        </w:rPr>
        <w:t>符、不良或瑕疵等情事，應備註於點交紀錄中，前揭文件及</w:t>
      </w:r>
      <w:r w:rsidRPr="00832AEE">
        <w:rPr>
          <w:rFonts w:ascii="標楷體" w:eastAsia="標楷體" w:hAnsi="標楷體"/>
        </w:rPr>
        <w:t>附件視為本契約之一部分。</w:t>
      </w:r>
    </w:p>
    <w:p w14:paraId="350ED03E" w14:textId="77777777" w:rsidR="00206F20" w:rsidRPr="00832AEE" w:rsidRDefault="008A4FA7">
      <w:pPr>
        <w:pStyle w:val="a3"/>
        <w:spacing w:line="244" w:lineRule="auto"/>
        <w:ind w:left="1392" w:right="596" w:hanging="567"/>
        <w:rPr>
          <w:rFonts w:ascii="標楷體" w:eastAsia="標楷體" w:hAnsi="標楷體"/>
        </w:rPr>
      </w:pPr>
      <w:r w:rsidRPr="00832AEE">
        <w:rPr>
          <w:rFonts w:ascii="標楷體" w:eastAsia="標楷體" w:hAnsi="標楷體"/>
          <w:spacing w:val="-5"/>
        </w:rPr>
        <w:t>(三)本停車場及其附屬設備未依上開規定為任何記載者，視為在</w:t>
      </w:r>
      <w:r w:rsidRPr="00832AEE">
        <w:rPr>
          <w:rFonts w:ascii="標楷體" w:eastAsia="標楷體" w:hAnsi="標楷體"/>
          <w:spacing w:val="-13"/>
        </w:rPr>
        <w:t>完整狀態下，由廠商點收訖，嗣後廠商不得提出任何異議。</w:t>
      </w:r>
    </w:p>
    <w:p w14:paraId="1457BB8F" w14:textId="77777777" w:rsidR="00206F20" w:rsidRPr="00832AEE" w:rsidRDefault="008A4FA7">
      <w:pPr>
        <w:pStyle w:val="a3"/>
        <w:spacing w:line="244" w:lineRule="auto"/>
        <w:ind w:left="1392" w:right="529" w:hanging="567"/>
        <w:jc w:val="both"/>
        <w:rPr>
          <w:rFonts w:ascii="標楷體" w:eastAsia="標楷體" w:hAnsi="標楷體"/>
        </w:rPr>
      </w:pPr>
      <w:r w:rsidRPr="00832AEE">
        <w:rPr>
          <w:rFonts w:ascii="標楷體" w:eastAsia="標楷體" w:hAnsi="標楷體"/>
        </w:rPr>
        <w:t>(四)廠商依本契約營運整備需求說明書規定事項及廠商承諾事</w:t>
      </w:r>
      <w:r w:rsidRPr="00832AEE">
        <w:rPr>
          <w:rFonts w:ascii="標楷體" w:eastAsia="標楷體" w:hAnsi="標楷體"/>
          <w:spacing w:val="-3"/>
        </w:rPr>
        <w:t>項完成履約整備並經機關查驗通過後，依機關通知日出席，</w:t>
      </w:r>
      <w:r w:rsidRPr="00832AEE">
        <w:rPr>
          <w:rFonts w:ascii="標楷體" w:eastAsia="標楷體" w:hAnsi="標楷體"/>
          <w:spacing w:val="-138"/>
        </w:rPr>
        <w:t xml:space="preserve"> </w:t>
      </w:r>
      <w:r w:rsidRPr="00832AEE">
        <w:rPr>
          <w:rFonts w:ascii="標楷體" w:eastAsia="標楷體" w:hAnsi="標楷體"/>
          <w:spacing w:val="-3"/>
        </w:rPr>
        <w:t>會同機關完成點交停車場及其附屬設備等管理權移轉手續。</w:t>
      </w:r>
    </w:p>
    <w:p w14:paraId="04C3190C" w14:textId="77777777" w:rsidR="00206F20" w:rsidRPr="00832AEE" w:rsidRDefault="008A4FA7">
      <w:pPr>
        <w:pStyle w:val="a3"/>
        <w:spacing w:line="244" w:lineRule="auto"/>
        <w:ind w:left="1392" w:right="596" w:hanging="567"/>
        <w:jc w:val="both"/>
        <w:rPr>
          <w:rFonts w:ascii="標楷體" w:eastAsia="標楷體" w:hAnsi="標楷體"/>
        </w:rPr>
      </w:pPr>
      <w:r w:rsidRPr="00832AEE">
        <w:rPr>
          <w:rFonts w:ascii="標楷體" w:eastAsia="標楷體" w:hAnsi="標楷體"/>
          <w:spacing w:val="-6"/>
        </w:rPr>
        <w:t>(五)廠商逾機關通知日不進行點交或拒絕配合點交者，除特殊情</w:t>
      </w:r>
      <w:r w:rsidRPr="00832AEE">
        <w:rPr>
          <w:rFonts w:ascii="標楷體" w:eastAsia="標楷體" w:hAnsi="標楷體"/>
          <w:spacing w:val="-12"/>
        </w:rPr>
        <w:t>形經機關同意者外，機關得解除契約並請求損害賠償。另特殊情形經機關同意者，機關得延長點交期限，廠商不得異議</w:t>
      </w:r>
      <w:r w:rsidRPr="00832AEE">
        <w:rPr>
          <w:rFonts w:ascii="標楷體" w:eastAsia="標楷體" w:hAnsi="標楷體"/>
        </w:rPr>
        <w:t>及主張求償。</w:t>
      </w:r>
    </w:p>
    <w:p w14:paraId="4BA48866" w14:textId="77777777" w:rsidR="00206F20" w:rsidRPr="00832AEE" w:rsidRDefault="008A4FA7">
      <w:pPr>
        <w:pStyle w:val="a3"/>
        <w:spacing w:before="1" w:line="244" w:lineRule="auto"/>
        <w:ind w:left="1392" w:right="594" w:hanging="567"/>
        <w:jc w:val="both"/>
        <w:rPr>
          <w:rFonts w:ascii="標楷體" w:eastAsia="標楷體" w:hAnsi="標楷體"/>
        </w:rPr>
      </w:pPr>
      <w:r w:rsidRPr="00832AEE">
        <w:rPr>
          <w:rFonts w:ascii="標楷體" w:eastAsia="標楷體" w:hAnsi="標楷體"/>
          <w:spacing w:val="-9"/>
        </w:rPr>
        <w:t xml:space="preserve">(六)完成點交之翌日 </w:t>
      </w:r>
      <w:r w:rsidRPr="00832AEE">
        <w:rPr>
          <w:rFonts w:ascii="標楷體" w:eastAsia="標楷體" w:hAnsi="標楷體"/>
          <w:spacing w:val="-2"/>
        </w:rPr>
        <w:t>0</w:t>
      </w:r>
      <w:r w:rsidRPr="00832AEE">
        <w:rPr>
          <w:rFonts w:ascii="標楷體" w:eastAsia="標楷體" w:hAnsi="標楷體"/>
          <w:spacing w:val="-44"/>
        </w:rPr>
        <w:t xml:space="preserve"> 時起</w:t>
      </w:r>
      <w:r w:rsidRPr="00832AEE">
        <w:rPr>
          <w:rFonts w:ascii="標楷體" w:eastAsia="標楷體" w:hAnsi="標楷體"/>
          <w:spacing w:val="-2"/>
        </w:rPr>
        <w:t>（如機關另有指定時間者，依機關指</w:t>
      </w:r>
      <w:r w:rsidRPr="00832AEE">
        <w:rPr>
          <w:rFonts w:ascii="標楷體" w:eastAsia="標楷體" w:hAnsi="標楷體"/>
        </w:rPr>
        <w:t>定時間為準</w:t>
      </w:r>
      <w:r w:rsidRPr="00832AEE">
        <w:rPr>
          <w:rFonts w:ascii="標楷體" w:eastAsia="標楷體" w:hAnsi="標楷體"/>
          <w:spacing w:val="-144"/>
        </w:rPr>
        <w:t>）</w:t>
      </w:r>
      <w:r w:rsidRPr="00832AEE">
        <w:rPr>
          <w:rFonts w:ascii="標楷體" w:eastAsia="標楷體" w:hAnsi="標楷體"/>
          <w:spacing w:val="-1"/>
        </w:rPr>
        <w:t>，管理權移轉同時生效，停車場及其附屬設備</w:t>
      </w:r>
      <w:r w:rsidRPr="00832AEE">
        <w:rPr>
          <w:rFonts w:ascii="標楷體" w:eastAsia="標楷體" w:hAnsi="標楷體"/>
        </w:rPr>
        <w:t>即由廠商管理。</w:t>
      </w:r>
    </w:p>
    <w:p w14:paraId="02117CE3" w14:textId="77777777" w:rsidR="00206F20" w:rsidRPr="00832AEE" w:rsidRDefault="008A4FA7">
      <w:pPr>
        <w:pStyle w:val="a3"/>
        <w:spacing w:before="2" w:line="244" w:lineRule="auto"/>
        <w:ind w:left="1392" w:right="596" w:hanging="567"/>
        <w:rPr>
          <w:rFonts w:ascii="標楷體" w:eastAsia="標楷體" w:hAnsi="標楷體"/>
        </w:rPr>
      </w:pPr>
      <w:r w:rsidRPr="00832AEE">
        <w:rPr>
          <w:rFonts w:ascii="標楷體" w:eastAsia="標楷體" w:hAnsi="標楷體"/>
          <w:spacing w:val="-7"/>
        </w:rPr>
        <w:t>(七)廠商應於完成點交後</w:t>
      </w:r>
      <w:r w:rsidRPr="00832AEE">
        <w:rPr>
          <w:rFonts w:ascii="標楷體" w:eastAsia="標楷體" w:hAnsi="標楷體"/>
          <w:spacing w:val="-2"/>
        </w:rPr>
        <w:t>（如機關另有指定時間者，依機關指定</w:t>
      </w:r>
      <w:r w:rsidRPr="00832AEE">
        <w:rPr>
          <w:rFonts w:ascii="標楷體" w:eastAsia="標楷體" w:hAnsi="標楷體"/>
        </w:rPr>
        <w:t>時間為準）完成用電、用水變更及結清作業。</w:t>
      </w:r>
    </w:p>
    <w:p w14:paraId="73F0BD0B" w14:textId="77777777" w:rsidR="00206F20" w:rsidRPr="00832AEE" w:rsidRDefault="008A4FA7" w:rsidP="006F10C2">
      <w:pPr>
        <w:pStyle w:val="2"/>
        <w:rPr>
          <w:rFonts w:ascii="標楷體" w:eastAsia="標楷體" w:hAnsi="標楷體"/>
        </w:rPr>
      </w:pPr>
      <w:bookmarkStart w:id="80" w:name="_Toc139986308"/>
      <w:bookmarkStart w:id="81" w:name="_Toc140059582"/>
      <w:r w:rsidRPr="00832AEE">
        <w:rPr>
          <w:rFonts w:ascii="標楷體" w:eastAsia="標楷體" w:hAnsi="標楷體"/>
          <w:spacing w:val="-8"/>
        </w:rPr>
        <w:t>二、 點還</w:t>
      </w:r>
      <w:bookmarkEnd w:id="80"/>
      <w:bookmarkEnd w:id="81"/>
    </w:p>
    <w:p w14:paraId="7591521F" w14:textId="77777777" w:rsidR="00206F20" w:rsidRPr="00832AEE" w:rsidRDefault="008A4FA7">
      <w:pPr>
        <w:pStyle w:val="a3"/>
        <w:spacing w:line="244" w:lineRule="auto"/>
        <w:ind w:left="1392" w:right="599" w:hanging="567"/>
        <w:jc w:val="both"/>
        <w:rPr>
          <w:rFonts w:ascii="標楷體" w:eastAsia="標楷體" w:hAnsi="標楷體"/>
        </w:rPr>
      </w:pPr>
      <w:r w:rsidRPr="00832AEE">
        <w:rPr>
          <w:rFonts w:ascii="標楷體" w:eastAsia="標楷體" w:hAnsi="標楷體"/>
          <w:spacing w:val="-8"/>
        </w:rPr>
        <w:t>(一)廠商履約期期滿或契約終止，且未承接下期合約繼續提供勞</w:t>
      </w:r>
      <w:r w:rsidRPr="00832AEE">
        <w:rPr>
          <w:rFonts w:ascii="標楷體" w:eastAsia="標楷體" w:hAnsi="標楷體"/>
          <w:spacing w:val="-12"/>
        </w:rPr>
        <w:t>務服務時，應將本停車場點還機關或依機關指示點交予下期</w:t>
      </w:r>
      <w:r w:rsidRPr="00832AEE">
        <w:rPr>
          <w:rFonts w:ascii="標楷體" w:eastAsia="標楷體" w:hAnsi="標楷體"/>
        </w:rPr>
        <w:t>承接廠商，其點還（交）方式應依下列規定辦理。</w:t>
      </w:r>
    </w:p>
    <w:p w14:paraId="63085B3B" w14:textId="77777777" w:rsidR="00206F20" w:rsidRPr="00832AEE" w:rsidRDefault="008A4FA7">
      <w:pPr>
        <w:pStyle w:val="a4"/>
        <w:numPr>
          <w:ilvl w:val="0"/>
          <w:numId w:val="4"/>
        </w:numPr>
        <w:tabs>
          <w:tab w:val="left" w:pos="1679"/>
        </w:tabs>
        <w:ind w:hanging="287"/>
        <w:rPr>
          <w:rFonts w:ascii="標楷體" w:eastAsia="標楷體" w:hAnsi="標楷體"/>
          <w:sz w:val="28"/>
        </w:rPr>
      </w:pPr>
      <w:r w:rsidRPr="00832AEE">
        <w:rPr>
          <w:rFonts w:ascii="標楷體" w:eastAsia="標楷體" w:hAnsi="標楷體"/>
          <w:sz w:val="28"/>
        </w:rPr>
        <w:t>標誌牌面：</w:t>
      </w:r>
    </w:p>
    <w:p w14:paraId="52A0DCE5" w14:textId="77777777" w:rsidR="00206F20" w:rsidRPr="00832AEE" w:rsidRDefault="008A4FA7">
      <w:pPr>
        <w:pStyle w:val="a4"/>
        <w:numPr>
          <w:ilvl w:val="1"/>
          <w:numId w:val="4"/>
        </w:numPr>
        <w:tabs>
          <w:tab w:val="left" w:pos="2159"/>
        </w:tabs>
        <w:ind w:hanging="481"/>
        <w:rPr>
          <w:rFonts w:ascii="標楷體" w:eastAsia="標楷體" w:hAnsi="標楷體"/>
          <w:sz w:val="28"/>
        </w:rPr>
      </w:pPr>
      <w:r w:rsidRPr="00832AEE">
        <w:rPr>
          <w:rFonts w:ascii="標楷體" w:eastAsia="標楷體" w:hAnsi="標楷體"/>
          <w:spacing w:val="-2"/>
          <w:sz w:val="28"/>
        </w:rPr>
        <w:t>拆除廠商所設置之停車須知告示牌面</w:t>
      </w:r>
      <w:r w:rsidRPr="00832AEE">
        <w:rPr>
          <w:rFonts w:ascii="標楷體" w:eastAsia="標楷體" w:hAnsi="標楷體"/>
          <w:spacing w:val="-1"/>
          <w:sz w:val="28"/>
        </w:rPr>
        <w:t>（含於道路設置</w:t>
      </w:r>
    </w:p>
    <w:p w14:paraId="00471DB4" w14:textId="77777777" w:rsidR="00206F20" w:rsidRPr="00832AEE" w:rsidRDefault="00206F20">
      <w:pPr>
        <w:rPr>
          <w:rFonts w:ascii="標楷體" w:eastAsia="標楷體" w:hAnsi="標楷體"/>
          <w:sz w:val="28"/>
        </w:rPr>
        <w:sectPr w:rsidR="00206F20" w:rsidRPr="00832AEE">
          <w:pgSz w:w="11910" w:h="16840"/>
          <w:pgMar w:top="1580" w:right="1200" w:bottom="1340" w:left="1540" w:header="0" w:footer="1158" w:gutter="0"/>
          <w:cols w:space="720"/>
        </w:sectPr>
      </w:pPr>
    </w:p>
    <w:p w14:paraId="434B3411" w14:textId="77777777" w:rsidR="00206F20" w:rsidRPr="00832AEE" w:rsidRDefault="008A4FA7">
      <w:pPr>
        <w:pStyle w:val="a3"/>
        <w:spacing w:before="23" w:line="244" w:lineRule="auto"/>
        <w:ind w:left="2158" w:right="595"/>
        <w:jc w:val="both"/>
        <w:rPr>
          <w:rFonts w:ascii="標楷體" w:eastAsia="標楷體" w:hAnsi="標楷體"/>
        </w:rPr>
      </w:pPr>
      <w:r w:rsidRPr="00832AEE">
        <w:rPr>
          <w:rFonts w:ascii="標楷體" w:eastAsia="標楷體" w:hAnsi="標楷體"/>
        </w:rPr>
        <w:lastRenderedPageBreak/>
        <w:t>之導引指示標誌牌面</w:t>
      </w:r>
      <w:r w:rsidRPr="00832AEE">
        <w:rPr>
          <w:rFonts w:ascii="標楷體" w:eastAsia="標楷體" w:hAnsi="標楷體"/>
          <w:spacing w:val="-108"/>
        </w:rPr>
        <w:t>）</w:t>
      </w:r>
      <w:r w:rsidRPr="00832AEE">
        <w:rPr>
          <w:rFonts w:ascii="標楷體" w:eastAsia="標楷體" w:hAnsi="標楷體"/>
        </w:rPr>
        <w:t>，並無條件恢復機關原設置之</w:t>
      </w:r>
      <w:r w:rsidRPr="00832AEE">
        <w:rPr>
          <w:rFonts w:ascii="標楷體" w:eastAsia="標楷體" w:hAnsi="標楷體"/>
          <w:spacing w:val="-2"/>
        </w:rPr>
        <w:t>停車須知告示牌，惟停車須知告示牌應復原之內容應</w:t>
      </w:r>
      <w:r w:rsidRPr="00832AEE">
        <w:rPr>
          <w:rFonts w:ascii="標楷體" w:eastAsia="標楷體" w:hAnsi="標楷體"/>
        </w:rPr>
        <w:t>依機關指示辦理。</w:t>
      </w:r>
    </w:p>
    <w:p w14:paraId="37195A6D" w14:textId="77777777" w:rsidR="00206F20" w:rsidRPr="00832AEE" w:rsidRDefault="008A4FA7">
      <w:pPr>
        <w:pStyle w:val="a4"/>
        <w:numPr>
          <w:ilvl w:val="1"/>
          <w:numId w:val="4"/>
        </w:numPr>
        <w:tabs>
          <w:tab w:val="left" w:pos="2159"/>
        </w:tabs>
        <w:spacing w:before="2" w:line="244" w:lineRule="auto"/>
        <w:ind w:right="595"/>
        <w:rPr>
          <w:rFonts w:ascii="標楷體" w:eastAsia="標楷體" w:hAnsi="標楷體"/>
          <w:sz w:val="28"/>
        </w:rPr>
      </w:pPr>
      <w:r w:rsidRPr="00832AEE">
        <w:rPr>
          <w:rFonts w:ascii="標楷體" w:eastAsia="標楷體" w:hAnsi="標楷體"/>
          <w:spacing w:val="-2"/>
          <w:sz w:val="28"/>
        </w:rPr>
        <w:t>其餘廠商履約期間設置之標誌牌面，經機關指示，得</w:t>
      </w:r>
      <w:r w:rsidRPr="00832AEE">
        <w:rPr>
          <w:rFonts w:ascii="標楷體" w:eastAsia="標楷體" w:hAnsi="標楷體"/>
          <w:sz w:val="28"/>
        </w:rPr>
        <w:t>無條件歸機關所有，廠商無須拆除。</w:t>
      </w:r>
    </w:p>
    <w:p w14:paraId="62AEDF30" w14:textId="77777777" w:rsidR="00206F20" w:rsidRPr="00832AEE" w:rsidRDefault="008A4FA7">
      <w:pPr>
        <w:pStyle w:val="a4"/>
        <w:numPr>
          <w:ilvl w:val="0"/>
          <w:numId w:val="4"/>
        </w:numPr>
        <w:tabs>
          <w:tab w:val="left" w:pos="1679"/>
        </w:tabs>
        <w:spacing w:line="244" w:lineRule="auto"/>
        <w:ind w:right="594"/>
        <w:rPr>
          <w:rFonts w:ascii="標楷體" w:eastAsia="標楷體" w:hAnsi="標楷體"/>
          <w:sz w:val="28"/>
        </w:rPr>
      </w:pPr>
      <w:r w:rsidRPr="00832AEE">
        <w:rPr>
          <w:rFonts w:ascii="標楷體" w:eastAsia="標楷體" w:hAnsi="標楷體"/>
          <w:spacing w:val="-9"/>
          <w:sz w:val="28"/>
        </w:rPr>
        <w:t>設備：廠商所增添或更換之設備</w:t>
      </w:r>
      <w:r w:rsidRPr="00832AEE">
        <w:rPr>
          <w:rFonts w:ascii="標楷體" w:eastAsia="標楷體" w:hAnsi="標楷體"/>
          <w:sz w:val="28"/>
        </w:rPr>
        <w:t>（</w:t>
      </w:r>
      <w:r w:rsidRPr="00832AEE">
        <w:rPr>
          <w:rFonts w:ascii="標楷體" w:eastAsia="標楷體" w:hAnsi="標楷體"/>
          <w:spacing w:val="-10"/>
          <w:sz w:val="28"/>
        </w:rPr>
        <w:t>例如柵欄機、收費機、</w:t>
      </w:r>
      <w:r w:rsidRPr="00832AEE">
        <w:rPr>
          <w:rFonts w:ascii="標楷體" w:eastAsia="標楷體" w:hAnsi="標楷體"/>
          <w:spacing w:val="-1"/>
          <w:sz w:val="28"/>
        </w:rPr>
        <w:t>監視設備或其他</w:t>
      </w:r>
      <w:r w:rsidRPr="00832AEE">
        <w:rPr>
          <w:rFonts w:ascii="標楷體" w:eastAsia="標楷體" w:hAnsi="標楷體"/>
          <w:spacing w:val="-40"/>
          <w:sz w:val="28"/>
        </w:rPr>
        <w:t>）</w:t>
      </w:r>
      <w:r w:rsidRPr="00832AEE">
        <w:rPr>
          <w:rFonts w:ascii="標楷體" w:eastAsia="標楷體" w:hAnsi="標楷體"/>
          <w:spacing w:val="-10"/>
          <w:sz w:val="28"/>
        </w:rPr>
        <w:t>及留置物，除徵得機關同意者外，廠商</w:t>
      </w:r>
      <w:r w:rsidRPr="00832AEE">
        <w:rPr>
          <w:rFonts w:ascii="標楷體" w:eastAsia="標楷體" w:hAnsi="標楷體"/>
          <w:sz w:val="28"/>
        </w:rPr>
        <w:t>應自行拆除並回復原狀。</w:t>
      </w:r>
    </w:p>
    <w:p w14:paraId="69B51B3D" w14:textId="77777777" w:rsidR="00206F20" w:rsidRPr="00832AEE" w:rsidRDefault="008A4FA7">
      <w:pPr>
        <w:pStyle w:val="a4"/>
        <w:numPr>
          <w:ilvl w:val="0"/>
          <w:numId w:val="4"/>
        </w:numPr>
        <w:tabs>
          <w:tab w:val="left" w:pos="1679"/>
        </w:tabs>
        <w:spacing w:before="2" w:line="244" w:lineRule="auto"/>
        <w:ind w:right="594"/>
        <w:rPr>
          <w:rFonts w:ascii="標楷體" w:eastAsia="標楷體" w:hAnsi="標楷體"/>
          <w:sz w:val="28"/>
        </w:rPr>
      </w:pPr>
      <w:r w:rsidRPr="00832AEE">
        <w:rPr>
          <w:rFonts w:ascii="標楷體" w:eastAsia="標楷體" w:hAnsi="標楷體"/>
          <w:spacing w:val="-11"/>
          <w:sz w:val="28"/>
        </w:rPr>
        <w:t>本停車場設施設備</w:t>
      </w:r>
      <w:r w:rsidRPr="00832AEE">
        <w:rPr>
          <w:rFonts w:ascii="標楷體" w:eastAsia="標楷體" w:hAnsi="標楷體"/>
          <w:spacing w:val="-3"/>
          <w:sz w:val="28"/>
        </w:rPr>
        <w:t>（</w:t>
      </w:r>
      <w:r w:rsidRPr="00832AEE">
        <w:rPr>
          <w:rFonts w:ascii="標楷體" w:eastAsia="標楷體" w:hAnsi="標楷體"/>
          <w:spacing w:val="-24"/>
          <w:sz w:val="28"/>
        </w:rPr>
        <w:t>例如電燈、電箱、花台、欄杆、圍牆、</w:t>
      </w:r>
      <w:r w:rsidRPr="00832AEE">
        <w:rPr>
          <w:rFonts w:ascii="標楷體" w:eastAsia="標楷體" w:hAnsi="標楷體"/>
          <w:spacing w:val="-10"/>
          <w:sz w:val="28"/>
        </w:rPr>
        <w:t>車阻、路緣石、監視器或其他設施設備</w:t>
      </w:r>
      <w:r w:rsidRPr="00832AEE">
        <w:rPr>
          <w:rFonts w:ascii="標楷體" w:eastAsia="標楷體" w:hAnsi="標楷體"/>
          <w:spacing w:val="-37"/>
          <w:sz w:val="28"/>
        </w:rPr>
        <w:t>）</w:t>
      </w:r>
      <w:r w:rsidRPr="00832AEE">
        <w:rPr>
          <w:rFonts w:ascii="標楷體" w:eastAsia="標楷體" w:hAnsi="標楷體"/>
          <w:spacing w:val="-3"/>
          <w:sz w:val="28"/>
        </w:rPr>
        <w:t>如有明顯損壞或</w:t>
      </w:r>
      <w:r w:rsidRPr="00832AEE">
        <w:rPr>
          <w:rFonts w:ascii="標楷體" w:eastAsia="標楷體" w:hAnsi="標楷體"/>
          <w:sz w:val="28"/>
        </w:rPr>
        <w:t>短少，廠商應負責修復、購置、補充或賠償。</w:t>
      </w:r>
    </w:p>
    <w:p w14:paraId="63E2D517" w14:textId="77777777" w:rsidR="00206F20" w:rsidRPr="00832AEE" w:rsidRDefault="008A4FA7">
      <w:pPr>
        <w:pStyle w:val="a4"/>
        <w:numPr>
          <w:ilvl w:val="0"/>
          <w:numId w:val="4"/>
        </w:numPr>
        <w:tabs>
          <w:tab w:val="left" w:pos="1679"/>
        </w:tabs>
        <w:spacing w:before="2" w:line="244" w:lineRule="auto"/>
        <w:ind w:right="594"/>
        <w:rPr>
          <w:rFonts w:ascii="標楷體" w:eastAsia="標楷體" w:hAnsi="標楷體"/>
          <w:sz w:val="28"/>
        </w:rPr>
      </w:pPr>
      <w:r w:rsidRPr="00832AEE">
        <w:rPr>
          <w:rFonts w:ascii="標楷體" w:eastAsia="標楷體" w:hAnsi="標楷體"/>
          <w:spacing w:val="-12"/>
          <w:sz w:val="28"/>
        </w:rPr>
        <w:t>場內不得停放無牌車、廣告車、廢棄車、事故車等類型車</w:t>
      </w:r>
      <w:r w:rsidRPr="00832AEE">
        <w:rPr>
          <w:rFonts w:ascii="標楷體" w:eastAsia="標楷體" w:hAnsi="標楷體"/>
          <w:sz w:val="28"/>
        </w:rPr>
        <w:t>輛，廠商應於點還（交）前自行處理妥善。</w:t>
      </w:r>
    </w:p>
    <w:p w14:paraId="1015BCB5" w14:textId="77777777" w:rsidR="00206F20" w:rsidRPr="00832AEE" w:rsidRDefault="008A4FA7">
      <w:pPr>
        <w:pStyle w:val="a4"/>
        <w:numPr>
          <w:ilvl w:val="0"/>
          <w:numId w:val="4"/>
        </w:numPr>
        <w:tabs>
          <w:tab w:val="left" w:pos="1679"/>
        </w:tabs>
        <w:spacing w:line="244" w:lineRule="auto"/>
        <w:ind w:right="594"/>
        <w:rPr>
          <w:rFonts w:ascii="標楷體" w:eastAsia="標楷體" w:hAnsi="標楷體"/>
          <w:sz w:val="28"/>
        </w:rPr>
      </w:pPr>
      <w:r w:rsidRPr="00832AEE">
        <w:rPr>
          <w:rFonts w:ascii="標楷體" w:eastAsia="標楷體" w:hAnsi="標楷體"/>
          <w:spacing w:val="-12"/>
          <w:sz w:val="28"/>
        </w:rPr>
        <w:t>場地應清掃完畢，場域內不得留有垃圾、廢棄物及明顯可見之草堆、樹木斷枝、砂石堆、土堆、家具、棚架或其他</w:t>
      </w:r>
      <w:r w:rsidRPr="00832AEE">
        <w:rPr>
          <w:rFonts w:ascii="標楷體" w:eastAsia="標楷體" w:hAnsi="標楷體"/>
          <w:sz w:val="28"/>
        </w:rPr>
        <w:t>經機關認定不應放置於場內之物品。</w:t>
      </w:r>
    </w:p>
    <w:p w14:paraId="2CF52E11" w14:textId="77777777" w:rsidR="00206F20" w:rsidRPr="00832AEE" w:rsidRDefault="008A4FA7">
      <w:pPr>
        <w:pStyle w:val="a4"/>
        <w:numPr>
          <w:ilvl w:val="0"/>
          <w:numId w:val="4"/>
        </w:numPr>
        <w:tabs>
          <w:tab w:val="left" w:pos="1679"/>
        </w:tabs>
        <w:spacing w:before="2" w:line="244" w:lineRule="auto"/>
        <w:ind w:right="594"/>
        <w:rPr>
          <w:rFonts w:ascii="標楷體" w:eastAsia="標楷體" w:hAnsi="標楷體"/>
          <w:sz w:val="28"/>
        </w:rPr>
      </w:pPr>
      <w:r w:rsidRPr="00832AEE">
        <w:rPr>
          <w:rFonts w:ascii="標楷體" w:eastAsia="標楷體" w:hAnsi="標楷體"/>
          <w:spacing w:val="-11"/>
          <w:sz w:val="28"/>
        </w:rPr>
        <w:t>場地準備歸還前，如因政策需要，經機關通知時，廠商應</w:t>
      </w:r>
      <w:r w:rsidRPr="00832AEE">
        <w:rPr>
          <w:rFonts w:ascii="標楷體" w:eastAsia="標楷體" w:hAnsi="標楷體"/>
          <w:sz w:val="28"/>
        </w:rPr>
        <w:t>設定入口柵欄機只出不進,並於入口機關指定時間拆除尚</w:t>
      </w:r>
      <w:r w:rsidRPr="00832AEE">
        <w:rPr>
          <w:rFonts w:ascii="標楷體" w:eastAsia="標楷體" w:hAnsi="標楷體"/>
          <w:spacing w:val="-20"/>
          <w:sz w:val="28"/>
        </w:rPr>
        <w:t>未點還</w:t>
      </w:r>
      <w:r w:rsidRPr="00832AEE">
        <w:rPr>
          <w:rFonts w:ascii="標楷體" w:eastAsia="標楷體" w:hAnsi="標楷體"/>
          <w:sz w:val="28"/>
        </w:rPr>
        <w:t>（交</w:t>
      </w:r>
      <w:r w:rsidRPr="00832AEE">
        <w:rPr>
          <w:rFonts w:ascii="標楷體" w:eastAsia="標楷體" w:hAnsi="標楷體"/>
          <w:spacing w:val="-57"/>
          <w:sz w:val="28"/>
        </w:rPr>
        <w:t>）</w:t>
      </w:r>
      <w:r w:rsidRPr="00832AEE">
        <w:rPr>
          <w:rFonts w:ascii="標楷體" w:eastAsia="標楷體" w:hAnsi="標楷體"/>
          <w:sz w:val="28"/>
        </w:rPr>
        <w:t>前請廠商設置臨時圍籬並派人員管理直到土地歸還。</w:t>
      </w:r>
    </w:p>
    <w:p w14:paraId="54F5127F" w14:textId="77777777" w:rsidR="00206F20" w:rsidRPr="00832AEE" w:rsidRDefault="008A4FA7">
      <w:pPr>
        <w:pStyle w:val="a4"/>
        <w:numPr>
          <w:ilvl w:val="0"/>
          <w:numId w:val="4"/>
        </w:numPr>
        <w:tabs>
          <w:tab w:val="left" w:pos="1679"/>
        </w:tabs>
        <w:spacing w:before="3" w:line="244" w:lineRule="auto"/>
        <w:ind w:right="597"/>
        <w:rPr>
          <w:rFonts w:ascii="標楷體" w:eastAsia="標楷體" w:hAnsi="標楷體"/>
          <w:sz w:val="28"/>
        </w:rPr>
      </w:pPr>
      <w:r w:rsidRPr="00832AEE">
        <w:rPr>
          <w:rFonts w:ascii="標楷體" w:eastAsia="標楷體" w:hAnsi="標楷體"/>
          <w:spacing w:val="-12"/>
          <w:sz w:val="28"/>
        </w:rPr>
        <w:t>廠商於完成點還後，應依機關指示完成用電、用水變更作</w:t>
      </w:r>
      <w:r w:rsidRPr="00832AEE">
        <w:rPr>
          <w:rFonts w:ascii="標楷體" w:eastAsia="標楷體" w:hAnsi="標楷體"/>
          <w:sz w:val="28"/>
        </w:rPr>
        <w:t>業（含變更予新一期停車場經營管理廠商</w:t>
      </w:r>
      <w:r w:rsidRPr="00832AEE">
        <w:rPr>
          <w:rFonts w:ascii="標楷體" w:eastAsia="標楷體" w:hAnsi="標楷體"/>
          <w:spacing w:val="-141"/>
          <w:sz w:val="28"/>
        </w:rPr>
        <w:t>）</w:t>
      </w:r>
      <w:r w:rsidRPr="00832AEE">
        <w:rPr>
          <w:rFonts w:ascii="標楷體" w:eastAsia="標楷體" w:hAnsi="標楷體"/>
          <w:spacing w:val="-2"/>
          <w:sz w:val="28"/>
        </w:rPr>
        <w:t>，其變更生效</w:t>
      </w:r>
      <w:r w:rsidRPr="00832AEE">
        <w:rPr>
          <w:rFonts w:ascii="標楷體" w:eastAsia="標楷體" w:hAnsi="標楷體"/>
          <w:sz w:val="28"/>
        </w:rPr>
        <w:t>日應以履約屆期日次日為準。</w:t>
      </w:r>
    </w:p>
    <w:p w14:paraId="58D3878C" w14:textId="77777777" w:rsidR="00206F20" w:rsidRPr="00832AEE" w:rsidRDefault="008A4FA7">
      <w:pPr>
        <w:pStyle w:val="a3"/>
        <w:spacing w:before="2" w:line="244" w:lineRule="auto"/>
        <w:ind w:left="1392" w:right="596" w:hanging="567"/>
        <w:jc w:val="both"/>
        <w:rPr>
          <w:rFonts w:ascii="標楷體" w:eastAsia="標楷體" w:hAnsi="標楷體"/>
        </w:rPr>
      </w:pPr>
      <w:r w:rsidRPr="00832AEE">
        <w:rPr>
          <w:rFonts w:ascii="標楷體" w:eastAsia="標楷體" w:hAnsi="標楷體"/>
          <w:spacing w:val="-4"/>
        </w:rPr>
        <w:t>(二)廠商點還（交</w:t>
      </w:r>
      <w:r w:rsidRPr="00832AEE">
        <w:rPr>
          <w:rFonts w:ascii="標楷體" w:eastAsia="標楷體" w:hAnsi="標楷體"/>
          <w:spacing w:val="-3"/>
        </w:rPr>
        <w:t>）以履約屆期日或契約終止日辦理為原則，如</w:t>
      </w:r>
      <w:r w:rsidRPr="00832AEE">
        <w:rPr>
          <w:rFonts w:ascii="標楷體" w:eastAsia="標楷體" w:hAnsi="標楷體"/>
          <w:spacing w:val="-12"/>
        </w:rPr>
        <w:t>機關另有指示時間者，廠商應無條件依機關指示時間辦理，</w:t>
      </w:r>
      <w:r w:rsidRPr="00832AEE">
        <w:rPr>
          <w:rFonts w:ascii="標楷體" w:eastAsia="標楷體" w:hAnsi="標楷體"/>
          <w:spacing w:val="-138"/>
        </w:rPr>
        <w:t xml:space="preserve"> </w:t>
      </w:r>
      <w:r w:rsidRPr="00832AEE">
        <w:rPr>
          <w:rFonts w:ascii="標楷體" w:eastAsia="標楷體" w:hAnsi="標楷體"/>
          <w:spacing w:val="-11"/>
        </w:rPr>
        <w:t>不得異議或拒絕配合。另特殊情形經機關同意者，機關得延</w:t>
      </w:r>
      <w:r w:rsidRPr="00832AEE">
        <w:rPr>
          <w:rFonts w:ascii="標楷體" w:eastAsia="標楷體" w:hAnsi="標楷體"/>
        </w:rPr>
        <w:t>長點還（交）期限。</w:t>
      </w:r>
    </w:p>
    <w:p w14:paraId="4603F7E6" w14:textId="77777777" w:rsidR="00206F20" w:rsidRPr="00832AEE" w:rsidRDefault="008A4FA7">
      <w:pPr>
        <w:pStyle w:val="a3"/>
        <w:spacing w:before="3" w:line="244" w:lineRule="auto"/>
        <w:ind w:left="1392" w:right="318" w:hanging="567"/>
        <w:rPr>
          <w:rFonts w:ascii="標楷體" w:eastAsia="標楷體" w:hAnsi="標楷體"/>
        </w:rPr>
      </w:pPr>
      <w:r w:rsidRPr="00832AEE">
        <w:rPr>
          <w:rFonts w:ascii="標楷體" w:eastAsia="標楷體" w:hAnsi="標楷體"/>
          <w:spacing w:val="-4"/>
        </w:rPr>
        <w:t>(三)倘機關提前於廠商履約屆期日或契約終止日前辦理點還</w:t>
      </w:r>
      <w:r w:rsidRPr="00832AEE">
        <w:rPr>
          <w:rFonts w:ascii="標楷體" w:eastAsia="標楷體" w:hAnsi="標楷體"/>
        </w:rPr>
        <w:t>（交）</w:t>
      </w:r>
      <w:r w:rsidRPr="00832AEE">
        <w:rPr>
          <w:rFonts w:ascii="標楷體" w:eastAsia="標楷體" w:hAnsi="標楷體"/>
          <w:spacing w:val="-137"/>
        </w:rPr>
        <w:t xml:space="preserve"> </w:t>
      </w:r>
      <w:r w:rsidRPr="00832AEE">
        <w:rPr>
          <w:rFonts w:ascii="標楷體" w:eastAsia="標楷體" w:hAnsi="標楷體"/>
        </w:rPr>
        <w:t>作業者。</w:t>
      </w:r>
    </w:p>
    <w:p w14:paraId="214A1DEE" w14:textId="77777777" w:rsidR="00206F20" w:rsidRPr="00832AEE" w:rsidRDefault="008A4FA7">
      <w:pPr>
        <w:pStyle w:val="a4"/>
        <w:numPr>
          <w:ilvl w:val="0"/>
          <w:numId w:val="3"/>
        </w:numPr>
        <w:tabs>
          <w:tab w:val="left" w:pos="1679"/>
        </w:tabs>
        <w:spacing w:before="1" w:line="244" w:lineRule="auto"/>
        <w:ind w:right="594"/>
        <w:rPr>
          <w:rFonts w:ascii="標楷體" w:eastAsia="標楷體" w:hAnsi="標楷體"/>
          <w:sz w:val="28"/>
        </w:rPr>
      </w:pPr>
      <w:r w:rsidRPr="00832AEE">
        <w:rPr>
          <w:rFonts w:ascii="標楷體" w:eastAsia="標楷體" w:hAnsi="標楷體"/>
          <w:spacing w:val="-20"/>
          <w:sz w:val="28"/>
        </w:rPr>
        <w:t>點還</w:t>
      </w:r>
      <w:r w:rsidRPr="00832AEE">
        <w:rPr>
          <w:rFonts w:ascii="標楷體" w:eastAsia="標楷體" w:hAnsi="標楷體"/>
          <w:sz w:val="28"/>
        </w:rPr>
        <w:t>（交</w:t>
      </w:r>
      <w:r w:rsidRPr="00832AEE">
        <w:rPr>
          <w:rFonts w:ascii="標楷體" w:eastAsia="標楷體" w:hAnsi="標楷體"/>
          <w:spacing w:val="-37"/>
          <w:sz w:val="28"/>
        </w:rPr>
        <w:t>）</w:t>
      </w:r>
      <w:r w:rsidRPr="00832AEE">
        <w:rPr>
          <w:rFonts w:ascii="標楷體" w:eastAsia="標楷體" w:hAnsi="標楷體"/>
          <w:spacing w:val="-9"/>
          <w:sz w:val="28"/>
        </w:rPr>
        <w:t xml:space="preserve">作業完成後，廠商仍應負本停車場完全維護管理責任至履約迄日 </w:t>
      </w:r>
      <w:r w:rsidRPr="00832AEE">
        <w:rPr>
          <w:rFonts w:ascii="標楷體" w:eastAsia="標楷體" w:hAnsi="標楷體"/>
          <w:sz w:val="28"/>
        </w:rPr>
        <w:t>24</w:t>
      </w:r>
      <w:r w:rsidRPr="00832AEE">
        <w:rPr>
          <w:rFonts w:ascii="標楷體" w:eastAsia="標楷體" w:hAnsi="標楷體"/>
          <w:spacing w:val="-18"/>
          <w:sz w:val="28"/>
        </w:rPr>
        <w:t xml:space="preserve"> 時止。</w:t>
      </w:r>
    </w:p>
    <w:p w14:paraId="336AF21A" w14:textId="77777777" w:rsidR="00206F20" w:rsidRPr="00832AEE" w:rsidRDefault="008A4FA7">
      <w:pPr>
        <w:pStyle w:val="a4"/>
        <w:numPr>
          <w:ilvl w:val="0"/>
          <w:numId w:val="3"/>
        </w:numPr>
        <w:tabs>
          <w:tab w:val="left" w:pos="1679"/>
        </w:tabs>
        <w:spacing w:line="244" w:lineRule="auto"/>
        <w:ind w:right="527"/>
        <w:rPr>
          <w:rFonts w:ascii="標楷體" w:eastAsia="標楷體" w:hAnsi="標楷體"/>
          <w:sz w:val="28"/>
        </w:rPr>
      </w:pPr>
      <w:r w:rsidRPr="00832AEE">
        <w:rPr>
          <w:rFonts w:ascii="標楷體" w:eastAsia="標楷體" w:hAnsi="標楷體"/>
          <w:sz w:val="28"/>
        </w:rPr>
        <w:t>點還（交）</w:t>
      </w:r>
      <w:r w:rsidRPr="00832AEE">
        <w:rPr>
          <w:rFonts w:ascii="標楷體" w:eastAsia="標楷體" w:hAnsi="標楷體"/>
          <w:spacing w:val="-6"/>
          <w:sz w:val="28"/>
        </w:rPr>
        <w:t xml:space="preserve">作業完成後至履約迄日 </w:t>
      </w:r>
      <w:r w:rsidRPr="00832AEE">
        <w:rPr>
          <w:rFonts w:ascii="標楷體" w:eastAsia="標楷體" w:hAnsi="標楷體"/>
          <w:sz w:val="28"/>
        </w:rPr>
        <w:t>24</w:t>
      </w:r>
      <w:r w:rsidRPr="00832AEE">
        <w:rPr>
          <w:rFonts w:ascii="標楷體" w:eastAsia="標楷體" w:hAnsi="標楷體"/>
          <w:spacing w:val="-8"/>
          <w:sz w:val="28"/>
        </w:rPr>
        <w:t xml:space="preserve"> 時間發生違反本契</w:t>
      </w:r>
      <w:r w:rsidRPr="00832AEE">
        <w:rPr>
          <w:rFonts w:ascii="標楷體" w:eastAsia="標楷體" w:hAnsi="標楷體"/>
          <w:spacing w:val="-20"/>
          <w:sz w:val="28"/>
        </w:rPr>
        <w:t>約規定之情事，廠商仍應負完全處理責任，逾期未處理者，</w:t>
      </w:r>
      <w:r w:rsidRPr="00832AEE">
        <w:rPr>
          <w:rFonts w:ascii="標楷體" w:eastAsia="標楷體" w:hAnsi="標楷體"/>
          <w:spacing w:val="-138"/>
          <w:sz w:val="28"/>
        </w:rPr>
        <w:t xml:space="preserve"> </w:t>
      </w:r>
      <w:r w:rsidRPr="00832AEE">
        <w:rPr>
          <w:rFonts w:ascii="標楷體" w:eastAsia="標楷體" w:hAnsi="標楷體"/>
          <w:spacing w:val="-3"/>
          <w:sz w:val="28"/>
        </w:rPr>
        <w:t>由機關逕行處理，各類處理相關費用由廠商負擔，廠商不</w:t>
      </w:r>
    </w:p>
    <w:p w14:paraId="28D6A397" w14:textId="77777777" w:rsidR="00206F20" w:rsidRPr="00832AEE" w:rsidRDefault="00206F20">
      <w:pPr>
        <w:spacing w:line="244" w:lineRule="auto"/>
        <w:jc w:val="both"/>
        <w:rPr>
          <w:rFonts w:ascii="標楷體" w:eastAsia="標楷體" w:hAnsi="標楷體"/>
          <w:sz w:val="28"/>
        </w:rPr>
        <w:sectPr w:rsidR="00206F20" w:rsidRPr="00832AEE">
          <w:pgSz w:w="11910" w:h="16840"/>
          <w:pgMar w:top="1440" w:right="1200" w:bottom="1420" w:left="1540" w:header="0" w:footer="1158" w:gutter="0"/>
          <w:cols w:space="720"/>
        </w:sectPr>
      </w:pPr>
    </w:p>
    <w:p w14:paraId="4D4EB105" w14:textId="77777777" w:rsidR="00206F20" w:rsidRPr="00832AEE" w:rsidRDefault="008A4FA7">
      <w:pPr>
        <w:pStyle w:val="a3"/>
        <w:spacing w:before="23" w:line="244" w:lineRule="auto"/>
        <w:ind w:left="1678" w:right="353"/>
        <w:rPr>
          <w:rFonts w:ascii="標楷體" w:eastAsia="標楷體" w:hAnsi="標楷體"/>
        </w:rPr>
      </w:pPr>
      <w:r w:rsidRPr="00832AEE">
        <w:rPr>
          <w:rFonts w:ascii="標楷體" w:eastAsia="標楷體" w:hAnsi="標楷體"/>
          <w:spacing w:val="-9"/>
        </w:rPr>
        <w:lastRenderedPageBreak/>
        <w:t>負擔或逾機關通知期限未回應時，機關得自履約保證金內</w:t>
      </w:r>
      <w:r w:rsidRPr="00832AEE">
        <w:rPr>
          <w:rFonts w:ascii="標楷體" w:eastAsia="標楷體" w:hAnsi="標楷體"/>
        </w:rPr>
        <w:t>扣除，如有不足，機關得追償之，廠商不得異議或請求任</w:t>
      </w:r>
      <w:r w:rsidRPr="00832AEE">
        <w:rPr>
          <w:rFonts w:ascii="標楷體" w:eastAsia="標楷體" w:hAnsi="標楷體"/>
          <w:spacing w:val="-12"/>
        </w:rPr>
        <w:t>何賠償。但違反本契約致終止契約履約保證金不予發還者，</w:t>
      </w:r>
      <w:r w:rsidRPr="00832AEE">
        <w:rPr>
          <w:rFonts w:ascii="標楷體" w:eastAsia="標楷體" w:hAnsi="標楷體"/>
          <w:spacing w:val="-137"/>
        </w:rPr>
        <w:t xml:space="preserve"> </w:t>
      </w:r>
      <w:r w:rsidRPr="00832AEE">
        <w:rPr>
          <w:rFonts w:ascii="標楷體" w:eastAsia="標楷體" w:hAnsi="標楷體"/>
        </w:rPr>
        <w:t>機關得向廠商追繳相關費用。</w:t>
      </w:r>
    </w:p>
    <w:p w14:paraId="5EE9EC80" w14:textId="77777777" w:rsidR="00206F20" w:rsidRPr="00832AEE" w:rsidRDefault="008A4FA7">
      <w:pPr>
        <w:pStyle w:val="a3"/>
        <w:spacing w:before="1" w:line="244" w:lineRule="auto"/>
        <w:ind w:left="1392" w:right="318" w:hanging="567"/>
        <w:rPr>
          <w:rFonts w:ascii="標楷體" w:eastAsia="標楷體" w:hAnsi="標楷體"/>
        </w:rPr>
      </w:pPr>
      <w:r w:rsidRPr="00832AEE">
        <w:rPr>
          <w:rFonts w:ascii="標楷體" w:eastAsia="標楷體" w:hAnsi="標楷體"/>
          <w:spacing w:val="-4"/>
        </w:rPr>
        <w:t>(四)倘機關延後於廠商履約屆期日或契約終止日後辦理點還</w:t>
      </w:r>
      <w:r w:rsidRPr="00832AEE">
        <w:rPr>
          <w:rFonts w:ascii="標楷體" w:eastAsia="標楷體" w:hAnsi="標楷體"/>
        </w:rPr>
        <w:t>（交）</w:t>
      </w:r>
      <w:r w:rsidRPr="00832AEE">
        <w:rPr>
          <w:rFonts w:ascii="標楷體" w:eastAsia="標楷體" w:hAnsi="標楷體"/>
          <w:spacing w:val="-137"/>
        </w:rPr>
        <w:t xml:space="preserve"> </w:t>
      </w:r>
      <w:r w:rsidRPr="00832AEE">
        <w:rPr>
          <w:rFonts w:ascii="標楷體" w:eastAsia="標楷體" w:hAnsi="標楷體"/>
        </w:rPr>
        <w:t>作業者。</w:t>
      </w:r>
    </w:p>
    <w:p w14:paraId="4F22C29D" w14:textId="77777777" w:rsidR="00206F20" w:rsidRPr="00832AEE" w:rsidRDefault="008A4FA7">
      <w:pPr>
        <w:pStyle w:val="a4"/>
        <w:numPr>
          <w:ilvl w:val="0"/>
          <w:numId w:val="2"/>
        </w:numPr>
        <w:tabs>
          <w:tab w:val="left" w:pos="1679"/>
        </w:tabs>
        <w:spacing w:before="3" w:line="244" w:lineRule="auto"/>
        <w:ind w:right="592"/>
        <w:rPr>
          <w:rFonts w:ascii="標楷體" w:eastAsia="標楷體" w:hAnsi="標楷體"/>
          <w:sz w:val="28"/>
        </w:rPr>
      </w:pPr>
      <w:r w:rsidRPr="00832AEE">
        <w:rPr>
          <w:rFonts w:ascii="標楷體" w:eastAsia="標楷體" w:hAnsi="標楷體"/>
          <w:spacing w:val="-4"/>
          <w:sz w:val="28"/>
        </w:rPr>
        <w:t xml:space="preserve">廠商應負本停車場完全維護管理責任至履約迄日 </w:t>
      </w:r>
      <w:r w:rsidRPr="00832AEE">
        <w:rPr>
          <w:rFonts w:ascii="標楷體" w:eastAsia="標楷體" w:hAnsi="標楷體"/>
          <w:sz w:val="28"/>
        </w:rPr>
        <w:t>24</w:t>
      </w:r>
      <w:r w:rsidRPr="00832AEE">
        <w:rPr>
          <w:rFonts w:ascii="標楷體" w:eastAsia="標楷體" w:hAnsi="標楷體"/>
          <w:spacing w:val="-18"/>
          <w:sz w:val="28"/>
        </w:rPr>
        <w:t xml:space="preserve"> 時止</w:t>
      </w:r>
      <w:r w:rsidRPr="00832AEE">
        <w:rPr>
          <w:rFonts w:ascii="標楷體" w:eastAsia="標楷體" w:hAnsi="標楷體"/>
          <w:spacing w:val="-9"/>
          <w:sz w:val="28"/>
        </w:rPr>
        <w:t>不變，不因延後點還</w:t>
      </w:r>
      <w:r w:rsidRPr="00832AEE">
        <w:rPr>
          <w:rFonts w:ascii="標楷體" w:eastAsia="標楷體" w:hAnsi="標楷體"/>
          <w:sz w:val="28"/>
        </w:rPr>
        <w:t>（交</w:t>
      </w:r>
      <w:r w:rsidRPr="00832AEE">
        <w:rPr>
          <w:rFonts w:ascii="標楷體" w:eastAsia="標楷體" w:hAnsi="標楷體"/>
          <w:spacing w:val="-31"/>
          <w:sz w:val="28"/>
        </w:rPr>
        <w:t>）</w:t>
      </w:r>
      <w:r w:rsidRPr="00832AEE">
        <w:rPr>
          <w:rFonts w:ascii="標楷體" w:eastAsia="標楷體" w:hAnsi="標楷體"/>
          <w:spacing w:val="-5"/>
          <w:sz w:val="28"/>
        </w:rPr>
        <w:t>作業而隨之延後，惟機關得於</w:t>
      </w:r>
      <w:r w:rsidRPr="00832AEE">
        <w:rPr>
          <w:rFonts w:ascii="標楷體" w:eastAsia="標楷體" w:hAnsi="標楷體"/>
          <w:sz w:val="28"/>
        </w:rPr>
        <w:t>廠商履約屆期日或契約終止日後先行派員或受機關委託者入場辦理必要之管理作業。</w:t>
      </w:r>
    </w:p>
    <w:p w14:paraId="0390F241" w14:textId="77777777" w:rsidR="00206F20" w:rsidRPr="00832AEE" w:rsidRDefault="008A4FA7">
      <w:pPr>
        <w:pStyle w:val="a4"/>
        <w:numPr>
          <w:ilvl w:val="0"/>
          <w:numId w:val="2"/>
        </w:numPr>
        <w:tabs>
          <w:tab w:val="left" w:pos="1679"/>
        </w:tabs>
        <w:spacing w:line="244" w:lineRule="auto"/>
        <w:ind w:right="594"/>
        <w:rPr>
          <w:rFonts w:ascii="標楷體" w:eastAsia="標楷體" w:hAnsi="標楷體"/>
          <w:sz w:val="28"/>
        </w:rPr>
      </w:pPr>
      <w:r w:rsidRPr="00832AEE">
        <w:rPr>
          <w:rFonts w:ascii="標楷體" w:eastAsia="標楷體" w:hAnsi="標楷體"/>
          <w:spacing w:val="-3"/>
          <w:sz w:val="28"/>
        </w:rPr>
        <w:t>廠商應主動備妥證明表示已按契約規定完成點還</w:t>
      </w:r>
      <w:r w:rsidRPr="00832AEE">
        <w:rPr>
          <w:rFonts w:ascii="標楷體" w:eastAsia="標楷體" w:hAnsi="標楷體"/>
          <w:sz w:val="28"/>
        </w:rPr>
        <w:t>（交</w:t>
      </w:r>
      <w:r w:rsidRPr="00832AEE">
        <w:rPr>
          <w:rFonts w:ascii="標楷體" w:eastAsia="標楷體" w:hAnsi="標楷體"/>
          <w:spacing w:val="-57"/>
          <w:sz w:val="28"/>
        </w:rPr>
        <w:t>）</w:t>
      </w:r>
      <w:r w:rsidRPr="00832AEE">
        <w:rPr>
          <w:rFonts w:ascii="標楷體" w:eastAsia="標楷體" w:hAnsi="標楷體"/>
          <w:sz w:val="28"/>
        </w:rPr>
        <w:t>作</w:t>
      </w:r>
      <w:r w:rsidRPr="00832AEE">
        <w:rPr>
          <w:rFonts w:ascii="標楷體" w:eastAsia="標楷體" w:hAnsi="標楷體"/>
          <w:spacing w:val="-9"/>
          <w:sz w:val="28"/>
        </w:rPr>
        <w:t>業規定，如辦理點還</w:t>
      </w:r>
      <w:r w:rsidRPr="00832AEE">
        <w:rPr>
          <w:rFonts w:ascii="標楷體" w:eastAsia="標楷體" w:hAnsi="標楷體"/>
          <w:sz w:val="28"/>
        </w:rPr>
        <w:t>（交</w:t>
      </w:r>
      <w:r w:rsidRPr="00832AEE">
        <w:rPr>
          <w:rFonts w:ascii="標楷體" w:eastAsia="標楷體" w:hAnsi="標楷體"/>
          <w:spacing w:val="-31"/>
          <w:sz w:val="28"/>
        </w:rPr>
        <w:t>）</w:t>
      </w:r>
      <w:r w:rsidRPr="00832AEE">
        <w:rPr>
          <w:rFonts w:ascii="標楷體" w:eastAsia="標楷體" w:hAnsi="標楷體"/>
          <w:spacing w:val="-7"/>
          <w:sz w:val="28"/>
        </w:rPr>
        <w:t>作業，現場狀況不符合契約所</w:t>
      </w:r>
      <w:r w:rsidRPr="00832AEE">
        <w:rPr>
          <w:rFonts w:ascii="標楷體" w:eastAsia="標楷體" w:hAnsi="標楷體"/>
          <w:spacing w:val="-9"/>
          <w:sz w:val="28"/>
        </w:rPr>
        <w:t>訂廠商點還</w:t>
      </w:r>
      <w:r w:rsidRPr="00832AEE">
        <w:rPr>
          <w:rFonts w:ascii="標楷體" w:eastAsia="標楷體" w:hAnsi="標楷體"/>
          <w:sz w:val="28"/>
        </w:rPr>
        <w:t>（交</w:t>
      </w:r>
      <w:r w:rsidRPr="00832AEE">
        <w:rPr>
          <w:rFonts w:ascii="標楷體" w:eastAsia="標楷體" w:hAnsi="標楷體"/>
          <w:spacing w:val="-37"/>
          <w:sz w:val="28"/>
        </w:rPr>
        <w:t>）</w:t>
      </w:r>
      <w:r w:rsidRPr="00832AEE">
        <w:rPr>
          <w:rFonts w:ascii="標楷體" w:eastAsia="標楷體" w:hAnsi="標楷體"/>
          <w:spacing w:val="-9"/>
          <w:sz w:val="28"/>
        </w:rPr>
        <w:t>作業應完成之事項，且廠商無法提出明</w:t>
      </w:r>
      <w:r w:rsidRPr="00832AEE">
        <w:rPr>
          <w:rFonts w:ascii="標楷體" w:eastAsia="標楷體" w:hAnsi="標楷體"/>
          <w:spacing w:val="-12"/>
          <w:sz w:val="28"/>
        </w:rPr>
        <w:t>確證明時，廠商仍應負完全處理責任，逾期未處理者，由</w:t>
      </w:r>
      <w:r w:rsidRPr="00832AEE">
        <w:rPr>
          <w:rFonts w:ascii="標楷體" w:eastAsia="標楷體" w:hAnsi="標楷體"/>
          <w:spacing w:val="-11"/>
          <w:sz w:val="28"/>
        </w:rPr>
        <w:t>機關逕行處理，各類處理相關費用由廠商負擔，廠商不負</w:t>
      </w:r>
      <w:r w:rsidRPr="00832AEE">
        <w:rPr>
          <w:rFonts w:ascii="標楷體" w:eastAsia="標楷體" w:hAnsi="標楷體"/>
          <w:spacing w:val="-9"/>
          <w:sz w:val="28"/>
        </w:rPr>
        <w:t>擔或逾機關通知期限未回應時，機關得自履約保證金內扣</w:t>
      </w:r>
      <w:r w:rsidRPr="00832AEE">
        <w:rPr>
          <w:rFonts w:ascii="標楷體" w:eastAsia="標楷體" w:hAnsi="標楷體"/>
          <w:spacing w:val="-13"/>
          <w:sz w:val="28"/>
        </w:rPr>
        <w:t>除，如有不足，機關得追償之，廠商不得異議或請求任何賠償。但違反本契約致終止契約履約保證金不予發還者，</w:t>
      </w:r>
      <w:r w:rsidRPr="00832AEE">
        <w:rPr>
          <w:rFonts w:ascii="標楷體" w:eastAsia="標楷體" w:hAnsi="標楷體"/>
          <w:spacing w:val="-138"/>
          <w:sz w:val="28"/>
        </w:rPr>
        <w:t xml:space="preserve"> </w:t>
      </w:r>
      <w:r w:rsidRPr="00832AEE">
        <w:rPr>
          <w:rFonts w:ascii="標楷體" w:eastAsia="標楷體" w:hAnsi="標楷體"/>
          <w:sz w:val="28"/>
        </w:rPr>
        <w:t>機關得向廠商追繳相關費用。</w:t>
      </w:r>
    </w:p>
    <w:p w14:paraId="6AAA6CB2" w14:textId="77777777" w:rsidR="00206F20" w:rsidRPr="00832AEE" w:rsidRDefault="008A4FA7">
      <w:pPr>
        <w:pStyle w:val="a3"/>
        <w:spacing w:before="6"/>
        <w:ind w:left="826"/>
        <w:rPr>
          <w:rFonts w:ascii="標楷體" w:eastAsia="標楷體" w:hAnsi="標楷體"/>
        </w:rPr>
      </w:pPr>
      <w:r w:rsidRPr="00832AEE">
        <w:rPr>
          <w:rFonts w:ascii="標楷體" w:eastAsia="標楷體" w:hAnsi="標楷體"/>
        </w:rPr>
        <w:t>(五)廠商逾履約屆期日或契約終止日或機關通知日不進行點還</w:t>
      </w:r>
    </w:p>
    <w:p w14:paraId="2718D4A3" w14:textId="77777777" w:rsidR="00206F20" w:rsidRPr="00832AEE" w:rsidRDefault="008A4FA7">
      <w:pPr>
        <w:pStyle w:val="a3"/>
        <w:spacing w:before="9" w:line="244" w:lineRule="auto"/>
        <w:ind w:left="1392" w:right="596"/>
        <w:rPr>
          <w:rFonts w:ascii="標楷體" w:eastAsia="標楷體" w:hAnsi="標楷體"/>
        </w:rPr>
      </w:pPr>
      <w:r w:rsidRPr="00832AEE">
        <w:rPr>
          <w:rFonts w:ascii="標楷體" w:eastAsia="標楷體" w:hAnsi="標楷體"/>
        </w:rPr>
        <w:t>（交</w:t>
      </w:r>
      <w:r w:rsidRPr="00832AEE">
        <w:rPr>
          <w:rFonts w:ascii="標楷體" w:eastAsia="標楷體" w:hAnsi="標楷體"/>
          <w:spacing w:val="-29"/>
        </w:rPr>
        <w:t>）</w:t>
      </w:r>
      <w:r w:rsidRPr="00832AEE">
        <w:rPr>
          <w:rFonts w:ascii="標楷體" w:eastAsia="標楷體" w:hAnsi="標楷體"/>
          <w:spacing w:val="-6"/>
        </w:rPr>
        <w:t>或拒絕配合點還</w:t>
      </w:r>
      <w:r w:rsidRPr="00832AEE">
        <w:rPr>
          <w:rFonts w:ascii="標楷體" w:eastAsia="標楷體" w:hAnsi="標楷體"/>
          <w:spacing w:val="-3"/>
        </w:rPr>
        <w:t>（</w:t>
      </w:r>
      <w:r w:rsidRPr="00832AEE">
        <w:rPr>
          <w:rFonts w:ascii="標楷體" w:eastAsia="標楷體" w:hAnsi="標楷體"/>
        </w:rPr>
        <w:t>交</w:t>
      </w:r>
      <w:r w:rsidRPr="00832AEE">
        <w:rPr>
          <w:rFonts w:ascii="標楷體" w:eastAsia="標楷體" w:hAnsi="標楷體"/>
          <w:spacing w:val="-29"/>
        </w:rPr>
        <w:t>）</w:t>
      </w:r>
      <w:r w:rsidRPr="00832AEE">
        <w:rPr>
          <w:rFonts w:ascii="標楷體" w:eastAsia="標楷體" w:hAnsi="標楷體"/>
          <w:spacing w:val="-8"/>
        </w:rPr>
        <w:t>或逾期未完成缺失改善，除特</w:t>
      </w:r>
      <w:r w:rsidRPr="00832AEE">
        <w:rPr>
          <w:rFonts w:ascii="標楷體" w:eastAsia="標楷體" w:hAnsi="標楷體"/>
        </w:rPr>
        <w:t>殊情形並經機關同意者外。</w:t>
      </w:r>
    </w:p>
    <w:p w14:paraId="7EA2413C" w14:textId="77777777" w:rsidR="00206F20" w:rsidRPr="00832AEE" w:rsidRDefault="008A4FA7">
      <w:pPr>
        <w:pStyle w:val="a4"/>
        <w:numPr>
          <w:ilvl w:val="0"/>
          <w:numId w:val="1"/>
        </w:numPr>
        <w:tabs>
          <w:tab w:val="left" w:pos="1679"/>
        </w:tabs>
        <w:rPr>
          <w:rFonts w:ascii="標楷體" w:eastAsia="標楷體" w:hAnsi="標楷體"/>
          <w:sz w:val="28"/>
        </w:rPr>
      </w:pPr>
      <w:r w:rsidRPr="00832AEE">
        <w:rPr>
          <w:rFonts w:ascii="標楷體" w:eastAsia="標楷體" w:hAnsi="標楷體"/>
          <w:spacing w:val="-13"/>
          <w:sz w:val="28"/>
        </w:rPr>
        <w:t>機關得逕行場地修繕、標誌標線調整補繪或其他管理作為。</w:t>
      </w:r>
    </w:p>
    <w:p w14:paraId="31AD9AB3" w14:textId="77777777" w:rsidR="00206F20" w:rsidRPr="00832AEE" w:rsidRDefault="008A4FA7">
      <w:pPr>
        <w:pStyle w:val="a4"/>
        <w:numPr>
          <w:ilvl w:val="0"/>
          <w:numId w:val="1"/>
        </w:numPr>
        <w:tabs>
          <w:tab w:val="left" w:pos="1679"/>
        </w:tabs>
        <w:spacing w:before="10"/>
        <w:rPr>
          <w:rFonts w:ascii="標楷體" w:eastAsia="標楷體" w:hAnsi="標楷體"/>
          <w:sz w:val="28"/>
        </w:rPr>
      </w:pPr>
      <w:r w:rsidRPr="00832AEE">
        <w:rPr>
          <w:rFonts w:ascii="標楷體" w:eastAsia="標楷體" w:hAnsi="標楷體"/>
          <w:spacing w:val="-11"/>
          <w:sz w:val="28"/>
        </w:rPr>
        <w:t>廠商遺留之設備，無條件視同廢棄物，由機關逕行處理。</w:t>
      </w:r>
    </w:p>
    <w:p w14:paraId="6C14A143" w14:textId="77777777" w:rsidR="00206F20" w:rsidRPr="00832AEE" w:rsidRDefault="008A4FA7">
      <w:pPr>
        <w:pStyle w:val="a4"/>
        <w:numPr>
          <w:ilvl w:val="0"/>
          <w:numId w:val="1"/>
        </w:numPr>
        <w:tabs>
          <w:tab w:val="left" w:pos="1679"/>
        </w:tabs>
        <w:spacing w:before="9" w:line="244" w:lineRule="auto"/>
        <w:ind w:right="594"/>
        <w:rPr>
          <w:rFonts w:ascii="標楷體" w:eastAsia="標楷體" w:hAnsi="標楷體"/>
          <w:sz w:val="28"/>
        </w:rPr>
      </w:pPr>
      <w:r w:rsidRPr="00832AEE">
        <w:rPr>
          <w:rFonts w:ascii="標楷體" w:eastAsia="標楷體" w:hAnsi="標楷體"/>
          <w:spacing w:val="-8"/>
          <w:sz w:val="28"/>
        </w:rPr>
        <w:t>上開各類事項處理費用概由廠商負擔，廠商不負擔或逾機</w:t>
      </w:r>
      <w:r w:rsidRPr="00832AEE">
        <w:rPr>
          <w:rFonts w:ascii="標楷體" w:eastAsia="標楷體" w:hAnsi="標楷體"/>
          <w:spacing w:val="-11"/>
          <w:sz w:val="28"/>
        </w:rPr>
        <w:t>關通知期限未回應時，機關得自履約保證金內扣除，如有</w:t>
      </w:r>
      <w:r w:rsidRPr="00832AEE">
        <w:rPr>
          <w:rFonts w:ascii="標楷體" w:eastAsia="標楷體" w:hAnsi="標楷體"/>
          <w:spacing w:val="-13"/>
          <w:sz w:val="28"/>
        </w:rPr>
        <w:t>不足，機關得追償之，廠商不得異議或請求任何賠償。但</w:t>
      </w:r>
      <w:r w:rsidRPr="00832AEE">
        <w:rPr>
          <w:rFonts w:ascii="標楷體" w:eastAsia="標楷體" w:hAnsi="標楷體"/>
          <w:spacing w:val="-6"/>
          <w:sz w:val="28"/>
        </w:rPr>
        <w:t>違反本契約致終止契約履約保證金不予發還者，機關得向</w:t>
      </w:r>
      <w:r w:rsidRPr="00832AEE">
        <w:rPr>
          <w:rFonts w:ascii="標楷體" w:eastAsia="標楷體" w:hAnsi="標楷體"/>
          <w:sz w:val="28"/>
        </w:rPr>
        <w:t>廠商追繳相關費用。</w:t>
      </w:r>
    </w:p>
    <w:p w14:paraId="6E7B782E" w14:textId="77777777" w:rsidR="00206F20" w:rsidRPr="00832AEE" w:rsidRDefault="008A4FA7" w:rsidP="006F10C2">
      <w:pPr>
        <w:pStyle w:val="2"/>
        <w:rPr>
          <w:rFonts w:ascii="標楷體" w:eastAsia="標楷體" w:hAnsi="標楷體"/>
        </w:rPr>
      </w:pPr>
      <w:bookmarkStart w:id="82" w:name="_Toc139986309"/>
      <w:bookmarkStart w:id="83" w:name="_Toc140059583"/>
      <w:r w:rsidRPr="00832AEE">
        <w:rPr>
          <w:rFonts w:ascii="標楷體" w:eastAsia="標楷體" w:hAnsi="標楷體"/>
          <w:spacing w:val="-11"/>
        </w:rPr>
        <w:t>三、 電</w:t>
      </w:r>
      <w:r w:rsidRPr="00832AEE">
        <w:rPr>
          <w:rFonts w:ascii="標楷體" w:eastAsia="標楷體" w:hAnsi="標楷體"/>
        </w:rPr>
        <w:t>(水)費</w:t>
      </w:r>
      <w:bookmarkEnd w:id="82"/>
      <w:bookmarkEnd w:id="83"/>
    </w:p>
    <w:p w14:paraId="11BE6BD5" w14:textId="77777777" w:rsidR="00206F20" w:rsidRPr="00832AEE" w:rsidRDefault="008A4FA7">
      <w:pPr>
        <w:pStyle w:val="a3"/>
        <w:spacing w:line="244" w:lineRule="auto"/>
        <w:ind w:left="1536" w:right="596" w:hanging="711"/>
        <w:jc w:val="both"/>
        <w:rPr>
          <w:rFonts w:ascii="標楷體" w:eastAsia="標楷體" w:hAnsi="標楷體"/>
        </w:rPr>
      </w:pPr>
      <w:r w:rsidRPr="00832AEE">
        <w:rPr>
          <w:rFonts w:ascii="標楷體" w:eastAsia="標楷體" w:hAnsi="標楷體"/>
        </w:rPr>
        <w:t>(一) 自營轉委外：以廠商營運期起始日前一日電（水）錶度數為費用計算切帳點，機關負擔當日抄錶度數前之費用，抄錶後之費用由廠商負擔；倘廠商營運期起始日前一日為假日者，則往前推至假日前機關最後一日上班日電（水）錶</w:t>
      </w:r>
    </w:p>
    <w:p w14:paraId="513B8C3D" w14:textId="77777777" w:rsidR="00206F20" w:rsidRPr="00832AEE" w:rsidRDefault="00206F20">
      <w:pPr>
        <w:spacing w:line="244" w:lineRule="auto"/>
        <w:jc w:val="both"/>
        <w:rPr>
          <w:rFonts w:ascii="標楷體" w:eastAsia="標楷體" w:hAnsi="標楷體"/>
        </w:rPr>
        <w:sectPr w:rsidR="00206F20" w:rsidRPr="00832AEE">
          <w:footerReference w:type="default" r:id="rId24"/>
          <w:pgSz w:w="11910" w:h="16840"/>
          <w:pgMar w:top="1440" w:right="1200" w:bottom="1420" w:left="1540" w:header="0" w:footer="1238" w:gutter="0"/>
          <w:cols w:space="720"/>
        </w:sectPr>
      </w:pPr>
    </w:p>
    <w:p w14:paraId="747FF366" w14:textId="77777777" w:rsidR="00206F20" w:rsidRPr="00832AEE" w:rsidRDefault="008A4FA7">
      <w:pPr>
        <w:pStyle w:val="a3"/>
        <w:spacing w:before="23" w:line="244" w:lineRule="auto"/>
        <w:ind w:left="1536" w:right="596"/>
        <w:jc w:val="both"/>
        <w:rPr>
          <w:rFonts w:ascii="標楷體" w:eastAsia="標楷體" w:hAnsi="標楷體"/>
        </w:rPr>
      </w:pPr>
      <w:r w:rsidRPr="00832AEE">
        <w:rPr>
          <w:rFonts w:ascii="標楷體" w:eastAsia="標楷體" w:hAnsi="標楷體"/>
          <w:spacing w:val="-11"/>
        </w:rPr>
        <w:lastRenderedPageBreak/>
        <w:t>度數為費用計算切帳點。(倘廠商所提費用切分時間點，對</w:t>
      </w:r>
      <w:r w:rsidRPr="00832AEE">
        <w:rPr>
          <w:rFonts w:ascii="標楷體" w:eastAsia="標楷體" w:hAnsi="標楷體"/>
        </w:rPr>
        <w:t>機關更有利者，則依機關與廠商約定辦理之，並載記於點交紀錄中)</w:t>
      </w:r>
    </w:p>
    <w:p w14:paraId="6BA977D4" w14:textId="77777777" w:rsidR="00206F20" w:rsidRPr="00832AEE" w:rsidRDefault="008A4FA7">
      <w:pPr>
        <w:pStyle w:val="a3"/>
        <w:spacing w:before="2" w:line="244" w:lineRule="auto"/>
        <w:ind w:left="1536" w:right="596" w:hanging="711"/>
        <w:jc w:val="both"/>
        <w:rPr>
          <w:rFonts w:ascii="標楷體" w:eastAsia="標楷體" w:hAnsi="標楷體"/>
        </w:rPr>
      </w:pPr>
      <w:r w:rsidRPr="00832AEE">
        <w:rPr>
          <w:rFonts w:ascii="標楷體" w:eastAsia="標楷體" w:hAnsi="標楷體"/>
        </w:rPr>
        <w:t>(二) 委外轉公營：以廠商營運期迄日電（水）錶度數為費用計算切帳點，廠商負擔當日抄錶度數前之費用，抄錶後之費用由機關負擔；倘廠商營運期迄日為假日者，則往後推至假日後機關第一日上班日電（水）錶度數為費用計算切帳</w:t>
      </w:r>
      <w:r w:rsidRPr="00832AEE">
        <w:rPr>
          <w:rFonts w:ascii="標楷體" w:eastAsia="標楷體" w:hAnsi="標楷體"/>
          <w:spacing w:val="-11"/>
        </w:rPr>
        <w:t>點。(倘廠商所提費用切分時間點，對機關更有利者，則依</w:t>
      </w:r>
      <w:r w:rsidRPr="00832AEE">
        <w:rPr>
          <w:rFonts w:ascii="標楷體" w:eastAsia="標楷體" w:hAnsi="標楷體"/>
        </w:rPr>
        <w:t>機關與廠商約定辦理之，並載記於點還紀錄中)</w:t>
      </w:r>
    </w:p>
    <w:p w14:paraId="5F66EFE2" w14:textId="77777777" w:rsidR="00206F20" w:rsidRPr="00832AEE" w:rsidRDefault="008A4FA7">
      <w:pPr>
        <w:pStyle w:val="a3"/>
        <w:spacing w:before="3" w:line="244" w:lineRule="auto"/>
        <w:ind w:left="1536" w:right="596" w:hanging="711"/>
        <w:jc w:val="both"/>
        <w:rPr>
          <w:rFonts w:ascii="標楷體" w:eastAsia="標楷體" w:hAnsi="標楷體"/>
        </w:rPr>
      </w:pPr>
      <w:r w:rsidRPr="00832AEE">
        <w:rPr>
          <w:rFonts w:ascii="標楷體" w:eastAsia="標楷體" w:hAnsi="標楷體"/>
        </w:rPr>
        <w:t>(三) 委外轉委外：以新承接廠商營運期起始日前一日電（水）</w:t>
      </w:r>
      <w:r w:rsidRPr="00832AEE">
        <w:rPr>
          <w:rFonts w:ascii="標楷體" w:eastAsia="標楷體" w:hAnsi="標楷體"/>
          <w:spacing w:val="-138"/>
        </w:rPr>
        <w:t xml:space="preserve"> </w:t>
      </w:r>
      <w:r w:rsidRPr="00832AEE">
        <w:rPr>
          <w:rFonts w:ascii="標楷體" w:eastAsia="標楷體" w:hAnsi="標楷體"/>
        </w:rPr>
        <w:t>錶度數為費用計算切帳點，原廠商負擔當日抄錶度數前之費用，抄錶後之費用由新承接廠商負擔，前揭原則如廠商不同意者，由原廠商與新廠商約定辦理之，雙方應做成書面紀錄；如廠商雙方無法合意者，則應依本原則辦理之。</w:t>
      </w:r>
    </w:p>
    <w:p w14:paraId="0B0D924A" w14:textId="77777777" w:rsidR="00206F20" w:rsidRPr="00832AEE" w:rsidRDefault="008A4FA7" w:rsidP="007F15EA">
      <w:pPr>
        <w:pStyle w:val="2"/>
        <w:rPr>
          <w:rFonts w:ascii="標楷體" w:eastAsia="標楷體" w:hAnsi="標楷體"/>
        </w:rPr>
      </w:pPr>
      <w:bookmarkStart w:id="84" w:name="_Toc139986310"/>
      <w:bookmarkStart w:id="85" w:name="_Toc140059584"/>
      <w:r w:rsidRPr="00832AEE">
        <w:rPr>
          <w:rFonts w:ascii="標楷體" w:eastAsia="標楷體" w:hAnsi="標楷體"/>
          <w:spacing w:val="-8"/>
        </w:rPr>
        <w:t>四、 其他</w:t>
      </w:r>
      <w:bookmarkEnd w:id="84"/>
      <w:bookmarkEnd w:id="85"/>
    </w:p>
    <w:p w14:paraId="22B1C48D" w14:textId="77777777" w:rsidR="00206F20" w:rsidRPr="00832AEE" w:rsidRDefault="008A4FA7">
      <w:pPr>
        <w:pStyle w:val="a3"/>
        <w:spacing w:line="244" w:lineRule="auto"/>
        <w:ind w:left="1109" w:right="776"/>
        <w:rPr>
          <w:rFonts w:ascii="標楷體" w:eastAsia="標楷體" w:hAnsi="標楷體"/>
        </w:rPr>
      </w:pPr>
      <w:r w:rsidRPr="00832AEE">
        <w:rPr>
          <w:rFonts w:ascii="標楷體" w:eastAsia="標楷體" w:hAnsi="標楷體"/>
          <w:spacing w:val="-1"/>
        </w:rPr>
        <w:t>本說明書未竟之事項，契約雙方應按本契約規定與雙方點交</w:t>
      </w:r>
      <w:bookmarkStart w:id="86" w:name="_GoBack"/>
      <w:bookmarkEnd w:id="86"/>
      <w:r w:rsidRPr="00832AEE">
        <w:rPr>
          <w:rFonts w:ascii="標楷體" w:eastAsia="標楷體" w:hAnsi="標楷體"/>
        </w:rPr>
        <w:t>紀錄、備忘錄及會勘記錄辦理。</w:t>
      </w:r>
    </w:p>
    <w:sectPr w:rsidR="00206F20" w:rsidRPr="00832AEE" w:rsidSect="00D37A9A">
      <w:footerReference w:type="default" r:id="rId25"/>
      <w:pgSz w:w="11910" w:h="16840"/>
      <w:pgMar w:top="1440" w:right="1200" w:bottom="1420" w:left="1540" w:header="0" w:footer="12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4F05D" w14:textId="77777777" w:rsidR="00D93442" w:rsidRDefault="00D93442">
      <w:r>
        <w:separator/>
      </w:r>
    </w:p>
  </w:endnote>
  <w:endnote w:type="continuationSeparator" w:id="0">
    <w:p w14:paraId="271B6321" w14:textId="77777777" w:rsidR="00D93442" w:rsidRDefault="00D9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_HKSCS">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520035"/>
      <w:docPartObj>
        <w:docPartGallery w:val="Page Numbers (Bottom of Page)"/>
        <w:docPartUnique/>
      </w:docPartObj>
    </w:sdtPr>
    <w:sdtEndPr/>
    <w:sdtContent>
      <w:p w14:paraId="50FC7DCF" w14:textId="43661B05" w:rsidR="005B6241" w:rsidRDefault="005B6241">
        <w:pPr>
          <w:pStyle w:val="a7"/>
          <w:jc w:val="center"/>
        </w:pPr>
        <w:r>
          <w:fldChar w:fldCharType="begin"/>
        </w:r>
        <w:r>
          <w:instrText>PAGE   \* MERGEFORMAT</w:instrText>
        </w:r>
        <w:r>
          <w:fldChar w:fldCharType="separate"/>
        </w:r>
        <w:r w:rsidR="00832AEE" w:rsidRPr="00832AEE">
          <w:rPr>
            <w:noProof/>
            <w:lang w:val="zh-TW"/>
          </w:rPr>
          <w:t>5</w:t>
        </w:r>
        <w:r>
          <w:fldChar w:fldCharType="end"/>
        </w:r>
      </w:p>
    </w:sdtContent>
  </w:sdt>
  <w:p w14:paraId="3A03CAD3" w14:textId="2F2E58F1" w:rsidR="005B6241" w:rsidRDefault="005B6241">
    <w:pPr>
      <w:pStyle w:val="a3"/>
      <w:spacing w:line="14" w:lineRule="auto"/>
      <w:rPr>
        <w:sz w:val="1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485002"/>
      <w:docPartObj>
        <w:docPartGallery w:val="Page Numbers (Bottom of Page)"/>
        <w:docPartUnique/>
      </w:docPartObj>
    </w:sdtPr>
    <w:sdtEndPr/>
    <w:sdtContent>
      <w:p w14:paraId="2811D22D" w14:textId="02299A42" w:rsidR="005B6241" w:rsidRDefault="005B6241">
        <w:pPr>
          <w:pStyle w:val="a7"/>
          <w:jc w:val="center"/>
        </w:pPr>
        <w:r>
          <w:fldChar w:fldCharType="begin"/>
        </w:r>
        <w:r>
          <w:instrText>PAGE   \* MERGEFORMAT</w:instrText>
        </w:r>
        <w:r>
          <w:fldChar w:fldCharType="separate"/>
        </w:r>
        <w:r w:rsidR="00832AEE" w:rsidRPr="00832AEE">
          <w:rPr>
            <w:noProof/>
            <w:lang w:val="zh-TW"/>
          </w:rPr>
          <w:t>42</w:t>
        </w:r>
        <w:r>
          <w:fldChar w:fldCharType="end"/>
        </w:r>
      </w:p>
    </w:sdtContent>
  </w:sdt>
  <w:p w14:paraId="2883D4F2" w14:textId="6E6E27FB" w:rsidR="005B6241" w:rsidRDefault="005B6241">
    <w:pPr>
      <w:pStyle w:val="a3"/>
      <w:spacing w:line="14" w:lineRule="auto"/>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7047477"/>
      <w:docPartObj>
        <w:docPartGallery w:val="Page Numbers (Bottom of Page)"/>
        <w:docPartUnique/>
      </w:docPartObj>
    </w:sdtPr>
    <w:sdtEndPr/>
    <w:sdtContent>
      <w:p w14:paraId="1634FEA9" w14:textId="76E8B904" w:rsidR="005B6241" w:rsidRDefault="005B6241">
        <w:pPr>
          <w:pStyle w:val="a7"/>
          <w:jc w:val="center"/>
        </w:pPr>
        <w:r>
          <w:fldChar w:fldCharType="begin"/>
        </w:r>
        <w:r>
          <w:instrText>PAGE   \* MERGEFORMAT</w:instrText>
        </w:r>
        <w:r>
          <w:fldChar w:fldCharType="separate"/>
        </w:r>
        <w:r w:rsidR="00832AEE" w:rsidRPr="00832AEE">
          <w:rPr>
            <w:noProof/>
            <w:lang w:val="zh-TW"/>
          </w:rPr>
          <w:t>51</w:t>
        </w:r>
        <w:r>
          <w:fldChar w:fldCharType="end"/>
        </w:r>
      </w:p>
    </w:sdtContent>
  </w:sdt>
  <w:p w14:paraId="14DC0038" w14:textId="24CAF651" w:rsidR="005B6241" w:rsidRDefault="005B6241">
    <w:pPr>
      <w:pStyle w:val="a3"/>
      <w:spacing w:line="14" w:lineRule="auto"/>
      <w:rPr>
        <w:sz w:val="1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365654"/>
      <w:docPartObj>
        <w:docPartGallery w:val="Page Numbers (Bottom of Page)"/>
        <w:docPartUnique/>
      </w:docPartObj>
    </w:sdtPr>
    <w:sdtEndPr/>
    <w:sdtContent>
      <w:p w14:paraId="0FF1355C" w14:textId="4053BEDC" w:rsidR="005B6241" w:rsidRDefault="005B6241">
        <w:pPr>
          <w:pStyle w:val="a7"/>
          <w:jc w:val="center"/>
        </w:pPr>
        <w:r>
          <w:fldChar w:fldCharType="begin"/>
        </w:r>
        <w:r>
          <w:instrText>PAGE   \* MERGEFORMAT</w:instrText>
        </w:r>
        <w:r>
          <w:fldChar w:fldCharType="separate"/>
        </w:r>
        <w:r w:rsidR="00832AEE" w:rsidRPr="00832AEE">
          <w:rPr>
            <w:noProof/>
            <w:lang w:val="zh-TW"/>
          </w:rPr>
          <w:t>52</w:t>
        </w:r>
        <w:r>
          <w:fldChar w:fldCharType="end"/>
        </w:r>
      </w:p>
    </w:sdtContent>
  </w:sdt>
  <w:p w14:paraId="62DB83DA" w14:textId="150F5B94" w:rsidR="005B6241" w:rsidRDefault="005B6241">
    <w:pPr>
      <w:pStyle w:val="a3"/>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9988454"/>
      <w:docPartObj>
        <w:docPartGallery w:val="Page Numbers (Bottom of Page)"/>
        <w:docPartUnique/>
      </w:docPartObj>
    </w:sdtPr>
    <w:sdtEndPr/>
    <w:sdtContent>
      <w:p w14:paraId="5B6FF5A0" w14:textId="3C34360C" w:rsidR="005B6241" w:rsidRDefault="005B6241">
        <w:pPr>
          <w:pStyle w:val="a7"/>
          <w:jc w:val="center"/>
        </w:pPr>
        <w:r>
          <w:fldChar w:fldCharType="begin"/>
        </w:r>
        <w:r>
          <w:instrText>PAGE   \* MERGEFORMAT</w:instrText>
        </w:r>
        <w:r>
          <w:fldChar w:fldCharType="separate"/>
        </w:r>
        <w:r w:rsidR="00832AEE" w:rsidRPr="00832AEE">
          <w:rPr>
            <w:noProof/>
            <w:lang w:val="zh-TW"/>
          </w:rPr>
          <w:t>59</w:t>
        </w:r>
        <w:r>
          <w:fldChar w:fldCharType="end"/>
        </w:r>
      </w:p>
    </w:sdtContent>
  </w:sdt>
  <w:p w14:paraId="2A34F69D" w14:textId="49533C0B" w:rsidR="005B6241" w:rsidRDefault="005B6241">
    <w:pPr>
      <w:pStyle w:val="a3"/>
      <w:spacing w:line="14" w:lineRule="auto"/>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1245"/>
      <w:docPartObj>
        <w:docPartGallery w:val="Page Numbers (Bottom of Page)"/>
        <w:docPartUnique/>
      </w:docPartObj>
    </w:sdtPr>
    <w:sdtEndPr/>
    <w:sdtContent>
      <w:p w14:paraId="4DBADA61" w14:textId="7801DCFC" w:rsidR="005B6241" w:rsidRDefault="005B6241">
        <w:pPr>
          <w:pStyle w:val="a7"/>
          <w:jc w:val="center"/>
        </w:pPr>
        <w:r>
          <w:fldChar w:fldCharType="begin"/>
        </w:r>
        <w:r>
          <w:instrText>PAGE   \* MERGEFORMAT</w:instrText>
        </w:r>
        <w:r>
          <w:fldChar w:fldCharType="separate"/>
        </w:r>
        <w:r w:rsidR="00832AEE" w:rsidRPr="00832AEE">
          <w:rPr>
            <w:noProof/>
            <w:lang w:val="zh-TW"/>
          </w:rPr>
          <w:t>62</w:t>
        </w:r>
        <w:r>
          <w:fldChar w:fldCharType="end"/>
        </w:r>
      </w:p>
    </w:sdtContent>
  </w:sdt>
  <w:p w14:paraId="1FDC2278" w14:textId="19334FF5" w:rsidR="005B6241" w:rsidRDefault="005B6241">
    <w:pPr>
      <w:pStyle w:val="a3"/>
      <w:spacing w:line="14" w:lineRule="auto"/>
      <w:rPr>
        <w:sz w:val="20"/>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089044"/>
      <w:docPartObj>
        <w:docPartGallery w:val="Page Numbers (Bottom of Page)"/>
        <w:docPartUnique/>
      </w:docPartObj>
    </w:sdtPr>
    <w:sdtEndPr/>
    <w:sdtContent>
      <w:p w14:paraId="219128D3" w14:textId="11CB687E" w:rsidR="005B6241" w:rsidRDefault="005B6241">
        <w:pPr>
          <w:pStyle w:val="a7"/>
          <w:jc w:val="center"/>
        </w:pPr>
        <w:r>
          <w:fldChar w:fldCharType="begin"/>
        </w:r>
        <w:r>
          <w:instrText>PAGE   \* MERGEFORMAT</w:instrText>
        </w:r>
        <w:r>
          <w:fldChar w:fldCharType="separate"/>
        </w:r>
        <w:r w:rsidR="00832AEE" w:rsidRPr="00832AEE">
          <w:rPr>
            <w:noProof/>
            <w:lang w:val="zh-TW"/>
          </w:rPr>
          <w:t>63</w:t>
        </w:r>
        <w:r>
          <w:fldChar w:fldCharType="end"/>
        </w:r>
      </w:p>
    </w:sdtContent>
  </w:sdt>
  <w:p w14:paraId="6E0DDBF2" w14:textId="608F3B4D" w:rsidR="005B6241" w:rsidRDefault="005B6241">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A30E5" w14:textId="45F4D938" w:rsidR="005B6241" w:rsidRDefault="005B6241">
    <w:pPr>
      <w:pStyle w:val="a7"/>
      <w:jc w:val="center"/>
    </w:pPr>
  </w:p>
  <w:p w14:paraId="027F90FF" w14:textId="77777777" w:rsidR="005B6241" w:rsidRDefault="005B624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149977"/>
      <w:docPartObj>
        <w:docPartGallery w:val="Page Numbers (Bottom of Page)"/>
        <w:docPartUnique/>
      </w:docPartObj>
    </w:sdtPr>
    <w:sdtEndPr/>
    <w:sdtContent>
      <w:p w14:paraId="65EE43B0" w14:textId="0A1E57E1" w:rsidR="005B6241" w:rsidRDefault="005B6241">
        <w:pPr>
          <w:pStyle w:val="a7"/>
          <w:jc w:val="center"/>
        </w:pPr>
        <w:r>
          <w:fldChar w:fldCharType="begin"/>
        </w:r>
        <w:r>
          <w:instrText>PAGE   \* MERGEFORMAT</w:instrText>
        </w:r>
        <w:r>
          <w:fldChar w:fldCharType="separate"/>
        </w:r>
        <w:r w:rsidR="00832AEE" w:rsidRPr="00832AEE">
          <w:rPr>
            <w:noProof/>
            <w:lang w:val="zh-TW"/>
          </w:rPr>
          <w:t>6</w:t>
        </w:r>
        <w:r>
          <w:fldChar w:fldCharType="end"/>
        </w:r>
      </w:p>
    </w:sdtContent>
  </w:sdt>
  <w:p w14:paraId="21897896" w14:textId="7CC4292F" w:rsidR="005B6241" w:rsidRDefault="005B6241">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057970"/>
      <w:docPartObj>
        <w:docPartGallery w:val="Page Numbers (Bottom of Page)"/>
        <w:docPartUnique/>
      </w:docPartObj>
    </w:sdtPr>
    <w:sdtEndPr/>
    <w:sdtContent>
      <w:p w14:paraId="5A197EC1" w14:textId="67B4BE9C" w:rsidR="005B6241" w:rsidRDefault="005B6241">
        <w:pPr>
          <w:pStyle w:val="a7"/>
          <w:jc w:val="center"/>
        </w:pPr>
        <w:r>
          <w:fldChar w:fldCharType="begin"/>
        </w:r>
        <w:r>
          <w:instrText>PAGE   \* MERGEFORMAT</w:instrText>
        </w:r>
        <w:r>
          <w:fldChar w:fldCharType="separate"/>
        </w:r>
        <w:r w:rsidR="00832AEE" w:rsidRPr="00832AEE">
          <w:rPr>
            <w:noProof/>
            <w:lang w:val="zh-TW"/>
          </w:rPr>
          <w:t>15</w:t>
        </w:r>
        <w:r>
          <w:fldChar w:fldCharType="end"/>
        </w:r>
      </w:p>
    </w:sdtContent>
  </w:sdt>
  <w:p w14:paraId="0F47920E" w14:textId="10C469BF" w:rsidR="005B6241" w:rsidRDefault="005B6241">
    <w:pPr>
      <w:pStyle w:val="a3"/>
      <w:spacing w:line="14" w:lineRule="auto"/>
      <w:rPr>
        <w:sz w:val="1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153009"/>
      <w:docPartObj>
        <w:docPartGallery w:val="Page Numbers (Bottom of Page)"/>
        <w:docPartUnique/>
      </w:docPartObj>
    </w:sdtPr>
    <w:sdtEndPr/>
    <w:sdtContent>
      <w:p w14:paraId="250C8B5D" w14:textId="406EE44A" w:rsidR="005B6241" w:rsidRDefault="005B6241">
        <w:pPr>
          <w:pStyle w:val="a7"/>
          <w:jc w:val="center"/>
        </w:pPr>
        <w:r>
          <w:fldChar w:fldCharType="begin"/>
        </w:r>
        <w:r>
          <w:instrText>PAGE   \* MERGEFORMAT</w:instrText>
        </w:r>
        <w:r>
          <w:fldChar w:fldCharType="separate"/>
        </w:r>
        <w:r w:rsidR="00832AEE" w:rsidRPr="00832AEE">
          <w:rPr>
            <w:noProof/>
            <w:lang w:val="zh-TW"/>
          </w:rPr>
          <w:t>16</w:t>
        </w:r>
        <w:r>
          <w:fldChar w:fldCharType="end"/>
        </w:r>
      </w:p>
    </w:sdtContent>
  </w:sdt>
  <w:p w14:paraId="6708157F" w14:textId="4AE01ED0" w:rsidR="005B6241" w:rsidRDefault="005B6241">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486945"/>
      <w:docPartObj>
        <w:docPartGallery w:val="Page Numbers (Bottom of Page)"/>
        <w:docPartUnique/>
      </w:docPartObj>
    </w:sdtPr>
    <w:sdtEndPr/>
    <w:sdtContent>
      <w:p w14:paraId="1A5D4772" w14:textId="11D9E34A" w:rsidR="005B6241" w:rsidRDefault="005B6241">
        <w:pPr>
          <w:pStyle w:val="a7"/>
          <w:jc w:val="center"/>
        </w:pPr>
        <w:r>
          <w:fldChar w:fldCharType="begin"/>
        </w:r>
        <w:r>
          <w:instrText>PAGE   \* MERGEFORMAT</w:instrText>
        </w:r>
        <w:r>
          <w:fldChar w:fldCharType="separate"/>
        </w:r>
        <w:r w:rsidR="00832AEE" w:rsidRPr="00832AEE">
          <w:rPr>
            <w:noProof/>
            <w:lang w:val="zh-TW"/>
          </w:rPr>
          <w:t>17</w:t>
        </w:r>
        <w:r>
          <w:fldChar w:fldCharType="end"/>
        </w:r>
      </w:p>
    </w:sdtContent>
  </w:sdt>
  <w:p w14:paraId="3E87031F" w14:textId="0C6CF42D" w:rsidR="005B6241" w:rsidRDefault="005B6241">
    <w:pPr>
      <w:pStyle w:val="a3"/>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969305"/>
      <w:docPartObj>
        <w:docPartGallery w:val="Page Numbers (Bottom of Page)"/>
        <w:docPartUnique/>
      </w:docPartObj>
    </w:sdtPr>
    <w:sdtEndPr/>
    <w:sdtContent>
      <w:p w14:paraId="0C91F2B5" w14:textId="56278C8D" w:rsidR="005B6241" w:rsidRDefault="005B6241">
        <w:pPr>
          <w:pStyle w:val="a7"/>
          <w:jc w:val="center"/>
        </w:pPr>
        <w:r>
          <w:fldChar w:fldCharType="begin"/>
        </w:r>
        <w:r>
          <w:instrText>PAGE   \* MERGEFORMAT</w:instrText>
        </w:r>
        <w:r>
          <w:fldChar w:fldCharType="separate"/>
        </w:r>
        <w:r w:rsidR="00832AEE" w:rsidRPr="00832AEE">
          <w:rPr>
            <w:noProof/>
            <w:lang w:val="zh-TW"/>
          </w:rPr>
          <w:t>26</w:t>
        </w:r>
        <w:r>
          <w:fldChar w:fldCharType="end"/>
        </w:r>
      </w:p>
    </w:sdtContent>
  </w:sdt>
  <w:p w14:paraId="1355DE9C" w14:textId="130B01CF" w:rsidR="005B6241" w:rsidRDefault="005B6241">
    <w:pPr>
      <w:pStyle w:val="a3"/>
      <w:spacing w:line="14" w:lineRule="auto"/>
      <w:rPr>
        <w:sz w:val="1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2251821"/>
      <w:docPartObj>
        <w:docPartGallery w:val="Page Numbers (Bottom of Page)"/>
        <w:docPartUnique/>
      </w:docPartObj>
    </w:sdtPr>
    <w:sdtEndPr/>
    <w:sdtContent>
      <w:p w14:paraId="35DEB8FF" w14:textId="646B0DFF" w:rsidR="005B6241" w:rsidRDefault="005B6241">
        <w:pPr>
          <w:pStyle w:val="a7"/>
          <w:jc w:val="center"/>
        </w:pPr>
        <w:r>
          <w:fldChar w:fldCharType="begin"/>
        </w:r>
        <w:r>
          <w:instrText>PAGE   \* MERGEFORMAT</w:instrText>
        </w:r>
        <w:r>
          <w:fldChar w:fldCharType="separate"/>
        </w:r>
        <w:r w:rsidR="00832AEE" w:rsidRPr="00832AEE">
          <w:rPr>
            <w:noProof/>
            <w:lang w:val="zh-TW"/>
          </w:rPr>
          <w:t>32</w:t>
        </w:r>
        <w:r>
          <w:fldChar w:fldCharType="end"/>
        </w:r>
      </w:p>
    </w:sdtContent>
  </w:sdt>
  <w:p w14:paraId="08180E3D" w14:textId="2851196C" w:rsidR="005B6241" w:rsidRDefault="005B6241">
    <w:pPr>
      <w:pStyle w:val="a3"/>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204886"/>
      <w:docPartObj>
        <w:docPartGallery w:val="Page Numbers (Bottom of Page)"/>
        <w:docPartUnique/>
      </w:docPartObj>
    </w:sdtPr>
    <w:sdtEndPr/>
    <w:sdtContent>
      <w:p w14:paraId="408434E8" w14:textId="32EA16BA" w:rsidR="005B6241" w:rsidRDefault="005B6241">
        <w:pPr>
          <w:pStyle w:val="a7"/>
          <w:jc w:val="center"/>
        </w:pPr>
        <w:r>
          <w:fldChar w:fldCharType="begin"/>
        </w:r>
        <w:r>
          <w:instrText>PAGE   \* MERGEFORMAT</w:instrText>
        </w:r>
        <w:r>
          <w:fldChar w:fldCharType="separate"/>
        </w:r>
        <w:r w:rsidR="00832AEE" w:rsidRPr="00832AEE">
          <w:rPr>
            <w:noProof/>
            <w:lang w:val="zh-TW"/>
          </w:rPr>
          <w:t>41</w:t>
        </w:r>
        <w:r>
          <w:fldChar w:fldCharType="end"/>
        </w:r>
      </w:p>
    </w:sdtContent>
  </w:sdt>
  <w:p w14:paraId="3F0F19B3" w14:textId="1667BB13" w:rsidR="005B6241" w:rsidRDefault="005B6241">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BD32D" w14:textId="77777777" w:rsidR="00D93442" w:rsidRDefault="00D93442">
      <w:r>
        <w:separator/>
      </w:r>
    </w:p>
  </w:footnote>
  <w:footnote w:type="continuationSeparator" w:id="0">
    <w:p w14:paraId="51C000E6" w14:textId="77777777" w:rsidR="00D93442" w:rsidRDefault="00D93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62A"/>
    <w:multiLevelType w:val="hybridMultilevel"/>
    <w:tmpl w:val="D2940E6E"/>
    <w:lvl w:ilvl="0" w:tplc="06D0AE48">
      <w:start w:val="1"/>
      <w:numFmt w:val="decimal"/>
      <w:lvlText w:val="%1."/>
      <w:lvlJc w:val="left"/>
      <w:pPr>
        <w:ind w:left="468" w:hanging="360"/>
      </w:pPr>
      <w:rPr>
        <w:rFonts w:ascii="細明體_HKSCS" w:eastAsia="細明體_HKSCS" w:hAnsi="細明體_HKSCS" w:cs="細明體_HKSCS" w:hint="default"/>
        <w:b w:val="0"/>
        <w:bCs w:val="0"/>
        <w:i w:val="0"/>
        <w:iCs w:val="0"/>
        <w:w w:val="100"/>
        <w:sz w:val="28"/>
        <w:szCs w:val="28"/>
        <w:lang w:val="en-US" w:eastAsia="zh-TW" w:bidi="ar-SA"/>
      </w:rPr>
    </w:lvl>
    <w:lvl w:ilvl="1" w:tplc="77D24664">
      <w:start w:val="1"/>
      <w:numFmt w:val="decimal"/>
      <w:lvlText w:val="(%2)"/>
      <w:lvlJc w:val="left"/>
      <w:pPr>
        <w:ind w:left="948" w:hanging="480"/>
      </w:pPr>
      <w:rPr>
        <w:rFonts w:ascii="細明體_HKSCS" w:eastAsia="細明體_HKSCS" w:hAnsi="細明體_HKSCS" w:cs="細明體_HKSCS" w:hint="default"/>
        <w:b w:val="0"/>
        <w:bCs w:val="0"/>
        <w:i w:val="0"/>
        <w:iCs w:val="0"/>
        <w:w w:val="100"/>
        <w:sz w:val="28"/>
        <w:szCs w:val="28"/>
        <w:lang w:val="en-US" w:eastAsia="zh-TW" w:bidi="ar-SA"/>
      </w:rPr>
    </w:lvl>
    <w:lvl w:ilvl="2" w:tplc="E11A1E56">
      <w:start w:val="1"/>
      <w:numFmt w:val="upperLetter"/>
      <w:lvlText w:val="%3."/>
      <w:lvlJc w:val="left"/>
      <w:pPr>
        <w:ind w:left="1428" w:hanging="480"/>
      </w:pPr>
      <w:rPr>
        <w:rFonts w:ascii="細明體_HKSCS" w:eastAsia="細明體_HKSCS" w:hAnsi="細明體_HKSCS" w:cs="細明體_HKSCS" w:hint="default"/>
        <w:b w:val="0"/>
        <w:bCs w:val="0"/>
        <w:i w:val="0"/>
        <w:iCs w:val="0"/>
        <w:w w:val="100"/>
        <w:sz w:val="28"/>
        <w:szCs w:val="28"/>
        <w:lang w:val="en-US" w:eastAsia="zh-TW" w:bidi="ar-SA"/>
      </w:rPr>
    </w:lvl>
    <w:lvl w:ilvl="3" w:tplc="42C01E8E">
      <w:numFmt w:val="bullet"/>
      <w:lvlText w:val="•"/>
      <w:lvlJc w:val="left"/>
      <w:pPr>
        <w:ind w:left="2109" w:hanging="480"/>
      </w:pPr>
      <w:rPr>
        <w:rFonts w:hint="default"/>
        <w:lang w:val="en-US" w:eastAsia="zh-TW" w:bidi="ar-SA"/>
      </w:rPr>
    </w:lvl>
    <w:lvl w:ilvl="4" w:tplc="B4F82214">
      <w:numFmt w:val="bullet"/>
      <w:lvlText w:val="•"/>
      <w:lvlJc w:val="left"/>
      <w:pPr>
        <w:ind w:left="2798" w:hanging="480"/>
      </w:pPr>
      <w:rPr>
        <w:rFonts w:hint="default"/>
        <w:lang w:val="en-US" w:eastAsia="zh-TW" w:bidi="ar-SA"/>
      </w:rPr>
    </w:lvl>
    <w:lvl w:ilvl="5" w:tplc="A234503E">
      <w:numFmt w:val="bullet"/>
      <w:lvlText w:val="•"/>
      <w:lvlJc w:val="left"/>
      <w:pPr>
        <w:ind w:left="3488" w:hanging="480"/>
      </w:pPr>
      <w:rPr>
        <w:rFonts w:hint="default"/>
        <w:lang w:val="en-US" w:eastAsia="zh-TW" w:bidi="ar-SA"/>
      </w:rPr>
    </w:lvl>
    <w:lvl w:ilvl="6" w:tplc="AB824E8C">
      <w:numFmt w:val="bullet"/>
      <w:lvlText w:val="•"/>
      <w:lvlJc w:val="left"/>
      <w:pPr>
        <w:ind w:left="4177" w:hanging="480"/>
      </w:pPr>
      <w:rPr>
        <w:rFonts w:hint="default"/>
        <w:lang w:val="en-US" w:eastAsia="zh-TW" w:bidi="ar-SA"/>
      </w:rPr>
    </w:lvl>
    <w:lvl w:ilvl="7" w:tplc="DD26AD14">
      <w:numFmt w:val="bullet"/>
      <w:lvlText w:val="•"/>
      <w:lvlJc w:val="left"/>
      <w:pPr>
        <w:ind w:left="4866" w:hanging="480"/>
      </w:pPr>
      <w:rPr>
        <w:rFonts w:hint="default"/>
        <w:lang w:val="en-US" w:eastAsia="zh-TW" w:bidi="ar-SA"/>
      </w:rPr>
    </w:lvl>
    <w:lvl w:ilvl="8" w:tplc="52947956">
      <w:numFmt w:val="bullet"/>
      <w:lvlText w:val="•"/>
      <w:lvlJc w:val="left"/>
      <w:pPr>
        <w:ind w:left="5556" w:hanging="480"/>
      </w:pPr>
      <w:rPr>
        <w:rFonts w:hint="default"/>
        <w:lang w:val="en-US" w:eastAsia="zh-TW" w:bidi="ar-SA"/>
      </w:rPr>
    </w:lvl>
  </w:abstractNum>
  <w:abstractNum w:abstractNumId="1" w15:restartNumberingAfterBreak="0">
    <w:nsid w:val="06286EFE"/>
    <w:multiLevelType w:val="hybridMultilevel"/>
    <w:tmpl w:val="B1302294"/>
    <w:lvl w:ilvl="0" w:tplc="0CE2A53C">
      <w:start w:val="1"/>
      <w:numFmt w:val="upperLetter"/>
      <w:lvlText w:val="（%1）"/>
      <w:lvlJc w:val="left"/>
      <w:pPr>
        <w:ind w:left="933" w:hanging="720"/>
      </w:pPr>
      <w:rPr>
        <w:rFonts w:ascii="細明體_HKSCS" w:eastAsia="細明體_HKSCS" w:hAnsi="細明體_HKSCS" w:cs="細明體_HKSCS" w:hint="default"/>
        <w:b w:val="0"/>
        <w:bCs w:val="0"/>
        <w:i w:val="0"/>
        <w:iCs w:val="0"/>
        <w:w w:val="100"/>
        <w:sz w:val="26"/>
        <w:szCs w:val="26"/>
        <w:lang w:val="en-US" w:eastAsia="zh-TW" w:bidi="ar-SA"/>
      </w:rPr>
    </w:lvl>
    <w:lvl w:ilvl="1" w:tplc="646E6FBA">
      <w:numFmt w:val="bullet"/>
      <w:lvlText w:val="•"/>
      <w:lvlJc w:val="left"/>
      <w:pPr>
        <w:ind w:left="1412" w:hanging="720"/>
      </w:pPr>
      <w:rPr>
        <w:rFonts w:hint="default"/>
        <w:lang w:val="en-US" w:eastAsia="zh-TW" w:bidi="ar-SA"/>
      </w:rPr>
    </w:lvl>
    <w:lvl w:ilvl="2" w:tplc="CDB2BBEE">
      <w:numFmt w:val="bullet"/>
      <w:lvlText w:val="•"/>
      <w:lvlJc w:val="left"/>
      <w:pPr>
        <w:ind w:left="1884" w:hanging="720"/>
      </w:pPr>
      <w:rPr>
        <w:rFonts w:hint="default"/>
        <w:lang w:val="en-US" w:eastAsia="zh-TW" w:bidi="ar-SA"/>
      </w:rPr>
    </w:lvl>
    <w:lvl w:ilvl="3" w:tplc="2DDA845A">
      <w:numFmt w:val="bullet"/>
      <w:lvlText w:val="•"/>
      <w:lvlJc w:val="left"/>
      <w:pPr>
        <w:ind w:left="2356" w:hanging="720"/>
      </w:pPr>
      <w:rPr>
        <w:rFonts w:hint="default"/>
        <w:lang w:val="en-US" w:eastAsia="zh-TW" w:bidi="ar-SA"/>
      </w:rPr>
    </w:lvl>
    <w:lvl w:ilvl="4" w:tplc="09566CA8">
      <w:numFmt w:val="bullet"/>
      <w:lvlText w:val="•"/>
      <w:lvlJc w:val="left"/>
      <w:pPr>
        <w:ind w:left="2828" w:hanging="720"/>
      </w:pPr>
      <w:rPr>
        <w:rFonts w:hint="default"/>
        <w:lang w:val="en-US" w:eastAsia="zh-TW" w:bidi="ar-SA"/>
      </w:rPr>
    </w:lvl>
    <w:lvl w:ilvl="5" w:tplc="C0A629AC">
      <w:numFmt w:val="bullet"/>
      <w:lvlText w:val="•"/>
      <w:lvlJc w:val="left"/>
      <w:pPr>
        <w:ind w:left="3300" w:hanging="720"/>
      </w:pPr>
      <w:rPr>
        <w:rFonts w:hint="default"/>
        <w:lang w:val="en-US" w:eastAsia="zh-TW" w:bidi="ar-SA"/>
      </w:rPr>
    </w:lvl>
    <w:lvl w:ilvl="6" w:tplc="3592A9E0">
      <w:numFmt w:val="bullet"/>
      <w:lvlText w:val="•"/>
      <w:lvlJc w:val="left"/>
      <w:pPr>
        <w:ind w:left="3772" w:hanging="720"/>
      </w:pPr>
      <w:rPr>
        <w:rFonts w:hint="default"/>
        <w:lang w:val="en-US" w:eastAsia="zh-TW" w:bidi="ar-SA"/>
      </w:rPr>
    </w:lvl>
    <w:lvl w:ilvl="7" w:tplc="75501C9A">
      <w:numFmt w:val="bullet"/>
      <w:lvlText w:val="•"/>
      <w:lvlJc w:val="left"/>
      <w:pPr>
        <w:ind w:left="4244" w:hanging="720"/>
      </w:pPr>
      <w:rPr>
        <w:rFonts w:hint="default"/>
        <w:lang w:val="en-US" w:eastAsia="zh-TW" w:bidi="ar-SA"/>
      </w:rPr>
    </w:lvl>
    <w:lvl w:ilvl="8" w:tplc="842CF6FC">
      <w:numFmt w:val="bullet"/>
      <w:lvlText w:val="•"/>
      <w:lvlJc w:val="left"/>
      <w:pPr>
        <w:ind w:left="4716" w:hanging="720"/>
      </w:pPr>
      <w:rPr>
        <w:rFonts w:hint="default"/>
        <w:lang w:val="en-US" w:eastAsia="zh-TW" w:bidi="ar-SA"/>
      </w:rPr>
    </w:lvl>
  </w:abstractNum>
  <w:abstractNum w:abstractNumId="2" w15:restartNumberingAfterBreak="0">
    <w:nsid w:val="075904C4"/>
    <w:multiLevelType w:val="hybridMultilevel"/>
    <w:tmpl w:val="0EF2DC22"/>
    <w:lvl w:ilvl="0" w:tplc="87262D9A">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F53C9D50">
      <w:start w:val="1"/>
      <w:numFmt w:val="decimal"/>
      <w:lvlText w:val="（%2）"/>
      <w:lvlJc w:val="left"/>
      <w:pPr>
        <w:ind w:left="1278" w:hanging="939"/>
      </w:pPr>
      <w:rPr>
        <w:rFonts w:ascii="細明體_HKSCS" w:eastAsia="細明體_HKSCS" w:hAnsi="細明體_HKSCS" w:cs="細明體_HKSCS" w:hint="default"/>
        <w:b w:val="0"/>
        <w:bCs w:val="0"/>
        <w:i w:val="0"/>
        <w:iCs w:val="0"/>
        <w:w w:val="100"/>
        <w:sz w:val="28"/>
        <w:szCs w:val="28"/>
        <w:lang w:val="en-US" w:eastAsia="zh-TW" w:bidi="ar-SA"/>
      </w:rPr>
    </w:lvl>
    <w:lvl w:ilvl="2" w:tplc="A8F66748">
      <w:numFmt w:val="bullet"/>
      <w:lvlText w:val="•"/>
      <w:lvlJc w:val="left"/>
      <w:pPr>
        <w:ind w:left="1917" w:hanging="939"/>
      </w:pPr>
      <w:rPr>
        <w:rFonts w:hint="default"/>
        <w:lang w:val="en-US" w:eastAsia="zh-TW" w:bidi="ar-SA"/>
      </w:rPr>
    </w:lvl>
    <w:lvl w:ilvl="3" w:tplc="B3E00B86">
      <w:numFmt w:val="bullet"/>
      <w:lvlText w:val="•"/>
      <w:lvlJc w:val="left"/>
      <w:pPr>
        <w:ind w:left="2554" w:hanging="939"/>
      </w:pPr>
      <w:rPr>
        <w:rFonts w:hint="default"/>
        <w:lang w:val="en-US" w:eastAsia="zh-TW" w:bidi="ar-SA"/>
      </w:rPr>
    </w:lvl>
    <w:lvl w:ilvl="4" w:tplc="5274B7CC">
      <w:numFmt w:val="bullet"/>
      <w:lvlText w:val="•"/>
      <w:lvlJc w:val="left"/>
      <w:pPr>
        <w:ind w:left="3191" w:hanging="939"/>
      </w:pPr>
      <w:rPr>
        <w:rFonts w:hint="default"/>
        <w:lang w:val="en-US" w:eastAsia="zh-TW" w:bidi="ar-SA"/>
      </w:rPr>
    </w:lvl>
    <w:lvl w:ilvl="5" w:tplc="BCAED8DC">
      <w:numFmt w:val="bullet"/>
      <w:lvlText w:val="•"/>
      <w:lvlJc w:val="left"/>
      <w:pPr>
        <w:ind w:left="3828" w:hanging="939"/>
      </w:pPr>
      <w:rPr>
        <w:rFonts w:hint="default"/>
        <w:lang w:val="en-US" w:eastAsia="zh-TW" w:bidi="ar-SA"/>
      </w:rPr>
    </w:lvl>
    <w:lvl w:ilvl="6" w:tplc="31806310">
      <w:numFmt w:val="bullet"/>
      <w:lvlText w:val="•"/>
      <w:lvlJc w:val="left"/>
      <w:pPr>
        <w:ind w:left="4466" w:hanging="939"/>
      </w:pPr>
      <w:rPr>
        <w:rFonts w:hint="default"/>
        <w:lang w:val="en-US" w:eastAsia="zh-TW" w:bidi="ar-SA"/>
      </w:rPr>
    </w:lvl>
    <w:lvl w:ilvl="7" w:tplc="BD921698">
      <w:numFmt w:val="bullet"/>
      <w:lvlText w:val="•"/>
      <w:lvlJc w:val="left"/>
      <w:pPr>
        <w:ind w:left="5103" w:hanging="939"/>
      </w:pPr>
      <w:rPr>
        <w:rFonts w:hint="default"/>
        <w:lang w:val="en-US" w:eastAsia="zh-TW" w:bidi="ar-SA"/>
      </w:rPr>
    </w:lvl>
    <w:lvl w:ilvl="8" w:tplc="03A87ED2">
      <w:numFmt w:val="bullet"/>
      <w:lvlText w:val="•"/>
      <w:lvlJc w:val="left"/>
      <w:pPr>
        <w:ind w:left="5740" w:hanging="939"/>
      </w:pPr>
      <w:rPr>
        <w:rFonts w:hint="default"/>
        <w:lang w:val="en-US" w:eastAsia="zh-TW" w:bidi="ar-SA"/>
      </w:rPr>
    </w:lvl>
  </w:abstractNum>
  <w:abstractNum w:abstractNumId="3" w15:restartNumberingAfterBreak="0">
    <w:nsid w:val="075C73E0"/>
    <w:multiLevelType w:val="multilevel"/>
    <w:tmpl w:val="4D74C978"/>
    <w:lvl w:ilvl="0">
      <w:start w:val="1"/>
      <w:numFmt w:val="decimal"/>
      <w:lvlText w:val="%1"/>
      <w:lvlJc w:val="left"/>
      <w:pPr>
        <w:ind w:left="684" w:hanging="425"/>
      </w:pPr>
      <w:rPr>
        <w:rFonts w:ascii="細明體_HKSCS" w:eastAsia="細明體_HKSCS" w:hAnsi="細明體_HKSCS" w:cs="細明體_HKSCS" w:hint="default"/>
        <w:b w:val="0"/>
        <w:bCs w:val="0"/>
        <w:i w:val="0"/>
        <w:iCs w:val="0"/>
        <w:w w:val="100"/>
        <w:sz w:val="28"/>
        <w:szCs w:val="28"/>
        <w:lang w:val="en-US" w:eastAsia="zh-TW" w:bidi="ar-SA"/>
      </w:rPr>
    </w:lvl>
    <w:lvl w:ilvl="1">
      <w:start w:val="1"/>
      <w:numFmt w:val="decimal"/>
      <w:lvlText w:val="%1.%2"/>
      <w:lvlJc w:val="left"/>
      <w:pPr>
        <w:ind w:left="1340" w:hanging="656"/>
      </w:pPr>
      <w:rPr>
        <w:rFonts w:ascii="細明體_HKSCS" w:eastAsia="細明體_HKSCS" w:hAnsi="細明體_HKSCS" w:cs="細明體_HKSCS" w:hint="default"/>
        <w:b w:val="0"/>
        <w:bCs w:val="0"/>
        <w:i w:val="0"/>
        <w:iCs w:val="0"/>
        <w:w w:val="100"/>
        <w:sz w:val="28"/>
        <w:szCs w:val="28"/>
        <w:lang w:val="en-US" w:eastAsia="zh-TW" w:bidi="ar-SA"/>
      </w:rPr>
    </w:lvl>
    <w:lvl w:ilvl="2">
      <w:start w:val="1"/>
      <w:numFmt w:val="decimal"/>
      <w:lvlText w:val="%1.%2.%3"/>
      <w:lvlJc w:val="left"/>
      <w:pPr>
        <w:ind w:left="2060" w:hanging="948"/>
      </w:pPr>
      <w:rPr>
        <w:rFonts w:ascii="細明體_HKSCS" w:eastAsia="細明體_HKSCS" w:hAnsi="細明體_HKSCS" w:cs="細明體_HKSCS" w:hint="default"/>
        <w:b w:val="0"/>
        <w:bCs w:val="0"/>
        <w:i w:val="0"/>
        <w:iCs w:val="0"/>
        <w:w w:val="100"/>
        <w:sz w:val="28"/>
        <w:szCs w:val="28"/>
        <w:lang w:val="en-US" w:eastAsia="zh-TW" w:bidi="ar-SA"/>
      </w:rPr>
    </w:lvl>
    <w:lvl w:ilvl="3">
      <w:numFmt w:val="bullet"/>
      <w:lvlText w:val="•"/>
      <w:lvlJc w:val="left"/>
      <w:pPr>
        <w:ind w:left="2948" w:hanging="948"/>
      </w:pPr>
      <w:rPr>
        <w:rFonts w:hint="default"/>
        <w:lang w:val="en-US" w:eastAsia="zh-TW" w:bidi="ar-SA"/>
      </w:rPr>
    </w:lvl>
    <w:lvl w:ilvl="4">
      <w:numFmt w:val="bullet"/>
      <w:lvlText w:val="•"/>
      <w:lvlJc w:val="left"/>
      <w:pPr>
        <w:ind w:left="3836" w:hanging="948"/>
      </w:pPr>
      <w:rPr>
        <w:rFonts w:hint="default"/>
        <w:lang w:val="en-US" w:eastAsia="zh-TW" w:bidi="ar-SA"/>
      </w:rPr>
    </w:lvl>
    <w:lvl w:ilvl="5">
      <w:numFmt w:val="bullet"/>
      <w:lvlText w:val="•"/>
      <w:lvlJc w:val="left"/>
      <w:pPr>
        <w:ind w:left="4724" w:hanging="948"/>
      </w:pPr>
      <w:rPr>
        <w:rFonts w:hint="default"/>
        <w:lang w:val="en-US" w:eastAsia="zh-TW" w:bidi="ar-SA"/>
      </w:rPr>
    </w:lvl>
    <w:lvl w:ilvl="6">
      <w:numFmt w:val="bullet"/>
      <w:lvlText w:val="•"/>
      <w:lvlJc w:val="left"/>
      <w:pPr>
        <w:ind w:left="5613" w:hanging="948"/>
      </w:pPr>
      <w:rPr>
        <w:rFonts w:hint="default"/>
        <w:lang w:val="en-US" w:eastAsia="zh-TW" w:bidi="ar-SA"/>
      </w:rPr>
    </w:lvl>
    <w:lvl w:ilvl="7">
      <w:numFmt w:val="bullet"/>
      <w:lvlText w:val="•"/>
      <w:lvlJc w:val="left"/>
      <w:pPr>
        <w:ind w:left="6501" w:hanging="948"/>
      </w:pPr>
      <w:rPr>
        <w:rFonts w:hint="default"/>
        <w:lang w:val="en-US" w:eastAsia="zh-TW" w:bidi="ar-SA"/>
      </w:rPr>
    </w:lvl>
    <w:lvl w:ilvl="8">
      <w:numFmt w:val="bullet"/>
      <w:lvlText w:val="•"/>
      <w:lvlJc w:val="left"/>
      <w:pPr>
        <w:ind w:left="7389" w:hanging="948"/>
      </w:pPr>
      <w:rPr>
        <w:rFonts w:hint="default"/>
        <w:lang w:val="en-US" w:eastAsia="zh-TW" w:bidi="ar-SA"/>
      </w:rPr>
    </w:lvl>
  </w:abstractNum>
  <w:abstractNum w:abstractNumId="4" w15:restartNumberingAfterBreak="0">
    <w:nsid w:val="0C4E49C8"/>
    <w:multiLevelType w:val="hybridMultilevel"/>
    <w:tmpl w:val="5DE817A2"/>
    <w:lvl w:ilvl="0" w:tplc="E550EE88">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9774AF34">
      <w:numFmt w:val="bullet"/>
      <w:lvlText w:val="•"/>
      <w:lvlJc w:val="left"/>
      <w:pPr>
        <w:ind w:left="1121" w:hanging="360"/>
      </w:pPr>
      <w:rPr>
        <w:rFonts w:hint="default"/>
        <w:lang w:val="en-US" w:eastAsia="zh-TW" w:bidi="ar-SA"/>
      </w:rPr>
    </w:lvl>
    <w:lvl w:ilvl="2" w:tplc="D65878EC">
      <w:numFmt w:val="bullet"/>
      <w:lvlText w:val="•"/>
      <w:lvlJc w:val="left"/>
      <w:pPr>
        <w:ind w:left="1783" w:hanging="360"/>
      </w:pPr>
      <w:rPr>
        <w:rFonts w:hint="default"/>
        <w:lang w:val="en-US" w:eastAsia="zh-TW" w:bidi="ar-SA"/>
      </w:rPr>
    </w:lvl>
    <w:lvl w:ilvl="3" w:tplc="9B22DCB0">
      <w:numFmt w:val="bullet"/>
      <w:lvlText w:val="•"/>
      <w:lvlJc w:val="left"/>
      <w:pPr>
        <w:ind w:left="2445" w:hanging="360"/>
      </w:pPr>
      <w:rPr>
        <w:rFonts w:hint="default"/>
        <w:lang w:val="en-US" w:eastAsia="zh-TW" w:bidi="ar-SA"/>
      </w:rPr>
    </w:lvl>
    <w:lvl w:ilvl="4" w:tplc="C7EC61FE">
      <w:numFmt w:val="bullet"/>
      <w:lvlText w:val="•"/>
      <w:lvlJc w:val="left"/>
      <w:pPr>
        <w:ind w:left="3107" w:hanging="360"/>
      </w:pPr>
      <w:rPr>
        <w:rFonts w:hint="default"/>
        <w:lang w:val="en-US" w:eastAsia="zh-TW" w:bidi="ar-SA"/>
      </w:rPr>
    </w:lvl>
    <w:lvl w:ilvl="5" w:tplc="B40E008C">
      <w:numFmt w:val="bullet"/>
      <w:lvlText w:val="•"/>
      <w:lvlJc w:val="left"/>
      <w:pPr>
        <w:ind w:left="3769" w:hanging="360"/>
      </w:pPr>
      <w:rPr>
        <w:rFonts w:hint="default"/>
        <w:lang w:val="en-US" w:eastAsia="zh-TW" w:bidi="ar-SA"/>
      </w:rPr>
    </w:lvl>
    <w:lvl w:ilvl="6" w:tplc="4992C2C4">
      <w:numFmt w:val="bullet"/>
      <w:lvlText w:val="•"/>
      <w:lvlJc w:val="left"/>
      <w:pPr>
        <w:ind w:left="4430" w:hanging="360"/>
      </w:pPr>
      <w:rPr>
        <w:rFonts w:hint="default"/>
        <w:lang w:val="en-US" w:eastAsia="zh-TW" w:bidi="ar-SA"/>
      </w:rPr>
    </w:lvl>
    <w:lvl w:ilvl="7" w:tplc="944CC5C4">
      <w:numFmt w:val="bullet"/>
      <w:lvlText w:val="•"/>
      <w:lvlJc w:val="left"/>
      <w:pPr>
        <w:ind w:left="5092" w:hanging="360"/>
      </w:pPr>
      <w:rPr>
        <w:rFonts w:hint="default"/>
        <w:lang w:val="en-US" w:eastAsia="zh-TW" w:bidi="ar-SA"/>
      </w:rPr>
    </w:lvl>
    <w:lvl w:ilvl="8" w:tplc="886863C8">
      <w:numFmt w:val="bullet"/>
      <w:lvlText w:val="•"/>
      <w:lvlJc w:val="left"/>
      <w:pPr>
        <w:ind w:left="5754" w:hanging="360"/>
      </w:pPr>
      <w:rPr>
        <w:rFonts w:hint="default"/>
        <w:lang w:val="en-US" w:eastAsia="zh-TW" w:bidi="ar-SA"/>
      </w:rPr>
    </w:lvl>
  </w:abstractNum>
  <w:abstractNum w:abstractNumId="5" w15:restartNumberingAfterBreak="0">
    <w:nsid w:val="10E67B5F"/>
    <w:multiLevelType w:val="hybridMultilevel"/>
    <w:tmpl w:val="732605C8"/>
    <w:lvl w:ilvl="0" w:tplc="308CD674">
      <w:start w:val="7"/>
      <w:numFmt w:val="decimal"/>
      <w:lvlText w:val="%1."/>
      <w:lvlJc w:val="left"/>
      <w:pPr>
        <w:ind w:left="2146" w:hanging="360"/>
      </w:pPr>
      <w:rPr>
        <w:rFonts w:ascii="細明體_HKSCS" w:eastAsia="細明體_HKSCS" w:hAnsi="細明體_HKSCS" w:cs="細明體_HKSCS" w:hint="default"/>
        <w:b w:val="0"/>
        <w:bCs w:val="0"/>
        <w:i w:val="0"/>
        <w:iCs w:val="0"/>
        <w:w w:val="100"/>
        <w:sz w:val="28"/>
        <w:szCs w:val="28"/>
        <w:lang w:val="en-US" w:eastAsia="zh-TW" w:bidi="ar-SA"/>
      </w:rPr>
    </w:lvl>
    <w:lvl w:ilvl="1" w:tplc="C4FEDFBC">
      <w:numFmt w:val="bullet"/>
      <w:lvlText w:val="•"/>
      <w:lvlJc w:val="left"/>
      <w:pPr>
        <w:ind w:left="2842" w:hanging="360"/>
      </w:pPr>
      <w:rPr>
        <w:rFonts w:hint="default"/>
        <w:lang w:val="en-US" w:eastAsia="zh-TW" w:bidi="ar-SA"/>
      </w:rPr>
    </w:lvl>
    <w:lvl w:ilvl="2" w:tplc="F51CBB1A">
      <w:numFmt w:val="bullet"/>
      <w:lvlText w:val="•"/>
      <w:lvlJc w:val="left"/>
      <w:pPr>
        <w:ind w:left="3545" w:hanging="360"/>
      </w:pPr>
      <w:rPr>
        <w:rFonts w:hint="default"/>
        <w:lang w:val="en-US" w:eastAsia="zh-TW" w:bidi="ar-SA"/>
      </w:rPr>
    </w:lvl>
    <w:lvl w:ilvl="3" w:tplc="7ACC4192">
      <w:numFmt w:val="bullet"/>
      <w:lvlText w:val="•"/>
      <w:lvlJc w:val="left"/>
      <w:pPr>
        <w:ind w:left="4247" w:hanging="360"/>
      </w:pPr>
      <w:rPr>
        <w:rFonts w:hint="default"/>
        <w:lang w:val="en-US" w:eastAsia="zh-TW" w:bidi="ar-SA"/>
      </w:rPr>
    </w:lvl>
    <w:lvl w:ilvl="4" w:tplc="E4369BD8">
      <w:numFmt w:val="bullet"/>
      <w:lvlText w:val="•"/>
      <w:lvlJc w:val="left"/>
      <w:pPr>
        <w:ind w:left="4950" w:hanging="360"/>
      </w:pPr>
      <w:rPr>
        <w:rFonts w:hint="default"/>
        <w:lang w:val="en-US" w:eastAsia="zh-TW" w:bidi="ar-SA"/>
      </w:rPr>
    </w:lvl>
    <w:lvl w:ilvl="5" w:tplc="5BBC99BE">
      <w:numFmt w:val="bullet"/>
      <w:lvlText w:val="•"/>
      <w:lvlJc w:val="left"/>
      <w:pPr>
        <w:ind w:left="5653" w:hanging="360"/>
      </w:pPr>
      <w:rPr>
        <w:rFonts w:hint="default"/>
        <w:lang w:val="en-US" w:eastAsia="zh-TW" w:bidi="ar-SA"/>
      </w:rPr>
    </w:lvl>
    <w:lvl w:ilvl="6" w:tplc="77A0949C">
      <w:numFmt w:val="bullet"/>
      <w:lvlText w:val="•"/>
      <w:lvlJc w:val="left"/>
      <w:pPr>
        <w:ind w:left="6355" w:hanging="360"/>
      </w:pPr>
      <w:rPr>
        <w:rFonts w:hint="default"/>
        <w:lang w:val="en-US" w:eastAsia="zh-TW" w:bidi="ar-SA"/>
      </w:rPr>
    </w:lvl>
    <w:lvl w:ilvl="7" w:tplc="B496575A">
      <w:numFmt w:val="bullet"/>
      <w:lvlText w:val="•"/>
      <w:lvlJc w:val="left"/>
      <w:pPr>
        <w:ind w:left="7058" w:hanging="360"/>
      </w:pPr>
      <w:rPr>
        <w:rFonts w:hint="default"/>
        <w:lang w:val="en-US" w:eastAsia="zh-TW" w:bidi="ar-SA"/>
      </w:rPr>
    </w:lvl>
    <w:lvl w:ilvl="8" w:tplc="9FCCC5C2">
      <w:numFmt w:val="bullet"/>
      <w:lvlText w:val="•"/>
      <w:lvlJc w:val="left"/>
      <w:pPr>
        <w:ind w:left="7761" w:hanging="360"/>
      </w:pPr>
      <w:rPr>
        <w:rFonts w:hint="default"/>
        <w:lang w:val="en-US" w:eastAsia="zh-TW" w:bidi="ar-SA"/>
      </w:rPr>
    </w:lvl>
  </w:abstractNum>
  <w:abstractNum w:abstractNumId="6" w15:restartNumberingAfterBreak="0">
    <w:nsid w:val="115F119D"/>
    <w:multiLevelType w:val="hybridMultilevel"/>
    <w:tmpl w:val="E610B58C"/>
    <w:lvl w:ilvl="0" w:tplc="5A8296E6">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8670F1DE">
      <w:numFmt w:val="bullet"/>
      <w:lvlText w:val="•"/>
      <w:lvlJc w:val="left"/>
      <w:pPr>
        <w:ind w:left="1115" w:hanging="360"/>
      </w:pPr>
      <w:rPr>
        <w:rFonts w:hint="default"/>
        <w:lang w:val="en-US" w:eastAsia="zh-TW" w:bidi="ar-SA"/>
      </w:rPr>
    </w:lvl>
    <w:lvl w:ilvl="2" w:tplc="8D7C3C10">
      <w:numFmt w:val="bullet"/>
      <w:lvlText w:val="•"/>
      <w:lvlJc w:val="left"/>
      <w:pPr>
        <w:ind w:left="1771" w:hanging="360"/>
      </w:pPr>
      <w:rPr>
        <w:rFonts w:hint="default"/>
        <w:lang w:val="en-US" w:eastAsia="zh-TW" w:bidi="ar-SA"/>
      </w:rPr>
    </w:lvl>
    <w:lvl w:ilvl="3" w:tplc="7C6E1A56">
      <w:numFmt w:val="bullet"/>
      <w:lvlText w:val="•"/>
      <w:lvlJc w:val="left"/>
      <w:pPr>
        <w:ind w:left="2426" w:hanging="360"/>
      </w:pPr>
      <w:rPr>
        <w:rFonts w:hint="default"/>
        <w:lang w:val="en-US" w:eastAsia="zh-TW" w:bidi="ar-SA"/>
      </w:rPr>
    </w:lvl>
    <w:lvl w:ilvl="4" w:tplc="C0EA7494">
      <w:numFmt w:val="bullet"/>
      <w:lvlText w:val="•"/>
      <w:lvlJc w:val="left"/>
      <w:pPr>
        <w:ind w:left="3082" w:hanging="360"/>
      </w:pPr>
      <w:rPr>
        <w:rFonts w:hint="default"/>
        <w:lang w:val="en-US" w:eastAsia="zh-TW" w:bidi="ar-SA"/>
      </w:rPr>
    </w:lvl>
    <w:lvl w:ilvl="5" w:tplc="F16079D2">
      <w:numFmt w:val="bullet"/>
      <w:lvlText w:val="•"/>
      <w:lvlJc w:val="left"/>
      <w:pPr>
        <w:ind w:left="3737" w:hanging="360"/>
      </w:pPr>
      <w:rPr>
        <w:rFonts w:hint="default"/>
        <w:lang w:val="en-US" w:eastAsia="zh-TW" w:bidi="ar-SA"/>
      </w:rPr>
    </w:lvl>
    <w:lvl w:ilvl="6" w:tplc="05F84570">
      <w:numFmt w:val="bullet"/>
      <w:lvlText w:val="•"/>
      <w:lvlJc w:val="left"/>
      <w:pPr>
        <w:ind w:left="4393" w:hanging="360"/>
      </w:pPr>
      <w:rPr>
        <w:rFonts w:hint="default"/>
        <w:lang w:val="en-US" w:eastAsia="zh-TW" w:bidi="ar-SA"/>
      </w:rPr>
    </w:lvl>
    <w:lvl w:ilvl="7" w:tplc="26B2D0E2">
      <w:numFmt w:val="bullet"/>
      <w:lvlText w:val="•"/>
      <w:lvlJc w:val="left"/>
      <w:pPr>
        <w:ind w:left="5048" w:hanging="360"/>
      </w:pPr>
      <w:rPr>
        <w:rFonts w:hint="default"/>
        <w:lang w:val="en-US" w:eastAsia="zh-TW" w:bidi="ar-SA"/>
      </w:rPr>
    </w:lvl>
    <w:lvl w:ilvl="8" w:tplc="E652724A">
      <w:numFmt w:val="bullet"/>
      <w:lvlText w:val="•"/>
      <w:lvlJc w:val="left"/>
      <w:pPr>
        <w:ind w:left="5704" w:hanging="360"/>
      </w:pPr>
      <w:rPr>
        <w:rFonts w:hint="default"/>
        <w:lang w:val="en-US" w:eastAsia="zh-TW" w:bidi="ar-SA"/>
      </w:rPr>
    </w:lvl>
  </w:abstractNum>
  <w:abstractNum w:abstractNumId="7" w15:restartNumberingAfterBreak="0">
    <w:nsid w:val="125D29F6"/>
    <w:multiLevelType w:val="hybridMultilevel"/>
    <w:tmpl w:val="260E63BA"/>
    <w:lvl w:ilvl="0" w:tplc="D7D6B1EC">
      <w:start w:val="1"/>
      <w:numFmt w:val="decimal"/>
      <w:lvlText w:val="%1."/>
      <w:lvlJc w:val="left"/>
      <w:pPr>
        <w:ind w:left="1100" w:hanging="360"/>
      </w:pPr>
      <w:rPr>
        <w:rFonts w:ascii="細明體_HKSCS" w:eastAsia="細明體_HKSCS" w:hAnsi="細明體_HKSCS" w:cs="細明體_HKSCS" w:hint="default"/>
        <w:b w:val="0"/>
        <w:bCs w:val="0"/>
        <w:i w:val="0"/>
        <w:iCs w:val="0"/>
        <w:w w:val="100"/>
        <w:sz w:val="28"/>
        <w:szCs w:val="28"/>
        <w:lang w:val="en-US" w:eastAsia="zh-TW" w:bidi="ar-SA"/>
      </w:rPr>
    </w:lvl>
    <w:lvl w:ilvl="1" w:tplc="71C4081A">
      <w:start w:val="1"/>
      <w:numFmt w:val="decimal"/>
      <w:lvlText w:val="%2."/>
      <w:lvlJc w:val="left"/>
      <w:pPr>
        <w:ind w:left="2285" w:hanging="358"/>
      </w:pPr>
      <w:rPr>
        <w:rFonts w:hint="default"/>
        <w:color w:val="auto"/>
        <w:w w:val="100"/>
        <w:lang w:val="en-US" w:eastAsia="zh-TW" w:bidi="ar-SA"/>
      </w:rPr>
    </w:lvl>
    <w:lvl w:ilvl="2" w:tplc="D610B898">
      <w:numFmt w:val="bullet"/>
      <w:lvlText w:val="•"/>
      <w:lvlJc w:val="left"/>
      <w:pPr>
        <w:ind w:left="3045" w:hanging="358"/>
      </w:pPr>
      <w:rPr>
        <w:rFonts w:hint="default"/>
        <w:lang w:val="en-US" w:eastAsia="zh-TW" w:bidi="ar-SA"/>
      </w:rPr>
    </w:lvl>
    <w:lvl w:ilvl="3" w:tplc="23EA41D0">
      <w:numFmt w:val="bullet"/>
      <w:lvlText w:val="•"/>
      <w:lvlJc w:val="left"/>
      <w:pPr>
        <w:ind w:left="3810" w:hanging="358"/>
      </w:pPr>
      <w:rPr>
        <w:rFonts w:hint="default"/>
        <w:lang w:val="en-US" w:eastAsia="zh-TW" w:bidi="ar-SA"/>
      </w:rPr>
    </w:lvl>
    <w:lvl w:ilvl="4" w:tplc="51488C3E">
      <w:numFmt w:val="bullet"/>
      <w:lvlText w:val="•"/>
      <w:lvlJc w:val="left"/>
      <w:pPr>
        <w:ind w:left="4575" w:hanging="358"/>
      </w:pPr>
      <w:rPr>
        <w:rFonts w:hint="default"/>
        <w:lang w:val="en-US" w:eastAsia="zh-TW" w:bidi="ar-SA"/>
      </w:rPr>
    </w:lvl>
    <w:lvl w:ilvl="5" w:tplc="97563710">
      <w:numFmt w:val="bullet"/>
      <w:lvlText w:val="•"/>
      <w:lvlJc w:val="left"/>
      <w:pPr>
        <w:ind w:left="5340" w:hanging="358"/>
      </w:pPr>
      <w:rPr>
        <w:rFonts w:hint="default"/>
        <w:lang w:val="en-US" w:eastAsia="zh-TW" w:bidi="ar-SA"/>
      </w:rPr>
    </w:lvl>
    <w:lvl w:ilvl="6" w:tplc="AAA4C898">
      <w:numFmt w:val="bullet"/>
      <w:lvlText w:val="•"/>
      <w:lvlJc w:val="left"/>
      <w:pPr>
        <w:ind w:left="6105" w:hanging="358"/>
      </w:pPr>
      <w:rPr>
        <w:rFonts w:hint="default"/>
        <w:lang w:val="en-US" w:eastAsia="zh-TW" w:bidi="ar-SA"/>
      </w:rPr>
    </w:lvl>
    <w:lvl w:ilvl="7" w:tplc="E6DC0338">
      <w:numFmt w:val="bullet"/>
      <w:lvlText w:val="•"/>
      <w:lvlJc w:val="left"/>
      <w:pPr>
        <w:ind w:left="6870" w:hanging="358"/>
      </w:pPr>
      <w:rPr>
        <w:rFonts w:hint="default"/>
        <w:lang w:val="en-US" w:eastAsia="zh-TW" w:bidi="ar-SA"/>
      </w:rPr>
    </w:lvl>
    <w:lvl w:ilvl="8" w:tplc="BBEAA9C2">
      <w:numFmt w:val="bullet"/>
      <w:lvlText w:val="•"/>
      <w:lvlJc w:val="left"/>
      <w:pPr>
        <w:ind w:left="7636" w:hanging="358"/>
      </w:pPr>
      <w:rPr>
        <w:rFonts w:hint="default"/>
        <w:lang w:val="en-US" w:eastAsia="zh-TW" w:bidi="ar-SA"/>
      </w:rPr>
    </w:lvl>
  </w:abstractNum>
  <w:abstractNum w:abstractNumId="8" w15:restartNumberingAfterBreak="0">
    <w:nsid w:val="131B26FC"/>
    <w:multiLevelType w:val="hybridMultilevel"/>
    <w:tmpl w:val="8E76C2E6"/>
    <w:lvl w:ilvl="0" w:tplc="93B86EB2">
      <w:start w:val="2"/>
      <w:numFmt w:val="decimal"/>
      <w:lvlText w:val="%1."/>
      <w:lvlJc w:val="left"/>
      <w:pPr>
        <w:ind w:left="468" w:hanging="360"/>
      </w:pPr>
      <w:rPr>
        <w:rFonts w:ascii="細明體_HKSCS" w:eastAsia="細明體_HKSCS" w:hAnsi="細明體_HKSCS" w:cs="細明體_HKSCS" w:hint="default"/>
        <w:b w:val="0"/>
        <w:bCs w:val="0"/>
        <w:i w:val="0"/>
        <w:iCs w:val="0"/>
        <w:w w:val="100"/>
        <w:sz w:val="28"/>
        <w:szCs w:val="28"/>
        <w:lang w:val="en-US" w:eastAsia="zh-TW" w:bidi="ar-SA"/>
      </w:rPr>
    </w:lvl>
    <w:lvl w:ilvl="1" w:tplc="376EF32A">
      <w:start w:val="1"/>
      <w:numFmt w:val="decimal"/>
      <w:lvlText w:val="（%2）"/>
      <w:lvlJc w:val="left"/>
      <w:pPr>
        <w:ind w:left="1188" w:hanging="720"/>
      </w:pPr>
      <w:rPr>
        <w:rFonts w:ascii="細明體_HKSCS" w:eastAsia="細明體_HKSCS" w:hAnsi="細明體_HKSCS" w:cs="細明體_HKSCS" w:hint="default"/>
        <w:b w:val="0"/>
        <w:bCs w:val="0"/>
        <w:i w:val="0"/>
        <w:iCs w:val="0"/>
        <w:w w:val="100"/>
        <w:sz w:val="26"/>
        <w:szCs w:val="26"/>
        <w:lang w:val="en-US" w:eastAsia="zh-TW" w:bidi="ar-SA"/>
      </w:rPr>
    </w:lvl>
    <w:lvl w:ilvl="2" w:tplc="5A284E5A">
      <w:numFmt w:val="bullet"/>
      <w:lvlText w:val="•"/>
      <w:lvlJc w:val="left"/>
      <w:pPr>
        <w:ind w:left="1812" w:hanging="720"/>
      </w:pPr>
      <w:rPr>
        <w:rFonts w:hint="default"/>
        <w:lang w:val="en-US" w:eastAsia="zh-TW" w:bidi="ar-SA"/>
      </w:rPr>
    </w:lvl>
    <w:lvl w:ilvl="3" w:tplc="69184AB8">
      <w:numFmt w:val="bullet"/>
      <w:lvlText w:val="•"/>
      <w:lvlJc w:val="left"/>
      <w:pPr>
        <w:ind w:left="2444" w:hanging="720"/>
      </w:pPr>
      <w:rPr>
        <w:rFonts w:hint="default"/>
        <w:lang w:val="en-US" w:eastAsia="zh-TW" w:bidi="ar-SA"/>
      </w:rPr>
    </w:lvl>
    <w:lvl w:ilvl="4" w:tplc="DDF0C0AE">
      <w:numFmt w:val="bullet"/>
      <w:lvlText w:val="•"/>
      <w:lvlJc w:val="left"/>
      <w:pPr>
        <w:ind w:left="3077" w:hanging="720"/>
      </w:pPr>
      <w:rPr>
        <w:rFonts w:hint="default"/>
        <w:lang w:val="en-US" w:eastAsia="zh-TW" w:bidi="ar-SA"/>
      </w:rPr>
    </w:lvl>
    <w:lvl w:ilvl="5" w:tplc="8F041CEC">
      <w:numFmt w:val="bullet"/>
      <w:lvlText w:val="•"/>
      <w:lvlJc w:val="left"/>
      <w:pPr>
        <w:ind w:left="3709" w:hanging="720"/>
      </w:pPr>
      <w:rPr>
        <w:rFonts w:hint="default"/>
        <w:lang w:val="en-US" w:eastAsia="zh-TW" w:bidi="ar-SA"/>
      </w:rPr>
    </w:lvl>
    <w:lvl w:ilvl="6" w:tplc="04962C88">
      <w:numFmt w:val="bullet"/>
      <w:lvlText w:val="•"/>
      <w:lvlJc w:val="left"/>
      <w:pPr>
        <w:ind w:left="4341" w:hanging="720"/>
      </w:pPr>
      <w:rPr>
        <w:rFonts w:hint="default"/>
        <w:lang w:val="en-US" w:eastAsia="zh-TW" w:bidi="ar-SA"/>
      </w:rPr>
    </w:lvl>
    <w:lvl w:ilvl="7" w:tplc="B4247D2E">
      <w:numFmt w:val="bullet"/>
      <w:lvlText w:val="•"/>
      <w:lvlJc w:val="left"/>
      <w:pPr>
        <w:ind w:left="4974" w:hanging="720"/>
      </w:pPr>
      <w:rPr>
        <w:rFonts w:hint="default"/>
        <w:lang w:val="en-US" w:eastAsia="zh-TW" w:bidi="ar-SA"/>
      </w:rPr>
    </w:lvl>
    <w:lvl w:ilvl="8" w:tplc="C7C42B9E">
      <w:numFmt w:val="bullet"/>
      <w:lvlText w:val="•"/>
      <w:lvlJc w:val="left"/>
      <w:pPr>
        <w:ind w:left="5606" w:hanging="720"/>
      </w:pPr>
      <w:rPr>
        <w:rFonts w:hint="default"/>
        <w:lang w:val="en-US" w:eastAsia="zh-TW" w:bidi="ar-SA"/>
      </w:rPr>
    </w:lvl>
  </w:abstractNum>
  <w:abstractNum w:abstractNumId="9" w15:restartNumberingAfterBreak="0">
    <w:nsid w:val="193717ED"/>
    <w:multiLevelType w:val="hybridMultilevel"/>
    <w:tmpl w:val="381CFCB0"/>
    <w:lvl w:ilvl="0" w:tplc="811EE68C">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4322C588">
      <w:numFmt w:val="bullet"/>
      <w:lvlText w:val="•"/>
      <w:lvlJc w:val="left"/>
      <w:pPr>
        <w:ind w:left="1093" w:hanging="360"/>
      </w:pPr>
      <w:rPr>
        <w:rFonts w:hint="default"/>
        <w:lang w:val="en-US" w:eastAsia="zh-TW" w:bidi="ar-SA"/>
      </w:rPr>
    </w:lvl>
    <w:lvl w:ilvl="2" w:tplc="A566B2A2">
      <w:numFmt w:val="bullet"/>
      <w:lvlText w:val="•"/>
      <w:lvlJc w:val="left"/>
      <w:pPr>
        <w:ind w:left="1726" w:hanging="360"/>
      </w:pPr>
      <w:rPr>
        <w:rFonts w:hint="default"/>
        <w:lang w:val="en-US" w:eastAsia="zh-TW" w:bidi="ar-SA"/>
      </w:rPr>
    </w:lvl>
    <w:lvl w:ilvl="3" w:tplc="723AAB56">
      <w:numFmt w:val="bullet"/>
      <w:lvlText w:val="•"/>
      <w:lvlJc w:val="left"/>
      <w:pPr>
        <w:ind w:left="2360" w:hanging="360"/>
      </w:pPr>
      <w:rPr>
        <w:rFonts w:hint="default"/>
        <w:lang w:val="en-US" w:eastAsia="zh-TW" w:bidi="ar-SA"/>
      </w:rPr>
    </w:lvl>
    <w:lvl w:ilvl="4" w:tplc="84A63EE8">
      <w:numFmt w:val="bullet"/>
      <w:lvlText w:val="•"/>
      <w:lvlJc w:val="left"/>
      <w:pPr>
        <w:ind w:left="2993" w:hanging="360"/>
      </w:pPr>
      <w:rPr>
        <w:rFonts w:hint="default"/>
        <w:lang w:val="en-US" w:eastAsia="zh-TW" w:bidi="ar-SA"/>
      </w:rPr>
    </w:lvl>
    <w:lvl w:ilvl="5" w:tplc="BABAE9C8">
      <w:numFmt w:val="bullet"/>
      <w:lvlText w:val="•"/>
      <w:lvlJc w:val="left"/>
      <w:pPr>
        <w:ind w:left="3627" w:hanging="360"/>
      </w:pPr>
      <w:rPr>
        <w:rFonts w:hint="default"/>
        <w:lang w:val="en-US" w:eastAsia="zh-TW" w:bidi="ar-SA"/>
      </w:rPr>
    </w:lvl>
    <w:lvl w:ilvl="6" w:tplc="3500C7E0">
      <w:numFmt w:val="bullet"/>
      <w:lvlText w:val="•"/>
      <w:lvlJc w:val="left"/>
      <w:pPr>
        <w:ind w:left="4260" w:hanging="360"/>
      </w:pPr>
      <w:rPr>
        <w:rFonts w:hint="default"/>
        <w:lang w:val="en-US" w:eastAsia="zh-TW" w:bidi="ar-SA"/>
      </w:rPr>
    </w:lvl>
    <w:lvl w:ilvl="7" w:tplc="5BF2A748">
      <w:numFmt w:val="bullet"/>
      <w:lvlText w:val="•"/>
      <w:lvlJc w:val="left"/>
      <w:pPr>
        <w:ind w:left="4893" w:hanging="360"/>
      </w:pPr>
      <w:rPr>
        <w:rFonts w:hint="default"/>
        <w:lang w:val="en-US" w:eastAsia="zh-TW" w:bidi="ar-SA"/>
      </w:rPr>
    </w:lvl>
    <w:lvl w:ilvl="8" w:tplc="E8661276">
      <w:numFmt w:val="bullet"/>
      <w:lvlText w:val="•"/>
      <w:lvlJc w:val="left"/>
      <w:pPr>
        <w:ind w:left="5527" w:hanging="360"/>
      </w:pPr>
      <w:rPr>
        <w:rFonts w:hint="default"/>
        <w:lang w:val="en-US" w:eastAsia="zh-TW" w:bidi="ar-SA"/>
      </w:rPr>
    </w:lvl>
  </w:abstractNum>
  <w:abstractNum w:abstractNumId="10" w15:restartNumberingAfterBreak="0">
    <w:nsid w:val="198D7176"/>
    <w:multiLevelType w:val="hybridMultilevel"/>
    <w:tmpl w:val="F62EC822"/>
    <w:lvl w:ilvl="0" w:tplc="4228721E">
      <w:start w:val="3"/>
      <w:numFmt w:val="decimal"/>
      <w:lvlText w:val="%1."/>
      <w:lvlJc w:val="left"/>
      <w:pPr>
        <w:ind w:left="422" w:hanging="317"/>
      </w:pPr>
      <w:rPr>
        <w:rFonts w:ascii="細明體_HKSCS" w:eastAsia="細明體_HKSCS" w:hAnsi="細明體_HKSCS" w:cs="細明體_HKSCS" w:hint="default"/>
        <w:b w:val="0"/>
        <w:bCs w:val="0"/>
        <w:i w:val="0"/>
        <w:iCs w:val="0"/>
        <w:w w:val="100"/>
        <w:sz w:val="28"/>
        <w:szCs w:val="28"/>
        <w:lang w:val="en-US" w:eastAsia="zh-TW" w:bidi="ar-SA"/>
      </w:rPr>
    </w:lvl>
    <w:lvl w:ilvl="1" w:tplc="54B61D86">
      <w:start w:val="1"/>
      <w:numFmt w:val="decimal"/>
      <w:lvlText w:val="（%2）"/>
      <w:lvlJc w:val="left"/>
      <w:pPr>
        <w:ind w:left="989" w:hanging="720"/>
      </w:pPr>
      <w:rPr>
        <w:rFonts w:ascii="細明體_HKSCS" w:eastAsia="細明體_HKSCS" w:hAnsi="細明體_HKSCS" w:cs="細明體_HKSCS" w:hint="default"/>
        <w:b w:val="0"/>
        <w:bCs w:val="0"/>
        <w:i w:val="0"/>
        <w:iCs w:val="0"/>
        <w:w w:val="100"/>
        <w:sz w:val="26"/>
        <w:szCs w:val="26"/>
        <w:lang w:val="en-US" w:eastAsia="zh-TW" w:bidi="ar-SA"/>
      </w:rPr>
    </w:lvl>
    <w:lvl w:ilvl="2" w:tplc="1F683B3C">
      <w:numFmt w:val="bullet"/>
      <w:lvlText w:val="•"/>
      <w:lvlJc w:val="left"/>
      <w:pPr>
        <w:ind w:left="1497" w:hanging="720"/>
      </w:pPr>
      <w:rPr>
        <w:rFonts w:hint="default"/>
        <w:lang w:val="en-US" w:eastAsia="zh-TW" w:bidi="ar-SA"/>
      </w:rPr>
    </w:lvl>
    <w:lvl w:ilvl="3" w:tplc="EE1C3066">
      <w:numFmt w:val="bullet"/>
      <w:lvlText w:val="•"/>
      <w:lvlJc w:val="left"/>
      <w:pPr>
        <w:ind w:left="2015" w:hanging="720"/>
      </w:pPr>
      <w:rPr>
        <w:rFonts w:hint="default"/>
        <w:lang w:val="en-US" w:eastAsia="zh-TW" w:bidi="ar-SA"/>
      </w:rPr>
    </w:lvl>
    <w:lvl w:ilvl="4" w:tplc="0AA83B54">
      <w:numFmt w:val="bullet"/>
      <w:lvlText w:val="•"/>
      <w:lvlJc w:val="left"/>
      <w:pPr>
        <w:ind w:left="2533" w:hanging="720"/>
      </w:pPr>
      <w:rPr>
        <w:rFonts w:hint="default"/>
        <w:lang w:val="en-US" w:eastAsia="zh-TW" w:bidi="ar-SA"/>
      </w:rPr>
    </w:lvl>
    <w:lvl w:ilvl="5" w:tplc="598CC604">
      <w:numFmt w:val="bullet"/>
      <w:lvlText w:val="•"/>
      <w:lvlJc w:val="left"/>
      <w:pPr>
        <w:ind w:left="3050" w:hanging="720"/>
      </w:pPr>
      <w:rPr>
        <w:rFonts w:hint="default"/>
        <w:lang w:val="en-US" w:eastAsia="zh-TW" w:bidi="ar-SA"/>
      </w:rPr>
    </w:lvl>
    <w:lvl w:ilvl="6" w:tplc="148A2F90">
      <w:numFmt w:val="bullet"/>
      <w:lvlText w:val="•"/>
      <w:lvlJc w:val="left"/>
      <w:pPr>
        <w:ind w:left="3568" w:hanging="720"/>
      </w:pPr>
      <w:rPr>
        <w:rFonts w:hint="default"/>
        <w:lang w:val="en-US" w:eastAsia="zh-TW" w:bidi="ar-SA"/>
      </w:rPr>
    </w:lvl>
    <w:lvl w:ilvl="7" w:tplc="EDFCA2FA">
      <w:numFmt w:val="bullet"/>
      <w:lvlText w:val="•"/>
      <w:lvlJc w:val="left"/>
      <w:pPr>
        <w:ind w:left="4086" w:hanging="720"/>
      </w:pPr>
      <w:rPr>
        <w:rFonts w:hint="default"/>
        <w:lang w:val="en-US" w:eastAsia="zh-TW" w:bidi="ar-SA"/>
      </w:rPr>
    </w:lvl>
    <w:lvl w:ilvl="8" w:tplc="E91C92E0">
      <w:numFmt w:val="bullet"/>
      <w:lvlText w:val="•"/>
      <w:lvlJc w:val="left"/>
      <w:pPr>
        <w:ind w:left="4603" w:hanging="720"/>
      </w:pPr>
      <w:rPr>
        <w:rFonts w:hint="default"/>
        <w:lang w:val="en-US" w:eastAsia="zh-TW" w:bidi="ar-SA"/>
      </w:rPr>
    </w:lvl>
  </w:abstractNum>
  <w:abstractNum w:abstractNumId="11" w15:restartNumberingAfterBreak="0">
    <w:nsid w:val="19951B53"/>
    <w:multiLevelType w:val="hybridMultilevel"/>
    <w:tmpl w:val="ED927CF0"/>
    <w:lvl w:ilvl="0" w:tplc="87622888">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3044254E">
      <w:start w:val="1"/>
      <w:numFmt w:val="decimal"/>
      <w:lvlText w:val="(%2)"/>
      <w:lvlJc w:val="left"/>
      <w:pPr>
        <w:ind w:left="1139" w:hanging="552"/>
      </w:pPr>
      <w:rPr>
        <w:rFonts w:ascii="細明體_HKSCS" w:eastAsia="細明體_HKSCS" w:hAnsi="細明體_HKSCS" w:cs="細明體_HKSCS" w:hint="default"/>
        <w:b w:val="0"/>
        <w:bCs w:val="0"/>
        <w:i w:val="0"/>
        <w:iCs w:val="0"/>
        <w:w w:val="100"/>
        <w:sz w:val="28"/>
        <w:szCs w:val="28"/>
        <w:lang w:val="en-US" w:eastAsia="zh-TW" w:bidi="ar-SA"/>
      </w:rPr>
    </w:lvl>
    <w:lvl w:ilvl="2" w:tplc="A13CE2E4">
      <w:numFmt w:val="bullet"/>
      <w:lvlText w:val="•"/>
      <w:lvlJc w:val="left"/>
      <w:pPr>
        <w:ind w:left="1799" w:hanging="552"/>
      </w:pPr>
      <w:rPr>
        <w:rFonts w:hint="default"/>
        <w:lang w:val="en-US" w:eastAsia="zh-TW" w:bidi="ar-SA"/>
      </w:rPr>
    </w:lvl>
    <w:lvl w:ilvl="3" w:tplc="09BAA7E2">
      <w:numFmt w:val="bullet"/>
      <w:lvlText w:val="•"/>
      <w:lvlJc w:val="left"/>
      <w:pPr>
        <w:ind w:left="2459" w:hanging="552"/>
      </w:pPr>
      <w:rPr>
        <w:rFonts w:hint="default"/>
        <w:lang w:val="en-US" w:eastAsia="zh-TW" w:bidi="ar-SA"/>
      </w:rPr>
    </w:lvl>
    <w:lvl w:ilvl="4" w:tplc="0C92B52A">
      <w:numFmt w:val="bullet"/>
      <w:lvlText w:val="•"/>
      <w:lvlJc w:val="left"/>
      <w:pPr>
        <w:ind w:left="3119" w:hanging="552"/>
      </w:pPr>
      <w:rPr>
        <w:rFonts w:hint="default"/>
        <w:lang w:val="en-US" w:eastAsia="zh-TW" w:bidi="ar-SA"/>
      </w:rPr>
    </w:lvl>
    <w:lvl w:ilvl="5" w:tplc="A0067EFA">
      <w:numFmt w:val="bullet"/>
      <w:lvlText w:val="•"/>
      <w:lvlJc w:val="left"/>
      <w:pPr>
        <w:ind w:left="3779" w:hanging="552"/>
      </w:pPr>
      <w:rPr>
        <w:rFonts w:hint="default"/>
        <w:lang w:val="en-US" w:eastAsia="zh-TW" w:bidi="ar-SA"/>
      </w:rPr>
    </w:lvl>
    <w:lvl w:ilvl="6" w:tplc="9B8CE996">
      <w:numFmt w:val="bullet"/>
      <w:lvlText w:val="•"/>
      <w:lvlJc w:val="left"/>
      <w:pPr>
        <w:ind w:left="4438" w:hanging="552"/>
      </w:pPr>
      <w:rPr>
        <w:rFonts w:hint="default"/>
        <w:lang w:val="en-US" w:eastAsia="zh-TW" w:bidi="ar-SA"/>
      </w:rPr>
    </w:lvl>
    <w:lvl w:ilvl="7" w:tplc="B094BC26">
      <w:numFmt w:val="bullet"/>
      <w:lvlText w:val="•"/>
      <w:lvlJc w:val="left"/>
      <w:pPr>
        <w:ind w:left="5098" w:hanging="552"/>
      </w:pPr>
      <w:rPr>
        <w:rFonts w:hint="default"/>
        <w:lang w:val="en-US" w:eastAsia="zh-TW" w:bidi="ar-SA"/>
      </w:rPr>
    </w:lvl>
    <w:lvl w:ilvl="8" w:tplc="9000CF68">
      <w:numFmt w:val="bullet"/>
      <w:lvlText w:val="•"/>
      <w:lvlJc w:val="left"/>
      <w:pPr>
        <w:ind w:left="5758" w:hanging="552"/>
      </w:pPr>
      <w:rPr>
        <w:rFonts w:hint="default"/>
        <w:lang w:val="en-US" w:eastAsia="zh-TW" w:bidi="ar-SA"/>
      </w:rPr>
    </w:lvl>
  </w:abstractNum>
  <w:abstractNum w:abstractNumId="12" w15:restartNumberingAfterBreak="0">
    <w:nsid w:val="19C54D47"/>
    <w:multiLevelType w:val="hybridMultilevel"/>
    <w:tmpl w:val="E6C00320"/>
    <w:lvl w:ilvl="0" w:tplc="32E4E316">
      <w:start w:val="1"/>
      <w:numFmt w:val="decimal"/>
      <w:lvlText w:val="（%1）"/>
      <w:lvlJc w:val="left"/>
      <w:pPr>
        <w:ind w:left="1237" w:hanging="708"/>
      </w:pPr>
      <w:rPr>
        <w:rFonts w:ascii="細明體_HKSCS" w:eastAsia="細明體_HKSCS" w:hAnsi="細明體_HKSCS" w:cs="細明體_HKSCS" w:hint="default"/>
        <w:b w:val="0"/>
        <w:bCs w:val="0"/>
        <w:i w:val="0"/>
        <w:iCs w:val="0"/>
        <w:w w:val="100"/>
        <w:sz w:val="26"/>
        <w:szCs w:val="26"/>
        <w:lang w:val="en-US" w:eastAsia="zh-TW" w:bidi="ar-SA"/>
      </w:rPr>
    </w:lvl>
    <w:lvl w:ilvl="1" w:tplc="6DCEE97A">
      <w:numFmt w:val="bullet"/>
      <w:lvlText w:val="•"/>
      <w:lvlJc w:val="left"/>
      <w:pPr>
        <w:ind w:left="1809" w:hanging="708"/>
      </w:pPr>
      <w:rPr>
        <w:rFonts w:hint="default"/>
        <w:lang w:val="en-US" w:eastAsia="zh-TW" w:bidi="ar-SA"/>
      </w:rPr>
    </w:lvl>
    <w:lvl w:ilvl="2" w:tplc="6BB6B574">
      <w:numFmt w:val="bullet"/>
      <w:lvlText w:val="•"/>
      <w:lvlJc w:val="left"/>
      <w:pPr>
        <w:ind w:left="2379" w:hanging="708"/>
      </w:pPr>
      <w:rPr>
        <w:rFonts w:hint="default"/>
        <w:lang w:val="en-US" w:eastAsia="zh-TW" w:bidi="ar-SA"/>
      </w:rPr>
    </w:lvl>
    <w:lvl w:ilvl="3" w:tplc="D1FAF236">
      <w:numFmt w:val="bullet"/>
      <w:lvlText w:val="•"/>
      <w:lvlJc w:val="left"/>
      <w:pPr>
        <w:ind w:left="2948" w:hanging="708"/>
      </w:pPr>
      <w:rPr>
        <w:rFonts w:hint="default"/>
        <w:lang w:val="en-US" w:eastAsia="zh-TW" w:bidi="ar-SA"/>
      </w:rPr>
    </w:lvl>
    <w:lvl w:ilvl="4" w:tplc="9550B6B0">
      <w:numFmt w:val="bullet"/>
      <w:lvlText w:val="•"/>
      <w:lvlJc w:val="left"/>
      <w:pPr>
        <w:ind w:left="3518" w:hanging="708"/>
      </w:pPr>
      <w:rPr>
        <w:rFonts w:hint="default"/>
        <w:lang w:val="en-US" w:eastAsia="zh-TW" w:bidi="ar-SA"/>
      </w:rPr>
    </w:lvl>
    <w:lvl w:ilvl="5" w:tplc="F50ECCB6">
      <w:numFmt w:val="bullet"/>
      <w:lvlText w:val="•"/>
      <w:lvlJc w:val="left"/>
      <w:pPr>
        <w:ind w:left="4088" w:hanging="708"/>
      </w:pPr>
      <w:rPr>
        <w:rFonts w:hint="default"/>
        <w:lang w:val="en-US" w:eastAsia="zh-TW" w:bidi="ar-SA"/>
      </w:rPr>
    </w:lvl>
    <w:lvl w:ilvl="6" w:tplc="1AE8A884">
      <w:numFmt w:val="bullet"/>
      <w:lvlText w:val="•"/>
      <w:lvlJc w:val="left"/>
      <w:pPr>
        <w:ind w:left="4657" w:hanging="708"/>
      </w:pPr>
      <w:rPr>
        <w:rFonts w:hint="default"/>
        <w:lang w:val="en-US" w:eastAsia="zh-TW" w:bidi="ar-SA"/>
      </w:rPr>
    </w:lvl>
    <w:lvl w:ilvl="7" w:tplc="57689A6C">
      <w:numFmt w:val="bullet"/>
      <w:lvlText w:val="•"/>
      <w:lvlJc w:val="left"/>
      <w:pPr>
        <w:ind w:left="5227" w:hanging="708"/>
      </w:pPr>
      <w:rPr>
        <w:rFonts w:hint="default"/>
        <w:lang w:val="en-US" w:eastAsia="zh-TW" w:bidi="ar-SA"/>
      </w:rPr>
    </w:lvl>
    <w:lvl w:ilvl="8" w:tplc="8A4AA4B8">
      <w:numFmt w:val="bullet"/>
      <w:lvlText w:val="•"/>
      <w:lvlJc w:val="left"/>
      <w:pPr>
        <w:ind w:left="5796" w:hanging="708"/>
      </w:pPr>
      <w:rPr>
        <w:rFonts w:hint="default"/>
        <w:lang w:val="en-US" w:eastAsia="zh-TW" w:bidi="ar-SA"/>
      </w:rPr>
    </w:lvl>
  </w:abstractNum>
  <w:abstractNum w:abstractNumId="13" w15:restartNumberingAfterBreak="0">
    <w:nsid w:val="210A3ACE"/>
    <w:multiLevelType w:val="hybridMultilevel"/>
    <w:tmpl w:val="45C871EC"/>
    <w:lvl w:ilvl="0" w:tplc="FEA6B398">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3FC0387E">
      <w:start w:val="1"/>
      <w:numFmt w:val="decimal"/>
      <w:lvlText w:val="(%2)"/>
      <w:lvlJc w:val="left"/>
      <w:pPr>
        <w:ind w:left="1307" w:hanging="720"/>
      </w:pPr>
      <w:rPr>
        <w:rFonts w:ascii="細明體_HKSCS" w:eastAsia="細明體_HKSCS" w:hAnsi="細明體_HKSCS" w:cs="細明體_HKSCS" w:hint="default"/>
        <w:b w:val="0"/>
        <w:bCs w:val="0"/>
        <w:i w:val="0"/>
        <w:iCs w:val="0"/>
        <w:w w:val="100"/>
        <w:sz w:val="28"/>
        <w:szCs w:val="28"/>
        <w:lang w:val="en-US" w:eastAsia="zh-TW" w:bidi="ar-SA"/>
      </w:rPr>
    </w:lvl>
    <w:lvl w:ilvl="2" w:tplc="926480CA">
      <w:numFmt w:val="bullet"/>
      <w:lvlText w:val="•"/>
      <w:lvlJc w:val="left"/>
      <w:pPr>
        <w:ind w:left="1935" w:hanging="720"/>
      </w:pPr>
      <w:rPr>
        <w:rFonts w:hint="default"/>
        <w:lang w:val="en-US" w:eastAsia="zh-TW" w:bidi="ar-SA"/>
      </w:rPr>
    </w:lvl>
    <w:lvl w:ilvl="3" w:tplc="3ED25BD4">
      <w:numFmt w:val="bullet"/>
      <w:lvlText w:val="•"/>
      <w:lvlJc w:val="left"/>
      <w:pPr>
        <w:ind w:left="2570" w:hanging="720"/>
      </w:pPr>
      <w:rPr>
        <w:rFonts w:hint="default"/>
        <w:lang w:val="en-US" w:eastAsia="zh-TW" w:bidi="ar-SA"/>
      </w:rPr>
    </w:lvl>
    <w:lvl w:ilvl="4" w:tplc="26A86C50">
      <w:numFmt w:val="bullet"/>
      <w:lvlText w:val="•"/>
      <w:lvlJc w:val="left"/>
      <w:pPr>
        <w:ind w:left="3205" w:hanging="720"/>
      </w:pPr>
      <w:rPr>
        <w:rFonts w:hint="default"/>
        <w:lang w:val="en-US" w:eastAsia="zh-TW" w:bidi="ar-SA"/>
      </w:rPr>
    </w:lvl>
    <w:lvl w:ilvl="5" w:tplc="B9A0AA22">
      <w:numFmt w:val="bullet"/>
      <w:lvlText w:val="•"/>
      <w:lvlJc w:val="left"/>
      <w:pPr>
        <w:ind w:left="3840" w:hanging="720"/>
      </w:pPr>
      <w:rPr>
        <w:rFonts w:hint="default"/>
        <w:lang w:val="en-US" w:eastAsia="zh-TW" w:bidi="ar-SA"/>
      </w:rPr>
    </w:lvl>
    <w:lvl w:ilvl="6" w:tplc="64F2F8DA">
      <w:numFmt w:val="bullet"/>
      <w:lvlText w:val="•"/>
      <w:lvlJc w:val="left"/>
      <w:pPr>
        <w:ind w:left="4475" w:hanging="720"/>
      </w:pPr>
      <w:rPr>
        <w:rFonts w:hint="default"/>
        <w:lang w:val="en-US" w:eastAsia="zh-TW" w:bidi="ar-SA"/>
      </w:rPr>
    </w:lvl>
    <w:lvl w:ilvl="7" w:tplc="59F2034A">
      <w:numFmt w:val="bullet"/>
      <w:lvlText w:val="•"/>
      <w:lvlJc w:val="left"/>
      <w:pPr>
        <w:ind w:left="5110" w:hanging="720"/>
      </w:pPr>
      <w:rPr>
        <w:rFonts w:hint="default"/>
        <w:lang w:val="en-US" w:eastAsia="zh-TW" w:bidi="ar-SA"/>
      </w:rPr>
    </w:lvl>
    <w:lvl w:ilvl="8" w:tplc="6F6C15FE">
      <w:numFmt w:val="bullet"/>
      <w:lvlText w:val="•"/>
      <w:lvlJc w:val="left"/>
      <w:pPr>
        <w:ind w:left="5745" w:hanging="720"/>
      </w:pPr>
      <w:rPr>
        <w:rFonts w:hint="default"/>
        <w:lang w:val="en-US" w:eastAsia="zh-TW" w:bidi="ar-SA"/>
      </w:rPr>
    </w:lvl>
  </w:abstractNum>
  <w:abstractNum w:abstractNumId="14" w15:restartNumberingAfterBreak="0">
    <w:nsid w:val="25AE2E79"/>
    <w:multiLevelType w:val="hybridMultilevel"/>
    <w:tmpl w:val="30B4B51E"/>
    <w:lvl w:ilvl="0" w:tplc="CB3C53F8">
      <w:start w:val="1"/>
      <w:numFmt w:val="decimal"/>
      <w:lvlText w:val="%1."/>
      <w:lvlJc w:val="left"/>
      <w:pPr>
        <w:ind w:left="2211" w:hanging="284"/>
      </w:pPr>
      <w:rPr>
        <w:rFonts w:ascii="細明體_HKSCS" w:eastAsia="細明體_HKSCS" w:hAnsi="細明體_HKSCS" w:cs="細明體_HKSCS" w:hint="default"/>
        <w:b w:val="0"/>
        <w:bCs w:val="0"/>
        <w:i w:val="0"/>
        <w:iCs w:val="0"/>
        <w:w w:val="100"/>
        <w:sz w:val="26"/>
        <w:szCs w:val="26"/>
        <w:lang w:val="en-US" w:eastAsia="zh-TW" w:bidi="ar-SA"/>
      </w:rPr>
    </w:lvl>
    <w:lvl w:ilvl="1" w:tplc="D94CC6DC">
      <w:start w:val="1"/>
      <w:numFmt w:val="decimal"/>
      <w:lvlText w:val="(%2)"/>
      <w:lvlJc w:val="left"/>
      <w:pPr>
        <w:ind w:left="2780" w:hanging="569"/>
        <w:jc w:val="right"/>
      </w:pPr>
      <w:rPr>
        <w:rFonts w:ascii="細明體_HKSCS" w:eastAsia="細明體_HKSCS" w:hAnsi="細明體_HKSCS" w:cs="細明體_HKSCS" w:hint="default"/>
        <w:b w:val="0"/>
        <w:bCs w:val="0"/>
        <w:i w:val="0"/>
        <w:iCs w:val="0"/>
        <w:w w:val="100"/>
        <w:sz w:val="28"/>
        <w:szCs w:val="28"/>
        <w:lang w:val="en-US" w:eastAsia="zh-TW" w:bidi="ar-SA"/>
      </w:rPr>
    </w:lvl>
    <w:lvl w:ilvl="2" w:tplc="73DE8382">
      <w:start w:val="1"/>
      <w:numFmt w:val="upperLetter"/>
      <w:lvlText w:val="%3."/>
      <w:lvlJc w:val="left"/>
      <w:pPr>
        <w:ind w:left="3140" w:hanging="360"/>
      </w:pPr>
      <w:rPr>
        <w:rFonts w:ascii="細明體_HKSCS" w:eastAsia="細明體_HKSCS" w:hAnsi="細明體_HKSCS" w:cs="細明體_HKSCS" w:hint="default"/>
        <w:b w:val="0"/>
        <w:bCs w:val="0"/>
        <w:i w:val="0"/>
        <w:iCs w:val="0"/>
        <w:w w:val="100"/>
        <w:sz w:val="28"/>
        <w:szCs w:val="28"/>
        <w:lang w:val="en-US" w:eastAsia="zh-TW" w:bidi="ar-SA"/>
      </w:rPr>
    </w:lvl>
    <w:lvl w:ilvl="3" w:tplc="71ECF52E">
      <w:numFmt w:val="bullet"/>
      <w:lvlText w:val="•"/>
      <w:lvlJc w:val="left"/>
      <w:pPr>
        <w:ind w:left="3200" w:hanging="360"/>
      </w:pPr>
      <w:rPr>
        <w:rFonts w:hint="default"/>
        <w:lang w:val="en-US" w:eastAsia="zh-TW" w:bidi="ar-SA"/>
      </w:rPr>
    </w:lvl>
    <w:lvl w:ilvl="4" w:tplc="A350E476">
      <w:numFmt w:val="bullet"/>
      <w:lvlText w:val="•"/>
      <w:lvlJc w:val="left"/>
      <w:pPr>
        <w:ind w:left="4052" w:hanging="360"/>
      </w:pPr>
      <w:rPr>
        <w:rFonts w:hint="default"/>
        <w:lang w:val="en-US" w:eastAsia="zh-TW" w:bidi="ar-SA"/>
      </w:rPr>
    </w:lvl>
    <w:lvl w:ilvl="5" w:tplc="14F8BC2C">
      <w:numFmt w:val="bullet"/>
      <w:lvlText w:val="•"/>
      <w:lvlJc w:val="left"/>
      <w:pPr>
        <w:ind w:left="4904" w:hanging="360"/>
      </w:pPr>
      <w:rPr>
        <w:rFonts w:hint="default"/>
        <w:lang w:val="en-US" w:eastAsia="zh-TW" w:bidi="ar-SA"/>
      </w:rPr>
    </w:lvl>
    <w:lvl w:ilvl="6" w:tplc="5D74AF50">
      <w:numFmt w:val="bullet"/>
      <w:lvlText w:val="•"/>
      <w:lvlJc w:val="left"/>
      <w:pPr>
        <w:ind w:left="5757" w:hanging="360"/>
      </w:pPr>
      <w:rPr>
        <w:rFonts w:hint="default"/>
        <w:lang w:val="en-US" w:eastAsia="zh-TW" w:bidi="ar-SA"/>
      </w:rPr>
    </w:lvl>
    <w:lvl w:ilvl="7" w:tplc="2410CD02">
      <w:numFmt w:val="bullet"/>
      <w:lvlText w:val="•"/>
      <w:lvlJc w:val="left"/>
      <w:pPr>
        <w:ind w:left="6609" w:hanging="360"/>
      </w:pPr>
      <w:rPr>
        <w:rFonts w:hint="default"/>
        <w:lang w:val="en-US" w:eastAsia="zh-TW" w:bidi="ar-SA"/>
      </w:rPr>
    </w:lvl>
    <w:lvl w:ilvl="8" w:tplc="763C4BA4">
      <w:numFmt w:val="bullet"/>
      <w:lvlText w:val="•"/>
      <w:lvlJc w:val="left"/>
      <w:pPr>
        <w:ind w:left="7461" w:hanging="360"/>
      </w:pPr>
      <w:rPr>
        <w:rFonts w:hint="default"/>
        <w:lang w:val="en-US" w:eastAsia="zh-TW" w:bidi="ar-SA"/>
      </w:rPr>
    </w:lvl>
  </w:abstractNum>
  <w:abstractNum w:abstractNumId="15" w15:restartNumberingAfterBreak="0">
    <w:nsid w:val="269F4CD1"/>
    <w:multiLevelType w:val="hybridMultilevel"/>
    <w:tmpl w:val="664CDC76"/>
    <w:lvl w:ilvl="0" w:tplc="23E0C78A">
      <w:start w:val="1"/>
      <w:numFmt w:val="decimal"/>
      <w:lvlText w:val="%1."/>
      <w:lvlJc w:val="left"/>
      <w:pPr>
        <w:ind w:left="1678" w:hanging="286"/>
      </w:pPr>
      <w:rPr>
        <w:rFonts w:ascii="細明體_HKSCS" w:eastAsia="細明體_HKSCS" w:hAnsi="細明體_HKSCS" w:cs="細明體_HKSCS" w:hint="default"/>
        <w:b w:val="0"/>
        <w:bCs w:val="0"/>
        <w:i w:val="0"/>
        <w:iCs w:val="0"/>
        <w:w w:val="100"/>
        <w:sz w:val="26"/>
        <w:szCs w:val="26"/>
        <w:lang w:val="en-US" w:eastAsia="zh-TW" w:bidi="ar-SA"/>
      </w:rPr>
    </w:lvl>
    <w:lvl w:ilvl="1" w:tplc="78AAA420">
      <w:numFmt w:val="bullet"/>
      <w:lvlText w:val="•"/>
      <w:lvlJc w:val="left"/>
      <w:pPr>
        <w:ind w:left="2428" w:hanging="286"/>
      </w:pPr>
      <w:rPr>
        <w:rFonts w:hint="default"/>
        <w:lang w:val="en-US" w:eastAsia="zh-TW" w:bidi="ar-SA"/>
      </w:rPr>
    </w:lvl>
    <w:lvl w:ilvl="2" w:tplc="F8162B82">
      <w:numFmt w:val="bullet"/>
      <w:lvlText w:val="•"/>
      <w:lvlJc w:val="left"/>
      <w:pPr>
        <w:ind w:left="3177" w:hanging="286"/>
      </w:pPr>
      <w:rPr>
        <w:rFonts w:hint="default"/>
        <w:lang w:val="en-US" w:eastAsia="zh-TW" w:bidi="ar-SA"/>
      </w:rPr>
    </w:lvl>
    <w:lvl w:ilvl="3" w:tplc="5E926A8C">
      <w:numFmt w:val="bullet"/>
      <w:lvlText w:val="•"/>
      <w:lvlJc w:val="left"/>
      <w:pPr>
        <w:ind w:left="3925" w:hanging="286"/>
      </w:pPr>
      <w:rPr>
        <w:rFonts w:hint="default"/>
        <w:lang w:val="en-US" w:eastAsia="zh-TW" w:bidi="ar-SA"/>
      </w:rPr>
    </w:lvl>
    <w:lvl w:ilvl="4" w:tplc="F4502668">
      <w:numFmt w:val="bullet"/>
      <w:lvlText w:val="•"/>
      <w:lvlJc w:val="left"/>
      <w:pPr>
        <w:ind w:left="4674" w:hanging="286"/>
      </w:pPr>
      <w:rPr>
        <w:rFonts w:hint="default"/>
        <w:lang w:val="en-US" w:eastAsia="zh-TW" w:bidi="ar-SA"/>
      </w:rPr>
    </w:lvl>
    <w:lvl w:ilvl="5" w:tplc="B6FC7C64">
      <w:numFmt w:val="bullet"/>
      <w:lvlText w:val="•"/>
      <w:lvlJc w:val="left"/>
      <w:pPr>
        <w:ind w:left="5423" w:hanging="286"/>
      </w:pPr>
      <w:rPr>
        <w:rFonts w:hint="default"/>
        <w:lang w:val="en-US" w:eastAsia="zh-TW" w:bidi="ar-SA"/>
      </w:rPr>
    </w:lvl>
    <w:lvl w:ilvl="6" w:tplc="8C38B226">
      <w:numFmt w:val="bullet"/>
      <w:lvlText w:val="•"/>
      <w:lvlJc w:val="left"/>
      <w:pPr>
        <w:ind w:left="6171" w:hanging="286"/>
      </w:pPr>
      <w:rPr>
        <w:rFonts w:hint="default"/>
        <w:lang w:val="en-US" w:eastAsia="zh-TW" w:bidi="ar-SA"/>
      </w:rPr>
    </w:lvl>
    <w:lvl w:ilvl="7" w:tplc="F46ED9A4">
      <w:numFmt w:val="bullet"/>
      <w:lvlText w:val="•"/>
      <w:lvlJc w:val="left"/>
      <w:pPr>
        <w:ind w:left="6920" w:hanging="286"/>
      </w:pPr>
      <w:rPr>
        <w:rFonts w:hint="default"/>
        <w:lang w:val="en-US" w:eastAsia="zh-TW" w:bidi="ar-SA"/>
      </w:rPr>
    </w:lvl>
    <w:lvl w:ilvl="8" w:tplc="1B6A1ECC">
      <w:numFmt w:val="bullet"/>
      <w:lvlText w:val="•"/>
      <w:lvlJc w:val="left"/>
      <w:pPr>
        <w:ind w:left="7669" w:hanging="286"/>
      </w:pPr>
      <w:rPr>
        <w:rFonts w:hint="default"/>
        <w:lang w:val="en-US" w:eastAsia="zh-TW" w:bidi="ar-SA"/>
      </w:rPr>
    </w:lvl>
  </w:abstractNum>
  <w:abstractNum w:abstractNumId="16" w15:restartNumberingAfterBreak="0">
    <w:nsid w:val="28AD2D0A"/>
    <w:multiLevelType w:val="hybridMultilevel"/>
    <w:tmpl w:val="74069798"/>
    <w:lvl w:ilvl="0" w:tplc="ACF242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667051"/>
    <w:multiLevelType w:val="hybridMultilevel"/>
    <w:tmpl w:val="58841FA8"/>
    <w:lvl w:ilvl="0" w:tplc="B63E044C">
      <w:start w:val="1"/>
      <w:numFmt w:val="decimal"/>
      <w:lvlText w:val="%1."/>
      <w:lvlJc w:val="left"/>
      <w:pPr>
        <w:ind w:left="513" w:hanging="360"/>
      </w:pPr>
      <w:rPr>
        <w:rFonts w:ascii="細明體_HKSCS" w:eastAsia="細明體_HKSCS" w:hAnsi="細明體_HKSCS" w:cs="細明體_HKSCS" w:hint="default"/>
        <w:b w:val="0"/>
        <w:bCs w:val="0"/>
        <w:i w:val="0"/>
        <w:iCs w:val="0"/>
        <w:w w:val="100"/>
        <w:sz w:val="28"/>
        <w:szCs w:val="28"/>
        <w:lang w:val="en-US" w:eastAsia="zh-TW" w:bidi="ar-SA"/>
      </w:rPr>
    </w:lvl>
    <w:lvl w:ilvl="1" w:tplc="567652C8">
      <w:start w:val="1"/>
      <w:numFmt w:val="decimal"/>
      <w:lvlText w:val="（%2）"/>
      <w:lvlJc w:val="left"/>
      <w:pPr>
        <w:ind w:left="937" w:hanging="735"/>
      </w:pPr>
      <w:rPr>
        <w:rFonts w:ascii="細明體_HKSCS" w:eastAsia="細明體_HKSCS" w:hAnsi="細明體_HKSCS" w:cs="細明體_HKSCS" w:hint="default"/>
        <w:b w:val="0"/>
        <w:bCs w:val="0"/>
        <w:i w:val="0"/>
        <w:iCs w:val="0"/>
        <w:w w:val="100"/>
        <w:sz w:val="28"/>
        <w:szCs w:val="28"/>
        <w:lang w:val="en-US" w:eastAsia="zh-TW" w:bidi="ar-SA"/>
      </w:rPr>
    </w:lvl>
    <w:lvl w:ilvl="2" w:tplc="1AD0EE26">
      <w:numFmt w:val="bullet"/>
      <w:lvlText w:val="•"/>
      <w:lvlJc w:val="left"/>
      <w:pPr>
        <w:ind w:left="1622" w:hanging="735"/>
      </w:pPr>
      <w:rPr>
        <w:rFonts w:hint="default"/>
        <w:lang w:val="en-US" w:eastAsia="zh-TW" w:bidi="ar-SA"/>
      </w:rPr>
    </w:lvl>
    <w:lvl w:ilvl="3" w:tplc="B664936A">
      <w:numFmt w:val="bullet"/>
      <w:lvlText w:val="•"/>
      <w:lvlJc w:val="left"/>
      <w:pPr>
        <w:ind w:left="2304" w:hanging="735"/>
      </w:pPr>
      <w:rPr>
        <w:rFonts w:hint="default"/>
        <w:lang w:val="en-US" w:eastAsia="zh-TW" w:bidi="ar-SA"/>
      </w:rPr>
    </w:lvl>
    <w:lvl w:ilvl="4" w:tplc="CB0AD340">
      <w:numFmt w:val="bullet"/>
      <w:lvlText w:val="•"/>
      <w:lvlJc w:val="left"/>
      <w:pPr>
        <w:ind w:left="2986" w:hanging="735"/>
      </w:pPr>
      <w:rPr>
        <w:rFonts w:hint="default"/>
        <w:lang w:val="en-US" w:eastAsia="zh-TW" w:bidi="ar-SA"/>
      </w:rPr>
    </w:lvl>
    <w:lvl w:ilvl="5" w:tplc="F126E538">
      <w:numFmt w:val="bullet"/>
      <w:lvlText w:val="•"/>
      <w:lvlJc w:val="left"/>
      <w:pPr>
        <w:ind w:left="3668" w:hanging="735"/>
      </w:pPr>
      <w:rPr>
        <w:rFonts w:hint="default"/>
        <w:lang w:val="en-US" w:eastAsia="zh-TW" w:bidi="ar-SA"/>
      </w:rPr>
    </w:lvl>
    <w:lvl w:ilvl="6" w:tplc="37C617EA">
      <w:numFmt w:val="bullet"/>
      <w:lvlText w:val="•"/>
      <w:lvlJc w:val="left"/>
      <w:pPr>
        <w:ind w:left="4350" w:hanging="735"/>
      </w:pPr>
      <w:rPr>
        <w:rFonts w:hint="default"/>
        <w:lang w:val="en-US" w:eastAsia="zh-TW" w:bidi="ar-SA"/>
      </w:rPr>
    </w:lvl>
    <w:lvl w:ilvl="7" w:tplc="D30284D2">
      <w:numFmt w:val="bullet"/>
      <w:lvlText w:val="•"/>
      <w:lvlJc w:val="left"/>
      <w:pPr>
        <w:ind w:left="5032" w:hanging="735"/>
      </w:pPr>
      <w:rPr>
        <w:rFonts w:hint="default"/>
        <w:lang w:val="en-US" w:eastAsia="zh-TW" w:bidi="ar-SA"/>
      </w:rPr>
    </w:lvl>
    <w:lvl w:ilvl="8" w:tplc="D708D194">
      <w:numFmt w:val="bullet"/>
      <w:lvlText w:val="•"/>
      <w:lvlJc w:val="left"/>
      <w:pPr>
        <w:ind w:left="5714" w:hanging="735"/>
      </w:pPr>
      <w:rPr>
        <w:rFonts w:hint="default"/>
        <w:lang w:val="en-US" w:eastAsia="zh-TW" w:bidi="ar-SA"/>
      </w:rPr>
    </w:lvl>
  </w:abstractNum>
  <w:abstractNum w:abstractNumId="18" w15:restartNumberingAfterBreak="0">
    <w:nsid w:val="299611F5"/>
    <w:multiLevelType w:val="hybridMultilevel"/>
    <w:tmpl w:val="22AC63F6"/>
    <w:lvl w:ilvl="0" w:tplc="6C92B32E">
      <w:start w:val="1"/>
      <w:numFmt w:val="decimal"/>
      <w:lvlText w:val="%1"/>
      <w:lvlJc w:val="left"/>
      <w:pPr>
        <w:ind w:left="1253" w:hanging="360"/>
      </w:pPr>
      <w:rPr>
        <w:rFonts w:ascii="細明體_HKSCS" w:eastAsia="細明體_HKSCS" w:hAnsi="細明體_HKSCS" w:cs="細明體_HKSCS" w:hint="default"/>
        <w:b w:val="0"/>
        <w:bCs w:val="0"/>
        <w:i w:val="0"/>
        <w:iCs w:val="0"/>
        <w:w w:val="100"/>
        <w:sz w:val="28"/>
        <w:szCs w:val="28"/>
        <w:lang w:val="en-US" w:eastAsia="zh-TW" w:bidi="ar-SA"/>
      </w:rPr>
    </w:lvl>
    <w:lvl w:ilvl="1" w:tplc="953463B4">
      <w:numFmt w:val="bullet"/>
      <w:lvlText w:val="•"/>
      <w:lvlJc w:val="left"/>
      <w:pPr>
        <w:ind w:left="2050" w:hanging="360"/>
      </w:pPr>
      <w:rPr>
        <w:rFonts w:hint="default"/>
        <w:lang w:val="en-US" w:eastAsia="zh-TW" w:bidi="ar-SA"/>
      </w:rPr>
    </w:lvl>
    <w:lvl w:ilvl="2" w:tplc="8AE4E368">
      <w:numFmt w:val="bullet"/>
      <w:lvlText w:val="•"/>
      <w:lvlJc w:val="left"/>
      <w:pPr>
        <w:ind w:left="2841" w:hanging="360"/>
      </w:pPr>
      <w:rPr>
        <w:rFonts w:hint="default"/>
        <w:lang w:val="en-US" w:eastAsia="zh-TW" w:bidi="ar-SA"/>
      </w:rPr>
    </w:lvl>
    <w:lvl w:ilvl="3" w:tplc="B9EAF84E">
      <w:numFmt w:val="bullet"/>
      <w:lvlText w:val="•"/>
      <w:lvlJc w:val="left"/>
      <w:pPr>
        <w:ind w:left="3631" w:hanging="360"/>
      </w:pPr>
      <w:rPr>
        <w:rFonts w:hint="default"/>
        <w:lang w:val="en-US" w:eastAsia="zh-TW" w:bidi="ar-SA"/>
      </w:rPr>
    </w:lvl>
    <w:lvl w:ilvl="4" w:tplc="58F40604">
      <w:numFmt w:val="bullet"/>
      <w:lvlText w:val="•"/>
      <w:lvlJc w:val="left"/>
      <w:pPr>
        <w:ind w:left="4422" w:hanging="360"/>
      </w:pPr>
      <w:rPr>
        <w:rFonts w:hint="default"/>
        <w:lang w:val="en-US" w:eastAsia="zh-TW" w:bidi="ar-SA"/>
      </w:rPr>
    </w:lvl>
    <w:lvl w:ilvl="5" w:tplc="3758B232">
      <w:numFmt w:val="bullet"/>
      <w:lvlText w:val="•"/>
      <w:lvlJc w:val="left"/>
      <w:pPr>
        <w:ind w:left="5213" w:hanging="360"/>
      </w:pPr>
      <w:rPr>
        <w:rFonts w:hint="default"/>
        <w:lang w:val="en-US" w:eastAsia="zh-TW" w:bidi="ar-SA"/>
      </w:rPr>
    </w:lvl>
    <w:lvl w:ilvl="6" w:tplc="BC467A78">
      <w:numFmt w:val="bullet"/>
      <w:lvlText w:val="•"/>
      <w:lvlJc w:val="left"/>
      <w:pPr>
        <w:ind w:left="6003" w:hanging="360"/>
      </w:pPr>
      <w:rPr>
        <w:rFonts w:hint="default"/>
        <w:lang w:val="en-US" w:eastAsia="zh-TW" w:bidi="ar-SA"/>
      </w:rPr>
    </w:lvl>
    <w:lvl w:ilvl="7" w:tplc="CC3CB6FA">
      <w:numFmt w:val="bullet"/>
      <w:lvlText w:val="•"/>
      <w:lvlJc w:val="left"/>
      <w:pPr>
        <w:ind w:left="6794" w:hanging="360"/>
      </w:pPr>
      <w:rPr>
        <w:rFonts w:hint="default"/>
        <w:lang w:val="en-US" w:eastAsia="zh-TW" w:bidi="ar-SA"/>
      </w:rPr>
    </w:lvl>
    <w:lvl w:ilvl="8" w:tplc="25429862">
      <w:numFmt w:val="bullet"/>
      <w:lvlText w:val="•"/>
      <w:lvlJc w:val="left"/>
      <w:pPr>
        <w:ind w:left="7585" w:hanging="360"/>
      </w:pPr>
      <w:rPr>
        <w:rFonts w:hint="default"/>
        <w:lang w:val="en-US" w:eastAsia="zh-TW" w:bidi="ar-SA"/>
      </w:rPr>
    </w:lvl>
  </w:abstractNum>
  <w:abstractNum w:abstractNumId="19" w15:restartNumberingAfterBreak="0">
    <w:nsid w:val="2B8F5AA3"/>
    <w:multiLevelType w:val="hybridMultilevel"/>
    <w:tmpl w:val="F44E1D0E"/>
    <w:lvl w:ilvl="0" w:tplc="01522484">
      <w:start w:val="9"/>
      <w:numFmt w:val="decimal"/>
      <w:lvlText w:val="%1."/>
      <w:lvlJc w:val="left"/>
      <w:pPr>
        <w:ind w:left="2146" w:hanging="360"/>
      </w:pPr>
      <w:rPr>
        <w:rFonts w:ascii="細明體_HKSCS" w:eastAsia="細明體_HKSCS" w:hAnsi="細明體_HKSCS" w:cs="細明體_HKSCS" w:hint="default"/>
        <w:b w:val="0"/>
        <w:bCs w:val="0"/>
        <w:i w:val="0"/>
        <w:iCs w:val="0"/>
        <w:w w:val="100"/>
        <w:sz w:val="28"/>
        <w:szCs w:val="28"/>
        <w:lang w:val="en-US" w:eastAsia="zh-TW" w:bidi="ar-SA"/>
      </w:rPr>
    </w:lvl>
    <w:lvl w:ilvl="1" w:tplc="693800CE">
      <w:numFmt w:val="bullet"/>
      <w:lvlText w:val="•"/>
      <w:lvlJc w:val="left"/>
      <w:pPr>
        <w:ind w:left="2842" w:hanging="360"/>
      </w:pPr>
      <w:rPr>
        <w:rFonts w:hint="default"/>
        <w:lang w:val="en-US" w:eastAsia="zh-TW" w:bidi="ar-SA"/>
      </w:rPr>
    </w:lvl>
    <w:lvl w:ilvl="2" w:tplc="3BE4E2E4">
      <w:numFmt w:val="bullet"/>
      <w:lvlText w:val="•"/>
      <w:lvlJc w:val="left"/>
      <w:pPr>
        <w:ind w:left="3545" w:hanging="360"/>
      </w:pPr>
      <w:rPr>
        <w:rFonts w:hint="default"/>
        <w:lang w:val="en-US" w:eastAsia="zh-TW" w:bidi="ar-SA"/>
      </w:rPr>
    </w:lvl>
    <w:lvl w:ilvl="3" w:tplc="E918F172">
      <w:numFmt w:val="bullet"/>
      <w:lvlText w:val="•"/>
      <w:lvlJc w:val="left"/>
      <w:pPr>
        <w:ind w:left="4247" w:hanging="360"/>
      </w:pPr>
      <w:rPr>
        <w:rFonts w:hint="default"/>
        <w:lang w:val="en-US" w:eastAsia="zh-TW" w:bidi="ar-SA"/>
      </w:rPr>
    </w:lvl>
    <w:lvl w:ilvl="4" w:tplc="65A83562">
      <w:numFmt w:val="bullet"/>
      <w:lvlText w:val="•"/>
      <w:lvlJc w:val="left"/>
      <w:pPr>
        <w:ind w:left="4950" w:hanging="360"/>
      </w:pPr>
      <w:rPr>
        <w:rFonts w:hint="default"/>
        <w:lang w:val="en-US" w:eastAsia="zh-TW" w:bidi="ar-SA"/>
      </w:rPr>
    </w:lvl>
    <w:lvl w:ilvl="5" w:tplc="4FA60B0C">
      <w:numFmt w:val="bullet"/>
      <w:lvlText w:val="•"/>
      <w:lvlJc w:val="left"/>
      <w:pPr>
        <w:ind w:left="5653" w:hanging="360"/>
      </w:pPr>
      <w:rPr>
        <w:rFonts w:hint="default"/>
        <w:lang w:val="en-US" w:eastAsia="zh-TW" w:bidi="ar-SA"/>
      </w:rPr>
    </w:lvl>
    <w:lvl w:ilvl="6" w:tplc="4058FD2E">
      <w:numFmt w:val="bullet"/>
      <w:lvlText w:val="•"/>
      <w:lvlJc w:val="left"/>
      <w:pPr>
        <w:ind w:left="6355" w:hanging="360"/>
      </w:pPr>
      <w:rPr>
        <w:rFonts w:hint="default"/>
        <w:lang w:val="en-US" w:eastAsia="zh-TW" w:bidi="ar-SA"/>
      </w:rPr>
    </w:lvl>
    <w:lvl w:ilvl="7" w:tplc="764479C4">
      <w:numFmt w:val="bullet"/>
      <w:lvlText w:val="•"/>
      <w:lvlJc w:val="left"/>
      <w:pPr>
        <w:ind w:left="7058" w:hanging="360"/>
      </w:pPr>
      <w:rPr>
        <w:rFonts w:hint="default"/>
        <w:lang w:val="en-US" w:eastAsia="zh-TW" w:bidi="ar-SA"/>
      </w:rPr>
    </w:lvl>
    <w:lvl w:ilvl="8" w:tplc="C1345FA0">
      <w:numFmt w:val="bullet"/>
      <w:lvlText w:val="•"/>
      <w:lvlJc w:val="left"/>
      <w:pPr>
        <w:ind w:left="7761" w:hanging="360"/>
      </w:pPr>
      <w:rPr>
        <w:rFonts w:hint="default"/>
        <w:lang w:val="en-US" w:eastAsia="zh-TW" w:bidi="ar-SA"/>
      </w:rPr>
    </w:lvl>
  </w:abstractNum>
  <w:abstractNum w:abstractNumId="20" w15:restartNumberingAfterBreak="0">
    <w:nsid w:val="2DA434FD"/>
    <w:multiLevelType w:val="hybridMultilevel"/>
    <w:tmpl w:val="F53E0C88"/>
    <w:lvl w:ilvl="0" w:tplc="FE1C08A2">
      <w:start w:val="1"/>
      <w:numFmt w:val="upperLetter"/>
      <w:lvlText w:val="%1."/>
      <w:lvlJc w:val="left"/>
      <w:pPr>
        <w:ind w:left="573" w:hanging="360"/>
      </w:pPr>
      <w:rPr>
        <w:rFonts w:ascii="細明體_HKSCS" w:eastAsia="細明體_HKSCS" w:hAnsi="細明體_HKSCS" w:cs="細明體_HKSCS" w:hint="default"/>
        <w:b w:val="0"/>
        <w:bCs w:val="0"/>
        <w:i w:val="0"/>
        <w:iCs w:val="0"/>
        <w:w w:val="100"/>
        <w:sz w:val="28"/>
        <w:szCs w:val="28"/>
        <w:lang w:val="en-US" w:eastAsia="zh-TW" w:bidi="ar-SA"/>
      </w:rPr>
    </w:lvl>
    <w:lvl w:ilvl="1" w:tplc="AA564048">
      <w:numFmt w:val="bullet"/>
      <w:lvlText w:val="•"/>
      <w:lvlJc w:val="left"/>
      <w:pPr>
        <w:ind w:left="1088" w:hanging="360"/>
      </w:pPr>
      <w:rPr>
        <w:rFonts w:hint="default"/>
        <w:lang w:val="en-US" w:eastAsia="zh-TW" w:bidi="ar-SA"/>
      </w:rPr>
    </w:lvl>
    <w:lvl w:ilvl="2" w:tplc="7BEC9252">
      <w:numFmt w:val="bullet"/>
      <w:lvlText w:val="•"/>
      <w:lvlJc w:val="left"/>
      <w:pPr>
        <w:ind w:left="1596" w:hanging="360"/>
      </w:pPr>
      <w:rPr>
        <w:rFonts w:hint="default"/>
        <w:lang w:val="en-US" w:eastAsia="zh-TW" w:bidi="ar-SA"/>
      </w:rPr>
    </w:lvl>
    <w:lvl w:ilvl="3" w:tplc="E1FE880E">
      <w:numFmt w:val="bullet"/>
      <w:lvlText w:val="•"/>
      <w:lvlJc w:val="left"/>
      <w:pPr>
        <w:ind w:left="2104" w:hanging="360"/>
      </w:pPr>
      <w:rPr>
        <w:rFonts w:hint="default"/>
        <w:lang w:val="en-US" w:eastAsia="zh-TW" w:bidi="ar-SA"/>
      </w:rPr>
    </w:lvl>
    <w:lvl w:ilvl="4" w:tplc="09F66F52">
      <w:numFmt w:val="bullet"/>
      <w:lvlText w:val="•"/>
      <w:lvlJc w:val="left"/>
      <w:pPr>
        <w:ind w:left="2612" w:hanging="360"/>
      </w:pPr>
      <w:rPr>
        <w:rFonts w:hint="default"/>
        <w:lang w:val="en-US" w:eastAsia="zh-TW" w:bidi="ar-SA"/>
      </w:rPr>
    </w:lvl>
    <w:lvl w:ilvl="5" w:tplc="2D4AD938">
      <w:numFmt w:val="bullet"/>
      <w:lvlText w:val="•"/>
      <w:lvlJc w:val="left"/>
      <w:pPr>
        <w:ind w:left="3120" w:hanging="360"/>
      </w:pPr>
      <w:rPr>
        <w:rFonts w:hint="default"/>
        <w:lang w:val="en-US" w:eastAsia="zh-TW" w:bidi="ar-SA"/>
      </w:rPr>
    </w:lvl>
    <w:lvl w:ilvl="6" w:tplc="F3444306">
      <w:numFmt w:val="bullet"/>
      <w:lvlText w:val="•"/>
      <w:lvlJc w:val="left"/>
      <w:pPr>
        <w:ind w:left="3628" w:hanging="360"/>
      </w:pPr>
      <w:rPr>
        <w:rFonts w:hint="default"/>
        <w:lang w:val="en-US" w:eastAsia="zh-TW" w:bidi="ar-SA"/>
      </w:rPr>
    </w:lvl>
    <w:lvl w:ilvl="7" w:tplc="C2DC0CB4">
      <w:numFmt w:val="bullet"/>
      <w:lvlText w:val="•"/>
      <w:lvlJc w:val="left"/>
      <w:pPr>
        <w:ind w:left="4136" w:hanging="360"/>
      </w:pPr>
      <w:rPr>
        <w:rFonts w:hint="default"/>
        <w:lang w:val="en-US" w:eastAsia="zh-TW" w:bidi="ar-SA"/>
      </w:rPr>
    </w:lvl>
    <w:lvl w:ilvl="8" w:tplc="CD70DF8E">
      <w:numFmt w:val="bullet"/>
      <w:lvlText w:val="•"/>
      <w:lvlJc w:val="left"/>
      <w:pPr>
        <w:ind w:left="4644" w:hanging="360"/>
      </w:pPr>
      <w:rPr>
        <w:rFonts w:hint="default"/>
        <w:lang w:val="en-US" w:eastAsia="zh-TW" w:bidi="ar-SA"/>
      </w:rPr>
    </w:lvl>
  </w:abstractNum>
  <w:abstractNum w:abstractNumId="21" w15:restartNumberingAfterBreak="0">
    <w:nsid w:val="2EE414A4"/>
    <w:multiLevelType w:val="hybridMultilevel"/>
    <w:tmpl w:val="20D019BC"/>
    <w:lvl w:ilvl="0" w:tplc="C8A4B450">
      <w:start w:val="1"/>
      <w:numFmt w:val="decimal"/>
      <w:lvlText w:val="%1."/>
      <w:lvlJc w:val="left"/>
      <w:pPr>
        <w:ind w:left="1678" w:hanging="286"/>
      </w:pPr>
      <w:rPr>
        <w:rFonts w:ascii="細明體_HKSCS" w:eastAsia="細明體_HKSCS" w:hAnsi="細明體_HKSCS" w:cs="細明體_HKSCS" w:hint="default"/>
        <w:b w:val="0"/>
        <w:bCs w:val="0"/>
        <w:i w:val="0"/>
        <w:iCs w:val="0"/>
        <w:w w:val="100"/>
        <w:sz w:val="26"/>
        <w:szCs w:val="26"/>
        <w:lang w:val="en-US" w:eastAsia="zh-TW" w:bidi="ar-SA"/>
      </w:rPr>
    </w:lvl>
    <w:lvl w:ilvl="1" w:tplc="095C76C2">
      <w:start w:val="1"/>
      <w:numFmt w:val="decimal"/>
      <w:lvlText w:val="(%2)"/>
      <w:lvlJc w:val="left"/>
      <w:pPr>
        <w:ind w:left="2158" w:hanging="480"/>
      </w:pPr>
      <w:rPr>
        <w:rFonts w:ascii="細明體_HKSCS" w:eastAsia="細明體_HKSCS" w:hAnsi="細明體_HKSCS" w:cs="細明體_HKSCS" w:hint="default"/>
        <w:b w:val="0"/>
        <w:bCs w:val="0"/>
        <w:i w:val="0"/>
        <w:iCs w:val="0"/>
        <w:w w:val="100"/>
        <w:sz w:val="28"/>
        <w:szCs w:val="28"/>
        <w:lang w:val="en-US" w:eastAsia="zh-TW" w:bidi="ar-SA"/>
      </w:rPr>
    </w:lvl>
    <w:lvl w:ilvl="2" w:tplc="8ED89D0E">
      <w:numFmt w:val="bullet"/>
      <w:lvlText w:val="•"/>
      <w:lvlJc w:val="left"/>
      <w:pPr>
        <w:ind w:left="2938" w:hanging="480"/>
      </w:pPr>
      <w:rPr>
        <w:rFonts w:hint="default"/>
        <w:lang w:val="en-US" w:eastAsia="zh-TW" w:bidi="ar-SA"/>
      </w:rPr>
    </w:lvl>
    <w:lvl w:ilvl="3" w:tplc="C3E26464">
      <w:numFmt w:val="bullet"/>
      <w:lvlText w:val="•"/>
      <w:lvlJc w:val="left"/>
      <w:pPr>
        <w:ind w:left="3716" w:hanging="480"/>
      </w:pPr>
      <w:rPr>
        <w:rFonts w:hint="default"/>
        <w:lang w:val="en-US" w:eastAsia="zh-TW" w:bidi="ar-SA"/>
      </w:rPr>
    </w:lvl>
    <w:lvl w:ilvl="4" w:tplc="E97A9FBA">
      <w:numFmt w:val="bullet"/>
      <w:lvlText w:val="•"/>
      <w:lvlJc w:val="left"/>
      <w:pPr>
        <w:ind w:left="4495" w:hanging="480"/>
      </w:pPr>
      <w:rPr>
        <w:rFonts w:hint="default"/>
        <w:lang w:val="en-US" w:eastAsia="zh-TW" w:bidi="ar-SA"/>
      </w:rPr>
    </w:lvl>
    <w:lvl w:ilvl="5" w:tplc="0A607906">
      <w:numFmt w:val="bullet"/>
      <w:lvlText w:val="•"/>
      <w:lvlJc w:val="left"/>
      <w:pPr>
        <w:ind w:left="5273" w:hanging="480"/>
      </w:pPr>
      <w:rPr>
        <w:rFonts w:hint="default"/>
        <w:lang w:val="en-US" w:eastAsia="zh-TW" w:bidi="ar-SA"/>
      </w:rPr>
    </w:lvl>
    <w:lvl w:ilvl="6" w:tplc="58FE9FCA">
      <w:numFmt w:val="bullet"/>
      <w:lvlText w:val="•"/>
      <w:lvlJc w:val="left"/>
      <w:pPr>
        <w:ind w:left="6052" w:hanging="480"/>
      </w:pPr>
      <w:rPr>
        <w:rFonts w:hint="default"/>
        <w:lang w:val="en-US" w:eastAsia="zh-TW" w:bidi="ar-SA"/>
      </w:rPr>
    </w:lvl>
    <w:lvl w:ilvl="7" w:tplc="78D27F26">
      <w:numFmt w:val="bullet"/>
      <w:lvlText w:val="•"/>
      <w:lvlJc w:val="left"/>
      <w:pPr>
        <w:ind w:left="6830" w:hanging="480"/>
      </w:pPr>
      <w:rPr>
        <w:rFonts w:hint="default"/>
        <w:lang w:val="en-US" w:eastAsia="zh-TW" w:bidi="ar-SA"/>
      </w:rPr>
    </w:lvl>
    <w:lvl w:ilvl="8" w:tplc="70DC0B2A">
      <w:numFmt w:val="bullet"/>
      <w:lvlText w:val="•"/>
      <w:lvlJc w:val="left"/>
      <w:pPr>
        <w:ind w:left="7609" w:hanging="480"/>
      </w:pPr>
      <w:rPr>
        <w:rFonts w:hint="default"/>
        <w:lang w:val="en-US" w:eastAsia="zh-TW" w:bidi="ar-SA"/>
      </w:rPr>
    </w:lvl>
  </w:abstractNum>
  <w:abstractNum w:abstractNumId="22" w15:restartNumberingAfterBreak="0">
    <w:nsid w:val="32C03B78"/>
    <w:multiLevelType w:val="hybridMultilevel"/>
    <w:tmpl w:val="7842F3B2"/>
    <w:lvl w:ilvl="0" w:tplc="797851AC">
      <w:start w:val="6"/>
      <w:numFmt w:val="decimal"/>
      <w:lvlText w:val="%1."/>
      <w:lvlJc w:val="left"/>
      <w:pPr>
        <w:ind w:left="2285" w:hanging="358"/>
      </w:pPr>
      <w:rPr>
        <w:rFonts w:hint="default"/>
        <w:color w:val="auto"/>
        <w:w w:val="100"/>
        <w:lang w:val="en-US" w:eastAsia="zh-TW" w:bidi="ar-SA"/>
      </w:rPr>
    </w:lvl>
    <w:lvl w:ilvl="1" w:tplc="95F8C052">
      <w:numFmt w:val="bullet"/>
      <w:lvlText w:val="•"/>
      <w:lvlJc w:val="left"/>
      <w:pPr>
        <w:ind w:left="2968" w:hanging="358"/>
      </w:pPr>
      <w:rPr>
        <w:rFonts w:hint="default"/>
        <w:lang w:val="en-US" w:eastAsia="zh-TW" w:bidi="ar-SA"/>
      </w:rPr>
    </w:lvl>
    <w:lvl w:ilvl="2" w:tplc="BC849816">
      <w:numFmt w:val="bullet"/>
      <w:lvlText w:val="•"/>
      <w:lvlJc w:val="left"/>
      <w:pPr>
        <w:ind w:left="3657" w:hanging="358"/>
      </w:pPr>
      <w:rPr>
        <w:rFonts w:hint="default"/>
        <w:lang w:val="en-US" w:eastAsia="zh-TW" w:bidi="ar-SA"/>
      </w:rPr>
    </w:lvl>
    <w:lvl w:ilvl="3" w:tplc="EC5ACDFE">
      <w:numFmt w:val="bullet"/>
      <w:lvlText w:val="•"/>
      <w:lvlJc w:val="left"/>
      <w:pPr>
        <w:ind w:left="4345" w:hanging="358"/>
      </w:pPr>
      <w:rPr>
        <w:rFonts w:hint="default"/>
        <w:lang w:val="en-US" w:eastAsia="zh-TW" w:bidi="ar-SA"/>
      </w:rPr>
    </w:lvl>
    <w:lvl w:ilvl="4" w:tplc="470AD1EC">
      <w:numFmt w:val="bullet"/>
      <w:lvlText w:val="•"/>
      <w:lvlJc w:val="left"/>
      <w:pPr>
        <w:ind w:left="5034" w:hanging="358"/>
      </w:pPr>
      <w:rPr>
        <w:rFonts w:hint="default"/>
        <w:lang w:val="en-US" w:eastAsia="zh-TW" w:bidi="ar-SA"/>
      </w:rPr>
    </w:lvl>
    <w:lvl w:ilvl="5" w:tplc="D75A1A62">
      <w:numFmt w:val="bullet"/>
      <w:lvlText w:val="•"/>
      <w:lvlJc w:val="left"/>
      <w:pPr>
        <w:ind w:left="5723" w:hanging="358"/>
      </w:pPr>
      <w:rPr>
        <w:rFonts w:hint="default"/>
        <w:lang w:val="en-US" w:eastAsia="zh-TW" w:bidi="ar-SA"/>
      </w:rPr>
    </w:lvl>
    <w:lvl w:ilvl="6" w:tplc="686A27FC">
      <w:numFmt w:val="bullet"/>
      <w:lvlText w:val="•"/>
      <w:lvlJc w:val="left"/>
      <w:pPr>
        <w:ind w:left="6411" w:hanging="358"/>
      </w:pPr>
      <w:rPr>
        <w:rFonts w:hint="default"/>
        <w:lang w:val="en-US" w:eastAsia="zh-TW" w:bidi="ar-SA"/>
      </w:rPr>
    </w:lvl>
    <w:lvl w:ilvl="7" w:tplc="52ECAAD4">
      <w:numFmt w:val="bullet"/>
      <w:lvlText w:val="•"/>
      <w:lvlJc w:val="left"/>
      <w:pPr>
        <w:ind w:left="7100" w:hanging="358"/>
      </w:pPr>
      <w:rPr>
        <w:rFonts w:hint="default"/>
        <w:lang w:val="en-US" w:eastAsia="zh-TW" w:bidi="ar-SA"/>
      </w:rPr>
    </w:lvl>
    <w:lvl w:ilvl="8" w:tplc="0E7ADF1E">
      <w:numFmt w:val="bullet"/>
      <w:lvlText w:val="•"/>
      <w:lvlJc w:val="left"/>
      <w:pPr>
        <w:ind w:left="7789" w:hanging="358"/>
      </w:pPr>
      <w:rPr>
        <w:rFonts w:hint="default"/>
        <w:lang w:val="en-US" w:eastAsia="zh-TW" w:bidi="ar-SA"/>
      </w:rPr>
    </w:lvl>
  </w:abstractNum>
  <w:abstractNum w:abstractNumId="23" w15:restartNumberingAfterBreak="0">
    <w:nsid w:val="371E3A00"/>
    <w:multiLevelType w:val="hybridMultilevel"/>
    <w:tmpl w:val="99B8D054"/>
    <w:lvl w:ilvl="0" w:tplc="E39EC62A">
      <w:start w:val="1"/>
      <w:numFmt w:val="decimal"/>
      <w:lvlText w:val="%1."/>
      <w:lvlJc w:val="left"/>
      <w:pPr>
        <w:ind w:left="465" w:hanging="358"/>
      </w:pPr>
      <w:rPr>
        <w:rFonts w:hint="default"/>
        <w:w w:val="100"/>
        <w:lang w:val="en-US" w:eastAsia="zh-TW" w:bidi="ar-SA"/>
      </w:rPr>
    </w:lvl>
    <w:lvl w:ilvl="1" w:tplc="CE9E252A">
      <w:numFmt w:val="bullet"/>
      <w:lvlText w:val="•"/>
      <w:lvlJc w:val="left"/>
      <w:pPr>
        <w:ind w:left="1107" w:hanging="358"/>
      </w:pPr>
      <w:rPr>
        <w:rFonts w:hint="default"/>
        <w:lang w:val="en-US" w:eastAsia="zh-TW" w:bidi="ar-SA"/>
      </w:rPr>
    </w:lvl>
    <w:lvl w:ilvl="2" w:tplc="490CA206">
      <w:numFmt w:val="bullet"/>
      <w:lvlText w:val="•"/>
      <w:lvlJc w:val="left"/>
      <w:pPr>
        <w:ind w:left="1755" w:hanging="358"/>
      </w:pPr>
      <w:rPr>
        <w:rFonts w:hint="default"/>
        <w:lang w:val="en-US" w:eastAsia="zh-TW" w:bidi="ar-SA"/>
      </w:rPr>
    </w:lvl>
    <w:lvl w:ilvl="3" w:tplc="4C4C6904">
      <w:numFmt w:val="bullet"/>
      <w:lvlText w:val="•"/>
      <w:lvlJc w:val="left"/>
      <w:pPr>
        <w:ind w:left="2402" w:hanging="358"/>
      </w:pPr>
      <w:rPr>
        <w:rFonts w:hint="default"/>
        <w:lang w:val="en-US" w:eastAsia="zh-TW" w:bidi="ar-SA"/>
      </w:rPr>
    </w:lvl>
    <w:lvl w:ilvl="4" w:tplc="2E1C5E16">
      <w:numFmt w:val="bullet"/>
      <w:lvlText w:val="•"/>
      <w:lvlJc w:val="left"/>
      <w:pPr>
        <w:ind w:left="3050" w:hanging="358"/>
      </w:pPr>
      <w:rPr>
        <w:rFonts w:hint="default"/>
        <w:lang w:val="en-US" w:eastAsia="zh-TW" w:bidi="ar-SA"/>
      </w:rPr>
    </w:lvl>
    <w:lvl w:ilvl="5" w:tplc="F65267D8">
      <w:numFmt w:val="bullet"/>
      <w:lvlText w:val="•"/>
      <w:lvlJc w:val="left"/>
      <w:pPr>
        <w:ind w:left="3697" w:hanging="358"/>
      </w:pPr>
      <w:rPr>
        <w:rFonts w:hint="default"/>
        <w:lang w:val="en-US" w:eastAsia="zh-TW" w:bidi="ar-SA"/>
      </w:rPr>
    </w:lvl>
    <w:lvl w:ilvl="6" w:tplc="555E61A6">
      <w:numFmt w:val="bullet"/>
      <w:lvlText w:val="•"/>
      <w:lvlJc w:val="left"/>
      <w:pPr>
        <w:ind w:left="4345" w:hanging="358"/>
      </w:pPr>
      <w:rPr>
        <w:rFonts w:hint="default"/>
        <w:lang w:val="en-US" w:eastAsia="zh-TW" w:bidi="ar-SA"/>
      </w:rPr>
    </w:lvl>
    <w:lvl w:ilvl="7" w:tplc="A43AAE80">
      <w:numFmt w:val="bullet"/>
      <w:lvlText w:val="•"/>
      <w:lvlJc w:val="left"/>
      <w:pPr>
        <w:ind w:left="4992" w:hanging="358"/>
      </w:pPr>
      <w:rPr>
        <w:rFonts w:hint="default"/>
        <w:lang w:val="en-US" w:eastAsia="zh-TW" w:bidi="ar-SA"/>
      </w:rPr>
    </w:lvl>
    <w:lvl w:ilvl="8" w:tplc="FD4CF41E">
      <w:numFmt w:val="bullet"/>
      <w:lvlText w:val="•"/>
      <w:lvlJc w:val="left"/>
      <w:pPr>
        <w:ind w:left="5640" w:hanging="358"/>
      </w:pPr>
      <w:rPr>
        <w:rFonts w:hint="default"/>
        <w:lang w:val="en-US" w:eastAsia="zh-TW" w:bidi="ar-SA"/>
      </w:rPr>
    </w:lvl>
  </w:abstractNum>
  <w:abstractNum w:abstractNumId="24" w15:restartNumberingAfterBreak="0">
    <w:nsid w:val="39E0736B"/>
    <w:multiLevelType w:val="hybridMultilevel"/>
    <w:tmpl w:val="473C2F0C"/>
    <w:lvl w:ilvl="0" w:tplc="405EA636">
      <w:start w:val="1"/>
      <w:numFmt w:val="decimal"/>
      <w:lvlText w:val="%1"/>
      <w:lvlJc w:val="left"/>
      <w:pPr>
        <w:ind w:left="1253" w:hanging="286"/>
      </w:pPr>
      <w:rPr>
        <w:rFonts w:ascii="細明體_HKSCS" w:eastAsia="細明體_HKSCS" w:hAnsi="細明體_HKSCS" w:cs="細明體_HKSCS" w:hint="default"/>
        <w:b w:val="0"/>
        <w:bCs w:val="0"/>
        <w:i w:val="0"/>
        <w:iCs w:val="0"/>
        <w:w w:val="100"/>
        <w:sz w:val="24"/>
        <w:szCs w:val="24"/>
        <w:lang w:val="en-US" w:eastAsia="zh-TW" w:bidi="ar-SA"/>
      </w:rPr>
    </w:lvl>
    <w:lvl w:ilvl="1" w:tplc="0DD618E0">
      <w:numFmt w:val="bullet"/>
      <w:lvlText w:val="•"/>
      <w:lvlJc w:val="left"/>
      <w:pPr>
        <w:ind w:left="2050" w:hanging="286"/>
      </w:pPr>
      <w:rPr>
        <w:rFonts w:hint="default"/>
        <w:lang w:val="en-US" w:eastAsia="zh-TW" w:bidi="ar-SA"/>
      </w:rPr>
    </w:lvl>
    <w:lvl w:ilvl="2" w:tplc="BF6C3C62">
      <w:numFmt w:val="bullet"/>
      <w:lvlText w:val="•"/>
      <w:lvlJc w:val="left"/>
      <w:pPr>
        <w:ind w:left="2841" w:hanging="286"/>
      </w:pPr>
      <w:rPr>
        <w:rFonts w:hint="default"/>
        <w:lang w:val="en-US" w:eastAsia="zh-TW" w:bidi="ar-SA"/>
      </w:rPr>
    </w:lvl>
    <w:lvl w:ilvl="3" w:tplc="F356CFBA">
      <w:numFmt w:val="bullet"/>
      <w:lvlText w:val="•"/>
      <w:lvlJc w:val="left"/>
      <w:pPr>
        <w:ind w:left="3631" w:hanging="286"/>
      </w:pPr>
      <w:rPr>
        <w:rFonts w:hint="default"/>
        <w:lang w:val="en-US" w:eastAsia="zh-TW" w:bidi="ar-SA"/>
      </w:rPr>
    </w:lvl>
    <w:lvl w:ilvl="4" w:tplc="8D60FC58">
      <w:numFmt w:val="bullet"/>
      <w:lvlText w:val="•"/>
      <w:lvlJc w:val="left"/>
      <w:pPr>
        <w:ind w:left="4422" w:hanging="286"/>
      </w:pPr>
      <w:rPr>
        <w:rFonts w:hint="default"/>
        <w:lang w:val="en-US" w:eastAsia="zh-TW" w:bidi="ar-SA"/>
      </w:rPr>
    </w:lvl>
    <w:lvl w:ilvl="5" w:tplc="78DAA9E0">
      <w:numFmt w:val="bullet"/>
      <w:lvlText w:val="•"/>
      <w:lvlJc w:val="left"/>
      <w:pPr>
        <w:ind w:left="5213" w:hanging="286"/>
      </w:pPr>
      <w:rPr>
        <w:rFonts w:hint="default"/>
        <w:lang w:val="en-US" w:eastAsia="zh-TW" w:bidi="ar-SA"/>
      </w:rPr>
    </w:lvl>
    <w:lvl w:ilvl="6" w:tplc="7174D124">
      <w:numFmt w:val="bullet"/>
      <w:lvlText w:val="•"/>
      <w:lvlJc w:val="left"/>
      <w:pPr>
        <w:ind w:left="6003" w:hanging="286"/>
      </w:pPr>
      <w:rPr>
        <w:rFonts w:hint="default"/>
        <w:lang w:val="en-US" w:eastAsia="zh-TW" w:bidi="ar-SA"/>
      </w:rPr>
    </w:lvl>
    <w:lvl w:ilvl="7" w:tplc="E348F958">
      <w:numFmt w:val="bullet"/>
      <w:lvlText w:val="•"/>
      <w:lvlJc w:val="left"/>
      <w:pPr>
        <w:ind w:left="6794" w:hanging="286"/>
      </w:pPr>
      <w:rPr>
        <w:rFonts w:hint="default"/>
        <w:lang w:val="en-US" w:eastAsia="zh-TW" w:bidi="ar-SA"/>
      </w:rPr>
    </w:lvl>
    <w:lvl w:ilvl="8" w:tplc="264217EE">
      <w:numFmt w:val="bullet"/>
      <w:lvlText w:val="•"/>
      <w:lvlJc w:val="left"/>
      <w:pPr>
        <w:ind w:left="7585" w:hanging="286"/>
      </w:pPr>
      <w:rPr>
        <w:rFonts w:hint="default"/>
        <w:lang w:val="en-US" w:eastAsia="zh-TW" w:bidi="ar-SA"/>
      </w:rPr>
    </w:lvl>
  </w:abstractNum>
  <w:abstractNum w:abstractNumId="25" w15:restartNumberingAfterBreak="0">
    <w:nsid w:val="3A2E482B"/>
    <w:multiLevelType w:val="hybridMultilevel"/>
    <w:tmpl w:val="9D203D60"/>
    <w:lvl w:ilvl="0" w:tplc="EE32A630">
      <w:start w:val="1"/>
      <w:numFmt w:val="upperLetter"/>
      <w:lvlText w:val="%1."/>
      <w:lvlJc w:val="left"/>
      <w:pPr>
        <w:ind w:left="640" w:hanging="358"/>
      </w:pPr>
      <w:rPr>
        <w:rFonts w:ascii="細明體_HKSCS" w:eastAsia="細明體_HKSCS" w:hAnsi="細明體_HKSCS" w:cs="細明體_HKSCS" w:hint="default"/>
        <w:b w:val="0"/>
        <w:bCs w:val="0"/>
        <w:i w:val="0"/>
        <w:iCs w:val="0"/>
        <w:w w:val="100"/>
        <w:sz w:val="28"/>
        <w:szCs w:val="28"/>
        <w:lang w:val="en-US" w:eastAsia="zh-TW" w:bidi="ar-SA"/>
      </w:rPr>
    </w:lvl>
    <w:lvl w:ilvl="1" w:tplc="24229CEC">
      <w:numFmt w:val="bullet"/>
      <w:lvlText w:val="•"/>
      <w:lvlJc w:val="left"/>
      <w:pPr>
        <w:ind w:left="1142" w:hanging="358"/>
      </w:pPr>
      <w:rPr>
        <w:rFonts w:hint="default"/>
        <w:lang w:val="en-US" w:eastAsia="zh-TW" w:bidi="ar-SA"/>
      </w:rPr>
    </w:lvl>
    <w:lvl w:ilvl="2" w:tplc="BB2C38EE">
      <w:numFmt w:val="bullet"/>
      <w:lvlText w:val="•"/>
      <w:lvlJc w:val="left"/>
      <w:pPr>
        <w:ind w:left="1644" w:hanging="358"/>
      </w:pPr>
      <w:rPr>
        <w:rFonts w:hint="default"/>
        <w:lang w:val="en-US" w:eastAsia="zh-TW" w:bidi="ar-SA"/>
      </w:rPr>
    </w:lvl>
    <w:lvl w:ilvl="3" w:tplc="7514E822">
      <w:numFmt w:val="bullet"/>
      <w:lvlText w:val="•"/>
      <w:lvlJc w:val="left"/>
      <w:pPr>
        <w:ind w:left="2146" w:hanging="358"/>
      </w:pPr>
      <w:rPr>
        <w:rFonts w:hint="default"/>
        <w:lang w:val="en-US" w:eastAsia="zh-TW" w:bidi="ar-SA"/>
      </w:rPr>
    </w:lvl>
    <w:lvl w:ilvl="4" w:tplc="DE12DE28">
      <w:numFmt w:val="bullet"/>
      <w:lvlText w:val="•"/>
      <w:lvlJc w:val="left"/>
      <w:pPr>
        <w:ind w:left="2648" w:hanging="358"/>
      </w:pPr>
      <w:rPr>
        <w:rFonts w:hint="default"/>
        <w:lang w:val="en-US" w:eastAsia="zh-TW" w:bidi="ar-SA"/>
      </w:rPr>
    </w:lvl>
    <w:lvl w:ilvl="5" w:tplc="442466E8">
      <w:numFmt w:val="bullet"/>
      <w:lvlText w:val="•"/>
      <w:lvlJc w:val="left"/>
      <w:pPr>
        <w:ind w:left="3150" w:hanging="358"/>
      </w:pPr>
      <w:rPr>
        <w:rFonts w:hint="default"/>
        <w:lang w:val="en-US" w:eastAsia="zh-TW" w:bidi="ar-SA"/>
      </w:rPr>
    </w:lvl>
    <w:lvl w:ilvl="6" w:tplc="693EE5C4">
      <w:numFmt w:val="bullet"/>
      <w:lvlText w:val="•"/>
      <w:lvlJc w:val="left"/>
      <w:pPr>
        <w:ind w:left="3652" w:hanging="358"/>
      </w:pPr>
      <w:rPr>
        <w:rFonts w:hint="default"/>
        <w:lang w:val="en-US" w:eastAsia="zh-TW" w:bidi="ar-SA"/>
      </w:rPr>
    </w:lvl>
    <w:lvl w:ilvl="7" w:tplc="1EEA3C4C">
      <w:numFmt w:val="bullet"/>
      <w:lvlText w:val="•"/>
      <w:lvlJc w:val="left"/>
      <w:pPr>
        <w:ind w:left="4154" w:hanging="358"/>
      </w:pPr>
      <w:rPr>
        <w:rFonts w:hint="default"/>
        <w:lang w:val="en-US" w:eastAsia="zh-TW" w:bidi="ar-SA"/>
      </w:rPr>
    </w:lvl>
    <w:lvl w:ilvl="8" w:tplc="982E841C">
      <w:numFmt w:val="bullet"/>
      <w:lvlText w:val="•"/>
      <w:lvlJc w:val="left"/>
      <w:pPr>
        <w:ind w:left="4656" w:hanging="358"/>
      </w:pPr>
      <w:rPr>
        <w:rFonts w:hint="default"/>
        <w:lang w:val="en-US" w:eastAsia="zh-TW" w:bidi="ar-SA"/>
      </w:rPr>
    </w:lvl>
  </w:abstractNum>
  <w:abstractNum w:abstractNumId="26" w15:restartNumberingAfterBreak="0">
    <w:nsid w:val="3D681284"/>
    <w:multiLevelType w:val="hybridMultilevel"/>
    <w:tmpl w:val="232C926E"/>
    <w:lvl w:ilvl="0" w:tplc="EB5A7F0A">
      <w:start w:val="9"/>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0EE0FE4E">
      <w:numFmt w:val="bullet"/>
      <w:lvlText w:val="•"/>
      <w:lvlJc w:val="left"/>
      <w:pPr>
        <w:ind w:left="1093" w:hanging="360"/>
      </w:pPr>
      <w:rPr>
        <w:rFonts w:hint="default"/>
        <w:lang w:val="en-US" w:eastAsia="zh-TW" w:bidi="ar-SA"/>
      </w:rPr>
    </w:lvl>
    <w:lvl w:ilvl="2" w:tplc="8A8C9ECA">
      <w:numFmt w:val="bullet"/>
      <w:lvlText w:val="•"/>
      <w:lvlJc w:val="left"/>
      <w:pPr>
        <w:ind w:left="1726" w:hanging="360"/>
      </w:pPr>
      <w:rPr>
        <w:rFonts w:hint="default"/>
        <w:lang w:val="en-US" w:eastAsia="zh-TW" w:bidi="ar-SA"/>
      </w:rPr>
    </w:lvl>
    <w:lvl w:ilvl="3" w:tplc="20385C48">
      <w:numFmt w:val="bullet"/>
      <w:lvlText w:val="•"/>
      <w:lvlJc w:val="left"/>
      <w:pPr>
        <w:ind w:left="2360" w:hanging="360"/>
      </w:pPr>
      <w:rPr>
        <w:rFonts w:hint="default"/>
        <w:lang w:val="en-US" w:eastAsia="zh-TW" w:bidi="ar-SA"/>
      </w:rPr>
    </w:lvl>
    <w:lvl w:ilvl="4" w:tplc="9168C4F0">
      <w:numFmt w:val="bullet"/>
      <w:lvlText w:val="•"/>
      <w:lvlJc w:val="left"/>
      <w:pPr>
        <w:ind w:left="2993" w:hanging="360"/>
      </w:pPr>
      <w:rPr>
        <w:rFonts w:hint="default"/>
        <w:lang w:val="en-US" w:eastAsia="zh-TW" w:bidi="ar-SA"/>
      </w:rPr>
    </w:lvl>
    <w:lvl w:ilvl="5" w:tplc="A7CEF690">
      <w:numFmt w:val="bullet"/>
      <w:lvlText w:val="•"/>
      <w:lvlJc w:val="left"/>
      <w:pPr>
        <w:ind w:left="3627" w:hanging="360"/>
      </w:pPr>
      <w:rPr>
        <w:rFonts w:hint="default"/>
        <w:lang w:val="en-US" w:eastAsia="zh-TW" w:bidi="ar-SA"/>
      </w:rPr>
    </w:lvl>
    <w:lvl w:ilvl="6" w:tplc="95C0691A">
      <w:numFmt w:val="bullet"/>
      <w:lvlText w:val="•"/>
      <w:lvlJc w:val="left"/>
      <w:pPr>
        <w:ind w:left="4260" w:hanging="360"/>
      </w:pPr>
      <w:rPr>
        <w:rFonts w:hint="default"/>
        <w:lang w:val="en-US" w:eastAsia="zh-TW" w:bidi="ar-SA"/>
      </w:rPr>
    </w:lvl>
    <w:lvl w:ilvl="7" w:tplc="9E083266">
      <w:numFmt w:val="bullet"/>
      <w:lvlText w:val="•"/>
      <w:lvlJc w:val="left"/>
      <w:pPr>
        <w:ind w:left="4893" w:hanging="360"/>
      </w:pPr>
      <w:rPr>
        <w:rFonts w:hint="default"/>
        <w:lang w:val="en-US" w:eastAsia="zh-TW" w:bidi="ar-SA"/>
      </w:rPr>
    </w:lvl>
    <w:lvl w:ilvl="8" w:tplc="BBB81E32">
      <w:numFmt w:val="bullet"/>
      <w:lvlText w:val="•"/>
      <w:lvlJc w:val="left"/>
      <w:pPr>
        <w:ind w:left="5527" w:hanging="360"/>
      </w:pPr>
      <w:rPr>
        <w:rFonts w:hint="default"/>
        <w:lang w:val="en-US" w:eastAsia="zh-TW" w:bidi="ar-SA"/>
      </w:rPr>
    </w:lvl>
  </w:abstractNum>
  <w:abstractNum w:abstractNumId="27" w15:restartNumberingAfterBreak="0">
    <w:nsid w:val="3EC67D41"/>
    <w:multiLevelType w:val="hybridMultilevel"/>
    <w:tmpl w:val="37BCB5D8"/>
    <w:lvl w:ilvl="0" w:tplc="79D09D5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3880878"/>
    <w:multiLevelType w:val="hybridMultilevel"/>
    <w:tmpl w:val="45B210A8"/>
    <w:lvl w:ilvl="0" w:tplc="54C2062C">
      <w:start w:val="1"/>
      <w:numFmt w:val="decimal"/>
      <w:lvlText w:val="%1."/>
      <w:lvlJc w:val="left"/>
      <w:pPr>
        <w:ind w:left="1678" w:hanging="437"/>
      </w:pPr>
      <w:rPr>
        <w:rFonts w:ascii="細明體_HKSCS" w:eastAsia="細明體_HKSCS" w:hAnsi="細明體_HKSCS" w:cs="細明體_HKSCS" w:hint="default"/>
        <w:b w:val="0"/>
        <w:bCs w:val="0"/>
        <w:i w:val="0"/>
        <w:iCs w:val="0"/>
        <w:w w:val="100"/>
        <w:sz w:val="28"/>
        <w:szCs w:val="28"/>
        <w:lang w:val="en-US" w:eastAsia="zh-TW" w:bidi="ar-SA"/>
      </w:rPr>
    </w:lvl>
    <w:lvl w:ilvl="1" w:tplc="19808FBE">
      <w:numFmt w:val="bullet"/>
      <w:lvlText w:val="•"/>
      <w:lvlJc w:val="left"/>
      <w:pPr>
        <w:ind w:left="2428" w:hanging="437"/>
      </w:pPr>
      <w:rPr>
        <w:rFonts w:hint="default"/>
        <w:lang w:val="en-US" w:eastAsia="zh-TW" w:bidi="ar-SA"/>
      </w:rPr>
    </w:lvl>
    <w:lvl w:ilvl="2" w:tplc="01706C1E">
      <w:numFmt w:val="bullet"/>
      <w:lvlText w:val="•"/>
      <w:lvlJc w:val="left"/>
      <w:pPr>
        <w:ind w:left="3177" w:hanging="437"/>
      </w:pPr>
      <w:rPr>
        <w:rFonts w:hint="default"/>
        <w:lang w:val="en-US" w:eastAsia="zh-TW" w:bidi="ar-SA"/>
      </w:rPr>
    </w:lvl>
    <w:lvl w:ilvl="3" w:tplc="206C3C40">
      <w:numFmt w:val="bullet"/>
      <w:lvlText w:val="•"/>
      <w:lvlJc w:val="left"/>
      <w:pPr>
        <w:ind w:left="3925" w:hanging="437"/>
      </w:pPr>
      <w:rPr>
        <w:rFonts w:hint="default"/>
        <w:lang w:val="en-US" w:eastAsia="zh-TW" w:bidi="ar-SA"/>
      </w:rPr>
    </w:lvl>
    <w:lvl w:ilvl="4" w:tplc="D3529342">
      <w:numFmt w:val="bullet"/>
      <w:lvlText w:val="•"/>
      <w:lvlJc w:val="left"/>
      <w:pPr>
        <w:ind w:left="4674" w:hanging="437"/>
      </w:pPr>
      <w:rPr>
        <w:rFonts w:hint="default"/>
        <w:lang w:val="en-US" w:eastAsia="zh-TW" w:bidi="ar-SA"/>
      </w:rPr>
    </w:lvl>
    <w:lvl w:ilvl="5" w:tplc="F732E624">
      <w:numFmt w:val="bullet"/>
      <w:lvlText w:val="•"/>
      <w:lvlJc w:val="left"/>
      <w:pPr>
        <w:ind w:left="5423" w:hanging="437"/>
      </w:pPr>
      <w:rPr>
        <w:rFonts w:hint="default"/>
        <w:lang w:val="en-US" w:eastAsia="zh-TW" w:bidi="ar-SA"/>
      </w:rPr>
    </w:lvl>
    <w:lvl w:ilvl="6" w:tplc="A51C8F6A">
      <w:numFmt w:val="bullet"/>
      <w:lvlText w:val="•"/>
      <w:lvlJc w:val="left"/>
      <w:pPr>
        <w:ind w:left="6171" w:hanging="437"/>
      </w:pPr>
      <w:rPr>
        <w:rFonts w:hint="default"/>
        <w:lang w:val="en-US" w:eastAsia="zh-TW" w:bidi="ar-SA"/>
      </w:rPr>
    </w:lvl>
    <w:lvl w:ilvl="7" w:tplc="796CA6AA">
      <w:numFmt w:val="bullet"/>
      <w:lvlText w:val="•"/>
      <w:lvlJc w:val="left"/>
      <w:pPr>
        <w:ind w:left="6920" w:hanging="437"/>
      </w:pPr>
      <w:rPr>
        <w:rFonts w:hint="default"/>
        <w:lang w:val="en-US" w:eastAsia="zh-TW" w:bidi="ar-SA"/>
      </w:rPr>
    </w:lvl>
    <w:lvl w:ilvl="8" w:tplc="45401A64">
      <w:numFmt w:val="bullet"/>
      <w:lvlText w:val="•"/>
      <w:lvlJc w:val="left"/>
      <w:pPr>
        <w:ind w:left="7669" w:hanging="437"/>
      </w:pPr>
      <w:rPr>
        <w:rFonts w:hint="default"/>
        <w:lang w:val="en-US" w:eastAsia="zh-TW" w:bidi="ar-SA"/>
      </w:rPr>
    </w:lvl>
  </w:abstractNum>
  <w:abstractNum w:abstractNumId="29" w15:restartNumberingAfterBreak="0">
    <w:nsid w:val="44577F00"/>
    <w:multiLevelType w:val="hybridMultilevel"/>
    <w:tmpl w:val="D85CDAAA"/>
    <w:lvl w:ilvl="0" w:tplc="49BE8C02">
      <w:start w:val="2"/>
      <w:numFmt w:val="decimal"/>
      <w:lvlText w:val="%1."/>
      <w:lvlJc w:val="left"/>
      <w:pPr>
        <w:ind w:left="463" w:hanging="360"/>
      </w:pPr>
      <w:rPr>
        <w:rFonts w:ascii="細明體_HKSCS" w:eastAsia="細明體_HKSCS" w:hAnsi="細明體_HKSCS" w:cs="細明體_HKSCS" w:hint="default"/>
        <w:b w:val="0"/>
        <w:bCs w:val="0"/>
        <w:i w:val="0"/>
        <w:iCs w:val="0"/>
        <w:w w:val="100"/>
        <w:sz w:val="28"/>
        <w:szCs w:val="28"/>
        <w:lang w:val="en-US" w:eastAsia="zh-TW" w:bidi="ar-SA"/>
      </w:rPr>
    </w:lvl>
    <w:lvl w:ilvl="1" w:tplc="C494FFA0">
      <w:numFmt w:val="bullet"/>
      <w:lvlText w:val="•"/>
      <w:lvlJc w:val="left"/>
      <w:pPr>
        <w:ind w:left="1192" w:hanging="360"/>
      </w:pPr>
      <w:rPr>
        <w:rFonts w:hint="default"/>
        <w:lang w:val="en-US" w:eastAsia="zh-TW" w:bidi="ar-SA"/>
      </w:rPr>
    </w:lvl>
    <w:lvl w:ilvl="2" w:tplc="363E66DC">
      <w:numFmt w:val="bullet"/>
      <w:lvlText w:val="•"/>
      <w:lvlJc w:val="left"/>
      <w:pPr>
        <w:ind w:left="1925" w:hanging="360"/>
      </w:pPr>
      <w:rPr>
        <w:rFonts w:hint="default"/>
        <w:lang w:val="en-US" w:eastAsia="zh-TW" w:bidi="ar-SA"/>
      </w:rPr>
    </w:lvl>
    <w:lvl w:ilvl="3" w:tplc="7D2431D8">
      <w:numFmt w:val="bullet"/>
      <w:lvlText w:val="•"/>
      <w:lvlJc w:val="left"/>
      <w:pPr>
        <w:ind w:left="2657" w:hanging="360"/>
      </w:pPr>
      <w:rPr>
        <w:rFonts w:hint="default"/>
        <w:lang w:val="en-US" w:eastAsia="zh-TW" w:bidi="ar-SA"/>
      </w:rPr>
    </w:lvl>
    <w:lvl w:ilvl="4" w:tplc="B1522348">
      <w:numFmt w:val="bullet"/>
      <w:lvlText w:val="•"/>
      <w:lvlJc w:val="left"/>
      <w:pPr>
        <w:ind w:left="3390" w:hanging="360"/>
      </w:pPr>
      <w:rPr>
        <w:rFonts w:hint="default"/>
        <w:lang w:val="en-US" w:eastAsia="zh-TW" w:bidi="ar-SA"/>
      </w:rPr>
    </w:lvl>
    <w:lvl w:ilvl="5" w:tplc="0A70AF04">
      <w:numFmt w:val="bullet"/>
      <w:lvlText w:val="•"/>
      <w:lvlJc w:val="left"/>
      <w:pPr>
        <w:ind w:left="4122" w:hanging="360"/>
      </w:pPr>
      <w:rPr>
        <w:rFonts w:hint="default"/>
        <w:lang w:val="en-US" w:eastAsia="zh-TW" w:bidi="ar-SA"/>
      </w:rPr>
    </w:lvl>
    <w:lvl w:ilvl="6" w:tplc="9BC0C0E4">
      <w:numFmt w:val="bullet"/>
      <w:lvlText w:val="•"/>
      <w:lvlJc w:val="left"/>
      <w:pPr>
        <w:ind w:left="4855" w:hanging="360"/>
      </w:pPr>
      <w:rPr>
        <w:rFonts w:hint="default"/>
        <w:lang w:val="en-US" w:eastAsia="zh-TW" w:bidi="ar-SA"/>
      </w:rPr>
    </w:lvl>
    <w:lvl w:ilvl="7" w:tplc="5FE43ADE">
      <w:numFmt w:val="bullet"/>
      <w:lvlText w:val="•"/>
      <w:lvlJc w:val="left"/>
      <w:pPr>
        <w:ind w:left="5587" w:hanging="360"/>
      </w:pPr>
      <w:rPr>
        <w:rFonts w:hint="default"/>
        <w:lang w:val="en-US" w:eastAsia="zh-TW" w:bidi="ar-SA"/>
      </w:rPr>
    </w:lvl>
    <w:lvl w:ilvl="8" w:tplc="B204F806">
      <w:numFmt w:val="bullet"/>
      <w:lvlText w:val="•"/>
      <w:lvlJc w:val="left"/>
      <w:pPr>
        <w:ind w:left="6320" w:hanging="360"/>
      </w:pPr>
      <w:rPr>
        <w:rFonts w:hint="default"/>
        <w:lang w:val="en-US" w:eastAsia="zh-TW" w:bidi="ar-SA"/>
      </w:rPr>
    </w:lvl>
  </w:abstractNum>
  <w:abstractNum w:abstractNumId="30" w15:restartNumberingAfterBreak="0">
    <w:nsid w:val="446770F6"/>
    <w:multiLevelType w:val="hybridMultilevel"/>
    <w:tmpl w:val="E0E0A69A"/>
    <w:lvl w:ilvl="0" w:tplc="CDFA72F4">
      <w:start w:val="1"/>
      <w:numFmt w:val="decimal"/>
      <w:lvlText w:val="%1."/>
      <w:lvlJc w:val="left"/>
      <w:pPr>
        <w:ind w:left="460" w:hanging="358"/>
      </w:pPr>
      <w:rPr>
        <w:rFonts w:hint="default"/>
        <w:w w:val="100"/>
        <w:lang w:val="en-US" w:eastAsia="zh-TW" w:bidi="ar-SA"/>
      </w:rPr>
    </w:lvl>
    <w:lvl w:ilvl="1" w:tplc="70BEAAA2">
      <w:numFmt w:val="bullet"/>
      <w:lvlText w:val="•"/>
      <w:lvlJc w:val="left"/>
      <w:pPr>
        <w:ind w:left="1107" w:hanging="358"/>
      </w:pPr>
      <w:rPr>
        <w:rFonts w:hint="default"/>
        <w:lang w:val="en-US" w:eastAsia="zh-TW" w:bidi="ar-SA"/>
      </w:rPr>
    </w:lvl>
    <w:lvl w:ilvl="2" w:tplc="7D221E94">
      <w:numFmt w:val="bullet"/>
      <w:lvlText w:val="•"/>
      <w:lvlJc w:val="left"/>
      <w:pPr>
        <w:ind w:left="1755" w:hanging="358"/>
      </w:pPr>
      <w:rPr>
        <w:rFonts w:hint="default"/>
        <w:lang w:val="en-US" w:eastAsia="zh-TW" w:bidi="ar-SA"/>
      </w:rPr>
    </w:lvl>
    <w:lvl w:ilvl="3" w:tplc="9DF67922">
      <w:numFmt w:val="bullet"/>
      <w:lvlText w:val="•"/>
      <w:lvlJc w:val="left"/>
      <w:pPr>
        <w:ind w:left="2402" w:hanging="358"/>
      </w:pPr>
      <w:rPr>
        <w:rFonts w:hint="default"/>
        <w:lang w:val="en-US" w:eastAsia="zh-TW" w:bidi="ar-SA"/>
      </w:rPr>
    </w:lvl>
    <w:lvl w:ilvl="4" w:tplc="767267AC">
      <w:numFmt w:val="bullet"/>
      <w:lvlText w:val="•"/>
      <w:lvlJc w:val="left"/>
      <w:pPr>
        <w:ind w:left="3050" w:hanging="358"/>
      </w:pPr>
      <w:rPr>
        <w:rFonts w:hint="default"/>
        <w:lang w:val="en-US" w:eastAsia="zh-TW" w:bidi="ar-SA"/>
      </w:rPr>
    </w:lvl>
    <w:lvl w:ilvl="5" w:tplc="BF469C82">
      <w:numFmt w:val="bullet"/>
      <w:lvlText w:val="•"/>
      <w:lvlJc w:val="left"/>
      <w:pPr>
        <w:ind w:left="3698" w:hanging="358"/>
      </w:pPr>
      <w:rPr>
        <w:rFonts w:hint="default"/>
        <w:lang w:val="en-US" w:eastAsia="zh-TW" w:bidi="ar-SA"/>
      </w:rPr>
    </w:lvl>
    <w:lvl w:ilvl="6" w:tplc="BF548AE0">
      <w:numFmt w:val="bullet"/>
      <w:lvlText w:val="•"/>
      <w:lvlJc w:val="left"/>
      <w:pPr>
        <w:ind w:left="4345" w:hanging="358"/>
      </w:pPr>
      <w:rPr>
        <w:rFonts w:hint="default"/>
        <w:lang w:val="en-US" w:eastAsia="zh-TW" w:bidi="ar-SA"/>
      </w:rPr>
    </w:lvl>
    <w:lvl w:ilvl="7" w:tplc="1D3CF44C">
      <w:numFmt w:val="bullet"/>
      <w:lvlText w:val="•"/>
      <w:lvlJc w:val="left"/>
      <w:pPr>
        <w:ind w:left="4993" w:hanging="358"/>
      </w:pPr>
      <w:rPr>
        <w:rFonts w:hint="default"/>
        <w:lang w:val="en-US" w:eastAsia="zh-TW" w:bidi="ar-SA"/>
      </w:rPr>
    </w:lvl>
    <w:lvl w:ilvl="8" w:tplc="A8EC123A">
      <w:numFmt w:val="bullet"/>
      <w:lvlText w:val="•"/>
      <w:lvlJc w:val="left"/>
      <w:pPr>
        <w:ind w:left="5640" w:hanging="358"/>
      </w:pPr>
      <w:rPr>
        <w:rFonts w:hint="default"/>
        <w:lang w:val="en-US" w:eastAsia="zh-TW" w:bidi="ar-SA"/>
      </w:rPr>
    </w:lvl>
  </w:abstractNum>
  <w:abstractNum w:abstractNumId="31" w15:restartNumberingAfterBreak="0">
    <w:nsid w:val="46113103"/>
    <w:multiLevelType w:val="hybridMultilevel"/>
    <w:tmpl w:val="E9C0101C"/>
    <w:lvl w:ilvl="0" w:tplc="7B9EDB4A">
      <w:start w:val="3"/>
      <w:numFmt w:val="decimal"/>
      <w:lvlText w:val="%1."/>
      <w:lvlJc w:val="left"/>
      <w:pPr>
        <w:ind w:left="504" w:hanging="360"/>
      </w:pPr>
      <w:rPr>
        <w:rFonts w:ascii="細明體_HKSCS" w:eastAsia="細明體_HKSCS" w:hAnsi="細明體_HKSCS" w:cs="細明體_HKSCS" w:hint="default"/>
        <w:b w:val="0"/>
        <w:bCs w:val="0"/>
        <w:i w:val="0"/>
        <w:iCs w:val="0"/>
        <w:w w:val="100"/>
        <w:sz w:val="28"/>
        <w:szCs w:val="28"/>
        <w:lang w:val="en-US" w:eastAsia="zh-TW" w:bidi="ar-SA"/>
      </w:rPr>
    </w:lvl>
    <w:lvl w:ilvl="1" w:tplc="33E2BAD0">
      <w:start w:val="1"/>
      <w:numFmt w:val="decimal"/>
      <w:lvlText w:val="（%2）"/>
      <w:lvlJc w:val="left"/>
      <w:pPr>
        <w:ind w:left="1001" w:hanging="704"/>
      </w:pPr>
      <w:rPr>
        <w:rFonts w:ascii="細明體_HKSCS" w:eastAsia="細明體_HKSCS" w:hAnsi="細明體_HKSCS" w:cs="細明體_HKSCS" w:hint="default"/>
        <w:b w:val="0"/>
        <w:bCs w:val="0"/>
        <w:i w:val="0"/>
        <w:iCs w:val="0"/>
        <w:w w:val="100"/>
        <w:sz w:val="26"/>
        <w:szCs w:val="26"/>
        <w:lang w:val="en-US" w:eastAsia="zh-TW" w:bidi="ar-SA"/>
      </w:rPr>
    </w:lvl>
    <w:lvl w:ilvl="2" w:tplc="7848D1FA">
      <w:numFmt w:val="bullet"/>
      <w:lvlText w:val="•"/>
      <w:lvlJc w:val="left"/>
      <w:pPr>
        <w:ind w:left="1533" w:hanging="704"/>
      </w:pPr>
      <w:rPr>
        <w:rFonts w:hint="default"/>
        <w:lang w:val="en-US" w:eastAsia="zh-TW" w:bidi="ar-SA"/>
      </w:rPr>
    </w:lvl>
    <w:lvl w:ilvl="3" w:tplc="19F4F500">
      <w:numFmt w:val="bullet"/>
      <w:lvlText w:val="•"/>
      <w:lvlJc w:val="left"/>
      <w:pPr>
        <w:ind w:left="2066" w:hanging="704"/>
      </w:pPr>
      <w:rPr>
        <w:rFonts w:hint="default"/>
        <w:lang w:val="en-US" w:eastAsia="zh-TW" w:bidi="ar-SA"/>
      </w:rPr>
    </w:lvl>
    <w:lvl w:ilvl="4" w:tplc="9B78DDAE">
      <w:numFmt w:val="bullet"/>
      <w:lvlText w:val="•"/>
      <w:lvlJc w:val="left"/>
      <w:pPr>
        <w:ind w:left="2600" w:hanging="704"/>
      </w:pPr>
      <w:rPr>
        <w:rFonts w:hint="default"/>
        <w:lang w:val="en-US" w:eastAsia="zh-TW" w:bidi="ar-SA"/>
      </w:rPr>
    </w:lvl>
    <w:lvl w:ilvl="5" w:tplc="F4E0BFCE">
      <w:numFmt w:val="bullet"/>
      <w:lvlText w:val="•"/>
      <w:lvlJc w:val="left"/>
      <w:pPr>
        <w:ind w:left="3133" w:hanging="704"/>
      </w:pPr>
      <w:rPr>
        <w:rFonts w:hint="default"/>
        <w:lang w:val="en-US" w:eastAsia="zh-TW" w:bidi="ar-SA"/>
      </w:rPr>
    </w:lvl>
    <w:lvl w:ilvl="6" w:tplc="F9280E58">
      <w:numFmt w:val="bullet"/>
      <w:lvlText w:val="•"/>
      <w:lvlJc w:val="left"/>
      <w:pPr>
        <w:ind w:left="3666" w:hanging="704"/>
      </w:pPr>
      <w:rPr>
        <w:rFonts w:hint="default"/>
        <w:lang w:val="en-US" w:eastAsia="zh-TW" w:bidi="ar-SA"/>
      </w:rPr>
    </w:lvl>
    <w:lvl w:ilvl="7" w:tplc="BFF0FC26">
      <w:numFmt w:val="bullet"/>
      <w:lvlText w:val="•"/>
      <w:lvlJc w:val="left"/>
      <w:pPr>
        <w:ind w:left="4200" w:hanging="704"/>
      </w:pPr>
      <w:rPr>
        <w:rFonts w:hint="default"/>
        <w:lang w:val="en-US" w:eastAsia="zh-TW" w:bidi="ar-SA"/>
      </w:rPr>
    </w:lvl>
    <w:lvl w:ilvl="8" w:tplc="E44CE9D8">
      <w:numFmt w:val="bullet"/>
      <w:lvlText w:val="•"/>
      <w:lvlJc w:val="left"/>
      <w:pPr>
        <w:ind w:left="4733" w:hanging="704"/>
      </w:pPr>
      <w:rPr>
        <w:rFonts w:hint="default"/>
        <w:lang w:val="en-US" w:eastAsia="zh-TW" w:bidi="ar-SA"/>
      </w:rPr>
    </w:lvl>
  </w:abstractNum>
  <w:abstractNum w:abstractNumId="32" w15:restartNumberingAfterBreak="0">
    <w:nsid w:val="48A52237"/>
    <w:multiLevelType w:val="hybridMultilevel"/>
    <w:tmpl w:val="BE6CB756"/>
    <w:lvl w:ilvl="0" w:tplc="FF702F6C">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B08EEC92">
      <w:numFmt w:val="bullet"/>
      <w:lvlText w:val="•"/>
      <w:lvlJc w:val="left"/>
      <w:pPr>
        <w:ind w:left="1115" w:hanging="360"/>
      </w:pPr>
      <w:rPr>
        <w:rFonts w:hint="default"/>
        <w:lang w:val="en-US" w:eastAsia="zh-TW" w:bidi="ar-SA"/>
      </w:rPr>
    </w:lvl>
    <w:lvl w:ilvl="2" w:tplc="45ECDF94">
      <w:numFmt w:val="bullet"/>
      <w:lvlText w:val="•"/>
      <w:lvlJc w:val="left"/>
      <w:pPr>
        <w:ind w:left="1771" w:hanging="360"/>
      </w:pPr>
      <w:rPr>
        <w:rFonts w:hint="default"/>
        <w:lang w:val="en-US" w:eastAsia="zh-TW" w:bidi="ar-SA"/>
      </w:rPr>
    </w:lvl>
    <w:lvl w:ilvl="3" w:tplc="EAB23C1A">
      <w:numFmt w:val="bullet"/>
      <w:lvlText w:val="•"/>
      <w:lvlJc w:val="left"/>
      <w:pPr>
        <w:ind w:left="2426" w:hanging="360"/>
      </w:pPr>
      <w:rPr>
        <w:rFonts w:hint="default"/>
        <w:lang w:val="en-US" w:eastAsia="zh-TW" w:bidi="ar-SA"/>
      </w:rPr>
    </w:lvl>
    <w:lvl w:ilvl="4" w:tplc="3A426D5A">
      <w:numFmt w:val="bullet"/>
      <w:lvlText w:val="•"/>
      <w:lvlJc w:val="left"/>
      <w:pPr>
        <w:ind w:left="3082" w:hanging="360"/>
      </w:pPr>
      <w:rPr>
        <w:rFonts w:hint="default"/>
        <w:lang w:val="en-US" w:eastAsia="zh-TW" w:bidi="ar-SA"/>
      </w:rPr>
    </w:lvl>
    <w:lvl w:ilvl="5" w:tplc="749C1160">
      <w:numFmt w:val="bullet"/>
      <w:lvlText w:val="•"/>
      <w:lvlJc w:val="left"/>
      <w:pPr>
        <w:ind w:left="3737" w:hanging="360"/>
      </w:pPr>
      <w:rPr>
        <w:rFonts w:hint="default"/>
        <w:lang w:val="en-US" w:eastAsia="zh-TW" w:bidi="ar-SA"/>
      </w:rPr>
    </w:lvl>
    <w:lvl w:ilvl="6" w:tplc="DE26F08E">
      <w:numFmt w:val="bullet"/>
      <w:lvlText w:val="•"/>
      <w:lvlJc w:val="left"/>
      <w:pPr>
        <w:ind w:left="4393" w:hanging="360"/>
      </w:pPr>
      <w:rPr>
        <w:rFonts w:hint="default"/>
        <w:lang w:val="en-US" w:eastAsia="zh-TW" w:bidi="ar-SA"/>
      </w:rPr>
    </w:lvl>
    <w:lvl w:ilvl="7" w:tplc="0700C7BA">
      <w:numFmt w:val="bullet"/>
      <w:lvlText w:val="•"/>
      <w:lvlJc w:val="left"/>
      <w:pPr>
        <w:ind w:left="5048" w:hanging="360"/>
      </w:pPr>
      <w:rPr>
        <w:rFonts w:hint="default"/>
        <w:lang w:val="en-US" w:eastAsia="zh-TW" w:bidi="ar-SA"/>
      </w:rPr>
    </w:lvl>
    <w:lvl w:ilvl="8" w:tplc="CAF6EE80">
      <w:numFmt w:val="bullet"/>
      <w:lvlText w:val="•"/>
      <w:lvlJc w:val="left"/>
      <w:pPr>
        <w:ind w:left="5704" w:hanging="360"/>
      </w:pPr>
      <w:rPr>
        <w:rFonts w:hint="default"/>
        <w:lang w:val="en-US" w:eastAsia="zh-TW" w:bidi="ar-SA"/>
      </w:rPr>
    </w:lvl>
  </w:abstractNum>
  <w:abstractNum w:abstractNumId="33" w15:restartNumberingAfterBreak="0">
    <w:nsid w:val="48F46BB2"/>
    <w:multiLevelType w:val="hybridMultilevel"/>
    <w:tmpl w:val="BCAA3E8C"/>
    <w:lvl w:ilvl="0" w:tplc="04FA3502">
      <w:start w:val="1"/>
      <w:numFmt w:val="decimal"/>
      <w:lvlText w:val="%1."/>
      <w:lvlJc w:val="left"/>
      <w:pPr>
        <w:ind w:left="407" w:hanging="300"/>
      </w:pPr>
      <w:rPr>
        <w:rFonts w:ascii="細明體_HKSCS" w:eastAsia="細明體_HKSCS" w:hAnsi="細明體_HKSCS" w:cs="細明體_HKSCS" w:hint="default"/>
        <w:b w:val="0"/>
        <w:bCs w:val="0"/>
        <w:i w:val="0"/>
        <w:iCs w:val="0"/>
        <w:w w:val="100"/>
        <w:sz w:val="28"/>
        <w:szCs w:val="28"/>
        <w:lang w:val="en-US" w:eastAsia="zh-TW" w:bidi="ar-SA"/>
      </w:rPr>
    </w:lvl>
    <w:lvl w:ilvl="1" w:tplc="E9EEF676">
      <w:numFmt w:val="bullet"/>
      <w:lvlText w:val="•"/>
      <w:lvlJc w:val="left"/>
      <w:pPr>
        <w:ind w:left="926" w:hanging="300"/>
      </w:pPr>
      <w:rPr>
        <w:rFonts w:hint="default"/>
        <w:lang w:val="en-US" w:eastAsia="zh-TW" w:bidi="ar-SA"/>
      </w:rPr>
    </w:lvl>
    <w:lvl w:ilvl="2" w:tplc="AB3495C4">
      <w:numFmt w:val="bullet"/>
      <w:lvlText w:val="•"/>
      <w:lvlJc w:val="left"/>
      <w:pPr>
        <w:ind w:left="1452" w:hanging="300"/>
      </w:pPr>
      <w:rPr>
        <w:rFonts w:hint="default"/>
        <w:lang w:val="en-US" w:eastAsia="zh-TW" w:bidi="ar-SA"/>
      </w:rPr>
    </w:lvl>
    <w:lvl w:ilvl="3" w:tplc="14FE924E">
      <w:numFmt w:val="bullet"/>
      <w:lvlText w:val="•"/>
      <w:lvlJc w:val="left"/>
      <w:pPr>
        <w:ind w:left="1978" w:hanging="300"/>
      </w:pPr>
      <w:rPr>
        <w:rFonts w:hint="default"/>
        <w:lang w:val="en-US" w:eastAsia="zh-TW" w:bidi="ar-SA"/>
      </w:rPr>
    </w:lvl>
    <w:lvl w:ilvl="4" w:tplc="3CDC3434">
      <w:numFmt w:val="bullet"/>
      <w:lvlText w:val="•"/>
      <w:lvlJc w:val="left"/>
      <w:pPr>
        <w:ind w:left="2504" w:hanging="300"/>
      </w:pPr>
      <w:rPr>
        <w:rFonts w:hint="default"/>
        <w:lang w:val="en-US" w:eastAsia="zh-TW" w:bidi="ar-SA"/>
      </w:rPr>
    </w:lvl>
    <w:lvl w:ilvl="5" w:tplc="312847A0">
      <w:numFmt w:val="bullet"/>
      <w:lvlText w:val="•"/>
      <w:lvlJc w:val="left"/>
      <w:pPr>
        <w:ind w:left="3030" w:hanging="300"/>
      </w:pPr>
      <w:rPr>
        <w:rFonts w:hint="default"/>
        <w:lang w:val="en-US" w:eastAsia="zh-TW" w:bidi="ar-SA"/>
      </w:rPr>
    </w:lvl>
    <w:lvl w:ilvl="6" w:tplc="1C986FE8">
      <w:numFmt w:val="bullet"/>
      <w:lvlText w:val="•"/>
      <w:lvlJc w:val="left"/>
      <w:pPr>
        <w:ind w:left="3556" w:hanging="300"/>
      </w:pPr>
      <w:rPr>
        <w:rFonts w:hint="default"/>
        <w:lang w:val="en-US" w:eastAsia="zh-TW" w:bidi="ar-SA"/>
      </w:rPr>
    </w:lvl>
    <w:lvl w:ilvl="7" w:tplc="A7700754">
      <w:numFmt w:val="bullet"/>
      <w:lvlText w:val="•"/>
      <w:lvlJc w:val="left"/>
      <w:pPr>
        <w:ind w:left="4082" w:hanging="300"/>
      </w:pPr>
      <w:rPr>
        <w:rFonts w:hint="default"/>
        <w:lang w:val="en-US" w:eastAsia="zh-TW" w:bidi="ar-SA"/>
      </w:rPr>
    </w:lvl>
    <w:lvl w:ilvl="8" w:tplc="848A25BE">
      <w:numFmt w:val="bullet"/>
      <w:lvlText w:val="•"/>
      <w:lvlJc w:val="left"/>
      <w:pPr>
        <w:ind w:left="4608" w:hanging="300"/>
      </w:pPr>
      <w:rPr>
        <w:rFonts w:hint="default"/>
        <w:lang w:val="en-US" w:eastAsia="zh-TW" w:bidi="ar-SA"/>
      </w:rPr>
    </w:lvl>
  </w:abstractNum>
  <w:abstractNum w:abstractNumId="34" w15:restartNumberingAfterBreak="0">
    <w:nsid w:val="4E171D5F"/>
    <w:multiLevelType w:val="hybridMultilevel"/>
    <w:tmpl w:val="BAA868F0"/>
    <w:lvl w:ilvl="0" w:tplc="21E82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E445B6C"/>
    <w:multiLevelType w:val="hybridMultilevel"/>
    <w:tmpl w:val="12BE6F40"/>
    <w:lvl w:ilvl="0" w:tplc="51AC9DF6">
      <w:start w:val="6"/>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7A883A00">
      <w:start w:val="1"/>
      <w:numFmt w:val="decimal"/>
      <w:lvlText w:val="（%2）"/>
      <w:lvlJc w:val="left"/>
      <w:pPr>
        <w:ind w:left="1247" w:hanging="720"/>
      </w:pPr>
      <w:rPr>
        <w:rFonts w:ascii="細明體_HKSCS" w:eastAsia="細明體_HKSCS" w:hAnsi="細明體_HKSCS" w:cs="細明體_HKSCS" w:hint="default"/>
        <w:b w:val="0"/>
        <w:bCs w:val="0"/>
        <w:i w:val="0"/>
        <w:iCs w:val="0"/>
        <w:w w:val="100"/>
        <w:sz w:val="26"/>
        <w:szCs w:val="26"/>
        <w:lang w:val="en-US" w:eastAsia="zh-TW" w:bidi="ar-SA"/>
      </w:rPr>
    </w:lvl>
    <w:lvl w:ilvl="2" w:tplc="73B695D8">
      <w:numFmt w:val="bullet"/>
      <w:lvlText w:val="•"/>
      <w:lvlJc w:val="left"/>
      <w:pPr>
        <w:ind w:left="1888" w:hanging="720"/>
      </w:pPr>
      <w:rPr>
        <w:rFonts w:hint="default"/>
        <w:lang w:val="en-US" w:eastAsia="zh-TW" w:bidi="ar-SA"/>
      </w:rPr>
    </w:lvl>
    <w:lvl w:ilvl="3" w:tplc="EEF83B78">
      <w:numFmt w:val="bullet"/>
      <w:lvlText w:val="•"/>
      <w:lvlJc w:val="left"/>
      <w:pPr>
        <w:ind w:left="2537" w:hanging="720"/>
      </w:pPr>
      <w:rPr>
        <w:rFonts w:hint="default"/>
        <w:lang w:val="en-US" w:eastAsia="zh-TW" w:bidi="ar-SA"/>
      </w:rPr>
    </w:lvl>
    <w:lvl w:ilvl="4" w:tplc="D62A9C02">
      <w:numFmt w:val="bullet"/>
      <w:lvlText w:val="•"/>
      <w:lvlJc w:val="left"/>
      <w:pPr>
        <w:ind w:left="3186" w:hanging="720"/>
      </w:pPr>
      <w:rPr>
        <w:rFonts w:hint="default"/>
        <w:lang w:val="en-US" w:eastAsia="zh-TW" w:bidi="ar-SA"/>
      </w:rPr>
    </w:lvl>
    <w:lvl w:ilvl="5" w:tplc="6D7A775C">
      <w:numFmt w:val="bullet"/>
      <w:lvlText w:val="•"/>
      <w:lvlJc w:val="left"/>
      <w:pPr>
        <w:ind w:left="3834" w:hanging="720"/>
      </w:pPr>
      <w:rPr>
        <w:rFonts w:hint="default"/>
        <w:lang w:val="en-US" w:eastAsia="zh-TW" w:bidi="ar-SA"/>
      </w:rPr>
    </w:lvl>
    <w:lvl w:ilvl="6" w:tplc="9670EBD8">
      <w:numFmt w:val="bullet"/>
      <w:lvlText w:val="•"/>
      <w:lvlJc w:val="left"/>
      <w:pPr>
        <w:ind w:left="4483" w:hanging="720"/>
      </w:pPr>
      <w:rPr>
        <w:rFonts w:hint="default"/>
        <w:lang w:val="en-US" w:eastAsia="zh-TW" w:bidi="ar-SA"/>
      </w:rPr>
    </w:lvl>
    <w:lvl w:ilvl="7" w:tplc="4290F924">
      <w:numFmt w:val="bullet"/>
      <w:lvlText w:val="•"/>
      <w:lvlJc w:val="left"/>
      <w:pPr>
        <w:ind w:left="5132" w:hanging="720"/>
      </w:pPr>
      <w:rPr>
        <w:rFonts w:hint="default"/>
        <w:lang w:val="en-US" w:eastAsia="zh-TW" w:bidi="ar-SA"/>
      </w:rPr>
    </w:lvl>
    <w:lvl w:ilvl="8" w:tplc="A10A8804">
      <w:numFmt w:val="bullet"/>
      <w:lvlText w:val="•"/>
      <w:lvlJc w:val="left"/>
      <w:pPr>
        <w:ind w:left="5780" w:hanging="720"/>
      </w:pPr>
      <w:rPr>
        <w:rFonts w:hint="default"/>
        <w:lang w:val="en-US" w:eastAsia="zh-TW" w:bidi="ar-SA"/>
      </w:rPr>
    </w:lvl>
  </w:abstractNum>
  <w:abstractNum w:abstractNumId="36" w15:restartNumberingAfterBreak="0">
    <w:nsid w:val="50382EB7"/>
    <w:multiLevelType w:val="hybridMultilevel"/>
    <w:tmpl w:val="A5CAD5AC"/>
    <w:lvl w:ilvl="0" w:tplc="B60C85DE">
      <w:start w:val="1"/>
      <w:numFmt w:val="decimal"/>
      <w:lvlText w:val="（%1）"/>
      <w:lvlJc w:val="left"/>
      <w:pPr>
        <w:ind w:left="712" w:hanging="708"/>
      </w:pPr>
      <w:rPr>
        <w:rFonts w:ascii="細明體_HKSCS" w:eastAsia="細明體_HKSCS" w:hAnsi="細明體_HKSCS" w:cs="細明體_HKSCS" w:hint="default"/>
        <w:b w:val="0"/>
        <w:bCs w:val="0"/>
        <w:i w:val="0"/>
        <w:iCs w:val="0"/>
        <w:w w:val="100"/>
        <w:sz w:val="26"/>
        <w:szCs w:val="26"/>
        <w:lang w:val="en-US" w:eastAsia="zh-TW" w:bidi="ar-SA"/>
      </w:rPr>
    </w:lvl>
    <w:lvl w:ilvl="1" w:tplc="19680328">
      <w:numFmt w:val="bullet"/>
      <w:lvlText w:val="•"/>
      <w:lvlJc w:val="left"/>
      <w:pPr>
        <w:ind w:left="1440" w:hanging="708"/>
      </w:pPr>
      <w:rPr>
        <w:rFonts w:hint="default"/>
        <w:lang w:val="en-US" w:eastAsia="zh-TW" w:bidi="ar-SA"/>
      </w:rPr>
    </w:lvl>
    <w:lvl w:ilvl="2" w:tplc="5142EA68">
      <w:numFmt w:val="bullet"/>
      <w:lvlText w:val="•"/>
      <w:lvlJc w:val="left"/>
      <w:pPr>
        <w:ind w:left="2161" w:hanging="708"/>
      </w:pPr>
      <w:rPr>
        <w:rFonts w:hint="default"/>
        <w:lang w:val="en-US" w:eastAsia="zh-TW" w:bidi="ar-SA"/>
      </w:rPr>
    </w:lvl>
    <w:lvl w:ilvl="3" w:tplc="1D6AF33E">
      <w:numFmt w:val="bullet"/>
      <w:lvlText w:val="•"/>
      <w:lvlJc w:val="left"/>
      <w:pPr>
        <w:ind w:left="2882" w:hanging="708"/>
      </w:pPr>
      <w:rPr>
        <w:rFonts w:hint="default"/>
        <w:lang w:val="en-US" w:eastAsia="zh-TW" w:bidi="ar-SA"/>
      </w:rPr>
    </w:lvl>
    <w:lvl w:ilvl="4" w:tplc="40F8D682">
      <w:numFmt w:val="bullet"/>
      <w:lvlText w:val="•"/>
      <w:lvlJc w:val="left"/>
      <w:pPr>
        <w:ind w:left="3602" w:hanging="708"/>
      </w:pPr>
      <w:rPr>
        <w:rFonts w:hint="default"/>
        <w:lang w:val="en-US" w:eastAsia="zh-TW" w:bidi="ar-SA"/>
      </w:rPr>
    </w:lvl>
    <w:lvl w:ilvl="5" w:tplc="EA96103C">
      <w:numFmt w:val="bullet"/>
      <w:lvlText w:val="•"/>
      <w:lvlJc w:val="left"/>
      <w:pPr>
        <w:ind w:left="4323" w:hanging="708"/>
      </w:pPr>
      <w:rPr>
        <w:rFonts w:hint="default"/>
        <w:lang w:val="en-US" w:eastAsia="zh-TW" w:bidi="ar-SA"/>
      </w:rPr>
    </w:lvl>
    <w:lvl w:ilvl="6" w:tplc="32380126">
      <w:numFmt w:val="bullet"/>
      <w:lvlText w:val="•"/>
      <w:lvlJc w:val="left"/>
      <w:pPr>
        <w:ind w:left="5044" w:hanging="708"/>
      </w:pPr>
      <w:rPr>
        <w:rFonts w:hint="default"/>
        <w:lang w:val="en-US" w:eastAsia="zh-TW" w:bidi="ar-SA"/>
      </w:rPr>
    </w:lvl>
    <w:lvl w:ilvl="7" w:tplc="5D88BC94">
      <w:numFmt w:val="bullet"/>
      <w:lvlText w:val="•"/>
      <w:lvlJc w:val="left"/>
      <w:pPr>
        <w:ind w:left="5764" w:hanging="708"/>
      </w:pPr>
      <w:rPr>
        <w:rFonts w:hint="default"/>
        <w:lang w:val="en-US" w:eastAsia="zh-TW" w:bidi="ar-SA"/>
      </w:rPr>
    </w:lvl>
    <w:lvl w:ilvl="8" w:tplc="1F729B66">
      <w:numFmt w:val="bullet"/>
      <w:lvlText w:val="•"/>
      <w:lvlJc w:val="left"/>
      <w:pPr>
        <w:ind w:left="6485" w:hanging="708"/>
      </w:pPr>
      <w:rPr>
        <w:rFonts w:hint="default"/>
        <w:lang w:val="en-US" w:eastAsia="zh-TW" w:bidi="ar-SA"/>
      </w:rPr>
    </w:lvl>
  </w:abstractNum>
  <w:abstractNum w:abstractNumId="37" w15:restartNumberingAfterBreak="0">
    <w:nsid w:val="513C2441"/>
    <w:multiLevelType w:val="hybridMultilevel"/>
    <w:tmpl w:val="FD4E44E2"/>
    <w:lvl w:ilvl="0" w:tplc="02B29F72">
      <w:start w:val="1"/>
      <w:numFmt w:val="decimal"/>
      <w:lvlText w:val="%1."/>
      <w:lvlJc w:val="left"/>
      <w:pPr>
        <w:ind w:left="1678" w:hanging="339"/>
      </w:pPr>
      <w:rPr>
        <w:rFonts w:ascii="細明體_HKSCS" w:eastAsia="細明體_HKSCS" w:hAnsi="細明體_HKSCS" w:cs="細明體_HKSCS" w:hint="default"/>
        <w:b w:val="0"/>
        <w:bCs w:val="0"/>
        <w:i w:val="0"/>
        <w:iCs w:val="0"/>
        <w:w w:val="100"/>
        <w:sz w:val="28"/>
        <w:szCs w:val="28"/>
        <w:lang w:val="en-US" w:eastAsia="zh-TW" w:bidi="ar-SA"/>
      </w:rPr>
    </w:lvl>
    <w:lvl w:ilvl="1" w:tplc="838C1B7C">
      <w:numFmt w:val="bullet"/>
      <w:lvlText w:val="•"/>
      <w:lvlJc w:val="left"/>
      <w:pPr>
        <w:ind w:left="2428" w:hanging="339"/>
      </w:pPr>
      <w:rPr>
        <w:rFonts w:hint="default"/>
        <w:lang w:val="en-US" w:eastAsia="zh-TW" w:bidi="ar-SA"/>
      </w:rPr>
    </w:lvl>
    <w:lvl w:ilvl="2" w:tplc="C99E694E">
      <w:numFmt w:val="bullet"/>
      <w:lvlText w:val="•"/>
      <w:lvlJc w:val="left"/>
      <w:pPr>
        <w:ind w:left="3177" w:hanging="339"/>
      </w:pPr>
      <w:rPr>
        <w:rFonts w:hint="default"/>
        <w:lang w:val="en-US" w:eastAsia="zh-TW" w:bidi="ar-SA"/>
      </w:rPr>
    </w:lvl>
    <w:lvl w:ilvl="3" w:tplc="53C2BC60">
      <w:numFmt w:val="bullet"/>
      <w:lvlText w:val="•"/>
      <w:lvlJc w:val="left"/>
      <w:pPr>
        <w:ind w:left="3925" w:hanging="339"/>
      </w:pPr>
      <w:rPr>
        <w:rFonts w:hint="default"/>
        <w:lang w:val="en-US" w:eastAsia="zh-TW" w:bidi="ar-SA"/>
      </w:rPr>
    </w:lvl>
    <w:lvl w:ilvl="4" w:tplc="55DE984C">
      <w:numFmt w:val="bullet"/>
      <w:lvlText w:val="•"/>
      <w:lvlJc w:val="left"/>
      <w:pPr>
        <w:ind w:left="4674" w:hanging="339"/>
      </w:pPr>
      <w:rPr>
        <w:rFonts w:hint="default"/>
        <w:lang w:val="en-US" w:eastAsia="zh-TW" w:bidi="ar-SA"/>
      </w:rPr>
    </w:lvl>
    <w:lvl w:ilvl="5" w:tplc="4448E01E">
      <w:numFmt w:val="bullet"/>
      <w:lvlText w:val="•"/>
      <w:lvlJc w:val="left"/>
      <w:pPr>
        <w:ind w:left="5423" w:hanging="339"/>
      </w:pPr>
      <w:rPr>
        <w:rFonts w:hint="default"/>
        <w:lang w:val="en-US" w:eastAsia="zh-TW" w:bidi="ar-SA"/>
      </w:rPr>
    </w:lvl>
    <w:lvl w:ilvl="6" w:tplc="8A5C6D16">
      <w:numFmt w:val="bullet"/>
      <w:lvlText w:val="•"/>
      <w:lvlJc w:val="left"/>
      <w:pPr>
        <w:ind w:left="6171" w:hanging="339"/>
      </w:pPr>
      <w:rPr>
        <w:rFonts w:hint="default"/>
        <w:lang w:val="en-US" w:eastAsia="zh-TW" w:bidi="ar-SA"/>
      </w:rPr>
    </w:lvl>
    <w:lvl w:ilvl="7" w:tplc="8572E112">
      <w:numFmt w:val="bullet"/>
      <w:lvlText w:val="•"/>
      <w:lvlJc w:val="left"/>
      <w:pPr>
        <w:ind w:left="6920" w:hanging="339"/>
      </w:pPr>
      <w:rPr>
        <w:rFonts w:hint="default"/>
        <w:lang w:val="en-US" w:eastAsia="zh-TW" w:bidi="ar-SA"/>
      </w:rPr>
    </w:lvl>
    <w:lvl w:ilvl="8" w:tplc="03588846">
      <w:numFmt w:val="bullet"/>
      <w:lvlText w:val="•"/>
      <w:lvlJc w:val="left"/>
      <w:pPr>
        <w:ind w:left="7669" w:hanging="339"/>
      </w:pPr>
      <w:rPr>
        <w:rFonts w:hint="default"/>
        <w:lang w:val="en-US" w:eastAsia="zh-TW" w:bidi="ar-SA"/>
      </w:rPr>
    </w:lvl>
  </w:abstractNum>
  <w:abstractNum w:abstractNumId="38" w15:restartNumberingAfterBreak="0">
    <w:nsid w:val="51A57C9E"/>
    <w:multiLevelType w:val="hybridMultilevel"/>
    <w:tmpl w:val="3EEC4036"/>
    <w:lvl w:ilvl="0" w:tplc="E11C7D54">
      <w:start w:val="1"/>
      <w:numFmt w:val="decimal"/>
      <w:lvlText w:val="%1."/>
      <w:lvlJc w:val="left"/>
      <w:pPr>
        <w:ind w:left="1392" w:hanging="284"/>
      </w:pPr>
      <w:rPr>
        <w:rFonts w:hint="default"/>
        <w:w w:val="100"/>
        <w:lang w:val="en-US" w:eastAsia="zh-TW" w:bidi="ar-SA"/>
      </w:rPr>
    </w:lvl>
    <w:lvl w:ilvl="1" w:tplc="A760BF8C">
      <w:numFmt w:val="bullet"/>
      <w:lvlText w:val="•"/>
      <w:lvlJc w:val="left"/>
      <w:pPr>
        <w:ind w:left="2176" w:hanging="284"/>
      </w:pPr>
      <w:rPr>
        <w:rFonts w:hint="default"/>
        <w:lang w:val="en-US" w:eastAsia="zh-TW" w:bidi="ar-SA"/>
      </w:rPr>
    </w:lvl>
    <w:lvl w:ilvl="2" w:tplc="FCB09A04">
      <w:numFmt w:val="bullet"/>
      <w:lvlText w:val="•"/>
      <w:lvlJc w:val="left"/>
      <w:pPr>
        <w:ind w:left="2953" w:hanging="284"/>
      </w:pPr>
      <w:rPr>
        <w:rFonts w:hint="default"/>
        <w:lang w:val="en-US" w:eastAsia="zh-TW" w:bidi="ar-SA"/>
      </w:rPr>
    </w:lvl>
    <w:lvl w:ilvl="3" w:tplc="30885E56">
      <w:numFmt w:val="bullet"/>
      <w:lvlText w:val="•"/>
      <w:lvlJc w:val="left"/>
      <w:pPr>
        <w:ind w:left="3729" w:hanging="284"/>
      </w:pPr>
      <w:rPr>
        <w:rFonts w:hint="default"/>
        <w:lang w:val="en-US" w:eastAsia="zh-TW" w:bidi="ar-SA"/>
      </w:rPr>
    </w:lvl>
    <w:lvl w:ilvl="4" w:tplc="8416C13A">
      <w:numFmt w:val="bullet"/>
      <w:lvlText w:val="•"/>
      <w:lvlJc w:val="left"/>
      <w:pPr>
        <w:ind w:left="4506" w:hanging="284"/>
      </w:pPr>
      <w:rPr>
        <w:rFonts w:hint="default"/>
        <w:lang w:val="en-US" w:eastAsia="zh-TW" w:bidi="ar-SA"/>
      </w:rPr>
    </w:lvl>
    <w:lvl w:ilvl="5" w:tplc="81F89DEE">
      <w:numFmt w:val="bullet"/>
      <w:lvlText w:val="•"/>
      <w:lvlJc w:val="left"/>
      <w:pPr>
        <w:ind w:left="5283" w:hanging="284"/>
      </w:pPr>
      <w:rPr>
        <w:rFonts w:hint="default"/>
        <w:lang w:val="en-US" w:eastAsia="zh-TW" w:bidi="ar-SA"/>
      </w:rPr>
    </w:lvl>
    <w:lvl w:ilvl="6" w:tplc="33385F58">
      <w:numFmt w:val="bullet"/>
      <w:lvlText w:val="•"/>
      <w:lvlJc w:val="left"/>
      <w:pPr>
        <w:ind w:left="6059" w:hanging="284"/>
      </w:pPr>
      <w:rPr>
        <w:rFonts w:hint="default"/>
        <w:lang w:val="en-US" w:eastAsia="zh-TW" w:bidi="ar-SA"/>
      </w:rPr>
    </w:lvl>
    <w:lvl w:ilvl="7" w:tplc="25688EF0">
      <w:numFmt w:val="bullet"/>
      <w:lvlText w:val="•"/>
      <w:lvlJc w:val="left"/>
      <w:pPr>
        <w:ind w:left="6836" w:hanging="284"/>
      </w:pPr>
      <w:rPr>
        <w:rFonts w:hint="default"/>
        <w:lang w:val="en-US" w:eastAsia="zh-TW" w:bidi="ar-SA"/>
      </w:rPr>
    </w:lvl>
    <w:lvl w:ilvl="8" w:tplc="08BA27A2">
      <w:numFmt w:val="bullet"/>
      <w:lvlText w:val="•"/>
      <w:lvlJc w:val="left"/>
      <w:pPr>
        <w:ind w:left="7613" w:hanging="284"/>
      </w:pPr>
      <w:rPr>
        <w:rFonts w:hint="default"/>
        <w:lang w:val="en-US" w:eastAsia="zh-TW" w:bidi="ar-SA"/>
      </w:rPr>
    </w:lvl>
  </w:abstractNum>
  <w:abstractNum w:abstractNumId="39" w15:restartNumberingAfterBreak="0">
    <w:nsid w:val="520B3953"/>
    <w:multiLevelType w:val="hybridMultilevel"/>
    <w:tmpl w:val="0568D8B4"/>
    <w:lvl w:ilvl="0" w:tplc="2B827C34">
      <w:start w:val="1"/>
      <w:numFmt w:val="decimal"/>
      <w:lvlText w:val="（%1）"/>
      <w:lvlJc w:val="left"/>
      <w:pPr>
        <w:ind w:left="1187" w:hanging="720"/>
      </w:pPr>
      <w:rPr>
        <w:rFonts w:ascii="細明體_HKSCS" w:eastAsia="細明體_HKSCS" w:hAnsi="細明體_HKSCS" w:cs="細明體_HKSCS" w:hint="default"/>
        <w:b w:val="0"/>
        <w:bCs w:val="0"/>
        <w:i w:val="0"/>
        <w:iCs w:val="0"/>
        <w:strike/>
        <w:w w:val="100"/>
        <w:sz w:val="26"/>
        <w:szCs w:val="26"/>
        <w:lang w:val="en-US" w:eastAsia="zh-TW" w:bidi="ar-SA"/>
      </w:rPr>
    </w:lvl>
    <w:lvl w:ilvl="1" w:tplc="0066CB56">
      <w:numFmt w:val="bullet"/>
      <w:lvlText w:val="•"/>
      <w:lvlJc w:val="left"/>
      <w:pPr>
        <w:ind w:left="1769" w:hanging="720"/>
      </w:pPr>
      <w:rPr>
        <w:rFonts w:hint="default"/>
        <w:lang w:val="en-US" w:eastAsia="zh-TW" w:bidi="ar-SA"/>
      </w:rPr>
    </w:lvl>
    <w:lvl w:ilvl="2" w:tplc="411E7490">
      <w:numFmt w:val="bullet"/>
      <w:lvlText w:val="•"/>
      <w:lvlJc w:val="left"/>
      <w:pPr>
        <w:ind w:left="2359" w:hanging="720"/>
      </w:pPr>
      <w:rPr>
        <w:rFonts w:hint="default"/>
        <w:lang w:val="en-US" w:eastAsia="zh-TW" w:bidi="ar-SA"/>
      </w:rPr>
    </w:lvl>
    <w:lvl w:ilvl="3" w:tplc="405EDFF0">
      <w:numFmt w:val="bullet"/>
      <w:lvlText w:val="•"/>
      <w:lvlJc w:val="left"/>
      <w:pPr>
        <w:ind w:left="2949" w:hanging="720"/>
      </w:pPr>
      <w:rPr>
        <w:rFonts w:hint="default"/>
        <w:lang w:val="en-US" w:eastAsia="zh-TW" w:bidi="ar-SA"/>
      </w:rPr>
    </w:lvl>
    <w:lvl w:ilvl="4" w:tplc="933286BE">
      <w:numFmt w:val="bullet"/>
      <w:lvlText w:val="•"/>
      <w:lvlJc w:val="left"/>
      <w:pPr>
        <w:ind w:left="3539" w:hanging="720"/>
      </w:pPr>
      <w:rPr>
        <w:rFonts w:hint="default"/>
        <w:lang w:val="en-US" w:eastAsia="zh-TW" w:bidi="ar-SA"/>
      </w:rPr>
    </w:lvl>
    <w:lvl w:ilvl="5" w:tplc="B11A9EB8">
      <w:numFmt w:val="bullet"/>
      <w:lvlText w:val="•"/>
      <w:lvlJc w:val="left"/>
      <w:pPr>
        <w:ind w:left="4129" w:hanging="720"/>
      </w:pPr>
      <w:rPr>
        <w:rFonts w:hint="default"/>
        <w:lang w:val="en-US" w:eastAsia="zh-TW" w:bidi="ar-SA"/>
      </w:rPr>
    </w:lvl>
    <w:lvl w:ilvl="6" w:tplc="6BFAAD8C">
      <w:numFmt w:val="bullet"/>
      <w:lvlText w:val="•"/>
      <w:lvlJc w:val="left"/>
      <w:pPr>
        <w:ind w:left="4718" w:hanging="720"/>
      </w:pPr>
      <w:rPr>
        <w:rFonts w:hint="default"/>
        <w:lang w:val="en-US" w:eastAsia="zh-TW" w:bidi="ar-SA"/>
      </w:rPr>
    </w:lvl>
    <w:lvl w:ilvl="7" w:tplc="6A50EF94">
      <w:numFmt w:val="bullet"/>
      <w:lvlText w:val="•"/>
      <w:lvlJc w:val="left"/>
      <w:pPr>
        <w:ind w:left="5308" w:hanging="720"/>
      </w:pPr>
      <w:rPr>
        <w:rFonts w:hint="default"/>
        <w:lang w:val="en-US" w:eastAsia="zh-TW" w:bidi="ar-SA"/>
      </w:rPr>
    </w:lvl>
    <w:lvl w:ilvl="8" w:tplc="94BA2532">
      <w:numFmt w:val="bullet"/>
      <w:lvlText w:val="•"/>
      <w:lvlJc w:val="left"/>
      <w:pPr>
        <w:ind w:left="5898" w:hanging="720"/>
      </w:pPr>
      <w:rPr>
        <w:rFonts w:hint="default"/>
        <w:lang w:val="en-US" w:eastAsia="zh-TW" w:bidi="ar-SA"/>
      </w:rPr>
    </w:lvl>
  </w:abstractNum>
  <w:abstractNum w:abstractNumId="40" w15:restartNumberingAfterBreak="0">
    <w:nsid w:val="529023B6"/>
    <w:multiLevelType w:val="hybridMultilevel"/>
    <w:tmpl w:val="6486F8CE"/>
    <w:lvl w:ilvl="0" w:tplc="B818E722">
      <w:start w:val="2"/>
      <w:numFmt w:val="decimal"/>
      <w:lvlText w:val="%1."/>
      <w:lvlJc w:val="left"/>
      <w:pPr>
        <w:ind w:left="468" w:hanging="291"/>
      </w:pPr>
      <w:rPr>
        <w:rFonts w:ascii="細明體_HKSCS" w:eastAsia="細明體_HKSCS" w:hAnsi="細明體_HKSCS" w:cs="細明體_HKSCS" w:hint="default"/>
        <w:b w:val="0"/>
        <w:bCs w:val="0"/>
        <w:i w:val="0"/>
        <w:iCs w:val="0"/>
        <w:w w:val="100"/>
        <w:sz w:val="26"/>
        <w:szCs w:val="26"/>
        <w:lang w:val="en-US" w:eastAsia="zh-TW" w:bidi="ar-SA"/>
      </w:rPr>
    </w:lvl>
    <w:lvl w:ilvl="1" w:tplc="A2041270">
      <w:start w:val="1"/>
      <w:numFmt w:val="decimal"/>
      <w:lvlText w:val="（%2）"/>
      <w:lvlJc w:val="left"/>
      <w:pPr>
        <w:ind w:left="1022" w:hanging="778"/>
      </w:pPr>
      <w:rPr>
        <w:rFonts w:ascii="細明體_HKSCS" w:eastAsia="細明體_HKSCS" w:hAnsi="細明體_HKSCS" w:cs="細明體_HKSCS" w:hint="default"/>
        <w:b w:val="0"/>
        <w:bCs w:val="0"/>
        <w:i w:val="0"/>
        <w:iCs w:val="0"/>
        <w:w w:val="100"/>
        <w:sz w:val="28"/>
        <w:szCs w:val="28"/>
        <w:lang w:val="en-US" w:eastAsia="zh-TW" w:bidi="ar-SA"/>
      </w:rPr>
    </w:lvl>
    <w:lvl w:ilvl="2" w:tplc="BB3EBBA0">
      <w:numFmt w:val="bullet"/>
      <w:lvlText w:val="•"/>
      <w:lvlJc w:val="left"/>
      <w:pPr>
        <w:ind w:left="1551" w:hanging="778"/>
      </w:pPr>
      <w:rPr>
        <w:rFonts w:hint="default"/>
        <w:lang w:val="en-US" w:eastAsia="zh-TW" w:bidi="ar-SA"/>
      </w:rPr>
    </w:lvl>
    <w:lvl w:ilvl="3" w:tplc="6FCEB9D8">
      <w:numFmt w:val="bullet"/>
      <w:lvlText w:val="•"/>
      <w:lvlJc w:val="left"/>
      <w:pPr>
        <w:ind w:left="2082" w:hanging="778"/>
      </w:pPr>
      <w:rPr>
        <w:rFonts w:hint="default"/>
        <w:lang w:val="en-US" w:eastAsia="zh-TW" w:bidi="ar-SA"/>
      </w:rPr>
    </w:lvl>
    <w:lvl w:ilvl="4" w:tplc="27E60AFA">
      <w:numFmt w:val="bullet"/>
      <w:lvlText w:val="•"/>
      <w:lvlJc w:val="left"/>
      <w:pPr>
        <w:ind w:left="2613" w:hanging="778"/>
      </w:pPr>
      <w:rPr>
        <w:rFonts w:hint="default"/>
        <w:lang w:val="en-US" w:eastAsia="zh-TW" w:bidi="ar-SA"/>
      </w:rPr>
    </w:lvl>
    <w:lvl w:ilvl="5" w:tplc="96E8CD5A">
      <w:numFmt w:val="bullet"/>
      <w:lvlText w:val="•"/>
      <w:lvlJc w:val="left"/>
      <w:pPr>
        <w:ind w:left="3144" w:hanging="778"/>
      </w:pPr>
      <w:rPr>
        <w:rFonts w:hint="default"/>
        <w:lang w:val="en-US" w:eastAsia="zh-TW" w:bidi="ar-SA"/>
      </w:rPr>
    </w:lvl>
    <w:lvl w:ilvl="6" w:tplc="8C1CB8F6">
      <w:numFmt w:val="bullet"/>
      <w:lvlText w:val="•"/>
      <w:lvlJc w:val="left"/>
      <w:pPr>
        <w:ind w:left="3675" w:hanging="778"/>
      </w:pPr>
      <w:rPr>
        <w:rFonts w:hint="default"/>
        <w:lang w:val="en-US" w:eastAsia="zh-TW" w:bidi="ar-SA"/>
      </w:rPr>
    </w:lvl>
    <w:lvl w:ilvl="7" w:tplc="61CEB0A8">
      <w:numFmt w:val="bullet"/>
      <w:lvlText w:val="•"/>
      <w:lvlJc w:val="left"/>
      <w:pPr>
        <w:ind w:left="4206" w:hanging="778"/>
      </w:pPr>
      <w:rPr>
        <w:rFonts w:hint="default"/>
        <w:lang w:val="en-US" w:eastAsia="zh-TW" w:bidi="ar-SA"/>
      </w:rPr>
    </w:lvl>
    <w:lvl w:ilvl="8" w:tplc="AFA6FB0E">
      <w:numFmt w:val="bullet"/>
      <w:lvlText w:val="•"/>
      <w:lvlJc w:val="left"/>
      <w:pPr>
        <w:ind w:left="4737" w:hanging="778"/>
      </w:pPr>
      <w:rPr>
        <w:rFonts w:hint="default"/>
        <w:lang w:val="en-US" w:eastAsia="zh-TW" w:bidi="ar-SA"/>
      </w:rPr>
    </w:lvl>
  </w:abstractNum>
  <w:abstractNum w:abstractNumId="41" w15:restartNumberingAfterBreak="0">
    <w:nsid w:val="549E0AA3"/>
    <w:multiLevelType w:val="hybridMultilevel"/>
    <w:tmpl w:val="C0F8A6BE"/>
    <w:lvl w:ilvl="0" w:tplc="CEFC55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5AD1EAA"/>
    <w:multiLevelType w:val="hybridMultilevel"/>
    <w:tmpl w:val="477A9022"/>
    <w:lvl w:ilvl="0" w:tplc="0B4000A8">
      <w:start w:val="1"/>
      <w:numFmt w:val="decimal"/>
      <w:lvlText w:val="%1."/>
      <w:lvlJc w:val="left"/>
      <w:pPr>
        <w:ind w:left="2288" w:hanging="360"/>
      </w:pPr>
      <w:rPr>
        <w:rFonts w:ascii="細明體_HKSCS" w:eastAsia="細明體_HKSCS" w:hAnsi="細明體_HKSCS" w:cs="細明體_HKSCS" w:hint="default"/>
        <w:b w:val="0"/>
        <w:bCs w:val="0"/>
        <w:i w:val="0"/>
        <w:iCs w:val="0"/>
        <w:w w:val="100"/>
        <w:sz w:val="28"/>
        <w:szCs w:val="28"/>
        <w:lang w:val="en-US" w:eastAsia="zh-TW" w:bidi="ar-SA"/>
      </w:rPr>
    </w:lvl>
    <w:lvl w:ilvl="1" w:tplc="7E04CCBE">
      <w:numFmt w:val="bullet"/>
      <w:lvlText w:val="•"/>
      <w:lvlJc w:val="left"/>
      <w:pPr>
        <w:ind w:left="2968" w:hanging="360"/>
      </w:pPr>
      <w:rPr>
        <w:rFonts w:hint="default"/>
        <w:lang w:val="en-US" w:eastAsia="zh-TW" w:bidi="ar-SA"/>
      </w:rPr>
    </w:lvl>
    <w:lvl w:ilvl="2" w:tplc="1F3EDE26">
      <w:numFmt w:val="bullet"/>
      <w:lvlText w:val="•"/>
      <w:lvlJc w:val="left"/>
      <w:pPr>
        <w:ind w:left="3657" w:hanging="360"/>
      </w:pPr>
      <w:rPr>
        <w:rFonts w:hint="default"/>
        <w:lang w:val="en-US" w:eastAsia="zh-TW" w:bidi="ar-SA"/>
      </w:rPr>
    </w:lvl>
    <w:lvl w:ilvl="3" w:tplc="1BCCB730">
      <w:numFmt w:val="bullet"/>
      <w:lvlText w:val="•"/>
      <w:lvlJc w:val="left"/>
      <w:pPr>
        <w:ind w:left="4345" w:hanging="360"/>
      </w:pPr>
      <w:rPr>
        <w:rFonts w:hint="default"/>
        <w:lang w:val="en-US" w:eastAsia="zh-TW" w:bidi="ar-SA"/>
      </w:rPr>
    </w:lvl>
    <w:lvl w:ilvl="4" w:tplc="1B6E9AB2">
      <w:numFmt w:val="bullet"/>
      <w:lvlText w:val="•"/>
      <w:lvlJc w:val="left"/>
      <w:pPr>
        <w:ind w:left="5034" w:hanging="360"/>
      </w:pPr>
      <w:rPr>
        <w:rFonts w:hint="default"/>
        <w:lang w:val="en-US" w:eastAsia="zh-TW" w:bidi="ar-SA"/>
      </w:rPr>
    </w:lvl>
    <w:lvl w:ilvl="5" w:tplc="450647E4">
      <w:numFmt w:val="bullet"/>
      <w:lvlText w:val="•"/>
      <w:lvlJc w:val="left"/>
      <w:pPr>
        <w:ind w:left="5723" w:hanging="360"/>
      </w:pPr>
      <w:rPr>
        <w:rFonts w:hint="default"/>
        <w:lang w:val="en-US" w:eastAsia="zh-TW" w:bidi="ar-SA"/>
      </w:rPr>
    </w:lvl>
    <w:lvl w:ilvl="6" w:tplc="7D70B782">
      <w:numFmt w:val="bullet"/>
      <w:lvlText w:val="•"/>
      <w:lvlJc w:val="left"/>
      <w:pPr>
        <w:ind w:left="6411" w:hanging="360"/>
      </w:pPr>
      <w:rPr>
        <w:rFonts w:hint="default"/>
        <w:lang w:val="en-US" w:eastAsia="zh-TW" w:bidi="ar-SA"/>
      </w:rPr>
    </w:lvl>
    <w:lvl w:ilvl="7" w:tplc="836C63B2">
      <w:numFmt w:val="bullet"/>
      <w:lvlText w:val="•"/>
      <w:lvlJc w:val="left"/>
      <w:pPr>
        <w:ind w:left="7100" w:hanging="360"/>
      </w:pPr>
      <w:rPr>
        <w:rFonts w:hint="default"/>
        <w:lang w:val="en-US" w:eastAsia="zh-TW" w:bidi="ar-SA"/>
      </w:rPr>
    </w:lvl>
    <w:lvl w:ilvl="8" w:tplc="3AF4261C">
      <w:numFmt w:val="bullet"/>
      <w:lvlText w:val="•"/>
      <w:lvlJc w:val="left"/>
      <w:pPr>
        <w:ind w:left="7789" w:hanging="360"/>
      </w:pPr>
      <w:rPr>
        <w:rFonts w:hint="default"/>
        <w:lang w:val="en-US" w:eastAsia="zh-TW" w:bidi="ar-SA"/>
      </w:rPr>
    </w:lvl>
  </w:abstractNum>
  <w:abstractNum w:abstractNumId="43" w15:restartNumberingAfterBreak="0">
    <w:nsid w:val="57BD427C"/>
    <w:multiLevelType w:val="hybridMultilevel"/>
    <w:tmpl w:val="80F4B102"/>
    <w:lvl w:ilvl="0" w:tplc="12964404">
      <w:start w:val="6"/>
      <w:numFmt w:val="decimal"/>
      <w:lvlText w:val="(%1)"/>
      <w:lvlJc w:val="left"/>
      <w:pPr>
        <w:ind w:left="955" w:hanging="569"/>
      </w:pPr>
      <w:rPr>
        <w:rFonts w:ascii="細明體_HKSCS" w:eastAsia="細明體_HKSCS" w:hAnsi="細明體_HKSCS" w:cs="細明體_HKSCS" w:hint="default"/>
        <w:b w:val="0"/>
        <w:bCs w:val="0"/>
        <w:i w:val="0"/>
        <w:iCs w:val="0"/>
        <w:w w:val="100"/>
        <w:sz w:val="28"/>
        <w:szCs w:val="28"/>
        <w:lang w:val="en-US" w:eastAsia="zh-TW" w:bidi="ar-SA"/>
      </w:rPr>
    </w:lvl>
    <w:lvl w:ilvl="1" w:tplc="A1EC6778">
      <w:start w:val="1"/>
      <w:numFmt w:val="upperLetter"/>
      <w:lvlText w:val="%2."/>
      <w:lvlJc w:val="left"/>
      <w:pPr>
        <w:ind w:left="1456" w:hanging="360"/>
      </w:pPr>
      <w:rPr>
        <w:rFonts w:ascii="細明體_HKSCS" w:eastAsia="細明體_HKSCS" w:hAnsi="細明體_HKSCS" w:cs="細明體_HKSCS" w:hint="default"/>
        <w:b w:val="0"/>
        <w:bCs w:val="0"/>
        <w:i w:val="0"/>
        <w:iCs w:val="0"/>
        <w:w w:val="100"/>
        <w:sz w:val="28"/>
        <w:szCs w:val="28"/>
        <w:lang w:val="en-US" w:eastAsia="zh-TW" w:bidi="ar-SA"/>
      </w:rPr>
    </w:lvl>
    <w:lvl w:ilvl="2" w:tplc="F0B4DEE8">
      <w:numFmt w:val="bullet"/>
      <w:lvlText w:val="•"/>
      <w:lvlJc w:val="left"/>
      <w:pPr>
        <w:ind w:left="2052" w:hanging="360"/>
      </w:pPr>
      <w:rPr>
        <w:rFonts w:hint="default"/>
        <w:lang w:val="en-US" w:eastAsia="zh-TW" w:bidi="ar-SA"/>
      </w:rPr>
    </w:lvl>
    <w:lvl w:ilvl="3" w:tplc="FFCE27DC">
      <w:numFmt w:val="bullet"/>
      <w:lvlText w:val="•"/>
      <w:lvlJc w:val="left"/>
      <w:pPr>
        <w:ind w:left="2645" w:hanging="360"/>
      </w:pPr>
      <w:rPr>
        <w:rFonts w:hint="default"/>
        <w:lang w:val="en-US" w:eastAsia="zh-TW" w:bidi="ar-SA"/>
      </w:rPr>
    </w:lvl>
    <w:lvl w:ilvl="4" w:tplc="8256B8FA">
      <w:numFmt w:val="bullet"/>
      <w:lvlText w:val="•"/>
      <w:lvlJc w:val="left"/>
      <w:pPr>
        <w:ind w:left="3238" w:hanging="360"/>
      </w:pPr>
      <w:rPr>
        <w:rFonts w:hint="default"/>
        <w:lang w:val="en-US" w:eastAsia="zh-TW" w:bidi="ar-SA"/>
      </w:rPr>
    </w:lvl>
    <w:lvl w:ilvl="5" w:tplc="D2A6E7E6">
      <w:numFmt w:val="bullet"/>
      <w:lvlText w:val="•"/>
      <w:lvlJc w:val="left"/>
      <w:pPr>
        <w:ind w:left="3830" w:hanging="360"/>
      </w:pPr>
      <w:rPr>
        <w:rFonts w:hint="default"/>
        <w:lang w:val="en-US" w:eastAsia="zh-TW" w:bidi="ar-SA"/>
      </w:rPr>
    </w:lvl>
    <w:lvl w:ilvl="6" w:tplc="EFE85A68">
      <w:numFmt w:val="bullet"/>
      <w:lvlText w:val="•"/>
      <w:lvlJc w:val="left"/>
      <w:pPr>
        <w:ind w:left="4423" w:hanging="360"/>
      </w:pPr>
      <w:rPr>
        <w:rFonts w:hint="default"/>
        <w:lang w:val="en-US" w:eastAsia="zh-TW" w:bidi="ar-SA"/>
      </w:rPr>
    </w:lvl>
    <w:lvl w:ilvl="7" w:tplc="B956A184">
      <w:numFmt w:val="bullet"/>
      <w:lvlText w:val="•"/>
      <w:lvlJc w:val="left"/>
      <w:pPr>
        <w:ind w:left="5016" w:hanging="360"/>
      </w:pPr>
      <w:rPr>
        <w:rFonts w:hint="default"/>
        <w:lang w:val="en-US" w:eastAsia="zh-TW" w:bidi="ar-SA"/>
      </w:rPr>
    </w:lvl>
    <w:lvl w:ilvl="8" w:tplc="D49C0FEC">
      <w:numFmt w:val="bullet"/>
      <w:lvlText w:val="•"/>
      <w:lvlJc w:val="left"/>
      <w:pPr>
        <w:ind w:left="5608" w:hanging="360"/>
      </w:pPr>
      <w:rPr>
        <w:rFonts w:hint="default"/>
        <w:lang w:val="en-US" w:eastAsia="zh-TW" w:bidi="ar-SA"/>
      </w:rPr>
    </w:lvl>
  </w:abstractNum>
  <w:abstractNum w:abstractNumId="44" w15:restartNumberingAfterBreak="0">
    <w:nsid w:val="5C1B4ABE"/>
    <w:multiLevelType w:val="hybridMultilevel"/>
    <w:tmpl w:val="34FE8174"/>
    <w:lvl w:ilvl="0" w:tplc="DCB235B4">
      <w:start w:val="1"/>
      <w:numFmt w:val="decimal"/>
      <w:lvlText w:val="%1."/>
      <w:lvlJc w:val="left"/>
      <w:pPr>
        <w:ind w:left="1678" w:hanging="286"/>
      </w:pPr>
      <w:rPr>
        <w:rFonts w:ascii="細明體_HKSCS" w:eastAsia="細明體_HKSCS" w:hAnsi="細明體_HKSCS" w:cs="細明體_HKSCS" w:hint="default"/>
        <w:b w:val="0"/>
        <w:bCs w:val="0"/>
        <w:i w:val="0"/>
        <w:iCs w:val="0"/>
        <w:w w:val="100"/>
        <w:sz w:val="26"/>
        <w:szCs w:val="26"/>
        <w:lang w:val="en-US" w:eastAsia="zh-TW" w:bidi="ar-SA"/>
      </w:rPr>
    </w:lvl>
    <w:lvl w:ilvl="1" w:tplc="86E80032">
      <w:numFmt w:val="bullet"/>
      <w:lvlText w:val="•"/>
      <w:lvlJc w:val="left"/>
      <w:pPr>
        <w:ind w:left="2428" w:hanging="286"/>
      </w:pPr>
      <w:rPr>
        <w:rFonts w:hint="default"/>
        <w:lang w:val="en-US" w:eastAsia="zh-TW" w:bidi="ar-SA"/>
      </w:rPr>
    </w:lvl>
    <w:lvl w:ilvl="2" w:tplc="B4CA4258">
      <w:numFmt w:val="bullet"/>
      <w:lvlText w:val="•"/>
      <w:lvlJc w:val="left"/>
      <w:pPr>
        <w:ind w:left="3177" w:hanging="286"/>
      </w:pPr>
      <w:rPr>
        <w:rFonts w:hint="default"/>
        <w:lang w:val="en-US" w:eastAsia="zh-TW" w:bidi="ar-SA"/>
      </w:rPr>
    </w:lvl>
    <w:lvl w:ilvl="3" w:tplc="996427DA">
      <w:numFmt w:val="bullet"/>
      <w:lvlText w:val="•"/>
      <w:lvlJc w:val="left"/>
      <w:pPr>
        <w:ind w:left="3925" w:hanging="286"/>
      </w:pPr>
      <w:rPr>
        <w:rFonts w:hint="default"/>
        <w:lang w:val="en-US" w:eastAsia="zh-TW" w:bidi="ar-SA"/>
      </w:rPr>
    </w:lvl>
    <w:lvl w:ilvl="4" w:tplc="4AE80A0C">
      <w:numFmt w:val="bullet"/>
      <w:lvlText w:val="•"/>
      <w:lvlJc w:val="left"/>
      <w:pPr>
        <w:ind w:left="4674" w:hanging="286"/>
      </w:pPr>
      <w:rPr>
        <w:rFonts w:hint="default"/>
        <w:lang w:val="en-US" w:eastAsia="zh-TW" w:bidi="ar-SA"/>
      </w:rPr>
    </w:lvl>
    <w:lvl w:ilvl="5" w:tplc="B4802376">
      <w:numFmt w:val="bullet"/>
      <w:lvlText w:val="•"/>
      <w:lvlJc w:val="left"/>
      <w:pPr>
        <w:ind w:left="5423" w:hanging="286"/>
      </w:pPr>
      <w:rPr>
        <w:rFonts w:hint="default"/>
        <w:lang w:val="en-US" w:eastAsia="zh-TW" w:bidi="ar-SA"/>
      </w:rPr>
    </w:lvl>
    <w:lvl w:ilvl="6" w:tplc="CA083492">
      <w:numFmt w:val="bullet"/>
      <w:lvlText w:val="•"/>
      <w:lvlJc w:val="left"/>
      <w:pPr>
        <w:ind w:left="6171" w:hanging="286"/>
      </w:pPr>
      <w:rPr>
        <w:rFonts w:hint="default"/>
        <w:lang w:val="en-US" w:eastAsia="zh-TW" w:bidi="ar-SA"/>
      </w:rPr>
    </w:lvl>
    <w:lvl w:ilvl="7" w:tplc="495E240E">
      <w:numFmt w:val="bullet"/>
      <w:lvlText w:val="•"/>
      <w:lvlJc w:val="left"/>
      <w:pPr>
        <w:ind w:left="6920" w:hanging="286"/>
      </w:pPr>
      <w:rPr>
        <w:rFonts w:hint="default"/>
        <w:lang w:val="en-US" w:eastAsia="zh-TW" w:bidi="ar-SA"/>
      </w:rPr>
    </w:lvl>
    <w:lvl w:ilvl="8" w:tplc="7EBA1894">
      <w:numFmt w:val="bullet"/>
      <w:lvlText w:val="•"/>
      <w:lvlJc w:val="left"/>
      <w:pPr>
        <w:ind w:left="7669" w:hanging="286"/>
      </w:pPr>
      <w:rPr>
        <w:rFonts w:hint="default"/>
        <w:lang w:val="en-US" w:eastAsia="zh-TW" w:bidi="ar-SA"/>
      </w:rPr>
    </w:lvl>
  </w:abstractNum>
  <w:abstractNum w:abstractNumId="45" w15:restartNumberingAfterBreak="0">
    <w:nsid w:val="5CFB5DC1"/>
    <w:multiLevelType w:val="hybridMultilevel"/>
    <w:tmpl w:val="DF984F9C"/>
    <w:lvl w:ilvl="0" w:tplc="941EADDA">
      <w:start w:val="1"/>
      <w:numFmt w:val="decimal"/>
      <w:lvlText w:val="%1."/>
      <w:lvlJc w:val="left"/>
      <w:pPr>
        <w:ind w:left="462" w:hanging="360"/>
      </w:pPr>
      <w:rPr>
        <w:rFonts w:ascii="細明體_HKSCS" w:eastAsia="細明體_HKSCS" w:hAnsi="細明體_HKSCS" w:cs="細明體_HKSCS" w:hint="default"/>
        <w:b w:val="0"/>
        <w:bCs w:val="0"/>
        <w:i w:val="0"/>
        <w:iCs w:val="0"/>
        <w:w w:val="100"/>
        <w:sz w:val="28"/>
        <w:szCs w:val="28"/>
        <w:lang w:val="en-US" w:eastAsia="zh-TW" w:bidi="ar-SA"/>
      </w:rPr>
    </w:lvl>
    <w:lvl w:ilvl="1" w:tplc="FBB03118">
      <w:start w:val="1"/>
      <w:numFmt w:val="decimal"/>
      <w:lvlText w:val="（%2）"/>
      <w:lvlJc w:val="left"/>
      <w:pPr>
        <w:ind w:left="1182" w:hanging="720"/>
      </w:pPr>
      <w:rPr>
        <w:rFonts w:ascii="細明體_HKSCS" w:eastAsia="細明體_HKSCS" w:hAnsi="細明體_HKSCS" w:cs="細明體_HKSCS" w:hint="default"/>
        <w:b w:val="0"/>
        <w:bCs w:val="0"/>
        <w:i w:val="0"/>
        <w:iCs w:val="0"/>
        <w:w w:val="100"/>
        <w:sz w:val="26"/>
        <w:szCs w:val="26"/>
        <w:lang w:val="en-US" w:eastAsia="zh-TW" w:bidi="ar-SA"/>
      </w:rPr>
    </w:lvl>
    <w:lvl w:ilvl="2" w:tplc="B6C40ACC">
      <w:numFmt w:val="bullet"/>
      <w:lvlText w:val="•"/>
      <w:lvlJc w:val="left"/>
      <w:pPr>
        <w:ind w:left="1819" w:hanging="720"/>
      </w:pPr>
      <w:rPr>
        <w:rFonts w:hint="default"/>
        <w:lang w:val="en-US" w:eastAsia="zh-TW" w:bidi="ar-SA"/>
      </w:rPr>
    </w:lvl>
    <w:lvl w:ilvl="3" w:tplc="788AC87A">
      <w:numFmt w:val="bullet"/>
      <w:lvlText w:val="•"/>
      <w:lvlJc w:val="left"/>
      <w:pPr>
        <w:ind w:left="2459" w:hanging="720"/>
      </w:pPr>
      <w:rPr>
        <w:rFonts w:hint="default"/>
        <w:lang w:val="en-US" w:eastAsia="zh-TW" w:bidi="ar-SA"/>
      </w:rPr>
    </w:lvl>
    <w:lvl w:ilvl="4" w:tplc="A6B4F94A">
      <w:numFmt w:val="bullet"/>
      <w:lvlText w:val="•"/>
      <w:lvlJc w:val="left"/>
      <w:pPr>
        <w:ind w:left="3098" w:hanging="720"/>
      </w:pPr>
      <w:rPr>
        <w:rFonts w:hint="default"/>
        <w:lang w:val="en-US" w:eastAsia="zh-TW" w:bidi="ar-SA"/>
      </w:rPr>
    </w:lvl>
    <w:lvl w:ilvl="5" w:tplc="0D8ABD2C">
      <w:numFmt w:val="bullet"/>
      <w:lvlText w:val="•"/>
      <w:lvlJc w:val="left"/>
      <w:pPr>
        <w:ind w:left="3738" w:hanging="720"/>
      </w:pPr>
      <w:rPr>
        <w:rFonts w:hint="default"/>
        <w:lang w:val="en-US" w:eastAsia="zh-TW" w:bidi="ar-SA"/>
      </w:rPr>
    </w:lvl>
    <w:lvl w:ilvl="6" w:tplc="ED86C9C8">
      <w:numFmt w:val="bullet"/>
      <w:lvlText w:val="•"/>
      <w:lvlJc w:val="left"/>
      <w:pPr>
        <w:ind w:left="4377" w:hanging="720"/>
      </w:pPr>
      <w:rPr>
        <w:rFonts w:hint="default"/>
        <w:lang w:val="en-US" w:eastAsia="zh-TW" w:bidi="ar-SA"/>
      </w:rPr>
    </w:lvl>
    <w:lvl w:ilvl="7" w:tplc="8878EF0C">
      <w:numFmt w:val="bullet"/>
      <w:lvlText w:val="•"/>
      <w:lvlJc w:val="left"/>
      <w:pPr>
        <w:ind w:left="5017" w:hanging="720"/>
      </w:pPr>
      <w:rPr>
        <w:rFonts w:hint="default"/>
        <w:lang w:val="en-US" w:eastAsia="zh-TW" w:bidi="ar-SA"/>
      </w:rPr>
    </w:lvl>
    <w:lvl w:ilvl="8" w:tplc="337A5BA6">
      <w:numFmt w:val="bullet"/>
      <w:lvlText w:val="•"/>
      <w:lvlJc w:val="left"/>
      <w:pPr>
        <w:ind w:left="5656" w:hanging="720"/>
      </w:pPr>
      <w:rPr>
        <w:rFonts w:hint="default"/>
        <w:lang w:val="en-US" w:eastAsia="zh-TW" w:bidi="ar-SA"/>
      </w:rPr>
    </w:lvl>
  </w:abstractNum>
  <w:abstractNum w:abstractNumId="46" w15:restartNumberingAfterBreak="0">
    <w:nsid w:val="605F72F0"/>
    <w:multiLevelType w:val="hybridMultilevel"/>
    <w:tmpl w:val="7F0A2BBC"/>
    <w:lvl w:ilvl="0" w:tplc="4A7ABFE6">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7A8243FE">
      <w:numFmt w:val="bullet"/>
      <w:lvlText w:val="•"/>
      <w:lvlJc w:val="left"/>
      <w:pPr>
        <w:ind w:left="1115" w:hanging="360"/>
      </w:pPr>
      <w:rPr>
        <w:rFonts w:hint="default"/>
        <w:lang w:val="en-US" w:eastAsia="zh-TW" w:bidi="ar-SA"/>
      </w:rPr>
    </w:lvl>
    <w:lvl w:ilvl="2" w:tplc="B24A3696">
      <w:numFmt w:val="bullet"/>
      <w:lvlText w:val="•"/>
      <w:lvlJc w:val="left"/>
      <w:pPr>
        <w:ind w:left="1771" w:hanging="360"/>
      </w:pPr>
      <w:rPr>
        <w:rFonts w:hint="default"/>
        <w:lang w:val="en-US" w:eastAsia="zh-TW" w:bidi="ar-SA"/>
      </w:rPr>
    </w:lvl>
    <w:lvl w:ilvl="3" w:tplc="A07E8030">
      <w:numFmt w:val="bullet"/>
      <w:lvlText w:val="•"/>
      <w:lvlJc w:val="left"/>
      <w:pPr>
        <w:ind w:left="2426" w:hanging="360"/>
      </w:pPr>
      <w:rPr>
        <w:rFonts w:hint="default"/>
        <w:lang w:val="en-US" w:eastAsia="zh-TW" w:bidi="ar-SA"/>
      </w:rPr>
    </w:lvl>
    <w:lvl w:ilvl="4" w:tplc="0E120CB6">
      <w:numFmt w:val="bullet"/>
      <w:lvlText w:val="•"/>
      <w:lvlJc w:val="left"/>
      <w:pPr>
        <w:ind w:left="3082" w:hanging="360"/>
      </w:pPr>
      <w:rPr>
        <w:rFonts w:hint="default"/>
        <w:lang w:val="en-US" w:eastAsia="zh-TW" w:bidi="ar-SA"/>
      </w:rPr>
    </w:lvl>
    <w:lvl w:ilvl="5" w:tplc="035E6CCE">
      <w:numFmt w:val="bullet"/>
      <w:lvlText w:val="•"/>
      <w:lvlJc w:val="left"/>
      <w:pPr>
        <w:ind w:left="3737" w:hanging="360"/>
      </w:pPr>
      <w:rPr>
        <w:rFonts w:hint="default"/>
        <w:lang w:val="en-US" w:eastAsia="zh-TW" w:bidi="ar-SA"/>
      </w:rPr>
    </w:lvl>
    <w:lvl w:ilvl="6" w:tplc="B88EAD1C">
      <w:numFmt w:val="bullet"/>
      <w:lvlText w:val="•"/>
      <w:lvlJc w:val="left"/>
      <w:pPr>
        <w:ind w:left="4393" w:hanging="360"/>
      </w:pPr>
      <w:rPr>
        <w:rFonts w:hint="default"/>
        <w:lang w:val="en-US" w:eastAsia="zh-TW" w:bidi="ar-SA"/>
      </w:rPr>
    </w:lvl>
    <w:lvl w:ilvl="7" w:tplc="A008C022">
      <w:numFmt w:val="bullet"/>
      <w:lvlText w:val="•"/>
      <w:lvlJc w:val="left"/>
      <w:pPr>
        <w:ind w:left="5048" w:hanging="360"/>
      </w:pPr>
      <w:rPr>
        <w:rFonts w:hint="default"/>
        <w:lang w:val="en-US" w:eastAsia="zh-TW" w:bidi="ar-SA"/>
      </w:rPr>
    </w:lvl>
    <w:lvl w:ilvl="8" w:tplc="5D201EBC">
      <w:numFmt w:val="bullet"/>
      <w:lvlText w:val="•"/>
      <w:lvlJc w:val="left"/>
      <w:pPr>
        <w:ind w:left="5704" w:hanging="360"/>
      </w:pPr>
      <w:rPr>
        <w:rFonts w:hint="default"/>
        <w:lang w:val="en-US" w:eastAsia="zh-TW" w:bidi="ar-SA"/>
      </w:rPr>
    </w:lvl>
  </w:abstractNum>
  <w:abstractNum w:abstractNumId="47" w15:restartNumberingAfterBreak="0">
    <w:nsid w:val="64084DA9"/>
    <w:multiLevelType w:val="hybridMultilevel"/>
    <w:tmpl w:val="72E05F5C"/>
    <w:lvl w:ilvl="0" w:tplc="BF440D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5163E02"/>
    <w:multiLevelType w:val="hybridMultilevel"/>
    <w:tmpl w:val="14D0D5B4"/>
    <w:lvl w:ilvl="0" w:tplc="0A468D62">
      <w:start w:val="1"/>
      <w:numFmt w:val="decimal"/>
      <w:lvlText w:val="%1."/>
      <w:lvlJc w:val="left"/>
      <w:pPr>
        <w:ind w:left="2146" w:hanging="360"/>
      </w:pPr>
      <w:rPr>
        <w:rFonts w:hint="default"/>
        <w:w w:val="100"/>
        <w:lang w:val="en-US" w:eastAsia="zh-TW" w:bidi="ar-SA"/>
      </w:rPr>
    </w:lvl>
    <w:lvl w:ilvl="1" w:tplc="783AC8B2">
      <w:start w:val="1"/>
      <w:numFmt w:val="decimal"/>
      <w:lvlText w:val="（%2）"/>
      <w:lvlJc w:val="left"/>
      <w:pPr>
        <w:ind w:left="2866" w:hanging="720"/>
      </w:pPr>
      <w:rPr>
        <w:rFonts w:ascii="細明體_HKSCS" w:eastAsia="細明體_HKSCS" w:hAnsi="細明體_HKSCS" w:cs="細明體_HKSCS" w:hint="default"/>
        <w:b w:val="0"/>
        <w:bCs w:val="0"/>
        <w:i w:val="0"/>
        <w:iCs w:val="0"/>
        <w:w w:val="100"/>
        <w:sz w:val="26"/>
        <w:szCs w:val="26"/>
        <w:lang w:val="en-US" w:eastAsia="zh-TW" w:bidi="ar-SA"/>
      </w:rPr>
    </w:lvl>
    <w:lvl w:ilvl="2" w:tplc="D0140F24">
      <w:numFmt w:val="bullet"/>
      <w:lvlText w:val="•"/>
      <w:lvlJc w:val="left"/>
      <w:pPr>
        <w:ind w:left="3560" w:hanging="720"/>
      </w:pPr>
      <w:rPr>
        <w:rFonts w:hint="default"/>
        <w:lang w:val="en-US" w:eastAsia="zh-TW" w:bidi="ar-SA"/>
      </w:rPr>
    </w:lvl>
    <w:lvl w:ilvl="3" w:tplc="4B625782">
      <w:numFmt w:val="bullet"/>
      <w:lvlText w:val="•"/>
      <w:lvlJc w:val="left"/>
      <w:pPr>
        <w:ind w:left="4261" w:hanging="720"/>
      </w:pPr>
      <w:rPr>
        <w:rFonts w:hint="default"/>
        <w:lang w:val="en-US" w:eastAsia="zh-TW" w:bidi="ar-SA"/>
      </w:rPr>
    </w:lvl>
    <w:lvl w:ilvl="4" w:tplc="7E029D08">
      <w:numFmt w:val="bullet"/>
      <w:lvlText w:val="•"/>
      <w:lvlJc w:val="left"/>
      <w:pPr>
        <w:ind w:left="4962" w:hanging="720"/>
      </w:pPr>
      <w:rPr>
        <w:rFonts w:hint="default"/>
        <w:lang w:val="en-US" w:eastAsia="zh-TW" w:bidi="ar-SA"/>
      </w:rPr>
    </w:lvl>
    <w:lvl w:ilvl="5" w:tplc="E442757E">
      <w:numFmt w:val="bullet"/>
      <w:lvlText w:val="•"/>
      <w:lvlJc w:val="left"/>
      <w:pPr>
        <w:ind w:left="5662" w:hanging="720"/>
      </w:pPr>
      <w:rPr>
        <w:rFonts w:hint="default"/>
        <w:lang w:val="en-US" w:eastAsia="zh-TW" w:bidi="ar-SA"/>
      </w:rPr>
    </w:lvl>
    <w:lvl w:ilvl="6" w:tplc="D1589956">
      <w:numFmt w:val="bullet"/>
      <w:lvlText w:val="•"/>
      <w:lvlJc w:val="left"/>
      <w:pPr>
        <w:ind w:left="6363" w:hanging="720"/>
      </w:pPr>
      <w:rPr>
        <w:rFonts w:hint="default"/>
        <w:lang w:val="en-US" w:eastAsia="zh-TW" w:bidi="ar-SA"/>
      </w:rPr>
    </w:lvl>
    <w:lvl w:ilvl="7" w:tplc="11286E26">
      <w:numFmt w:val="bullet"/>
      <w:lvlText w:val="•"/>
      <w:lvlJc w:val="left"/>
      <w:pPr>
        <w:ind w:left="7064" w:hanging="720"/>
      </w:pPr>
      <w:rPr>
        <w:rFonts w:hint="default"/>
        <w:lang w:val="en-US" w:eastAsia="zh-TW" w:bidi="ar-SA"/>
      </w:rPr>
    </w:lvl>
    <w:lvl w:ilvl="8" w:tplc="FFD8CB9E">
      <w:numFmt w:val="bullet"/>
      <w:lvlText w:val="•"/>
      <w:lvlJc w:val="left"/>
      <w:pPr>
        <w:ind w:left="7764" w:hanging="720"/>
      </w:pPr>
      <w:rPr>
        <w:rFonts w:hint="default"/>
        <w:lang w:val="en-US" w:eastAsia="zh-TW" w:bidi="ar-SA"/>
      </w:rPr>
    </w:lvl>
  </w:abstractNum>
  <w:abstractNum w:abstractNumId="49" w15:restartNumberingAfterBreak="0">
    <w:nsid w:val="66BA346F"/>
    <w:multiLevelType w:val="hybridMultilevel"/>
    <w:tmpl w:val="72A0DF10"/>
    <w:lvl w:ilvl="0" w:tplc="0B7847CC">
      <w:start w:val="1"/>
      <w:numFmt w:val="decimal"/>
      <w:lvlText w:val="%1."/>
      <w:lvlJc w:val="left"/>
      <w:pPr>
        <w:ind w:left="202" w:hanging="203"/>
      </w:pPr>
      <w:rPr>
        <w:rFonts w:ascii="細明體_HKSCS" w:eastAsia="細明體_HKSCS" w:hAnsi="細明體_HKSCS" w:cs="細明體_HKSCS" w:hint="default"/>
        <w:b w:val="0"/>
        <w:bCs w:val="0"/>
        <w:i w:val="0"/>
        <w:iCs w:val="0"/>
        <w:color w:val="FF0000"/>
        <w:spacing w:val="0"/>
        <w:w w:val="99"/>
        <w:sz w:val="18"/>
        <w:szCs w:val="18"/>
        <w:lang w:val="en-US" w:eastAsia="zh-TW" w:bidi="ar-SA"/>
      </w:rPr>
    </w:lvl>
    <w:lvl w:ilvl="1" w:tplc="B1025046">
      <w:numFmt w:val="bullet"/>
      <w:lvlText w:val="•"/>
      <w:lvlJc w:val="left"/>
      <w:pPr>
        <w:ind w:left="824" w:hanging="203"/>
      </w:pPr>
      <w:rPr>
        <w:rFonts w:hint="default"/>
        <w:lang w:val="en-US" w:eastAsia="zh-TW" w:bidi="ar-SA"/>
      </w:rPr>
    </w:lvl>
    <w:lvl w:ilvl="2" w:tplc="08C0F478">
      <w:numFmt w:val="bullet"/>
      <w:lvlText w:val="•"/>
      <w:lvlJc w:val="left"/>
      <w:pPr>
        <w:ind w:left="1448" w:hanging="203"/>
      </w:pPr>
      <w:rPr>
        <w:rFonts w:hint="default"/>
        <w:lang w:val="en-US" w:eastAsia="zh-TW" w:bidi="ar-SA"/>
      </w:rPr>
    </w:lvl>
    <w:lvl w:ilvl="3" w:tplc="5F6E9A82">
      <w:numFmt w:val="bullet"/>
      <w:lvlText w:val="•"/>
      <w:lvlJc w:val="left"/>
      <w:pPr>
        <w:ind w:left="2072" w:hanging="203"/>
      </w:pPr>
      <w:rPr>
        <w:rFonts w:hint="default"/>
        <w:lang w:val="en-US" w:eastAsia="zh-TW" w:bidi="ar-SA"/>
      </w:rPr>
    </w:lvl>
    <w:lvl w:ilvl="4" w:tplc="D5E06F8E">
      <w:numFmt w:val="bullet"/>
      <w:lvlText w:val="•"/>
      <w:lvlJc w:val="left"/>
      <w:pPr>
        <w:ind w:left="2696" w:hanging="203"/>
      </w:pPr>
      <w:rPr>
        <w:rFonts w:hint="default"/>
        <w:lang w:val="en-US" w:eastAsia="zh-TW" w:bidi="ar-SA"/>
      </w:rPr>
    </w:lvl>
    <w:lvl w:ilvl="5" w:tplc="1982CF80">
      <w:numFmt w:val="bullet"/>
      <w:lvlText w:val="•"/>
      <w:lvlJc w:val="left"/>
      <w:pPr>
        <w:ind w:left="3320" w:hanging="203"/>
      </w:pPr>
      <w:rPr>
        <w:rFonts w:hint="default"/>
        <w:lang w:val="en-US" w:eastAsia="zh-TW" w:bidi="ar-SA"/>
      </w:rPr>
    </w:lvl>
    <w:lvl w:ilvl="6" w:tplc="F022FF28">
      <w:numFmt w:val="bullet"/>
      <w:lvlText w:val="•"/>
      <w:lvlJc w:val="left"/>
      <w:pPr>
        <w:ind w:left="3944" w:hanging="203"/>
      </w:pPr>
      <w:rPr>
        <w:rFonts w:hint="default"/>
        <w:lang w:val="en-US" w:eastAsia="zh-TW" w:bidi="ar-SA"/>
      </w:rPr>
    </w:lvl>
    <w:lvl w:ilvl="7" w:tplc="36A82BA2">
      <w:numFmt w:val="bullet"/>
      <w:lvlText w:val="•"/>
      <w:lvlJc w:val="left"/>
      <w:pPr>
        <w:ind w:left="4569" w:hanging="203"/>
      </w:pPr>
      <w:rPr>
        <w:rFonts w:hint="default"/>
        <w:lang w:val="en-US" w:eastAsia="zh-TW" w:bidi="ar-SA"/>
      </w:rPr>
    </w:lvl>
    <w:lvl w:ilvl="8" w:tplc="38CC70B8">
      <w:numFmt w:val="bullet"/>
      <w:lvlText w:val="•"/>
      <w:lvlJc w:val="left"/>
      <w:pPr>
        <w:ind w:left="5193" w:hanging="203"/>
      </w:pPr>
      <w:rPr>
        <w:rFonts w:hint="default"/>
        <w:lang w:val="en-US" w:eastAsia="zh-TW" w:bidi="ar-SA"/>
      </w:rPr>
    </w:lvl>
  </w:abstractNum>
  <w:abstractNum w:abstractNumId="50" w15:restartNumberingAfterBreak="0">
    <w:nsid w:val="68721E92"/>
    <w:multiLevelType w:val="hybridMultilevel"/>
    <w:tmpl w:val="D93EA688"/>
    <w:lvl w:ilvl="0" w:tplc="3C88B010">
      <w:start w:val="1"/>
      <w:numFmt w:val="decimal"/>
      <w:lvlText w:val="%1."/>
      <w:lvlJc w:val="left"/>
      <w:pPr>
        <w:ind w:left="460" w:hanging="358"/>
      </w:pPr>
      <w:rPr>
        <w:rFonts w:hint="default"/>
        <w:w w:val="100"/>
        <w:lang w:val="en-US" w:eastAsia="zh-TW" w:bidi="ar-SA"/>
      </w:rPr>
    </w:lvl>
    <w:lvl w:ilvl="1" w:tplc="EE04A5AA">
      <w:numFmt w:val="bullet"/>
      <w:lvlText w:val="•"/>
      <w:lvlJc w:val="left"/>
      <w:pPr>
        <w:ind w:left="1107" w:hanging="358"/>
      </w:pPr>
      <w:rPr>
        <w:rFonts w:hint="default"/>
        <w:lang w:val="en-US" w:eastAsia="zh-TW" w:bidi="ar-SA"/>
      </w:rPr>
    </w:lvl>
    <w:lvl w:ilvl="2" w:tplc="F75C0EC4">
      <w:numFmt w:val="bullet"/>
      <w:lvlText w:val="•"/>
      <w:lvlJc w:val="left"/>
      <w:pPr>
        <w:ind w:left="1755" w:hanging="358"/>
      </w:pPr>
      <w:rPr>
        <w:rFonts w:hint="default"/>
        <w:lang w:val="en-US" w:eastAsia="zh-TW" w:bidi="ar-SA"/>
      </w:rPr>
    </w:lvl>
    <w:lvl w:ilvl="3" w:tplc="F7D43196">
      <w:numFmt w:val="bullet"/>
      <w:lvlText w:val="•"/>
      <w:lvlJc w:val="left"/>
      <w:pPr>
        <w:ind w:left="2402" w:hanging="358"/>
      </w:pPr>
      <w:rPr>
        <w:rFonts w:hint="default"/>
        <w:lang w:val="en-US" w:eastAsia="zh-TW" w:bidi="ar-SA"/>
      </w:rPr>
    </w:lvl>
    <w:lvl w:ilvl="4" w:tplc="B426B5DC">
      <w:numFmt w:val="bullet"/>
      <w:lvlText w:val="•"/>
      <w:lvlJc w:val="left"/>
      <w:pPr>
        <w:ind w:left="3050" w:hanging="358"/>
      </w:pPr>
      <w:rPr>
        <w:rFonts w:hint="default"/>
        <w:lang w:val="en-US" w:eastAsia="zh-TW" w:bidi="ar-SA"/>
      </w:rPr>
    </w:lvl>
    <w:lvl w:ilvl="5" w:tplc="43B863C4">
      <w:numFmt w:val="bullet"/>
      <w:lvlText w:val="•"/>
      <w:lvlJc w:val="left"/>
      <w:pPr>
        <w:ind w:left="3698" w:hanging="358"/>
      </w:pPr>
      <w:rPr>
        <w:rFonts w:hint="default"/>
        <w:lang w:val="en-US" w:eastAsia="zh-TW" w:bidi="ar-SA"/>
      </w:rPr>
    </w:lvl>
    <w:lvl w:ilvl="6" w:tplc="CB5AF486">
      <w:numFmt w:val="bullet"/>
      <w:lvlText w:val="•"/>
      <w:lvlJc w:val="left"/>
      <w:pPr>
        <w:ind w:left="4345" w:hanging="358"/>
      </w:pPr>
      <w:rPr>
        <w:rFonts w:hint="default"/>
        <w:lang w:val="en-US" w:eastAsia="zh-TW" w:bidi="ar-SA"/>
      </w:rPr>
    </w:lvl>
    <w:lvl w:ilvl="7" w:tplc="7FC2B060">
      <w:numFmt w:val="bullet"/>
      <w:lvlText w:val="•"/>
      <w:lvlJc w:val="left"/>
      <w:pPr>
        <w:ind w:left="4993" w:hanging="358"/>
      </w:pPr>
      <w:rPr>
        <w:rFonts w:hint="default"/>
        <w:lang w:val="en-US" w:eastAsia="zh-TW" w:bidi="ar-SA"/>
      </w:rPr>
    </w:lvl>
    <w:lvl w:ilvl="8" w:tplc="FD9CD606">
      <w:numFmt w:val="bullet"/>
      <w:lvlText w:val="•"/>
      <w:lvlJc w:val="left"/>
      <w:pPr>
        <w:ind w:left="5640" w:hanging="358"/>
      </w:pPr>
      <w:rPr>
        <w:rFonts w:hint="default"/>
        <w:lang w:val="en-US" w:eastAsia="zh-TW" w:bidi="ar-SA"/>
      </w:rPr>
    </w:lvl>
  </w:abstractNum>
  <w:abstractNum w:abstractNumId="51" w15:restartNumberingAfterBreak="0">
    <w:nsid w:val="70455AEC"/>
    <w:multiLevelType w:val="hybridMultilevel"/>
    <w:tmpl w:val="9CC837C8"/>
    <w:lvl w:ilvl="0" w:tplc="55B475FC">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BC50FA52">
      <w:numFmt w:val="bullet"/>
      <w:lvlText w:val="•"/>
      <w:lvlJc w:val="left"/>
      <w:pPr>
        <w:ind w:left="1087" w:hanging="360"/>
      </w:pPr>
      <w:rPr>
        <w:rFonts w:hint="default"/>
        <w:lang w:val="en-US" w:eastAsia="zh-TW" w:bidi="ar-SA"/>
      </w:rPr>
    </w:lvl>
    <w:lvl w:ilvl="2" w:tplc="DFF09FB2">
      <w:numFmt w:val="bullet"/>
      <w:lvlText w:val="•"/>
      <w:lvlJc w:val="left"/>
      <w:pPr>
        <w:ind w:left="1714" w:hanging="360"/>
      </w:pPr>
      <w:rPr>
        <w:rFonts w:hint="default"/>
        <w:lang w:val="en-US" w:eastAsia="zh-TW" w:bidi="ar-SA"/>
      </w:rPr>
    </w:lvl>
    <w:lvl w:ilvl="3" w:tplc="E3E8F950">
      <w:numFmt w:val="bullet"/>
      <w:lvlText w:val="•"/>
      <w:lvlJc w:val="left"/>
      <w:pPr>
        <w:ind w:left="2341" w:hanging="360"/>
      </w:pPr>
      <w:rPr>
        <w:rFonts w:hint="default"/>
        <w:lang w:val="en-US" w:eastAsia="zh-TW" w:bidi="ar-SA"/>
      </w:rPr>
    </w:lvl>
    <w:lvl w:ilvl="4" w:tplc="2D847564">
      <w:numFmt w:val="bullet"/>
      <w:lvlText w:val="•"/>
      <w:lvlJc w:val="left"/>
      <w:pPr>
        <w:ind w:left="2968" w:hanging="360"/>
      </w:pPr>
      <w:rPr>
        <w:rFonts w:hint="default"/>
        <w:lang w:val="en-US" w:eastAsia="zh-TW" w:bidi="ar-SA"/>
      </w:rPr>
    </w:lvl>
    <w:lvl w:ilvl="5" w:tplc="201C121C">
      <w:numFmt w:val="bullet"/>
      <w:lvlText w:val="•"/>
      <w:lvlJc w:val="left"/>
      <w:pPr>
        <w:ind w:left="3596" w:hanging="360"/>
      </w:pPr>
      <w:rPr>
        <w:rFonts w:hint="default"/>
        <w:lang w:val="en-US" w:eastAsia="zh-TW" w:bidi="ar-SA"/>
      </w:rPr>
    </w:lvl>
    <w:lvl w:ilvl="6" w:tplc="27A44BB0">
      <w:numFmt w:val="bullet"/>
      <w:lvlText w:val="•"/>
      <w:lvlJc w:val="left"/>
      <w:pPr>
        <w:ind w:left="4223" w:hanging="360"/>
      </w:pPr>
      <w:rPr>
        <w:rFonts w:hint="default"/>
        <w:lang w:val="en-US" w:eastAsia="zh-TW" w:bidi="ar-SA"/>
      </w:rPr>
    </w:lvl>
    <w:lvl w:ilvl="7" w:tplc="0F14C6D8">
      <w:numFmt w:val="bullet"/>
      <w:lvlText w:val="•"/>
      <w:lvlJc w:val="left"/>
      <w:pPr>
        <w:ind w:left="4850" w:hanging="360"/>
      </w:pPr>
      <w:rPr>
        <w:rFonts w:hint="default"/>
        <w:lang w:val="en-US" w:eastAsia="zh-TW" w:bidi="ar-SA"/>
      </w:rPr>
    </w:lvl>
    <w:lvl w:ilvl="8" w:tplc="FFD67F74">
      <w:numFmt w:val="bullet"/>
      <w:lvlText w:val="•"/>
      <w:lvlJc w:val="left"/>
      <w:pPr>
        <w:ind w:left="5477" w:hanging="360"/>
      </w:pPr>
      <w:rPr>
        <w:rFonts w:hint="default"/>
        <w:lang w:val="en-US" w:eastAsia="zh-TW" w:bidi="ar-SA"/>
      </w:rPr>
    </w:lvl>
  </w:abstractNum>
  <w:abstractNum w:abstractNumId="52" w15:restartNumberingAfterBreak="0">
    <w:nsid w:val="719B1586"/>
    <w:multiLevelType w:val="hybridMultilevel"/>
    <w:tmpl w:val="F8A216A8"/>
    <w:lvl w:ilvl="0" w:tplc="B0DC8ED8">
      <w:start w:val="1"/>
      <w:numFmt w:val="decimal"/>
      <w:lvlText w:val="%1."/>
      <w:lvlJc w:val="left"/>
      <w:pPr>
        <w:ind w:left="1678" w:hanging="425"/>
      </w:pPr>
      <w:rPr>
        <w:rFonts w:ascii="細明體_HKSCS" w:eastAsia="細明體_HKSCS" w:hAnsi="細明體_HKSCS" w:cs="細明體_HKSCS" w:hint="default"/>
        <w:b w:val="0"/>
        <w:bCs w:val="0"/>
        <w:i w:val="0"/>
        <w:iCs w:val="0"/>
        <w:w w:val="100"/>
        <w:sz w:val="24"/>
        <w:szCs w:val="24"/>
        <w:lang w:val="en-US" w:eastAsia="zh-TW" w:bidi="ar-SA"/>
      </w:rPr>
    </w:lvl>
    <w:lvl w:ilvl="1" w:tplc="67606586">
      <w:numFmt w:val="bullet"/>
      <w:lvlText w:val="•"/>
      <w:lvlJc w:val="left"/>
      <w:pPr>
        <w:ind w:left="2428" w:hanging="425"/>
      </w:pPr>
      <w:rPr>
        <w:rFonts w:hint="default"/>
        <w:lang w:val="en-US" w:eastAsia="zh-TW" w:bidi="ar-SA"/>
      </w:rPr>
    </w:lvl>
    <w:lvl w:ilvl="2" w:tplc="5B7038A2">
      <w:numFmt w:val="bullet"/>
      <w:lvlText w:val="•"/>
      <w:lvlJc w:val="left"/>
      <w:pPr>
        <w:ind w:left="3177" w:hanging="425"/>
      </w:pPr>
      <w:rPr>
        <w:rFonts w:hint="default"/>
        <w:lang w:val="en-US" w:eastAsia="zh-TW" w:bidi="ar-SA"/>
      </w:rPr>
    </w:lvl>
    <w:lvl w:ilvl="3" w:tplc="0018148E">
      <w:numFmt w:val="bullet"/>
      <w:lvlText w:val="•"/>
      <w:lvlJc w:val="left"/>
      <w:pPr>
        <w:ind w:left="3925" w:hanging="425"/>
      </w:pPr>
      <w:rPr>
        <w:rFonts w:hint="default"/>
        <w:lang w:val="en-US" w:eastAsia="zh-TW" w:bidi="ar-SA"/>
      </w:rPr>
    </w:lvl>
    <w:lvl w:ilvl="4" w:tplc="02BE7F62">
      <w:numFmt w:val="bullet"/>
      <w:lvlText w:val="•"/>
      <w:lvlJc w:val="left"/>
      <w:pPr>
        <w:ind w:left="4674" w:hanging="425"/>
      </w:pPr>
      <w:rPr>
        <w:rFonts w:hint="default"/>
        <w:lang w:val="en-US" w:eastAsia="zh-TW" w:bidi="ar-SA"/>
      </w:rPr>
    </w:lvl>
    <w:lvl w:ilvl="5" w:tplc="6C9E73C0">
      <w:numFmt w:val="bullet"/>
      <w:lvlText w:val="•"/>
      <w:lvlJc w:val="left"/>
      <w:pPr>
        <w:ind w:left="5423" w:hanging="425"/>
      </w:pPr>
      <w:rPr>
        <w:rFonts w:hint="default"/>
        <w:lang w:val="en-US" w:eastAsia="zh-TW" w:bidi="ar-SA"/>
      </w:rPr>
    </w:lvl>
    <w:lvl w:ilvl="6" w:tplc="2A962DBA">
      <w:numFmt w:val="bullet"/>
      <w:lvlText w:val="•"/>
      <w:lvlJc w:val="left"/>
      <w:pPr>
        <w:ind w:left="6171" w:hanging="425"/>
      </w:pPr>
      <w:rPr>
        <w:rFonts w:hint="default"/>
        <w:lang w:val="en-US" w:eastAsia="zh-TW" w:bidi="ar-SA"/>
      </w:rPr>
    </w:lvl>
    <w:lvl w:ilvl="7" w:tplc="83225624">
      <w:numFmt w:val="bullet"/>
      <w:lvlText w:val="•"/>
      <w:lvlJc w:val="left"/>
      <w:pPr>
        <w:ind w:left="6920" w:hanging="425"/>
      </w:pPr>
      <w:rPr>
        <w:rFonts w:hint="default"/>
        <w:lang w:val="en-US" w:eastAsia="zh-TW" w:bidi="ar-SA"/>
      </w:rPr>
    </w:lvl>
    <w:lvl w:ilvl="8" w:tplc="34F057A8">
      <w:numFmt w:val="bullet"/>
      <w:lvlText w:val="•"/>
      <w:lvlJc w:val="left"/>
      <w:pPr>
        <w:ind w:left="7669" w:hanging="425"/>
      </w:pPr>
      <w:rPr>
        <w:rFonts w:hint="default"/>
        <w:lang w:val="en-US" w:eastAsia="zh-TW" w:bidi="ar-SA"/>
      </w:rPr>
    </w:lvl>
  </w:abstractNum>
  <w:abstractNum w:abstractNumId="53" w15:restartNumberingAfterBreak="0">
    <w:nsid w:val="722C624A"/>
    <w:multiLevelType w:val="hybridMultilevel"/>
    <w:tmpl w:val="0DACFBF4"/>
    <w:lvl w:ilvl="0" w:tplc="7BB8D2C8">
      <w:start w:val="1"/>
      <w:numFmt w:val="decimal"/>
      <w:lvlText w:val="%1."/>
      <w:lvlJc w:val="left"/>
      <w:pPr>
        <w:ind w:left="467" w:hanging="360"/>
      </w:pPr>
      <w:rPr>
        <w:rFonts w:ascii="細明體_HKSCS" w:eastAsia="細明體_HKSCS" w:hAnsi="細明體_HKSCS" w:cs="細明體_HKSCS" w:hint="default"/>
        <w:b w:val="0"/>
        <w:bCs w:val="0"/>
        <w:i w:val="0"/>
        <w:iCs w:val="0"/>
        <w:w w:val="100"/>
        <w:sz w:val="28"/>
        <w:szCs w:val="28"/>
        <w:lang w:val="en-US" w:eastAsia="zh-TW" w:bidi="ar-SA"/>
      </w:rPr>
    </w:lvl>
    <w:lvl w:ilvl="1" w:tplc="D6CE4DA6">
      <w:numFmt w:val="bullet"/>
      <w:lvlText w:val="•"/>
      <w:lvlJc w:val="left"/>
      <w:pPr>
        <w:ind w:left="1087" w:hanging="360"/>
      </w:pPr>
      <w:rPr>
        <w:rFonts w:hint="default"/>
        <w:lang w:val="en-US" w:eastAsia="zh-TW" w:bidi="ar-SA"/>
      </w:rPr>
    </w:lvl>
    <w:lvl w:ilvl="2" w:tplc="6B229458">
      <w:numFmt w:val="bullet"/>
      <w:lvlText w:val="•"/>
      <w:lvlJc w:val="left"/>
      <w:pPr>
        <w:ind w:left="1714" w:hanging="360"/>
      </w:pPr>
      <w:rPr>
        <w:rFonts w:hint="default"/>
        <w:lang w:val="en-US" w:eastAsia="zh-TW" w:bidi="ar-SA"/>
      </w:rPr>
    </w:lvl>
    <w:lvl w:ilvl="3" w:tplc="6E22858A">
      <w:numFmt w:val="bullet"/>
      <w:lvlText w:val="•"/>
      <w:lvlJc w:val="left"/>
      <w:pPr>
        <w:ind w:left="2341" w:hanging="360"/>
      </w:pPr>
      <w:rPr>
        <w:rFonts w:hint="default"/>
        <w:lang w:val="en-US" w:eastAsia="zh-TW" w:bidi="ar-SA"/>
      </w:rPr>
    </w:lvl>
    <w:lvl w:ilvl="4" w:tplc="5DB21050">
      <w:numFmt w:val="bullet"/>
      <w:lvlText w:val="•"/>
      <w:lvlJc w:val="left"/>
      <w:pPr>
        <w:ind w:left="2968" w:hanging="360"/>
      </w:pPr>
      <w:rPr>
        <w:rFonts w:hint="default"/>
        <w:lang w:val="en-US" w:eastAsia="zh-TW" w:bidi="ar-SA"/>
      </w:rPr>
    </w:lvl>
    <w:lvl w:ilvl="5" w:tplc="237A7E64">
      <w:numFmt w:val="bullet"/>
      <w:lvlText w:val="•"/>
      <w:lvlJc w:val="left"/>
      <w:pPr>
        <w:ind w:left="3596" w:hanging="360"/>
      </w:pPr>
      <w:rPr>
        <w:rFonts w:hint="default"/>
        <w:lang w:val="en-US" w:eastAsia="zh-TW" w:bidi="ar-SA"/>
      </w:rPr>
    </w:lvl>
    <w:lvl w:ilvl="6" w:tplc="4582E56E">
      <w:numFmt w:val="bullet"/>
      <w:lvlText w:val="•"/>
      <w:lvlJc w:val="left"/>
      <w:pPr>
        <w:ind w:left="4223" w:hanging="360"/>
      </w:pPr>
      <w:rPr>
        <w:rFonts w:hint="default"/>
        <w:lang w:val="en-US" w:eastAsia="zh-TW" w:bidi="ar-SA"/>
      </w:rPr>
    </w:lvl>
    <w:lvl w:ilvl="7" w:tplc="61E6366C">
      <w:numFmt w:val="bullet"/>
      <w:lvlText w:val="•"/>
      <w:lvlJc w:val="left"/>
      <w:pPr>
        <w:ind w:left="4850" w:hanging="360"/>
      </w:pPr>
      <w:rPr>
        <w:rFonts w:hint="default"/>
        <w:lang w:val="en-US" w:eastAsia="zh-TW" w:bidi="ar-SA"/>
      </w:rPr>
    </w:lvl>
    <w:lvl w:ilvl="8" w:tplc="33441A74">
      <w:numFmt w:val="bullet"/>
      <w:lvlText w:val="•"/>
      <w:lvlJc w:val="left"/>
      <w:pPr>
        <w:ind w:left="5477" w:hanging="360"/>
      </w:pPr>
      <w:rPr>
        <w:rFonts w:hint="default"/>
        <w:lang w:val="en-US" w:eastAsia="zh-TW" w:bidi="ar-SA"/>
      </w:rPr>
    </w:lvl>
  </w:abstractNum>
  <w:abstractNum w:abstractNumId="54" w15:restartNumberingAfterBreak="0">
    <w:nsid w:val="73B118A0"/>
    <w:multiLevelType w:val="hybridMultilevel"/>
    <w:tmpl w:val="DF627580"/>
    <w:lvl w:ilvl="0" w:tplc="36388804">
      <w:start w:val="1"/>
      <w:numFmt w:val="decimal"/>
      <w:lvlText w:val="%1."/>
      <w:lvlJc w:val="left"/>
      <w:pPr>
        <w:ind w:left="1592" w:hanging="480"/>
      </w:pPr>
      <w:rPr>
        <w:rFonts w:ascii="細明體_HKSCS" w:eastAsia="細明體_HKSCS" w:hAnsi="細明體_HKSCS" w:cs="細明體_HKSCS" w:hint="default"/>
        <w:b w:val="0"/>
        <w:bCs w:val="0"/>
        <w:i w:val="0"/>
        <w:iCs w:val="0"/>
        <w:w w:val="100"/>
        <w:sz w:val="28"/>
        <w:szCs w:val="28"/>
        <w:lang w:val="en-US" w:eastAsia="zh-TW" w:bidi="ar-SA"/>
      </w:rPr>
    </w:lvl>
    <w:lvl w:ilvl="1" w:tplc="998867B0">
      <w:start w:val="1"/>
      <w:numFmt w:val="decimal"/>
      <w:lvlText w:val="%2."/>
      <w:lvlJc w:val="left"/>
      <w:pPr>
        <w:ind w:left="2146" w:hanging="360"/>
      </w:pPr>
      <w:rPr>
        <w:rFonts w:ascii="細明體_HKSCS" w:eastAsia="細明體_HKSCS" w:hAnsi="細明體_HKSCS" w:cs="細明體_HKSCS" w:hint="default"/>
        <w:b w:val="0"/>
        <w:bCs w:val="0"/>
        <w:i w:val="0"/>
        <w:iCs w:val="0"/>
        <w:w w:val="100"/>
        <w:sz w:val="28"/>
        <w:szCs w:val="28"/>
        <w:lang w:val="en-US" w:eastAsia="zh-TW" w:bidi="ar-SA"/>
      </w:rPr>
    </w:lvl>
    <w:lvl w:ilvl="2" w:tplc="66A0A10A">
      <w:numFmt w:val="bullet"/>
      <w:lvlText w:val="•"/>
      <w:lvlJc w:val="left"/>
      <w:pPr>
        <w:ind w:left="2920" w:hanging="360"/>
      </w:pPr>
      <w:rPr>
        <w:rFonts w:hint="default"/>
        <w:lang w:val="en-US" w:eastAsia="zh-TW" w:bidi="ar-SA"/>
      </w:rPr>
    </w:lvl>
    <w:lvl w:ilvl="3" w:tplc="6E06602C">
      <w:numFmt w:val="bullet"/>
      <w:lvlText w:val="•"/>
      <w:lvlJc w:val="left"/>
      <w:pPr>
        <w:ind w:left="3701" w:hanging="360"/>
      </w:pPr>
      <w:rPr>
        <w:rFonts w:hint="default"/>
        <w:lang w:val="en-US" w:eastAsia="zh-TW" w:bidi="ar-SA"/>
      </w:rPr>
    </w:lvl>
    <w:lvl w:ilvl="4" w:tplc="D6E8237E">
      <w:numFmt w:val="bullet"/>
      <w:lvlText w:val="•"/>
      <w:lvlJc w:val="left"/>
      <w:pPr>
        <w:ind w:left="4482" w:hanging="360"/>
      </w:pPr>
      <w:rPr>
        <w:rFonts w:hint="default"/>
        <w:lang w:val="en-US" w:eastAsia="zh-TW" w:bidi="ar-SA"/>
      </w:rPr>
    </w:lvl>
    <w:lvl w:ilvl="5" w:tplc="12383D96">
      <w:numFmt w:val="bullet"/>
      <w:lvlText w:val="•"/>
      <w:lvlJc w:val="left"/>
      <w:pPr>
        <w:ind w:left="5262" w:hanging="360"/>
      </w:pPr>
      <w:rPr>
        <w:rFonts w:hint="default"/>
        <w:lang w:val="en-US" w:eastAsia="zh-TW" w:bidi="ar-SA"/>
      </w:rPr>
    </w:lvl>
    <w:lvl w:ilvl="6" w:tplc="FD764EB2">
      <w:numFmt w:val="bullet"/>
      <w:lvlText w:val="•"/>
      <w:lvlJc w:val="left"/>
      <w:pPr>
        <w:ind w:left="6043" w:hanging="360"/>
      </w:pPr>
      <w:rPr>
        <w:rFonts w:hint="default"/>
        <w:lang w:val="en-US" w:eastAsia="zh-TW" w:bidi="ar-SA"/>
      </w:rPr>
    </w:lvl>
    <w:lvl w:ilvl="7" w:tplc="7F8A3AB4">
      <w:numFmt w:val="bullet"/>
      <w:lvlText w:val="•"/>
      <w:lvlJc w:val="left"/>
      <w:pPr>
        <w:ind w:left="6824" w:hanging="360"/>
      </w:pPr>
      <w:rPr>
        <w:rFonts w:hint="default"/>
        <w:lang w:val="en-US" w:eastAsia="zh-TW" w:bidi="ar-SA"/>
      </w:rPr>
    </w:lvl>
    <w:lvl w:ilvl="8" w:tplc="74626882">
      <w:numFmt w:val="bullet"/>
      <w:lvlText w:val="•"/>
      <w:lvlJc w:val="left"/>
      <w:pPr>
        <w:ind w:left="7604" w:hanging="360"/>
      </w:pPr>
      <w:rPr>
        <w:rFonts w:hint="default"/>
        <w:lang w:val="en-US" w:eastAsia="zh-TW" w:bidi="ar-SA"/>
      </w:rPr>
    </w:lvl>
  </w:abstractNum>
  <w:abstractNum w:abstractNumId="55" w15:restartNumberingAfterBreak="0">
    <w:nsid w:val="761F53F4"/>
    <w:multiLevelType w:val="hybridMultilevel"/>
    <w:tmpl w:val="127EB832"/>
    <w:lvl w:ilvl="0" w:tplc="CE3ED036">
      <w:start w:val="3"/>
      <w:numFmt w:val="upperLetter"/>
      <w:lvlText w:val="%1."/>
      <w:lvlJc w:val="left"/>
      <w:pPr>
        <w:ind w:left="573" w:hanging="360"/>
      </w:pPr>
      <w:rPr>
        <w:rFonts w:ascii="細明體_HKSCS" w:eastAsia="細明體_HKSCS" w:hAnsi="細明體_HKSCS" w:cs="細明體_HKSCS" w:hint="default"/>
        <w:b w:val="0"/>
        <w:bCs w:val="0"/>
        <w:i w:val="0"/>
        <w:iCs w:val="0"/>
        <w:w w:val="100"/>
        <w:sz w:val="28"/>
        <w:szCs w:val="28"/>
        <w:lang w:val="en-US" w:eastAsia="zh-TW" w:bidi="ar-SA"/>
      </w:rPr>
    </w:lvl>
    <w:lvl w:ilvl="1" w:tplc="5840F0CA">
      <w:numFmt w:val="bullet"/>
      <w:lvlText w:val="•"/>
      <w:lvlJc w:val="left"/>
      <w:pPr>
        <w:ind w:left="1088" w:hanging="360"/>
      </w:pPr>
      <w:rPr>
        <w:rFonts w:hint="default"/>
        <w:lang w:val="en-US" w:eastAsia="zh-TW" w:bidi="ar-SA"/>
      </w:rPr>
    </w:lvl>
    <w:lvl w:ilvl="2" w:tplc="2828DB42">
      <w:numFmt w:val="bullet"/>
      <w:lvlText w:val="•"/>
      <w:lvlJc w:val="left"/>
      <w:pPr>
        <w:ind w:left="1596" w:hanging="360"/>
      </w:pPr>
      <w:rPr>
        <w:rFonts w:hint="default"/>
        <w:lang w:val="en-US" w:eastAsia="zh-TW" w:bidi="ar-SA"/>
      </w:rPr>
    </w:lvl>
    <w:lvl w:ilvl="3" w:tplc="2EA255FE">
      <w:numFmt w:val="bullet"/>
      <w:lvlText w:val="•"/>
      <w:lvlJc w:val="left"/>
      <w:pPr>
        <w:ind w:left="2104" w:hanging="360"/>
      </w:pPr>
      <w:rPr>
        <w:rFonts w:hint="default"/>
        <w:lang w:val="en-US" w:eastAsia="zh-TW" w:bidi="ar-SA"/>
      </w:rPr>
    </w:lvl>
    <w:lvl w:ilvl="4" w:tplc="8BD84E28">
      <w:numFmt w:val="bullet"/>
      <w:lvlText w:val="•"/>
      <w:lvlJc w:val="left"/>
      <w:pPr>
        <w:ind w:left="2612" w:hanging="360"/>
      </w:pPr>
      <w:rPr>
        <w:rFonts w:hint="default"/>
        <w:lang w:val="en-US" w:eastAsia="zh-TW" w:bidi="ar-SA"/>
      </w:rPr>
    </w:lvl>
    <w:lvl w:ilvl="5" w:tplc="E08E5F6A">
      <w:numFmt w:val="bullet"/>
      <w:lvlText w:val="•"/>
      <w:lvlJc w:val="left"/>
      <w:pPr>
        <w:ind w:left="3120" w:hanging="360"/>
      </w:pPr>
      <w:rPr>
        <w:rFonts w:hint="default"/>
        <w:lang w:val="en-US" w:eastAsia="zh-TW" w:bidi="ar-SA"/>
      </w:rPr>
    </w:lvl>
    <w:lvl w:ilvl="6" w:tplc="EDEC284A">
      <w:numFmt w:val="bullet"/>
      <w:lvlText w:val="•"/>
      <w:lvlJc w:val="left"/>
      <w:pPr>
        <w:ind w:left="3628" w:hanging="360"/>
      </w:pPr>
      <w:rPr>
        <w:rFonts w:hint="default"/>
        <w:lang w:val="en-US" w:eastAsia="zh-TW" w:bidi="ar-SA"/>
      </w:rPr>
    </w:lvl>
    <w:lvl w:ilvl="7" w:tplc="E81620D6">
      <w:numFmt w:val="bullet"/>
      <w:lvlText w:val="•"/>
      <w:lvlJc w:val="left"/>
      <w:pPr>
        <w:ind w:left="4136" w:hanging="360"/>
      </w:pPr>
      <w:rPr>
        <w:rFonts w:hint="default"/>
        <w:lang w:val="en-US" w:eastAsia="zh-TW" w:bidi="ar-SA"/>
      </w:rPr>
    </w:lvl>
    <w:lvl w:ilvl="8" w:tplc="161A3DBE">
      <w:numFmt w:val="bullet"/>
      <w:lvlText w:val="•"/>
      <w:lvlJc w:val="left"/>
      <w:pPr>
        <w:ind w:left="4644" w:hanging="360"/>
      </w:pPr>
      <w:rPr>
        <w:rFonts w:hint="default"/>
        <w:lang w:val="en-US" w:eastAsia="zh-TW" w:bidi="ar-SA"/>
      </w:rPr>
    </w:lvl>
  </w:abstractNum>
  <w:abstractNum w:abstractNumId="56" w15:restartNumberingAfterBreak="0">
    <w:nsid w:val="768D5ECC"/>
    <w:multiLevelType w:val="hybridMultilevel"/>
    <w:tmpl w:val="FBD0F2DC"/>
    <w:lvl w:ilvl="0" w:tplc="7E982E68">
      <w:start w:val="1"/>
      <w:numFmt w:val="upperLetter"/>
      <w:lvlText w:val="（%1）"/>
      <w:lvlJc w:val="left"/>
      <w:pPr>
        <w:ind w:left="866" w:hanging="720"/>
      </w:pPr>
      <w:rPr>
        <w:rFonts w:ascii="細明體_HKSCS" w:eastAsia="細明體_HKSCS" w:hAnsi="細明體_HKSCS" w:cs="細明體_HKSCS" w:hint="default"/>
        <w:b w:val="0"/>
        <w:bCs w:val="0"/>
        <w:i w:val="0"/>
        <w:iCs w:val="0"/>
        <w:w w:val="100"/>
        <w:sz w:val="26"/>
        <w:szCs w:val="26"/>
        <w:lang w:val="en-US" w:eastAsia="zh-TW" w:bidi="ar-SA"/>
      </w:rPr>
    </w:lvl>
    <w:lvl w:ilvl="1" w:tplc="B0CE4556">
      <w:numFmt w:val="bullet"/>
      <w:lvlText w:val="•"/>
      <w:lvlJc w:val="left"/>
      <w:pPr>
        <w:ind w:left="1340" w:hanging="720"/>
      </w:pPr>
      <w:rPr>
        <w:rFonts w:hint="default"/>
        <w:lang w:val="en-US" w:eastAsia="zh-TW" w:bidi="ar-SA"/>
      </w:rPr>
    </w:lvl>
    <w:lvl w:ilvl="2" w:tplc="7416E558">
      <w:numFmt w:val="bullet"/>
      <w:lvlText w:val="•"/>
      <w:lvlJc w:val="left"/>
      <w:pPr>
        <w:ind w:left="1820" w:hanging="720"/>
      </w:pPr>
      <w:rPr>
        <w:rFonts w:hint="default"/>
        <w:lang w:val="en-US" w:eastAsia="zh-TW" w:bidi="ar-SA"/>
      </w:rPr>
    </w:lvl>
    <w:lvl w:ilvl="3" w:tplc="021AFF82">
      <w:numFmt w:val="bullet"/>
      <w:lvlText w:val="•"/>
      <w:lvlJc w:val="left"/>
      <w:pPr>
        <w:ind w:left="2300" w:hanging="720"/>
      </w:pPr>
      <w:rPr>
        <w:rFonts w:hint="default"/>
        <w:lang w:val="en-US" w:eastAsia="zh-TW" w:bidi="ar-SA"/>
      </w:rPr>
    </w:lvl>
    <w:lvl w:ilvl="4" w:tplc="AD366384">
      <w:numFmt w:val="bullet"/>
      <w:lvlText w:val="•"/>
      <w:lvlJc w:val="left"/>
      <w:pPr>
        <w:ind w:left="2780" w:hanging="720"/>
      </w:pPr>
      <w:rPr>
        <w:rFonts w:hint="default"/>
        <w:lang w:val="en-US" w:eastAsia="zh-TW" w:bidi="ar-SA"/>
      </w:rPr>
    </w:lvl>
    <w:lvl w:ilvl="5" w:tplc="2FDC6EA0">
      <w:numFmt w:val="bullet"/>
      <w:lvlText w:val="•"/>
      <w:lvlJc w:val="left"/>
      <w:pPr>
        <w:ind w:left="3260" w:hanging="720"/>
      </w:pPr>
      <w:rPr>
        <w:rFonts w:hint="default"/>
        <w:lang w:val="en-US" w:eastAsia="zh-TW" w:bidi="ar-SA"/>
      </w:rPr>
    </w:lvl>
    <w:lvl w:ilvl="6" w:tplc="57BADFD2">
      <w:numFmt w:val="bullet"/>
      <w:lvlText w:val="•"/>
      <w:lvlJc w:val="left"/>
      <w:pPr>
        <w:ind w:left="3740" w:hanging="720"/>
      </w:pPr>
      <w:rPr>
        <w:rFonts w:hint="default"/>
        <w:lang w:val="en-US" w:eastAsia="zh-TW" w:bidi="ar-SA"/>
      </w:rPr>
    </w:lvl>
    <w:lvl w:ilvl="7" w:tplc="FFB21CDC">
      <w:numFmt w:val="bullet"/>
      <w:lvlText w:val="•"/>
      <w:lvlJc w:val="left"/>
      <w:pPr>
        <w:ind w:left="4220" w:hanging="720"/>
      </w:pPr>
      <w:rPr>
        <w:rFonts w:hint="default"/>
        <w:lang w:val="en-US" w:eastAsia="zh-TW" w:bidi="ar-SA"/>
      </w:rPr>
    </w:lvl>
    <w:lvl w:ilvl="8" w:tplc="8ED611AE">
      <w:numFmt w:val="bullet"/>
      <w:lvlText w:val="•"/>
      <w:lvlJc w:val="left"/>
      <w:pPr>
        <w:ind w:left="4700" w:hanging="720"/>
      </w:pPr>
      <w:rPr>
        <w:rFonts w:hint="default"/>
        <w:lang w:val="en-US" w:eastAsia="zh-TW" w:bidi="ar-SA"/>
      </w:rPr>
    </w:lvl>
  </w:abstractNum>
  <w:abstractNum w:abstractNumId="57" w15:restartNumberingAfterBreak="0">
    <w:nsid w:val="79185ABE"/>
    <w:multiLevelType w:val="multilevel"/>
    <w:tmpl w:val="ED00E0FA"/>
    <w:lvl w:ilvl="0">
      <w:start w:val="1"/>
      <w:numFmt w:val="decimal"/>
      <w:lvlText w:val="%1"/>
      <w:lvlJc w:val="left"/>
      <w:pPr>
        <w:ind w:left="684" w:hanging="425"/>
      </w:pPr>
      <w:rPr>
        <w:rFonts w:ascii="細明體_HKSCS" w:eastAsia="細明體_HKSCS" w:hAnsi="細明體_HKSCS" w:cs="細明體_HKSCS" w:hint="default"/>
        <w:b w:val="0"/>
        <w:bCs w:val="0"/>
        <w:i w:val="0"/>
        <w:iCs w:val="0"/>
        <w:w w:val="100"/>
        <w:sz w:val="28"/>
        <w:szCs w:val="28"/>
        <w:lang w:val="en-US" w:eastAsia="zh-TW" w:bidi="ar-SA"/>
      </w:rPr>
    </w:lvl>
    <w:lvl w:ilvl="1">
      <w:start w:val="1"/>
      <w:numFmt w:val="decimal"/>
      <w:lvlText w:val="%1.%2"/>
      <w:lvlJc w:val="left"/>
      <w:pPr>
        <w:ind w:left="1340" w:hanging="656"/>
      </w:pPr>
      <w:rPr>
        <w:rFonts w:ascii="細明體_HKSCS" w:eastAsia="細明體_HKSCS" w:hAnsi="細明體_HKSCS" w:cs="細明體_HKSCS" w:hint="default"/>
        <w:b w:val="0"/>
        <w:bCs w:val="0"/>
        <w:i w:val="0"/>
        <w:iCs w:val="0"/>
        <w:w w:val="100"/>
        <w:sz w:val="28"/>
        <w:szCs w:val="28"/>
        <w:lang w:val="en-US" w:eastAsia="zh-TW" w:bidi="ar-SA"/>
      </w:rPr>
    </w:lvl>
    <w:lvl w:ilvl="2">
      <w:numFmt w:val="bullet"/>
      <w:lvlText w:val="•"/>
      <w:lvlJc w:val="left"/>
      <w:pPr>
        <w:ind w:left="2209" w:hanging="656"/>
      </w:pPr>
      <w:rPr>
        <w:rFonts w:hint="default"/>
        <w:lang w:val="en-US" w:eastAsia="zh-TW" w:bidi="ar-SA"/>
      </w:rPr>
    </w:lvl>
    <w:lvl w:ilvl="3">
      <w:numFmt w:val="bullet"/>
      <w:lvlText w:val="•"/>
      <w:lvlJc w:val="left"/>
      <w:pPr>
        <w:ind w:left="3079" w:hanging="656"/>
      </w:pPr>
      <w:rPr>
        <w:rFonts w:hint="default"/>
        <w:lang w:val="en-US" w:eastAsia="zh-TW" w:bidi="ar-SA"/>
      </w:rPr>
    </w:lvl>
    <w:lvl w:ilvl="4">
      <w:numFmt w:val="bullet"/>
      <w:lvlText w:val="•"/>
      <w:lvlJc w:val="left"/>
      <w:pPr>
        <w:ind w:left="3948" w:hanging="656"/>
      </w:pPr>
      <w:rPr>
        <w:rFonts w:hint="default"/>
        <w:lang w:val="en-US" w:eastAsia="zh-TW" w:bidi="ar-SA"/>
      </w:rPr>
    </w:lvl>
    <w:lvl w:ilvl="5">
      <w:numFmt w:val="bullet"/>
      <w:lvlText w:val="•"/>
      <w:lvlJc w:val="left"/>
      <w:pPr>
        <w:ind w:left="4818" w:hanging="656"/>
      </w:pPr>
      <w:rPr>
        <w:rFonts w:hint="default"/>
        <w:lang w:val="en-US" w:eastAsia="zh-TW" w:bidi="ar-SA"/>
      </w:rPr>
    </w:lvl>
    <w:lvl w:ilvl="6">
      <w:numFmt w:val="bullet"/>
      <w:lvlText w:val="•"/>
      <w:lvlJc w:val="left"/>
      <w:pPr>
        <w:ind w:left="5688" w:hanging="656"/>
      </w:pPr>
      <w:rPr>
        <w:rFonts w:hint="default"/>
        <w:lang w:val="en-US" w:eastAsia="zh-TW" w:bidi="ar-SA"/>
      </w:rPr>
    </w:lvl>
    <w:lvl w:ilvl="7">
      <w:numFmt w:val="bullet"/>
      <w:lvlText w:val="•"/>
      <w:lvlJc w:val="left"/>
      <w:pPr>
        <w:ind w:left="6557" w:hanging="656"/>
      </w:pPr>
      <w:rPr>
        <w:rFonts w:hint="default"/>
        <w:lang w:val="en-US" w:eastAsia="zh-TW" w:bidi="ar-SA"/>
      </w:rPr>
    </w:lvl>
    <w:lvl w:ilvl="8">
      <w:numFmt w:val="bullet"/>
      <w:lvlText w:val="•"/>
      <w:lvlJc w:val="left"/>
      <w:pPr>
        <w:ind w:left="7427" w:hanging="656"/>
      </w:pPr>
      <w:rPr>
        <w:rFonts w:hint="default"/>
        <w:lang w:val="en-US" w:eastAsia="zh-TW" w:bidi="ar-SA"/>
      </w:rPr>
    </w:lvl>
  </w:abstractNum>
  <w:abstractNum w:abstractNumId="58" w15:restartNumberingAfterBreak="0">
    <w:nsid w:val="7D173C95"/>
    <w:multiLevelType w:val="hybridMultilevel"/>
    <w:tmpl w:val="4D8A1730"/>
    <w:lvl w:ilvl="0" w:tplc="60FE5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EF0161F"/>
    <w:multiLevelType w:val="hybridMultilevel"/>
    <w:tmpl w:val="CC1CFF92"/>
    <w:lvl w:ilvl="0" w:tplc="0BAE5B24">
      <w:start w:val="5"/>
      <w:numFmt w:val="decimal"/>
      <w:lvlText w:val="%1."/>
      <w:lvlJc w:val="left"/>
      <w:pPr>
        <w:ind w:left="434" w:hanging="360"/>
      </w:pPr>
      <w:rPr>
        <w:rFonts w:ascii="細明體_HKSCS" w:eastAsia="細明體_HKSCS" w:hAnsi="細明體_HKSCS" w:cs="細明體_HKSCS" w:hint="default"/>
        <w:b w:val="0"/>
        <w:bCs w:val="0"/>
        <w:i w:val="0"/>
        <w:iCs w:val="0"/>
        <w:w w:val="100"/>
        <w:sz w:val="28"/>
        <w:szCs w:val="28"/>
        <w:lang w:val="en-US" w:eastAsia="zh-TW" w:bidi="ar-SA"/>
      </w:rPr>
    </w:lvl>
    <w:lvl w:ilvl="1" w:tplc="08447CA6">
      <w:start w:val="1"/>
      <w:numFmt w:val="decimal"/>
      <w:lvlText w:val="（%2）"/>
      <w:lvlJc w:val="left"/>
      <w:pPr>
        <w:ind w:left="859" w:hanging="704"/>
      </w:pPr>
      <w:rPr>
        <w:rFonts w:ascii="細明體_HKSCS" w:eastAsia="細明體_HKSCS" w:hAnsi="細明體_HKSCS" w:cs="細明體_HKSCS" w:hint="default"/>
        <w:b w:val="0"/>
        <w:bCs w:val="0"/>
        <w:i w:val="0"/>
        <w:iCs w:val="0"/>
        <w:w w:val="100"/>
        <w:sz w:val="26"/>
        <w:szCs w:val="26"/>
        <w:lang w:val="en-US" w:eastAsia="zh-TW" w:bidi="ar-SA"/>
      </w:rPr>
    </w:lvl>
    <w:lvl w:ilvl="2" w:tplc="5F64E37C">
      <w:numFmt w:val="bullet"/>
      <w:lvlText w:val="•"/>
      <w:lvlJc w:val="left"/>
      <w:pPr>
        <w:ind w:left="1408" w:hanging="704"/>
      </w:pPr>
      <w:rPr>
        <w:rFonts w:hint="default"/>
        <w:lang w:val="en-US" w:eastAsia="zh-TW" w:bidi="ar-SA"/>
      </w:rPr>
    </w:lvl>
    <w:lvl w:ilvl="3" w:tplc="BB88F120">
      <w:numFmt w:val="bullet"/>
      <w:lvlText w:val="•"/>
      <w:lvlJc w:val="left"/>
      <w:pPr>
        <w:ind w:left="1957" w:hanging="704"/>
      </w:pPr>
      <w:rPr>
        <w:rFonts w:hint="default"/>
        <w:lang w:val="en-US" w:eastAsia="zh-TW" w:bidi="ar-SA"/>
      </w:rPr>
    </w:lvl>
    <w:lvl w:ilvl="4" w:tplc="F276523C">
      <w:numFmt w:val="bullet"/>
      <w:lvlText w:val="•"/>
      <w:lvlJc w:val="left"/>
      <w:pPr>
        <w:ind w:left="2506" w:hanging="704"/>
      </w:pPr>
      <w:rPr>
        <w:rFonts w:hint="default"/>
        <w:lang w:val="en-US" w:eastAsia="zh-TW" w:bidi="ar-SA"/>
      </w:rPr>
    </w:lvl>
    <w:lvl w:ilvl="5" w:tplc="5C34ABC6">
      <w:numFmt w:val="bullet"/>
      <w:lvlText w:val="•"/>
      <w:lvlJc w:val="left"/>
      <w:pPr>
        <w:ind w:left="3055" w:hanging="704"/>
      </w:pPr>
      <w:rPr>
        <w:rFonts w:hint="default"/>
        <w:lang w:val="en-US" w:eastAsia="zh-TW" w:bidi="ar-SA"/>
      </w:rPr>
    </w:lvl>
    <w:lvl w:ilvl="6" w:tplc="3794A4DC">
      <w:numFmt w:val="bullet"/>
      <w:lvlText w:val="•"/>
      <w:lvlJc w:val="left"/>
      <w:pPr>
        <w:ind w:left="3604" w:hanging="704"/>
      </w:pPr>
      <w:rPr>
        <w:rFonts w:hint="default"/>
        <w:lang w:val="en-US" w:eastAsia="zh-TW" w:bidi="ar-SA"/>
      </w:rPr>
    </w:lvl>
    <w:lvl w:ilvl="7" w:tplc="063A293C">
      <w:numFmt w:val="bullet"/>
      <w:lvlText w:val="•"/>
      <w:lvlJc w:val="left"/>
      <w:pPr>
        <w:ind w:left="4153" w:hanging="704"/>
      </w:pPr>
      <w:rPr>
        <w:rFonts w:hint="default"/>
        <w:lang w:val="en-US" w:eastAsia="zh-TW" w:bidi="ar-SA"/>
      </w:rPr>
    </w:lvl>
    <w:lvl w:ilvl="8" w:tplc="50509A40">
      <w:numFmt w:val="bullet"/>
      <w:lvlText w:val="•"/>
      <w:lvlJc w:val="left"/>
      <w:pPr>
        <w:ind w:left="4702" w:hanging="704"/>
      </w:pPr>
      <w:rPr>
        <w:rFonts w:hint="default"/>
        <w:lang w:val="en-US" w:eastAsia="zh-TW" w:bidi="ar-SA"/>
      </w:rPr>
    </w:lvl>
  </w:abstractNum>
  <w:num w:numId="1">
    <w:abstractNumId w:val="37"/>
  </w:num>
  <w:num w:numId="2">
    <w:abstractNumId w:val="15"/>
  </w:num>
  <w:num w:numId="3">
    <w:abstractNumId w:val="44"/>
  </w:num>
  <w:num w:numId="4">
    <w:abstractNumId w:val="21"/>
  </w:num>
  <w:num w:numId="5">
    <w:abstractNumId w:val="29"/>
  </w:num>
  <w:num w:numId="6">
    <w:abstractNumId w:val="31"/>
  </w:num>
  <w:num w:numId="7">
    <w:abstractNumId w:val="40"/>
  </w:num>
  <w:num w:numId="8">
    <w:abstractNumId w:val="59"/>
  </w:num>
  <w:num w:numId="9">
    <w:abstractNumId w:val="10"/>
  </w:num>
  <w:num w:numId="10">
    <w:abstractNumId w:val="3"/>
  </w:num>
  <w:num w:numId="11">
    <w:abstractNumId w:val="57"/>
  </w:num>
  <w:num w:numId="12">
    <w:abstractNumId w:val="24"/>
  </w:num>
  <w:num w:numId="13">
    <w:abstractNumId w:val="18"/>
  </w:num>
  <w:num w:numId="14">
    <w:abstractNumId w:val="25"/>
  </w:num>
  <w:num w:numId="15">
    <w:abstractNumId w:val="33"/>
  </w:num>
  <w:num w:numId="16">
    <w:abstractNumId w:val="20"/>
  </w:num>
  <w:num w:numId="17">
    <w:abstractNumId w:val="55"/>
  </w:num>
  <w:num w:numId="18">
    <w:abstractNumId w:val="1"/>
  </w:num>
  <w:num w:numId="19">
    <w:abstractNumId w:val="56"/>
  </w:num>
  <w:num w:numId="20">
    <w:abstractNumId w:val="28"/>
  </w:num>
  <w:num w:numId="21">
    <w:abstractNumId w:val="48"/>
  </w:num>
  <w:num w:numId="22">
    <w:abstractNumId w:val="51"/>
  </w:num>
  <w:num w:numId="23">
    <w:abstractNumId w:val="53"/>
  </w:num>
  <w:num w:numId="24">
    <w:abstractNumId w:val="19"/>
  </w:num>
  <w:num w:numId="25">
    <w:abstractNumId w:val="2"/>
  </w:num>
  <w:num w:numId="26">
    <w:abstractNumId w:val="46"/>
  </w:num>
  <w:num w:numId="27">
    <w:abstractNumId w:val="32"/>
  </w:num>
  <w:num w:numId="28">
    <w:abstractNumId w:val="13"/>
  </w:num>
  <w:num w:numId="29">
    <w:abstractNumId w:val="6"/>
  </w:num>
  <w:num w:numId="30">
    <w:abstractNumId w:val="54"/>
  </w:num>
  <w:num w:numId="31">
    <w:abstractNumId w:val="49"/>
  </w:num>
  <w:num w:numId="32">
    <w:abstractNumId w:val="38"/>
  </w:num>
  <w:num w:numId="33">
    <w:abstractNumId w:val="52"/>
  </w:num>
  <w:num w:numId="34">
    <w:abstractNumId w:val="5"/>
  </w:num>
  <w:num w:numId="35">
    <w:abstractNumId w:val="8"/>
  </w:num>
  <w:num w:numId="36">
    <w:abstractNumId w:val="43"/>
  </w:num>
  <w:num w:numId="37">
    <w:abstractNumId w:val="14"/>
  </w:num>
  <w:num w:numId="38">
    <w:abstractNumId w:val="9"/>
  </w:num>
  <w:num w:numId="39">
    <w:abstractNumId w:val="26"/>
  </w:num>
  <w:num w:numId="40">
    <w:abstractNumId w:val="42"/>
  </w:num>
  <w:num w:numId="41">
    <w:abstractNumId w:val="22"/>
  </w:num>
  <w:num w:numId="42">
    <w:abstractNumId w:val="7"/>
  </w:num>
  <w:num w:numId="43">
    <w:abstractNumId w:val="0"/>
  </w:num>
  <w:num w:numId="44">
    <w:abstractNumId w:val="23"/>
  </w:num>
  <w:num w:numId="45">
    <w:abstractNumId w:val="50"/>
  </w:num>
  <w:num w:numId="46">
    <w:abstractNumId w:val="12"/>
  </w:num>
  <w:num w:numId="47">
    <w:abstractNumId w:val="45"/>
  </w:num>
  <w:num w:numId="48">
    <w:abstractNumId w:val="30"/>
  </w:num>
  <w:num w:numId="49">
    <w:abstractNumId w:val="36"/>
  </w:num>
  <w:num w:numId="50">
    <w:abstractNumId w:val="4"/>
  </w:num>
  <w:num w:numId="51">
    <w:abstractNumId w:val="17"/>
  </w:num>
  <w:num w:numId="52">
    <w:abstractNumId w:val="35"/>
  </w:num>
  <w:num w:numId="53">
    <w:abstractNumId w:val="39"/>
  </w:num>
  <w:num w:numId="54">
    <w:abstractNumId w:val="11"/>
  </w:num>
  <w:num w:numId="55">
    <w:abstractNumId w:val="41"/>
  </w:num>
  <w:num w:numId="56">
    <w:abstractNumId w:val="58"/>
  </w:num>
  <w:num w:numId="57">
    <w:abstractNumId w:val="34"/>
  </w:num>
  <w:num w:numId="58">
    <w:abstractNumId w:val="16"/>
  </w:num>
  <w:num w:numId="59">
    <w:abstractNumId w:val="27"/>
  </w:num>
  <w:num w:numId="60">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F20"/>
    <w:rsid w:val="000029D1"/>
    <w:rsid w:val="000551E9"/>
    <w:rsid w:val="00061011"/>
    <w:rsid w:val="0007190C"/>
    <w:rsid w:val="000765AD"/>
    <w:rsid w:val="00077700"/>
    <w:rsid w:val="000A7771"/>
    <w:rsid w:val="00107935"/>
    <w:rsid w:val="00112877"/>
    <w:rsid w:val="00147791"/>
    <w:rsid w:val="00150ADF"/>
    <w:rsid w:val="00172FB0"/>
    <w:rsid w:val="00177976"/>
    <w:rsid w:val="00180295"/>
    <w:rsid w:val="00194BE8"/>
    <w:rsid w:val="001B7F6B"/>
    <w:rsid w:val="001C43C5"/>
    <w:rsid w:val="001D65E0"/>
    <w:rsid w:val="00206F20"/>
    <w:rsid w:val="002136EA"/>
    <w:rsid w:val="00245761"/>
    <w:rsid w:val="00266BB5"/>
    <w:rsid w:val="002A5E0C"/>
    <w:rsid w:val="002B32B5"/>
    <w:rsid w:val="002F133E"/>
    <w:rsid w:val="002F70D3"/>
    <w:rsid w:val="00312157"/>
    <w:rsid w:val="00315215"/>
    <w:rsid w:val="00320D3B"/>
    <w:rsid w:val="00335047"/>
    <w:rsid w:val="00360AC0"/>
    <w:rsid w:val="00365AAE"/>
    <w:rsid w:val="00391BEF"/>
    <w:rsid w:val="00396507"/>
    <w:rsid w:val="003D2DB6"/>
    <w:rsid w:val="003F2ED8"/>
    <w:rsid w:val="004211CD"/>
    <w:rsid w:val="004470EF"/>
    <w:rsid w:val="00484E0B"/>
    <w:rsid w:val="00486A88"/>
    <w:rsid w:val="00494DAD"/>
    <w:rsid w:val="004951F5"/>
    <w:rsid w:val="004B1022"/>
    <w:rsid w:val="004E64BB"/>
    <w:rsid w:val="00506959"/>
    <w:rsid w:val="00514D18"/>
    <w:rsid w:val="00561221"/>
    <w:rsid w:val="00566FDD"/>
    <w:rsid w:val="00572C52"/>
    <w:rsid w:val="0059589F"/>
    <w:rsid w:val="005A75EE"/>
    <w:rsid w:val="005B5C41"/>
    <w:rsid w:val="005B6241"/>
    <w:rsid w:val="005E5B2A"/>
    <w:rsid w:val="005F0C01"/>
    <w:rsid w:val="005F6954"/>
    <w:rsid w:val="006722C2"/>
    <w:rsid w:val="006740F2"/>
    <w:rsid w:val="006B3EB6"/>
    <w:rsid w:val="006C2BC9"/>
    <w:rsid w:val="006F10C2"/>
    <w:rsid w:val="00711B4F"/>
    <w:rsid w:val="00712DDE"/>
    <w:rsid w:val="00746B76"/>
    <w:rsid w:val="00755571"/>
    <w:rsid w:val="00785CB9"/>
    <w:rsid w:val="007A27FA"/>
    <w:rsid w:val="007A3BAE"/>
    <w:rsid w:val="007B4172"/>
    <w:rsid w:val="007C0C3B"/>
    <w:rsid w:val="007C2DC1"/>
    <w:rsid w:val="007E1A63"/>
    <w:rsid w:val="007E498C"/>
    <w:rsid w:val="007F15EA"/>
    <w:rsid w:val="00812063"/>
    <w:rsid w:val="0081333C"/>
    <w:rsid w:val="00832AEE"/>
    <w:rsid w:val="008628EF"/>
    <w:rsid w:val="00864F2A"/>
    <w:rsid w:val="00891A96"/>
    <w:rsid w:val="008922E2"/>
    <w:rsid w:val="0089703E"/>
    <w:rsid w:val="008A0CAB"/>
    <w:rsid w:val="008A4FA7"/>
    <w:rsid w:val="008A59CC"/>
    <w:rsid w:val="009026C8"/>
    <w:rsid w:val="00913DFE"/>
    <w:rsid w:val="00914C64"/>
    <w:rsid w:val="009179E0"/>
    <w:rsid w:val="00967953"/>
    <w:rsid w:val="0097585E"/>
    <w:rsid w:val="00984087"/>
    <w:rsid w:val="009876F0"/>
    <w:rsid w:val="009938A2"/>
    <w:rsid w:val="009B56A0"/>
    <w:rsid w:val="009B7B81"/>
    <w:rsid w:val="009F31B3"/>
    <w:rsid w:val="009F5A6D"/>
    <w:rsid w:val="00A04D43"/>
    <w:rsid w:val="00A5520C"/>
    <w:rsid w:val="00A91E49"/>
    <w:rsid w:val="00AA6871"/>
    <w:rsid w:val="00AA68A3"/>
    <w:rsid w:val="00AB398E"/>
    <w:rsid w:val="00B15C45"/>
    <w:rsid w:val="00B173D0"/>
    <w:rsid w:val="00B2784A"/>
    <w:rsid w:val="00B3464D"/>
    <w:rsid w:val="00B35E5A"/>
    <w:rsid w:val="00B64446"/>
    <w:rsid w:val="00B657E7"/>
    <w:rsid w:val="00B77493"/>
    <w:rsid w:val="00BB2010"/>
    <w:rsid w:val="00BE1443"/>
    <w:rsid w:val="00C1385A"/>
    <w:rsid w:val="00C15172"/>
    <w:rsid w:val="00C410B9"/>
    <w:rsid w:val="00C56A71"/>
    <w:rsid w:val="00C60DE2"/>
    <w:rsid w:val="00C750E0"/>
    <w:rsid w:val="00C97874"/>
    <w:rsid w:val="00CA2CF9"/>
    <w:rsid w:val="00CB723C"/>
    <w:rsid w:val="00D37273"/>
    <w:rsid w:val="00D37A9A"/>
    <w:rsid w:val="00D667A3"/>
    <w:rsid w:val="00D71542"/>
    <w:rsid w:val="00D71B30"/>
    <w:rsid w:val="00D93442"/>
    <w:rsid w:val="00D96FD6"/>
    <w:rsid w:val="00DD4216"/>
    <w:rsid w:val="00E02055"/>
    <w:rsid w:val="00E8230E"/>
    <w:rsid w:val="00EA6469"/>
    <w:rsid w:val="00EC0004"/>
    <w:rsid w:val="00EF0694"/>
    <w:rsid w:val="00F009DB"/>
    <w:rsid w:val="00F01020"/>
    <w:rsid w:val="00F04EE6"/>
    <w:rsid w:val="00F1080B"/>
    <w:rsid w:val="00F25783"/>
    <w:rsid w:val="00F5253B"/>
    <w:rsid w:val="00FA2E0F"/>
    <w:rsid w:val="00FB28D4"/>
    <w:rsid w:val="00FB5BCA"/>
    <w:rsid w:val="00FE5E0B"/>
    <w:rsid w:val="00FF32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3597A"/>
  <w15:docId w15:val="{C656C941-3276-47BC-9804-847E6B9B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細明體_HKSCS" w:eastAsia="細明體_HKSCS" w:hAnsi="細明體_HKSCS" w:cs="細明體_HKSCS"/>
      <w:lang w:eastAsia="zh-TW"/>
    </w:rPr>
  </w:style>
  <w:style w:type="paragraph" w:styleId="1">
    <w:name w:val="heading 1"/>
    <w:basedOn w:val="a"/>
    <w:uiPriority w:val="9"/>
    <w:qFormat/>
    <w:pPr>
      <w:spacing w:before="17"/>
      <w:ind w:left="260"/>
      <w:outlineLvl w:val="0"/>
    </w:pPr>
    <w:rPr>
      <w:sz w:val="52"/>
      <w:szCs w:val="52"/>
    </w:rPr>
  </w:style>
  <w:style w:type="paragraph" w:styleId="2">
    <w:name w:val="heading 2"/>
    <w:basedOn w:val="a"/>
    <w:uiPriority w:val="9"/>
    <w:unhideWhenUsed/>
    <w:qFormat/>
    <w:pPr>
      <w:ind w:left="260"/>
      <w:outlineLvl w:val="1"/>
    </w:pPr>
    <w:rPr>
      <w:sz w:val="40"/>
      <w:szCs w:val="40"/>
    </w:rPr>
  </w:style>
  <w:style w:type="paragraph" w:styleId="3">
    <w:name w:val="heading 3"/>
    <w:basedOn w:val="a"/>
    <w:uiPriority w:val="9"/>
    <w:unhideWhenUsed/>
    <w:qFormat/>
    <w:pPr>
      <w:spacing w:before="2"/>
      <w:ind w:left="475"/>
      <w:outlineLvl w:val="2"/>
    </w:pPr>
    <w:rPr>
      <w:sz w:val="36"/>
      <w:szCs w:val="36"/>
    </w:rPr>
  </w:style>
  <w:style w:type="paragraph" w:styleId="4">
    <w:name w:val="heading 4"/>
    <w:basedOn w:val="a"/>
    <w:uiPriority w:val="9"/>
    <w:unhideWhenUsed/>
    <w:qFormat/>
    <w:pPr>
      <w:spacing w:line="278" w:lineRule="exact"/>
      <w:ind w:left="1001"/>
      <w:outlineLvl w:val="3"/>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rsid w:val="00320D3B"/>
    <w:pPr>
      <w:spacing w:before="120" w:after="120"/>
    </w:pPr>
    <w:rPr>
      <w:rFonts w:asciiTheme="minorHAnsi" w:eastAsia="標楷體" w:hAnsiTheme="minorHAnsi" w:cstheme="minorHAnsi"/>
      <w:b/>
      <w:bCs/>
      <w:caps/>
      <w:sz w:val="40"/>
      <w:szCs w:val="20"/>
    </w:rPr>
  </w:style>
  <w:style w:type="paragraph" w:styleId="20">
    <w:name w:val="toc 2"/>
    <w:basedOn w:val="a"/>
    <w:uiPriority w:val="39"/>
    <w:qFormat/>
    <w:rsid w:val="00320D3B"/>
    <w:pPr>
      <w:ind w:left="220"/>
    </w:pPr>
    <w:rPr>
      <w:rFonts w:asciiTheme="minorHAnsi" w:eastAsia="標楷體" w:hAnsiTheme="minorHAnsi" w:cstheme="minorHAnsi"/>
      <w:smallCaps/>
      <w:sz w:val="36"/>
      <w:szCs w:val="20"/>
    </w:rPr>
  </w:style>
  <w:style w:type="paragraph" w:styleId="30">
    <w:name w:val="toc 3"/>
    <w:basedOn w:val="a"/>
    <w:uiPriority w:val="39"/>
    <w:qFormat/>
    <w:rsid w:val="00320D3B"/>
    <w:pPr>
      <w:ind w:left="440"/>
    </w:pPr>
    <w:rPr>
      <w:rFonts w:asciiTheme="minorHAnsi" w:eastAsia="標楷體" w:hAnsiTheme="minorHAnsi" w:cstheme="minorHAnsi"/>
      <w:i/>
      <w:iCs/>
      <w:sz w:val="32"/>
      <w:szCs w:val="20"/>
    </w:rPr>
  </w:style>
  <w:style w:type="paragraph" w:styleId="a3">
    <w:name w:val="Body Text"/>
    <w:basedOn w:val="a"/>
    <w:uiPriority w:val="1"/>
    <w:qFormat/>
    <w:rPr>
      <w:sz w:val="28"/>
      <w:szCs w:val="28"/>
    </w:rPr>
  </w:style>
  <w:style w:type="paragraph" w:styleId="a4">
    <w:name w:val="List Paragraph"/>
    <w:basedOn w:val="a"/>
    <w:uiPriority w:val="1"/>
    <w:qFormat/>
    <w:pPr>
      <w:ind w:left="2060" w:hanging="36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8A4FA7"/>
    <w:pPr>
      <w:tabs>
        <w:tab w:val="center" w:pos="4153"/>
        <w:tab w:val="right" w:pos="8306"/>
      </w:tabs>
      <w:snapToGrid w:val="0"/>
    </w:pPr>
    <w:rPr>
      <w:sz w:val="20"/>
      <w:szCs w:val="20"/>
    </w:rPr>
  </w:style>
  <w:style w:type="character" w:customStyle="1" w:styleId="a6">
    <w:name w:val="頁首 字元"/>
    <w:basedOn w:val="a0"/>
    <w:link w:val="a5"/>
    <w:uiPriority w:val="99"/>
    <w:rsid w:val="008A4FA7"/>
    <w:rPr>
      <w:rFonts w:ascii="細明體_HKSCS" w:eastAsia="細明體_HKSCS" w:hAnsi="細明體_HKSCS" w:cs="細明體_HKSCS"/>
      <w:sz w:val="20"/>
      <w:szCs w:val="20"/>
      <w:lang w:eastAsia="zh-TW"/>
    </w:rPr>
  </w:style>
  <w:style w:type="paragraph" w:styleId="a7">
    <w:name w:val="footer"/>
    <w:basedOn w:val="a"/>
    <w:link w:val="a8"/>
    <w:uiPriority w:val="99"/>
    <w:unhideWhenUsed/>
    <w:rsid w:val="008A4FA7"/>
    <w:pPr>
      <w:tabs>
        <w:tab w:val="center" w:pos="4153"/>
        <w:tab w:val="right" w:pos="8306"/>
      </w:tabs>
      <w:snapToGrid w:val="0"/>
    </w:pPr>
    <w:rPr>
      <w:sz w:val="20"/>
      <w:szCs w:val="20"/>
    </w:rPr>
  </w:style>
  <w:style w:type="character" w:customStyle="1" w:styleId="a8">
    <w:name w:val="頁尾 字元"/>
    <w:basedOn w:val="a0"/>
    <w:link w:val="a7"/>
    <w:uiPriority w:val="99"/>
    <w:rsid w:val="008A4FA7"/>
    <w:rPr>
      <w:rFonts w:ascii="細明體_HKSCS" w:eastAsia="細明體_HKSCS" w:hAnsi="細明體_HKSCS" w:cs="細明體_HKSCS"/>
      <w:sz w:val="20"/>
      <w:szCs w:val="20"/>
      <w:lang w:eastAsia="zh-TW"/>
    </w:rPr>
  </w:style>
  <w:style w:type="table" w:styleId="a9">
    <w:name w:val="Table Grid"/>
    <w:basedOn w:val="a1"/>
    <w:uiPriority w:val="39"/>
    <w:rsid w:val="00913DFE"/>
    <w:pPr>
      <w:widowControl/>
      <w:autoSpaceDE/>
      <w:autoSpaceDN/>
    </w:pPr>
    <w:rPr>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71542"/>
    <w:rPr>
      <w:color w:val="0000FF"/>
      <w:u w:val="single"/>
    </w:rPr>
  </w:style>
  <w:style w:type="paragraph" w:styleId="ab">
    <w:name w:val="Balloon Text"/>
    <w:basedOn w:val="a"/>
    <w:link w:val="ac"/>
    <w:uiPriority w:val="99"/>
    <w:semiHidden/>
    <w:unhideWhenUsed/>
    <w:rsid w:val="00B173D0"/>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173D0"/>
    <w:rPr>
      <w:rFonts w:asciiTheme="majorHAnsi" w:eastAsiaTheme="majorEastAsia" w:hAnsiTheme="majorHAnsi" w:cstheme="majorBidi"/>
      <w:sz w:val="18"/>
      <w:szCs w:val="18"/>
      <w:lang w:eastAsia="zh-TW"/>
    </w:rPr>
  </w:style>
  <w:style w:type="paragraph" w:styleId="ad">
    <w:name w:val="TOC Heading"/>
    <w:basedOn w:val="1"/>
    <w:next w:val="a"/>
    <w:uiPriority w:val="39"/>
    <w:unhideWhenUsed/>
    <w:qFormat/>
    <w:rsid w:val="00712DDE"/>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sz w:val="32"/>
      <w:szCs w:val="32"/>
    </w:rPr>
  </w:style>
  <w:style w:type="paragraph" w:styleId="ae">
    <w:name w:val="No Spacing"/>
    <w:link w:val="af"/>
    <w:uiPriority w:val="1"/>
    <w:qFormat/>
    <w:rsid w:val="007F15EA"/>
    <w:pPr>
      <w:widowControl/>
      <w:autoSpaceDE/>
      <w:autoSpaceDN/>
    </w:pPr>
    <w:rPr>
      <w:lang w:eastAsia="zh-TW"/>
    </w:rPr>
  </w:style>
  <w:style w:type="paragraph" w:styleId="40">
    <w:name w:val="toc 4"/>
    <w:basedOn w:val="a"/>
    <w:next w:val="a"/>
    <w:autoRedefine/>
    <w:uiPriority w:val="39"/>
    <w:unhideWhenUsed/>
    <w:rsid w:val="002136EA"/>
    <w:pPr>
      <w:ind w:left="660"/>
    </w:pPr>
    <w:rPr>
      <w:rFonts w:asciiTheme="minorHAnsi" w:hAnsiTheme="minorHAnsi" w:cstheme="minorHAnsi"/>
      <w:sz w:val="18"/>
      <w:szCs w:val="18"/>
    </w:rPr>
  </w:style>
  <w:style w:type="character" w:customStyle="1" w:styleId="af">
    <w:name w:val="無間距 字元"/>
    <w:basedOn w:val="a0"/>
    <w:link w:val="ae"/>
    <w:uiPriority w:val="1"/>
    <w:rsid w:val="007F15EA"/>
    <w:rPr>
      <w:lang w:eastAsia="zh-TW"/>
    </w:rPr>
  </w:style>
  <w:style w:type="paragraph" w:styleId="5">
    <w:name w:val="toc 5"/>
    <w:basedOn w:val="a"/>
    <w:next w:val="a"/>
    <w:autoRedefine/>
    <w:uiPriority w:val="39"/>
    <w:unhideWhenUsed/>
    <w:rsid w:val="00494DAD"/>
    <w:pPr>
      <w:ind w:left="880"/>
    </w:pPr>
    <w:rPr>
      <w:rFonts w:asciiTheme="minorHAnsi" w:hAnsiTheme="minorHAnsi" w:cstheme="minorHAnsi"/>
      <w:sz w:val="18"/>
      <w:szCs w:val="18"/>
    </w:rPr>
  </w:style>
  <w:style w:type="paragraph" w:styleId="6">
    <w:name w:val="toc 6"/>
    <w:basedOn w:val="a"/>
    <w:next w:val="a"/>
    <w:autoRedefine/>
    <w:uiPriority w:val="39"/>
    <w:unhideWhenUsed/>
    <w:rsid w:val="00494DAD"/>
    <w:pPr>
      <w:ind w:left="1100"/>
    </w:pPr>
    <w:rPr>
      <w:rFonts w:asciiTheme="minorHAnsi" w:hAnsiTheme="minorHAnsi" w:cstheme="minorHAnsi"/>
      <w:sz w:val="18"/>
      <w:szCs w:val="18"/>
    </w:rPr>
  </w:style>
  <w:style w:type="paragraph" w:styleId="7">
    <w:name w:val="toc 7"/>
    <w:basedOn w:val="a"/>
    <w:next w:val="a"/>
    <w:autoRedefine/>
    <w:uiPriority w:val="39"/>
    <w:unhideWhenUsed/>
    <w:rsid w:val="00494DAD"/>
    <w:pPr>
      <w:ind w:left="1320"/>
    </w:pPr>
    <w:rPr>
      <w:rFonts w:asciiTheme="minorHAnsi" w:hAnsiTheme="minorHAnsi" w:cstheme="minorHAnsi"/>
      <w:sz w:val="18"/>
      <w:szCs w:val="18"/>
    </w:rPr>
  </w:style>
  <w:style w:type="paragraph" w:styleId="8">
    <w:name w:val="toc 8"/>
    <w:basedOn w:val="a"/>
    <w:next w:val="a"/>
    <w:autoRedefine/>
    <w:uiPriority w:val="39"/>
    <w:unhideWhenUsed/>
    <w:rsid w:val="00494DAD"/>
    <w:pPr>
      <w:ind w:left="1540"/>
    </w:pPr>
    <w:rPr>
      <w:rFonts w:asciiTheme="minorHAnsi" w:hAnsiTheme="minorHAnsi" w:cstheme="minorHAnsi"/>
      <w:sz w:val="18"/>
      <w:szCs w:val="18"/>
    </w:rPr>
  </w:style>
  <w:style w:type="paragraph" w:styleId="9">
    <w:name w:val="toc 9"/>
    <w:basedOn w:val="a"/>
    <w:next w:val="a"/>
    <w:autoRedefine/>
    <w:uiPriority w:val="39"/>
    <w:unhideWhenUsed/>
    <w:rsid w:val="00494DAD"/>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wbmo.kcg.gov.tw/"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image" Target="media/image10.wmf"/><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image" Target="media/image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6EAAF-9BE1-45EE-A2DF-320C55EF4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64</Pages>
  <Words>3564</Words>
  <Characters>20316</Characters>
  <Application>Microsoft Office Word</Application>
  <DocSecurity>0</DocSecurity>
  <Lines>169</Lines>
  <Paragraphs>47</Paragraphs>
  <ScaleCrop>false</ScaleCrop>
  <Company/>
  <LinksUpToDate>false</LinksUpToDate>
  <CharactersWithSpaces>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收費營運及場務管理規範說明書</dc:title>
  <dc:creator>高雄市所-苓雅監理站-湯榮祥</dc:creator>
  <cp:lastModifiedBy>高雄市所-苓雅監理站-湯榮祥</cp:lastModifiedBy>
  <cp:revision>86</cp:revision>
  <cp:lastPrinted>2024-01-02T06:34:00Z</cp:lastPrinted>
  <dcterms:created xsi:type="dcterms:W3CDTF">2021-08-03T16:55:00Z</dcterms:created>
  <dcterms:modified xsi:type="dcterms:W3CDTF">2024-02-29T00:40:00Z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2021-04-26T00:00:00Z</vt:filetime>
  </property>
  <property fmtid="{D5CDD505-2E9C-101B-9397-08002B2CF9AE}" pid="3" name="LastSaved">
    <vt:filetime>2021-08-03T00:00:00Z</vt:filetime>
  </property>
</Properties>
</file>