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EA63C" w14:textId="31EEB6E5" w:rsidR="00445F8F" w:rsidRPr="007E380D" w:rsidRDefault="00F324EA" w:rsidP="006334E8">
      <w:pPr>
        <w:pStyle w:val="0cm20130cm"/>
        <w:ind w:left="561" w:hanging="561"/>
        <w:jc w:val="center"/>
        <w:rPr>
          <w:b/>
          <w:sz w:val="28"/>
          <w:szCs w:val="28"/>
        </w:rPr>
      </w:pPr>
      <w:r w:rsidRPr="007E380D">
        <w:rPr>
          <w:rFonts w:hint="eastAsia"/>
          <w:b/>
          <w:sz w:val="28"/>
          <w:szCs w:val="28"/>
        </w:rPr>
        <w:t>交通部公路局</w:t>
      </w:r>
      <w:r w:rsidR="001F47BD" w:rsidRPr="007E380D">
        <w:rPr>
          <w:rFonts w:hint="eastAsia"/>
          <w:b/>
          <w:sz w:val="28"/>
          <w:szCs w:val="28"/>
        </w:rPr>
        <w:t>高雄市區監理所</w:t>
      </w:r>
      <w:proofErr w:type="gramStart"/>
      <w:r w:rsidR="001F47BD" w:rsidRPr="007E380D">
        <w:rPr>
          <w:rFonts w:hint="eastAsia"/>
          <w:b/>
          <w:sz w:val="28"/>
          <w:szCs w:val="28"/>
        </w:rPr>
        <w:t>苓雅監</w:t>
      </w:r>
      <w:proofErr w:type="gramEnd"/>
      <w:r w:rsidR="001F47BD" w:rsidRPr="007E380D">
        <w:rPr>
          <w:rFonts w:hint="eastAsia"/>
          <w:b/>
          <w:sz w:val="28"/>
          <w:szCs w:val="28"/>
        </w:rPr>
        <w:t>理站停車場委託經營管理案</w:t>
      </w:r>
    </w:p>
    <w:p w14:paraId="1EBC0352" w14:textId="77777777" w:rsidR="00AD68AD" w:rsidRPr="007E380D" w:rsidRDefault="00AD68AD" w:rsidP="006334E8">
      <w:pPr>
        <w:pStyle w:val="0cm20130cm"/>
        <w:ind w:left="561" w:hanging="561"/>
        <w:jc w:val="center"/>
        <w:rPr>
          <w:b/>
          <w:sz w:val="28"/>
          <w:szCs w:val="28"/>
        </w:rPr>
      </w:pPr>
      <w:r w:rsidRPr="007E380D">
        <w:rPr>
          <w:rFonts w:hint="eastAsia"/>
          <w:b/>
          <w:sz w:val="28"/>
          <w:szCs w:val="28"/>
        </w:rPr>
        <w:t>契約</w:t>
      </w:r>
      <w:r w:rsidR="00445F8F" w:rsidRPr="007E380D">
        <w:rPr>
          <w:rFonts w:hint="eastAsia"/>
          <w:b/>
          <w:sz w:val="28"/>
          <w:szCs w:val="28"/>
        </w:rPr>
        <w:t>書</w:t>
      </w:r>
    </w:p>
    <w:p w14:paraId="2DD82B1F" w14:textId="25440638" w:rsidR="00377B68" w:rsidRPr="007E380D" w:rsidRDefault="00377B68" w:rsidP="0016780E">
      <w:pPr>
        <w:pStyle w:val="0cm20130cm"/>
        <w:ind w:left="561" w:hanging="561"/>
        <w:jc w:val="right"/>
        <w:rPr>
          <w:b/>
          <w:sz w:val="28"/>
          <w:szCs w:val="28"/>
        </w:rPr>
      </w:pPr>
    </w:p>
    <w:p w14:paraId="58FAFEEE" w14:textId="22E6C757" w:rsidR="00AD68AD" w:rsidRPr="007E380D" w:rsidRDefault="00613AE9" w:rsidP="0017514F">
      <w:pPr>
        <w:pStyle w:val="0cm20130cm"/>
        <w:ind w:left="0" w:firstLineChars="0" w:firstLine="0"/>
        <w:rPr>
          <w:sz w:val="28"/>
          <w:szCs w:val="28"/>
        </w:rPr>
      </w:pPr>
      <w:r w:rsidRPr="007E380D">
        <w:rPr>
          <w:rFonts w:hint="eastAsia"/>
          <w:sz w:val="28"/>
          <w:szCs w:val="28"/>
        </w:rPr>
        <w:t>立契約書人</w:t>
      </w:r>
      <w:r w:rsidR="000B4688" w:rsidRPr="007E380D">
        <w:rPr>
          <w:rFonts w:hint="eastAsia"/>
          <w:sz w:val="28"/>
          <w:szCs w:val="28"/>
          <w:u w:val="single"/>
        </w:rPr>
        <w:t>交通部公路局高雄</w:t>
      </w:r>
      <w:r w:rsidR="001F47BD" w:rsidRPr="007E380D">
        <w:rPr>
          <w:rFonts w:hint="eastAsia"/>
          <w:sz w:val="28"/>
          <w:szCs w:val="28"/>
          <w:u w:val="single"/>
        </w:rPr>
        <w:t>市</w:t>
      </w:r>
      <w:r w:rsidR="000B4688" w:rsidRPr="007E380D">
        <w:rPr>
          <w:rFonts w:hint="eastAsia"/>
          <w:sz w:val="28"/>
          <w:szCs w:val="28"/>
          <w:u w:val="single"/>
        </w:rPr>
        <w:t>區監理所</w:t>
      </w:r>
      <w:r w:rsidRPr="007E380D">
        <w:rPr>
          <w:rFonts w:hint="eastAsia"/>
          <w:sz w:val="28"/>
          <w:szCs w:val="28"/>
        </w:rPr>
        <w:t>(以下簡稱機關</w:t>
      </w:r>
      <w:r w:rsidR="00616625" w:rsidRPr="007E380D">
        <w:rPr>
          <w:rFonts w:hint="eastAsia"/>
          <w:sz w:val="28"/>
          <w:szCs w:val="28"/>
        </w:rPr>
        <w:t>)</w:t>
      </w:r>
      <w:r w:rsidRPr="007E380D">
        <w:rPr>
          <w:rFonts w:hint="eastAsia"/>
          <w:sz w:val="28"/>
          <w:szCs w:val="28"/>
        </w:rPr>
        <w:t>依據</w:t>
      </w:r>
      <w:r w:rsidR="00F324EA" w:rsidRPr="007E380D">
        <w:rPr>
          <w:rFonts w:hint="eastAsia"/>
          <w:sz w:val="28"/>
          <w:szCs w:val="28"/>
        </w:rPr>
        <w:t>停車場法第2</w:t>
      </w:r>
      <w:r w:rsidR="0017514F" w:rsidRPr="007E380D">
        <w:rPr>
          <w:rFonts w:hint="eastAsia"/>
          <w:sz w:val="28"/>
          <w:szCs w:val="28"/>
        </w:rPr>
        <w:t>2</w:t>
      </w:r>
      <w:r w:rsidR="00F324EA" w:rsidRPr="007E380D">
        <w:rPr>
          <w:rFonts w:hint="eastAsia"/>
          <w:sz w:val="28"/>
          <w:szCs w:val="28"/>
        </w:rPr>
        <w:t>條</w:t>
      </w:r>
      <w:r w:rsidR="0017514F" w:rsidRPr="007E380D">
        <w:rPr>
          <w:rFonts w:hint="eastAsia"/>
          <w:sz w:val="28"/>
          <w:szCs w:val="28"/>
        </w:rPr>
        <w:t>第2項</w:t>
      </w:r>
      <w:r w:rsidR="00F324EA" w:rsidRPr="007E380D">
        <w:rPr>
          <w:rFonts w:hint="eastAsia"/>
          <w:sz w:val="28"/>
          <w:szCs w:val="28"/>
        </w:rPr>
        <w:t>及高雄市公共停車場管理自治條例</w:t>
      </w:r>
      <w:r w:rsidRPr="007E380D">
        <w:rPr>
          <w:rFonts w:hint="eastAsia"/>
          <w:sz w:val="28"/>
          <w:szCs w:val="28"/>
        </w:rPr>
        <w:t>委託</w:t>
      </w:r>
      <w:r w:rsidR="001F47BD" w:rsidRPr="007E380D">
        <w:rPr>
          <w:rFonts w:hint="eastAsia"/>
          <w:sz w:val="28"/>
          <w:szCs w:val="28"/>
          <w:u w:val="single"/>
        </w:rPr>
        <w:t xml:space="preserve">                   </w:t>
      </w:r>
      <w:r w:rsidRPr="007E380D">
        <w:rPr>
          <w:rFonts w:hint="eastAsia"/>
          <w:sz w:val="28"/>
          <w:szCs w:val="28"/>
        </w:rPr>
        <w:t>(以下簡稱廠商)</w:t>
      </w:r>
      <w:r w:rsidR="00BB7AD7" w:rsidRPr="007E380D">
        <w:rPr>
          <w:rFonts w:hint="eastAsia"/>
          <w:sz w:val="28"/>
          <w:szCs w:val="28"/>
        </w:rPr>
        <w:t>經營管理</w:t>
      </w:r>
      <w:r w:rsidR="004E5971" w:rsidRPr="007E380D">
        <w:rPr>
          <w:rFonts w:hint="eastAsia"/>
          <w:sz w:val="28"/>
          <w:szCs w:val="28"/>
        </w:rPr>
        <w:t>本契約所訂之</w:t>
      </w:r>
      <w:r w:rsidR="00D66054" w:rsidRPr="007E380D">
        <w:rPr>
          <w:rFonts w:hint="eastAsia"/>
          <w:sz w:val="28"/>
          <w:szCs w:val="28"/>
        </w:rPr>
        <w:t>停車場</w:t>
      </w:r>
      <w:r w:rsidR="00BB7AD7" w:rsidRPr="007E380D">
        <w:rPr>
          <w:rFonts w:hint="eastAsia"/>
          <w:sz w:val="28"/>
          <w:szCs w:val="28"/>
        </w:rPr>
        <w:t>（以下簡稱本停車場），並簽訂</w:t>
      </w:r>
      <w:r w:rsidR="009D7588" w:rsidRPr="007E380D">
        <w:rPr>
          <w:rFonts w:hint="eastAsia"/>
          <w:sz w:val="28"/>
          <w:szCs w:val="28"/>
        </w:rPr>
        <w:t>本</w:t>
      </w:r>
      <w:r w:rsidRPr="007E380D">
        <w:rPr>
          <w:rFonts w:hint="eastAsia"/>
          <w:sz w:val="28"/>
          <w:szCs w:val="28"/>
        </w:rPr>
        <w:t>行政契約（以下簡稱本契約），互為遵守：</w:t>
      </w:r>
    </w:p>
    <w:p w14:paraId="3012D2EB" w14:textId="77777777" w:rsidR="00660052" w:rsidRPr="007E380D" w:rsidRDefault="00660052" w:rsidP="00660052">
      <w:pPr>
        <w:pStyle w:val="0cm20130cm"/>
        <w:ind w:left="0" w:firstLineChars="0" w:firstLine="0"/>
        <w:jc w:val="both"/>
        <w:rPr>
          <w:sz w:val="28"/>
          <w:szCs w:val="28"/>
        </w:rPr>
      </w:pPr>
    </w:p>
    <w:p w14:paraId="5D324EC5" w14:textId="77777777" w:rsidR="00AD68AD" w:rsidRPr="007E380D" w:rsidRDefault="00AD68AD" w:rsidP="00882C96">
      <w:pPr>
        <w:pStyle w:val="0cm20130cm"/>
        <w:ind w:left="560" w:hanging="560"/>
        <w:jc w:val="both"/>
        <w:rPr>
          <w:sz w:val="28"/>
          <w:szCs w:val="28"/>
        </w:rPr>
      </w:pPr>
      <w:r w:rsidRPr="007E380D">
        <w:rPr>
          <w:rFonts w:hint="eastAsia"/>
          <w:sz w:val="28"/>
          <w:szCs w:val="28"/>
        </w:rPr>
        <w:t>第</w:t>
      </w:r>
      <w:r w:rsidR="00613AE9" w:rsidRPr="007E380D">
        <w:rPr>
          <w:rFonts w:hint="eastAsia"/>
          <w:sz w:val="28"/>
          <w:szCs w:val="28"/>
        </w:rPr>
        <w:t>一</w:t>
      </w:r>
      <w:r w:rsidRPr="007E380D">
        <w:rPr>
          <w:rFonts w:hint="eastAsia"/>
          <w:sz w:val="28"/>
          <w:szCs w:val="28"/>
        </w:rPr>
        <w:t>條</w:t>
      </w:r>
      <w:r w:rsidR="00AA4A1B" w:rsidRPr="007E380D">
        <w:rPr>
          <w:rFonts w:hint="eastAsia"/>
          <w:sz w:val="28"/>
          <w:szCs w:val="28"/>
        </w:rPr>
        <w:tab/>
        <w:t xml:space="preserve"> </w:t>
      </w:r>
      <w:r w:rsidRPr="007E380D">
        <w:rPr>
          <w:rFonts w:hint="eastAsia"/>
          <w:sz w:val="28"/>
          <w:szCs w:val="28"/>
        </w:rPr>
        <w:t>契約期間</w:t>
      </w:r>
    </w:p>
    <w:p w14:paraId="6E04CDC1" w14:textId="77777777" w:rsidR="008F742E" w:rsidRPr="007E380D" w:rsidRDefault="00393AE6" w:rsidP="008F742E">
      <w:pPr>
        <w:numPr>
          <w:ilvl w:val="0"/>
          <w:numId w:val="33"/>
        </w:numPr>
        <w:tabs>
          <w:tab w:val="left" w:pos="851"/>
        </w:tabs>
        <w:spacing w:line="400" w:lineRule="exact"/>
        <w:ind w:left="851" w:hanging="567"/>
        <w:rPr>
          <w:rFonts w:ascii="標楷體" w:eastAsia="標楷體" w:hAnsi="標楷體"/>
          <w:b/>
          <w:bCs/>
          <w:sz w:val="28"/>
          <w:szCs w:val="28"/>
        </w:rPr>
      </w:pPr>
      <w:r w:rsidRPr="007E380D">
        <w:rPr>
          <w:rFonts w:ascii="標楷體" w:eastAsia="標楷體" w:hAnsi="標楷體" w:hint="eastAsia"/>
          <w:sz w:val="28"/>
          <w:szCs w:val="28"/>
        </w:rPr>
        <w:t>本</w:t>
      </w:r>
      <w:r w:rsidR="008F742E" w:rsidRPr="007E380D">
        <w:rPr>
          <w:rFonts w:ascii="標楷體" w:eastAsia="標楷體" w:hAnsi="標楷體" w:hint="eastAsia"/>
          <w:sz w:val="28"/>
          <w:szCs w:val="28"/>
        </w:rPr>
        <w:t>停車場</w:t>
      </w:r>
      <w:r w:rsidR="00FB637F" w:rsidRPr="007E380D">
        <w:rPr>
          <w:rFonts w:ascii="標楷體" w:eastAsia="標楷體" w:hAnsi="標楷體" w:hint="eastAsia"/>
          <w:sz w:val="28"/>
          <w:szCs w:val="28"/>
        </w:rPr>
        <w:t>各階段</w:t>
      </w:r>
      <w:r w:rsidR="008F742E" w:rsidRPr="007E380D">
        <w:rPr>
          <w:rFonts w:ascii="標楷體" w:eastAsia="標楷體" w:hAnsi="標楷體" w:hint="eastAsia"/>
          <w:sz w:val="28"/>
          <w:szCs w:val="28"/>
        </w:rPr>
        <w:t>履約</w:t>
      </w:r>
      <w:proofErr w:type="gramStart"/>
      <w:r w:rsidR="008F742E" w:rsidRPr="007E380D">
        <w:rPr>
          <w:rFonts w:ascii="標楷體" w:eastAsia="標楷體" w:hAnsi="標楷體" w:hint="eastAsia"/>
          <w:sz w:val="28"/>
          <w:szCs w:val="28"/>
        </w:rPr>
        <w:t>起</w:t>
      </w:r>
      <w:r w:rsidR="00617E43" w:rsidRPr="007E380D">
        <w:rPr>
          <w:rFonts w:ascii="標楷體" w:eastAsia="標楷體" w:hAnsi="標楷體" w:hint="eastAsia"/>
          <w:sz w:val="28"/>
          <w:szCs w:val="28"/>
        </w:rPr>
        <w:t>迄</w:t>
      </w:r>
      <w:proofErr w:type="gramEnd"/>
      <w:r w:rsidR="008F742E" w:rsidRPr="007E380D">
        <w:rPr>
          <w:rFonts w:ascii="標楷體" w:eastAsia="標楷體" w:hAnsi="標楷體" w:hint="eastAsia"/>
          <w:sz w:val="28"/>
          <w:szCs w:val="28"/>
        </w:rPr>
        <w:t>日</w:t>
      </w:r>
      <w:r w:rsidRPr="007E380D">
        <w:rPr>
          <w:rFonts w:ascii="標楷體" w:eastAsia="標楷體" w:hAnsi="標楷體" w:hint="eastAsia"/>
          <w:sz w:val="28"/>
          <w:szCs w:val="28"/>
        </w:rPr>
        <w:t>規定</w:t>
      </w:r>
      <w:r w:rsidR="00B34008" w:rsidRPr="007E380D">
        <w:rPr>
          <w:rFonts w:ascii="標楷體" w:eastAsia="標楷體" w:hAnsi="標楷體" w:hint="eastAsia"/>
          <w:sz w:val="28"/>
          <w:szCs w:val="28"/>
        </w:rPr>
        <w:t>如下</w:t>
      </w:r>
      <w:r w:rsidR="008F742E" w:rsidRPr="007E380D">
        <w:rPr>
          <w:rFonts w:ascii="標楷體" w:eastAsia="標楷體" w:hAnsi="標楷體" w:hint="eastAsia"/>
          <w:sz w:val="28"/>
          <w:szCs w:val="28"/>
        </w:rPr>
        <w:t>。</w:t>
      </w:r>
    </w:p>
    <w:p w14:paraId="6DC5C926" w14:textId="78D7135E" w:rsidR="005655BB" w:rsidRPr="007E380D" w:rsidRDefault="005655BB" w:rsidP="005655BB">
      <w:pPr>
        <w:numPr>
          <w:ilvl w:val="1"/>
          <w:numId w:val="34"/>
        </w:numPr>
        <w:tabs>
          <w:tab w:val="left" w:pos="1560"/>
        </w:tabs>
        <w:spacing w:line="400" w:lineRule="exact"/>
        <w:ind w:left="1560" w:hanging="709"/>
        <w:jc w:val="both"/>
        <w:rPr>
          <w:rFonts w:ascii="標楷體" w:eastAsia="標楷體" w:hAnsi="標楷體"/>
          <w:sz w:val="28"/>
          <w:szCs w:val="28"/>
        </w:rPr>
      </w:pPr>
      <w:r w:rsidRPr="007E380D">
        <w:rPr>
          <w:rFonts w:ascii="標楷體" w:eastAsia="標楷體" w:hAnsi="標楷體" w:hint="eastAsia"/>
          <w:sz w:val="28"/>
          <w:szCs w:val="28"/>
        </w:rPr>
        <w:t>規劃期：</w:t>
      </w:r>
      <w:r w:rsidR="00CE0C5A" w:rsidRPr="007E380D">
        <w:rPr>
          <w:rFonts w:ascii="標楷體" w:eastAsia="標楷體" w:hAnsi="標楷體" w:hint="eastAsia"/>
          <w:sz w:val="28"/>
          <w:szCs w:val="28"/>
        </w:rPr>
        <w:t>廠商應於得標</w:t>
      </w:r>
      <w:r w:rsidR="0047756A" w:rsidRPr="007E380D">
        <w:rPr>
          <w:rFonts w:ascii="標楷體" w:eastAsia="標楷體" w:hAnsi="標楷體" w:hint="eastAsia"/>
          <w:sz w:val="28"/>
          <w:szCs w:val="28"/>
        </w:rPr>
        <w:t>次</w:t>
      </w:r>
      <w:r w:rsidR="00CE0C5A" w:rsidRPr="007E380D">
        <w:rPr>
          <w:rFonts w:ascii="標楷體" w:eastAsia="標楷體" w:hAnsi="標楷體" w:hint="eastAsia"/>
          <w:sz w:val="28"/>
          <w:szCs w:val="28"/>
        </w:rPr>
        <w:t>日起</w:t>
      </w:r>
      <w:r w:rsidR="00CE0C5A" w:rsidRPr="007E380D">
        <w:rPr>
          <w:rFonts w:ascii="標楷體" w:eastAsia="標楷體" w:hAnsi="標楷體" w:hint="eastAsia"/>
          <w:b/>
          <w:bCs/>
          <w:sz w:val="28"/>
          <w:szCs w:val="28"/>
        </w:rPr>
        <w:t>14天</w:t>
      </w:r>
      <w:r w:rsidR="00CE0C5A" w:rsidRPr="007E380D">
        <w:rPr>
          <w:rFonts w:ascii="標楷體" w:eastAsia="標楷體" w:hAnsi="標楷體" w:hint="eastAsia"/>
          <w:sz w:val="28"/>
          <w:szCs w:val="28"/>
        </w:rPr>
        <w:t>內提送</w:t>
      </w:r>
      <w:r w:rsidR="00E868CD" w:rsidRPr="007E380D">
        <w:rPr>
          <w:rFonts w:ascii="標楷體" w:eastAsia="標楷體" w:hAnsi="標楷體" w:hint="eastAsia"/>
          <w:sz w:val="28"/>
          <w:szCs w:val="28"/>
        </w:rPr>
        <w:t>停車場</w:t>
      </w:r>
      <w:r w:rsidR="00692283" w:rsidRPr="007E380D">
        <w:rPr>
          <w:rFonts w:ascii="標楷體" w:eastAsia="標楷體" w:hAnsi="標楷體" w:hint="eastAsia"/>
          <w:sz w:val="28"/>
          <w:szCs w:val="28"/>
        </w:rPr>
        <w:t>整</w:t>
      </w:r>
      <w:r w:rsidR="00CE0C5A" w:rsidRPr="007E380D">
        <w:rPr>
          <w:rFonts w:ascii="標楷體" w:eastAsia="標楷體" w:hAnsi="標楷體" w:hint="eastAsia"/>
          <w:sz w:val="28"/>
          <w:szCs w:val="28"/>
        </w:rPr>
        <w:t>修規劃內容，並依機關核定之整修規劃執行整修作業。</w:t>
      </w:r>
    </w:p>
    <w:p w14:paraId="143028FC" w14:textId="478D09FD" w:rsidR="009007E0" w:rsidRPr="007E380D" w:rsidRDefault="009007E0" w:rsidP="00D32F12">
      <w:pPr>
        <w:numPr>
          <w:ilvl w:val="1"/>
          <w:numId w:val="34"/>
        </w:numPr>
        <w:tabs>
          <w:tab w:val="left" w:pos="1560"/>
        </w:tabs>
        <w:spacing w:line="400" w:lineRule="exact"/>
        <w:ind w:left="1560" w:hanging="709"/>
        <w:jc w:val="both"/>
        <w:rPr>
          <w:rFonts w:ascii="標楷體" w:eastAsia="標楷體" w:hAnsi="標楷體"/>
          <w:sz w:val="28"/>
          <w:szCs w:val="28"/>
        </w:rPr>
      </w:pPr>
      <w:r w:rsidRPr="007E380D">
        <w:rPr>
          <w:rFonts w:ascii="標楷體" w:eastAsia="標楷體" w:hAnsi="標楷體" w:hint="eastAsia"/>
          <w:sz w:val="28"/>
          <w:szCs w:val="28"/>
        </w:rPr>
        <w:t>營運期：以</w:t>
      </w:r>
      <w:r w:rsidR="00D32F12" w:rsidRPr="007E380D">
        <w:rPr>
          <w:rFonts w:ascii="標楷體" w:eastAsia="標楷體" w:hAnsi="標楷體" w:hint="eastAsia"/>
          <w:sz w:val="28"/>
          <w:szCs w:val="28"/>
        </w:rPr>
        <w:t>60</w:t>
      </w:r>
      <w:r w:rsidRPr="007E380D">
        <w:rPr>
          <w:rFonts w:ascii="標楷體" w:eastAsia="標楷體" w:hAnsi="標楷體" w:hint="eastAsia"/>
          <w:b/>
          <w:bCs/>
          <w:sz w:val="28"/>
          <w:szCs w:val="28"/>
        </w:rPr>
        <w:t>個月</w:t>
      </w:r>
      <w:r w:rsidRPr="007E380D">
        <w:rPr>
          <w:rFonts w:ascii="標楷體" w:eastAsia="標楷體" w:hAnsi="標楷體" w:hint="eastAsia"/>
          <w:sz w:val="28"/>
          <w:szCs w:val="28"/>
        </w:rPr>
        <w:t>為限；</w:t>
      </w:r>
      <w:r w:rsidR="00AC01A6" w:rsidRPr="007E380D">
        <w:rPr>
          <w:rFonts w:ascii="標楷體" w:eastAsia="標楷體" w:hAnsi="標楷體" w:hint="eastAsia"/>
          <w:sz w:val="28"/>
          <w:szCs w:val="28"/>
          <w:shd w:val="pct15" w:color="auto" w:fill="FFFFFF"/>
        </w:rPr>
        <w:t>決標後，廠商應自行向停車場主管機關申請停車場登記證，</w:t>
      </w:r>
      <w:r w:rsidR="00726F3D" w:rsidRPr="007E380D">
        <w:rPr>
          <w:rFonts w:ascii="標楷體" w:eastAsia="標楷體" w:hAnsi="標楷體" w:hint="eastAsia"/>
          <w:sz w:val="28"/>
          <w:szCs w:val="28"/>
          <w:shd w:val="pct15" w:color="auto" w:fill="FFFFFF"/>
        </w:rPr>
        <w:t>於</w:t>
      </w:r>
      <w:r w:rsidR="00AC01A6" w:rsidRPr="007E380D">
        <w:rPr>
          <w:rFonts w:ascii="標楷體" w:eastAsia="標楷體" w:hAnsi="標楷體" w:hint="eastAsia"/>
          <w:sz w:val="28"/>
          <w:szCs w:val="28"/>
          <w:shd w:val="pct15" w:color="auto" w:fill="FFFFFF"/>
        </w:rPr>
        <w:t>核發登記證後告知機關</w:t>
      </w:r>
      <w:r w:rsidR="00AC01A6" w:rsidRPr="007E380D">
        <w:rPr>
          <w:rFonts w:ascii="標楷體" w:eastAsia="標楷體" w:hAnsi="標楷體" w:hint="eastAsia"/>
          <w:sz w:val="28"/>
          <w:szCs w:val="28"/>
        </w:rPr>
        <w:t>，</w:t>
      </w:r>
      <w:r w:rsidRPr="007E380D">
        <w:rPr>
          <w:rFonts w:ascii="標楷體" w:eastAsia="標楷體" w:hAnsi="標楷體" w:hint="eastAsia"/>
          <w:sz w:val="28"/>
          <w:szCs w:val="28"/>
        </w:rPr>
        <w:t>本契約停車場自機關書面通知廠商營運開始</w:t>
      </w:r>
      <w:proofErr w:type="gramStart"/>
      <w:r w:rsidRPr="007E380D">
        <w:rPr>
          <w:rFonts w:ascii="標楷體" w:eastAsia="標楷體" w:hAnsi="標楷體" w:hint="eastAsia"/>
          <w:sz w:val="28"/>
          <w:szCs w:val="28"/>
        </w:rPr>
        <w:t>日起計</w:t>
      </w:r>
      <w:proofErr w:type="gramEnd"/>
      <w:r w:rsidR="00326EAF" w:rsidRPr="007E380D">
        <w:rPr>
          <w:rFonts w:ascii="標楷體" w:eastAsia="標楷體" w:hAnsi="標楷體" w:hint="eastAsia"/>
          <w:sz w:val="28"/>
          <w:szCs w:val="28"/>
        </w:rPr>
        <w:t>；如依契約規定或廠商另有設施設備需設置者，設施設備設置</w:t>
      </w:r>
      <w:proofErr w:type="gramStart"/>
      <w:r w:rsidR="00326EAF" w:rsidRPr="007E380D">
        <w:rPr>
          <w:rFonts w:ascii="標楷體" w:eastAsia="標楷體" w:hAnsi="標楷體" w:hint="eastAsia"/>
          <w:sz w:val="28"/>
          <w:szCs w:val="28"/>
        </w:rPr>
        <w:t>所需期日</w:t>
      </w:r>
      <w:proofErr w:type="gramEnd"/>
      <w:r w:rsidR="00326EAF" w:rsidRPr="007E380D">
        <w:rPr>
          <w:rFonts w:ascii="標楷體" w:eastAsia="標楷體" w:hAnsi="標楷體" w:hint="eastAsia"/>
          <w:sz w:val="28"/>
          <w:szCs w:val="28"/>
        </w:rPr>
        <w:t>仍計入營運期，</w:t>
      </w:r>
      <w:proofErr w:type="gramStart"/>
      <w:r w:rsidR="00326EAF" w:rsidRPr="007E380D">
        <w:rPr>
          <w:rFonts w:ascii="標楷體" w:eastAsia="標楷體" w:hAnsi="標楷體" w:hint="eastAsia"/>
          <w:sz w:val="28"/>
          <w:szCs w:val="28"/>
        </w:rPr>
        <w:t>不</w:t>
      </w:r>
      <w:proofErr w:type="gramEnd"/>
      <w:r w:rsidR="00326EAF" w:rsidRPr="007E380D">
        <w:rPr>
          <w:rFonts w:ascii="標楷體" w:eastAsia="標楷體" w:hAnsi="標楷體" w:hint="eastAsia"/>
          <w:sz w:val="28"/>
          <w:szCs w:val="28"/>
        </w:rPr>
        <w:t>另行扣除。</w:t>
      </w:r>
    </w:p>
    <w:p w14:paraId="21DB9C97" w14:textId="06C3DF18" w:rsidR="00E70C8E" w:rsidRPr="007E380D" w:rsidRDefault="00006229" w:rsidP="00006229">
      <w:pPr>
        <w:numPr>
          <w:ilvl w:val="0"/>
          <w:numId w:val="33"/>
        </w:numPr>
        <w:tabs>
          <w:tab w:val="left" w:pos="851"/>
        </w:tabs>
        <w:spacing w:line="400" w:lineRule="exact"/>
        <w:ind w:left="851" w:hanging="613"/>
        <w:jc w:val="both"/>
        <w:rPr>
          <w:rFonts w:ascii="標楷體" w:eastAsia="標楷體" w:hAnsi="標楷體"/>
          <w:sz w:val="28"/>
          <w:szCs w:val="28"/>
        </w:rPr>
      </w:pPr>
      <w:proofErr w:type="gramStart"/>
      <w:r w:rsidRPr="007E380D">
        <w:rPr>
          <w:rFonts w:ascii="標楷體" w:eastAsia="標楷體" w:hAnsi="標楷體" w:hint="eastAsia"/>
          <w:sz w:val="28"/>
          <w:szCs w:val="28"/>
        </w:rPr>
        <w:t>倘</w:t>
      </w:r>
      <w:r w:rsidR="00E70C8E" w:rsidRPr="007E380D">
        <w:rPr>
          <w:rFonts w:ascii="標楷體" w:eastAsia="標楷體" w:hAnsi="標楷體" w:hint="eastAsia"/>
          <w:sz w:val="28"/>
          <w:szCs w:val="28"/>
        </w:rPr>
        <w:t>本場次</w:t>
      </w:r>
      <w:proofErr w:type="gramEnd"/>
      <w:r w:rsidR="008F742E" w:rsidRPr="007E380D">
        <w:rPr>
          <w:rFonts w:ascii="標楷體" w:eastAsia="標楷體" w:hAnsi="標楷體" w:hint="eastAsia"/>
          <w:sz w:val="28"/>
          <w:szCs w:val="28"/>
        </w:rPr>
        <w:t>須配合其他機關辦理時程，</w:t>
      </w:r>
      <w:r w:rsidRPr="007E380D">
        <w:rPr>
          <w:rFonts w:ascii="標楷體" w:eastAsia="標楷體" w:hAnsi="標楷體" w:hint="eastAsia"/>
          <w:sz w:val="28"/>
          <w:szCs w:val="28"/>
        </w:rPr>
        <w:t>而</w:t>
      </w:r>
      <w:r w:rsidR="008F742E" w:rsidRPr="007E380D">
        <w:rPr>
          <w:rFonts w:ascii="標楷體" w:eastAsia="標楷體" w:hAnsi="標楷體" w:hint="eastAsia"/>
          <w:sz w:val="28"/>
          <w:szCs w:val="28"/>
        </w:rPr>
        <w:t>因故延後或無法完成</w:t>
      </w:r>
      <w:r w:rsidRPr="007E380D">
        <w:rPr>
          <w:rFonts w:ascii="標楷體" w:eastAsia="標楷體" w:hAnsi="標楷體" w:hint="eastAsia"/>
          <w:sz w:val="28"/>
          <w:szCs w:val="28"/>
        </w:rPr>
        <w:t>前揭</w:t>
      </w:r>
      <w:r w:rsidR="008F742E" w:rsidRPr="007E380D">
        <w:rPr>
          <w:rFonts w:ascii="標楷體" w:eastAsia="標楷體" w:hAnsi="標楷體" w:hint="eastAsia"/>
          <w:sz w:val="28"/>
          <w:szCs w:val="28"/>
        </w:rPr>
        <w:t>事宜，機關得將本案延後履行或廢止</w:t>
      </w:r>
      <w:r w:rsidR="00E70C8E" w:rsidRPr="007E380D">
        <w:rPr>
          <w:rFonts w:ascii="標楷體" w:eastAsia="標楷體" w:hAnsi="標楷體" w:hint="eastAsia"/>
          <w:sz w:val="28"/>
          <w:szCs w:val="28"/>
        </w:rPr>
        <w:t>。</w:t>
      </w:r>
    </w:p>
    <w:p w14:paraId="28388ECA" w14:textId="3B82C06A" w:rsidR="008F742E" w:rsidRPr="007E380D" w:rsidRDefault="008F742E" w:rsidP="00006229">
      <w:pPr>
        <w:numPr>
          <w:ilvl w:val="0"/>
          <w:numId w:val="33"/>
        </w:numPr>
        <w:tabs>
          <w:tab w:val="left" w:pos="851"/>
        </w:tabs>
        <w:spacing w:line="400" w:lineRule="exact"/>
        <w:ind w:left="851" w:hanging="613"/>
        <w:jc w:val="both"/>
        <w:rPr>
          <w:rFonts w:ascii="標楷體" w:eastAsia="標楷體" w:hAnsi="標楷體"/>
          <w:sz w:val="28"/>
          <w:szCs w:val="28"/>
        </w:rPr>
      </w:pPr>
      <w:r w:rsidRPr="007E380D">
        <w:rPr>
          <w:rFonts w:ascii="標楷體" w:eastAsia="標楷體" w:hAnsi="標楷體" w:hint="eastAsia"/>
          <w:sz w:val="28"/>
          <w:szCs w:val="28"/>
        </w:rPr>
        <w:t>廠商應</w:t>
      </w:r>
      <w:r w:rsidR="00A83AC6" w:rsidRPr="007E380D">
        <w:rPr>
          <w:rFonts w:ascii="標楷體" w:eastAsia="標楷體" w:hAnsi="標楷體" w:hint="eastAsia"/>
          <w:sz w:val="28"/>
          <w:szCs w:val="28"/>
        </w:rPr>
        <w:t>依</w:t>
      </w:r>
      <w:r w:rsidRPr="007E380D">
        <w:rPr>
          <w:rFonts w:ascii="標楷體" w:eastAsia="標楷體" w:hAnsi="標楷體" w:hint="eastAsia"/>
          <w:sz w:val="28"/>
          <w:szCs w:val="28"/>
        </w:rPr>
        <w:t>機關</w:t>
      </w:r>
      <w:r w:rsidR="00E4029E" w:rsidRPr="007E380D">
        <w:rPr>
          <w:rFonts w:ascii="標楷體" w:eastAsia="標楷體" w:hAnsi="標楷體" w:hint="eastAsia"/>
          <w:sz w:val="28"/>
          <w:szCs w:val="28"/>
        </w:rPr>
        <w:t>通知</w:t>
      </w:r>
      <w:r w:rsidRPr="007E380D">
        <w:rPr>
          <w:rFonts w:ascii="標楷體" w:eastAsia="標楷體" w:hAnsi="標楷體" w:hint="eastAsia"/>
          <w:sz w:val="28"/>
          <w:szCs w:val="28"/>
        </w:rPr>
        <w:t>履約</w:t>
      </w:r>
      <w:r w:rsidR="00E4029E" w:rsidRPr="007E380D">
        <w:rPr>
          <w:rFonts w:ascii="標楷體" w:eastAsia="標楷體" w:hAnsi="標楷體" w:hint="eastAsia"/>
          <w:sz w:val="28"/>
          <w:szCs w:val="28"/>
        </w:rPr>
        <w:t>，廠商</w:t>
      </w:r>
      <w:r w:rsidRPr="007E380D">
        <w:rPr>
          <w:rFonts w:ascii="標楷體" w:eastAsia="標楷體" w:hAnsi="標楷體" w:hint="eastAsia"/>
          <w:sz w:val="28"/>
          <w:szCs w:val="28"/>
        </w:rPr>
        <w:t>未遵守因而衍生損失者，機關不負賠償責任。</w:t>
      </w:r>
    </w:p>
    <w:p w14:paraId="221C64BF" w14:textId="740AAEE5" w:rsidR="00A83AC6" w:rsidRPr="007E380D" w:rsidRDefault="00A83AC6" w:rsidP="00006229">
      <w:pPr>
        <w:numPr>
          <w:ilvl w:val="0"/>
          <w:numId w:val="33"/>
        </w:numPr>
        <w:tabs>
          <w:tab w:val="left" w:pos="851"/>
        </w:tabs>
        <w:spacing w:line="400" w:lineRule="exact"/>
        <w:ind w:left="851" w:hanging="613"/>
        <w:jc w:val="both"/>
        <w:rPr>
          <w:rFonts w:ascii="標楷體" w:eastAsia="標楷體" w:hAnsi="標楷體"/>
          <w:sz w:val="28"/>
          <w:szCs w:val="28"/>
        </w:rPr>
      </w:pPr>
      <w:r w:rsidRPr="007E380D">
        <w:rPr>
          <w:rFonts w:ascii="標楷體" w:eastAsia="標楷體" w:hAnsi="標楷體" w:hint="eastAsia"/>
          <w:sz w:val="28"/>
          <w:szCs w:val="28"/>
        </w:rPr>
        <w:t>機關得依實務需求提前將場地點交予廠商代管，廠商應善盡場域管理責任。</w:t>
      </w:r>
    </w:p>
    <w:p w14:paraId="254CB7C3" w14:textId="77777777" w:rsidR="00AD68AD" w:rsidRPr="007E380D" w:rsidRDefault="00AD68AD" w:rsidP="00882C96">
      <w:pPr>
        <w:pStyle w:val="0cm20130cm"/>
        <w:ind w:left="560" w:hanging="560"/>
        <w:jc w:val="both"/>
        <w:rPr>
          <w:sz w:val="28"/>
          <w:szCs w:val="28"/>
        </w:rPr>
      </w:pPr>
    </w:p>
    <w:p w14:paraId="0B3289F0" w14:textId="77777777" w:rsidR="00AD68AD" w:rsidRPr="007E380D" w:rsidRDefault="00AD68AD" w:rsidP="00400CEE">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560" w:hanging="560"/>
        <w:jc w:val="both"/>
        <w:rPr>
          <w:sz w:val="28"/>
          <w:szCs w:val="28"/>
        </w:rPr>
      </w:pPr>
      <w:r w:rsidRPr="007E380D">
        <w:rPr>
          <w:rFonts w:hint="eastAsia"/>
          <w:sz w:val="28"/>
          <w:szCs w:val="28"/>
        </w:rPr>
        <w:t>第</w:t>
      </w:r>
      <w:r w:rsidR="00613AE9" w:rsidRPr="007E380D">
        <w:rPr>
          <w:rFonts w:hint="eastAsia"/>
          <w:sz w:val="28"/>
          <w:szCs w:val="28"/>
        </w:rPr>
        <w:t>二</w:t>
      </w:r>
      <w:r w:rsidRPr="007E380D">
        <w:rPr>
          <w:rFonts w:hint="eastAsia"/>
          <w:sz w:val="28"/>
          <w:szCs w:val="28"/>
        </w:rPr>
        <w:t>條</w:t>
      </w:r>
      <w:r w:rsidR="00443486" w:rsidRPr="007E380D">
        <w:rPr>
          <w:rFonts w:hint="eastAsia"/>
          <w:sz w:val="28"/>
          <w:szCs w:val="28"/>
        </w:rPr>
        <w:tab/>
        <w:t xml:space="preserve"> </w:t>
      </w:r>
      <w:r w:rsidRPr="007E380D">
        <w:rPr>
          <w:rFonts w:hint="eastAsia"/>
          <w:sz w:val="28"/>
          <w:szCs w:val="28"/>
        </w:rPr>
        <w:t>委託經營</w:t>
      </w:r>
      <w:r w:rsidR="002C5A7A" w:rsidRPr="007E380D">
        <w:rPr>
          <w:rFonts w:hint="eastAsia"/>
          <w:sz w:val="28"/>
          <w:szCs w:val="28"/>
        </w:rPr>
        <w:t>管理</w:t>
      </w:r>
      <w:r w:rsidRPr="007E380D">
        <w:rPr>
          <w:rFonts w:hint="eastAsia"/>
          <w:sz w:val="28"/>
          <w:szCs w:val="28"/>
        </w:rPr>
        <w:t>標的</w:t>
      </w:r>
    </w:p>
    <w:p w14:paraId="2CE2645A" w14:textId="565567A8" w:rsidR="00F606A8" w:rsidRPr="007E380D" w:rsidRDefault="0086171E" w:rsidP="00A34B2E">
      <w:pPr>
        <w:pStyle w:val="0cm20130cm"/>
        <w:numPr>
          <w:ilvl w:val="0"/>
          <w:numId w:val="2"/>
        </w:numPr>
        <w:tabs>
          <w:tab w:val="left" w:pos="851"/>
        </w:tabs>
        <w:ind w:left="851" w:firstLineChars="0" w:hanging="611"/>
        <w:jc w:val="both"/>
        <w:rPr>
          <w:sz w:val="28"/>
          <w:szCs w:val="28"/>
        </w:rPr>
      </w:pPr>
      <w:r w:rsidRPr="007E380D">
        <w:rPr>
          <w:rFonts w:hint="eastAsia"/>
          <w:sz w:val="28"/>
          <w:szCs w:val="28"/>
        </w:rPr>
        <w:t>標的</w:t>
      </w:r>
      <w:r w:rsidR="00431371" w:rsidRPr="007E380D">
        <w:rPr>
          <w:rFonts w:hint="eastAsia"/>
          <w:sz w:val="28"/>
          <w:szCs w:val="28"/>
        </w:rPr>
        <w:t>資料</w:t>
      </w:r>
      <w:r w:rsidR="00AD68AD" w:rsidRPr="007E380D">
        <w:rPr>
          <w:rFonts w:hint="eastAsia"/>
          <w:sz w:val="28"/>
          <w:szCs w:val="28"/>
        </w:rPr>
        <w:t>：</w:t>
      </w:r>
      <w:r w:rsidR="00A27454" w:rsidRPr="007E380D">
        <w:rPr>
          <w:rFonts w:hint="eastAsia"/>
          <w:sz w:val="28"/>
          <w:szCs w:val="28"/>
        </w:rPr>
        <w:t>本契約「</w:t>
      </w:r>
      <w:r w:rsidR="00A27454" w:rsidRPr="007E380D">
        <w:rPr>
          <w:rFonts w:hint="eastAsia"/>
          <w:b/>
          <w:sz w:val="28"/>
          <w:szCs w:val="28"/>
        </w:rPr>
        <w:t>停車場資訊概況說明書</w:t>
      </w:r>
      <w:r w:rsidR="00A27454" w:rsidRPr="007E380D">
        <w:rPr>
          <w:rFonts w:hint="eastAsia"/>
          <w:sz w:val="28"/>
          <w:szCs w:val="28"/>
        </w:rPr>
        <w:t>」</w:t>
      </w:r>
      <w:r w:rsidR="00167368" w:rsidRPr="007E380D">
        <w:rPr>
          <w:rFonts w:hint="eastAsia"/>
          <w:sz w:val="28"/>
          <w:szCs w:val="28"/>
        </w:rPr>
        <w:t>所列範圍</w:t>
      </w:r>
      <w:r w:rsidR="00E23D7F" w:rsidRPr="007E380D">
        <w:rPr>
          <w:rFonts w:hint="eastAsia"/>
          <w:sz w:val="28"/>
          <w:szCs w:val="28"/>
        </w:rPr>
        <w:t>，</w:t>
      </w:r>
      <w:r w:rsidR="00A34B2E" w:rsidRPr="007E380D">
        <w:rPr>
          <w:rFonts w:hint="eastAsia"/>
          <w:sz w:val="28"/>
          <w:szCs w:val="28"/>
        </w:rPr>
        <w:t>履約起始日依機關通知為</w:t>
      </w:r>
      <w:proofErr w:type="gramStart"/>
      <w:r w:rsidR="00A34B2E" w:rsidRPr="007E380D">
        <w:rPr>
          <w:rFonts w:hint="eastAsia"/>
          <w:sz w:val="28"/>
          <w:szCs w:val="28"/>
        </w:rPr>
        <w:t>準</w:t>
      </w:r>
      <w:proofErr w:type="gramEnd"/>
      <w:r w:rsidR="00E23D7F" w:rsidRPr="007E380D">
        <w:rPr>
          <w:rFonts w:hint="eastAsia"/>
          <w:sz w:val="28"/>
          <w:szCs w:val="28"/>
        </w:rPr>
        <w:t>；機關如因配合都市計畫變更、市府政策、管理機關需求(含土地歸還、整體重新規劃所需)或其他重大事故發生，無法交予廠商</w:t>
      </w:r>
      <w:r w:rsidR="00A34B2E" w:rsidRPr="007E380D">
        <w:rPr>
          <w:rFonts w:hint="eastAsia"/>
          <w:sz w:val="28"/>
          <w:szCs w:val="28"/>
        </w:rPr>
        <w:t>進行</w:t>
      </w:r>
      <w:r w:rsidR="00E23D7F" w:rsidRPr="007E380D">
        <w:rPr>
          <w:rFonts w:hint="eastAsia"/>
          <w:sz w:val="28"/>
          <w:szCs w:val="28"/>
        </w:rPr>
        <w:t>營運</w:t>
      </w:r>
      <w:r w:rsidR="00A34B2E" w:rsidRPr="007E380D">
        <w:rPr>
          <w:rFonts w:hint="eastAsia"/>
          <w:sz w:val="28"/>
          <w:szCs w:val="28"/>
        </w:rPr>
        <w:t>管理</w:t>
      </w:r>
      <w:r w:rsidR="00E23D7F" w:rsidRPr="007E380D">
        <w:rPr>
          <w:rFonts w:hint="eastAsia"/>
          <w:sz w:val="28"/>
          <w:szCs w:val="28"/>
        </w:rPr>
        <w:t>時，將</w:t>
      </w:r>
      <w:r w:rsidR="00A34B2E" w:rsidRPr="007E380D">
        <w:rPr>
          <w:rFonts w:hint="eastAsia"/>
          <w:sz w:val="28"/>
          <w:szCs w:val="28"/>
        </w:rPr>
        <w:t>以</w:t>
      </w:r>
      <w:r w:rsidR="00E23D7F" w:rsidRPr="007E380D">
        <w:rPr>
          <w:rFonts w:hint="eastAsia"/>
          <w:sz w:val="28"/>
          <w:szCs w:val="28"/>
        </w:rPr>
        <w:t>書面通知</w:t>
      </w:r>
      <w:proofErr w:type="gramStart"/>
      <w:r w:rsidR="00E23D7F" w:rsidRPr="007E380D">
        <w:rPr>
          <w:rFonts w:hint="eastAsia"/>
          <w:sz w:val="28"/>
          <w:szCs w:val="28"/>
        </w:rPr>
        <w:t>廠商減作</w:t>
      </w:r>
      <w:proofErr w:type="gramEnd"/>
      <w:r w:rsidR="00EC5327" w:rsidRPr="007E380D">
        <w:rPr>
          <w:rFonts w:hint="eastAsia"/>
          <w:sz w:val="28"/>
          <w:szCs w:val="28"/>
        </w:rPr>
        <w:t>，廠商應無條件配合辦理</w:t>
      </w:r>
      <w:r w:rsidR="00A34B2E" w:rsidRPr="007E380D">
        <w:rPr>
          <w:rFonts w:hint="eastAsia"/>
          <w:sz w:val="28"/>
          <w:szCs w:val="28"/>
        </w:rPr>
        <w:t>，機關</w:t>
      </w:r>
      <w:proofErr w:type="gramStart"/>
      <w:r w:rsidR="00A34B2E" w:rsidRPr="007E380D">
        <w:rPr>
          <w:rFonts w:hint="eastAsia"/>
          <w:sz w:val="28"/>
          <w:szCs w:val="28"/>
        </w:rPr>
        <w:t>不</w:t>
      </w:r>
      <w:proofErr w:type="gramEnd"/>
      <w:r w:rsidR="00A34B2E" w:rsidRPr="007E380D">
        <w:rPr>
          <w:rFonts w:hint="eastAsia"/>
          <w:sz w:val="28"/>
          <w:szCs w:val="28"/>
        </w:rPr>
        <w:t>另</w:t>
      </w:r>
      <w:r w:rsidR="00EC5327" w:rsidRPr="007E380D">
        <w:rPr>
          <w:rFonts w:hint="eastAsia"/>
          <w:sz w:val="28"/>
          <w:szCs w:val="28"/>
        </w:rPr>
        <w:t>提供</w:t>
      </w:r>
      <w:r w:rsidR="00A34B2E" w:rsidRPr="007E380D">
        <w:rPr>
          <w:rFonts w:hint="eastAsia"/>
          <w:sz w:val="28"/>
          <w:szCs w:val="28"/>
        </w:rPr>
        <w:t>賠（補）償</w:t>
      </w:r>
      <w:r w:rsidR="00A27454" w:rsidRPr="007E380D">
        <w:rPr>
          <w:rFonts w:hint="eastAsia"/>
          <w:sz w:val="28"/>
          <w:szCs w:val="28"/>
        </w:rPr>
        <w:t>。</w:t>
      </w:r>
    </w:p>
    <w:p w14:paraId="043091F6" w14:textId="57623F6F" w:rsidR="009E6785" w:rsidRPr="007E380D" w:rsidRDefault="0053551C" w:rsidP="009A6DB8">
      <w:pPr>
        <w:pStyle w:val="0cm20130cm"/>
        <w:numPr>
          <w:ilvl w:val="0"/>
          <w:numId w:val="2"/>
        </w:numPr>
        <w:tabs>
          <w:tab w:val="left" w:pos="851"/>
        </w:tabs>
        <w:ind w:left="851" w:firstLineChars="0" w:hanging="611"/>
        <w:jc w:val="both"/>
        <w:rPr>
          <w:sz w:val="28"/>
          <w:szCs w:val="28"/>
        </w:rPr>
      </w:pPr>
      <w:r w:rsidRPr="007E380D">
        <w:rPr>
          <w:rFonts w:hint="eastAsia"/>
          <w:sz w:val="28"/>
          <w:szCs w:val="28"/>
        </w:rPr>
        <w:t>廠商</w:t>
      </w:r>
      <w:r w:rsidR="009E6785" w:rsidRPr="007E380D">
        <w:rPr>
          <w:rFonts w:hint="eastAsia"/>
          <w:sz w:val="28"/>
          <w:szCs w:val="28"/>
        </w:rPr>
        <w:t>營運管理所需之設施設備，應於</w:t>
      </w:r>
      <w:r w:rsidRPr="007E380D">
        <w:rPr>
          <w:rFonts w:hint="eastAsia"/>
          <w:sz w:val="28"/>
          <w:szCs w:val="28"/>
        </w:rPr>
        <w:t>簽約後依據實際經營用途別申請，如因裝設自動收費或其它設備所</w:t>
      </w:r>
      <w:r w:rsidR="009E6785" w:rsidRPr="007E380D">
        <w:rPr>
          <w:rFonts w:hint="eastAsia"/>
          <w:sz w:val="28"/>
          <w:szCs w:val="28"/>
        </w:rPr>
        <w:t>需</w:t>
      </w:r>
      <w:r w:rsidRPr="007E380D">
        <w:rPr>
          <w:rFonts w:hint="eastAsia"/>
          <w:sz w:val="28"/>
          <w:szCs w:val="28"/>
        </w:rPr>
        <w:t>，</w:t>
      </w:r>
      <w:r w:rsidR="003C5C5C" w:rsidRPr="007E380D">
        <w:rPr>
          <w:rFonts w:hint="eastAsia"/>
          <w:sz w:val="28"/>
          <w:szCs w:val="28"/>
        </w:rPr>
        <w:t>變更涉及停車場範圍、停車格位、通道、停車種類、硬體設施等內容時，應經停車場登記證主管單位審核通過。</w:t>
      </w:r>
    </w:p>
    <w:p w14:paraId="565C45DC" w14:textId="5DEE4285" w:rsidR="009E6785" w:rsidRPr="007E380D" w:rsidRDefault="0084606E" w:rsidP="009A6DB8">
      <w:pPr>
        <w:pStyle w:val="0cm20130cm"/>
        <w:numPr>
          <w:ilvl w:val="0"/>
          <w:numId w:val="2"/>
        </w:numPr>
        <w:tabs>
          <w:tab w:val="left" w:pos="850"/>
        </w:tabs>
        <w:ind w:left="851" w:firstLineChars="0" w:hanging="611"/>
        <w:jc w:val="both"/>
        <w:rPr>
          <w:sz w:val="28"/>
          <w:szCs w:val="28"/>
        </w:rPr>
      </w:pPr>
      <w:r w:rsidRPr="007E380D">
        <w:rPr>
          <w:rFonts w:hint="eastAsia"/>
          <w:sz w:val="28"/>
          <w:szCs w:val="28"/>
        </w:rPr>
        <w:t>停車場登記證有效期限屆滿前，廠商應主動向停車場登記證主管單位辦妥停車場登記證</w:t>
      </w:r>
      <w:r w:rsidR="003F25E1" w:rsidRPr="007E380D">
        <w:rPr>
          <w:rFonts w:hint="eastAsia"/>
          <w:sz w:val="28"/>
          <w:szCs w:val="28"/>
        </w:rPr>
        <w:t>效期展延，若廠商疏於辦理，導致機關權益受損</w:t>
      </w:r>
      <w:r w:rsidR="003F25E1" w:rsidRPr="007E380D">
        <w:rPr>
          <w:rFonts w:hint="eastAsia"/>
          <w:sz w:val="28"/>
          <w:szCs w:val="28"/>
        </w:rPr>
        <w:lastRenderedPageBreak/>
        <w:t>時，廠商應負責賠償</w:t>
      </w:r>
      <w:r w:rsidRPr="007E380D">
        <w:rPr>
          <w:rFonts w:hint="eastAsia"/>
          <w:sz w:val="28"/>
          <w:szCs w:val="28"/>
        </w:rPr>
        <w:t>。</w:t>
      </w:r>
    </w:p>
    <w:p w14:paraId="2CF0EB4E" w14:textId="41BA5891" w:rsidR="00AD68AD" w:rsidRPr="007E380D" w:rsidRDefault="00AD68AD" w:rsidP="009A6DB8">
      <w:pPr>
        <w:pStyle w:val="0cm20130cm"/>
        <w:numPr>
          <w:ilvl w:val="0"/>
          <w:numId w:val="2"/>
        </w:numPr>
        <w:tabs>
          <w:tab w:val="left" w:pos="850"/>
        </w:tabs>
        <w:ind w:left="851" w:firstLineChars="0" w:hanging="611"/>
        <w:jc w:val="both"/>
        <w:rPr>
          <w:sz w:val="28"/>
          <w:szCs w:val="28"/>
        </w:rPr>
      </w:pPr>
      <w:r w:rsidRPr="007E380D">
        <w:rPr>
          <w:rFonts w:hint="eastAsia"/>
          <w:sz w:val="28"/>
          <w:szCs w:val="28"/>
        </w:rPr>
        <w:t>本停車場以現況委託經營管理</w:t>
      </w:r>
      <w:r w:rsidR="00205432" w:rsidRPr="007E380D">
        <w:rPr>
          <w:rFonts w:hint="eastAsia"/>
          <w:sz w:val="28"/>
          <w:szCs w:val="28"/>
        </w:rPr>
        <w:t>，廠商應依「</w:t>
      </w:r>
      <w:r w:rsidR="00313A06" w:rsidRPr="007E380D">
        <w:rPr>
          <w:rFonts w:hint="eastAsia"/>
          <w:b/>
          <w:sz w:val="28"/>
          <w:szCs w:val="28"/>
        </w:rPr>
        <w:t>收費營運及場</w:t>
      </w:r>
      <w:proofErr w:type="gramStart"/>
      <w:r w:rsidR="00313A06" w:rsidRPr="007E380D">
        <w:rPr>
          <w:rFonts w:hint="eastAsia"/>
          <w:b/>
          <w:sz w:val="28"/>
          <w:szCs w:val="28"/>
        </w:rPr>
        <w:t>務</w:t>
      </w:r>
      <w:proofErr w:type="gramEnd"/>
      <w:r w:rsidR="00313A06" w:rsidRPr="007E380D">
        <w:rPr>
          <w:rFonts w:hint="eastAsia"/>
          <w:b/>
          <w:sz w:val="28"/>
          <w:szCs w:val="28"/>
        </w:rPr>
        <w:t>管理規範說明書</w:t>
      </w:r>
      <w:r w:rsidR="00205432" w:rsidRPr="007E380D">
        <w:rPr>
          <w:rFonts w:hint="eastAsia"/>
          <w:sz w:val="28"/>
          <w:szCs w:val="28"/>
        </w:rPr>
        <w:t>」辦理整備</w:t>
      </w:r>
      <w:r w:rsidR="00AB1E2B" w:rsidRPr="007E380D">
        <w:rPr>
          <w:rFonts w:hint="eastAsia"/>
          <w:sz w:val="28"/>
          <w:szCs w:val="28"/>
        </w:rPr>
        <w:t>、收費、營運、管理及其他</w:t>
      </w:r>
      <w:r w:rsidR="00205432" w:rsidRPr="007E380D">
        <w:rPr>
          <w:rFonts w:hint="eastAsia"/>
          <w:sz w:val="28"/>
          <w:szCs w:val="28"/>
        </w:rPr>
        <w:t>作業</w:t>
      </w:r>
      <w:r w:rsidRPr="007E380D">
        <w:rPr>
          <w:rFonts w:hint="eastAsia"/>
          <w:sz w:val="28"/>
          <w:szCs w:val="28"/>
        </w:rPr>
        <w:t>，</w:t>
      </w:r>
      <w:r w:rsidR="00205432" w:rsidRPr="007E380D">
        <w:rPr>
          <w:rFonts w:hint="eastAsia"/>
          <w:sz w:val="28"/>
          <w:szCs w:val="28"/>
        </w:rPr>
        <w:t>經</w:t>
      </w:r>
      <w:r w:rsidR="00C31EC7" w:rsidRPr="007E380D">
        <w:rPr>
          <w:rFonts w:hint="eastAsia"/>
          <w:sz w:val="28"/>
          <w:szCs w:val="28"/>
        </w:rPr>
        <w:t>營上所需相關設備及</w:t>
      </w:r>
      <w:r w:rsidRPr="007E380D">
        <w:rPr>
          <w:rFonts w:hint="eastAsia"/>
          <w:sz w:val="28"/>
          <w:szCs w:val="28"/>
        </w:rPr>
        <w:t>相關收費系統</w:t>
      </w:r>
      <w:r w:rsidR="00205432" w:rsidRPr="007E380D">
        <w:rPr>
          <w:rFonts w:hint="eastAsia"/>
          <w:sz w:val="28"/>
          <w:szCs w:val="28"/>
        </w:rPr>
        <w:t>概</w:t>
      </w:r>
      <w:r w:rsidR="00C31EC7" w:rsidRPr="007E380D">
        <w:rPr>
          <w:rFonts w:hint="eastAsia"/>
          <w:sz w:val="28"/>
          <w:szCs w:val="28"/>
        </w:rPr>
        <w:t>由廠商自行增設及負擔費用</w:t>
      </w:r>
      <w:r w:rsidR="00171F45" w:rsidRPr="007E380D">
        <w:rPr>
          <w:rFonts w:hint="eastAsia"/>
          <w:sz w:val="28"/>
          <w:szCs w:val="28"/>
        </w:rPr>
        <w:t>，</w:t>
      </w:r>
      <w:r w:rsidRPr="007E380D">
        <w:rPr>
          <w:rFonts w:hint="eastAsia"/>
          <w:sz w:val="28"/>
          <w:szCs w:val="28"/>
        </w:rPr>
        <w:t>機關</w:t>
      </w:r>
      <w:proofErr w:type="gramStart"/>
      <w:r w:rsidRPr="007E380D">
        <w:rPr>
          <w:rFonts w:hint="eastAsia"/>
          <w:sz w:val="28"/>
          <w:szCs w:val="28"/>
        </w:rPr>
        <w:t>不</w:t>
      </w:r>
      <w:proofErr w:type="gramEnd"/>
      <w:r w:rsidRPr="007E380D">
        <w:rPr>
          <w:rFonts w:hint="eastAsia"/>
          <w:sz w:val="28"/>
          <w:szCs w:val="28"/>
        </w:rPr>
        <w:t>另予提供。</w:t>
      </w:r>
    </w:p>
    <w:p w14:paraId="317FD5C5" w14:textId="77777777" w:rsidR="00DF3932" w:rsidRPr="007E380D" w:rsidRDefault="00DF3932" w:rsidP="009A6DB8">
      <w:pPr>
        <w:pStyle w:val="0cm20130cm"/>
        <w:numPr>
          <w:ilvl w:val="0"/>
          <w:numId w:val="2"/>
        </w:numPr>
        <w:tabs>
          <w:tab w:val="left" w:pos="850"/>
        </w:tabs>
        <w:ind w:left="851" w:firstLineChars="0" w:hanging="611"/>
        <w:jc w:val="both"/>
        <w:rPr>
          <w:sz w:val="28"/>
          <w:szCs w:val="28"/>
        </w:rPr>
      </w:pPr>
      <w:r w:rsidRPr="007E380D">
        <w:rPr>
          <w:rFonts w:hint="eastAsia"/>
          <w:sz w:val="28"/>
          <w:szCs w:val="28"/>
        </w:rPr>
        <w:t>廠商因本契約所取得之權利範圍，僅限於車輛停放使用，不得作任何權利處分。</w:t>
      </w:r>
    </w:p>
    <w:p w14:paraId="1038B685" w14:textId="77777777" w:rsidR="00DF3932" w:rsidRPr="007E380D" w:rsidRDefault="00DF3932" w:rsidP="009A6DB8">
      <w:pPr>
        <w:pStyle w:val="0cm20130cm"/>
        <w:numPr>
          <w:ilvl w:val="0"/>
          <w:numId w:val="2"/>
        </w:numPr>
        <w:tabs>
          <w:tab w:val="left" w:pos="850"/>
        </w:tabs>
        <w:ind w:left="851" w:firstLineChars="0" w:hanging="611"/>
        <w:jc w:val="both"/>
        <w:rPr>
          <w:sz w:val="28"/>
          <w:szCs w:val="28"/>
        </w:rPr>
      </w:pPr>
      <w:r w:rsidRPr="007E380D">
        <w:rPr>
          <w:rFonts w:hint="eastAsia"/>
          <w:sz w:val="28"/>
          <w:szCs w:val="28"/>
        </w:rPr>
        <w:t>廠商履約</w:t>
      </w:r>
      <w:proofErr w:type="gramStart"/>
      <w:r w:rsidRPr="007E380D">
        <w:rPr>
          <w:rFonts w:hint="eastAsia"/>
          <w:sz w:val="28"/>
          <w:szCs w:val="28"/>
        </w:rPr>
        <w:t>期間，</w:t>
      </w:r>
      <w:proofErr w:type="gramEnd"/>
      <w:r w:rsidRPr="007E380D">
        <w:rPr>
          <w:rFonts w:hint="eastAsia"/>
          <w:sz w:val="28"/>
          <w:szCs w:val="28"/>
        </w:rPr>
        <w:t>不論任何人為因素或不可抗拒之天然災害造成停放車輛及本停車場(含附屬設備)受損或營業損失，概由廠商負賠償責任(含對第三者之賠償)及回復原狀，與機關無關，廠商亦不得向機關要求任何賠償或補償。</w:t>
      </w:r>
    </w:p>
    <w:p w14:paraId="6ABEB886" w14:textId="77777777" w:rsidR="00AD68AD" w:rsidRPr="007E380D" w:rsidRDefault="00AD68AD" w:rsidP="00882C96">
      <w:pPr>
        <w:pStyle w:val="0cm20130cm"/>
        <w:ind w:left="560" w:hanging="560"/>
        <w:jc w:val="both"/>
        <w:rPr>
          <w:sz w:val="28"/>
          <w:szCs w:val="28"/>
        </w:rPr>
      </w:pPr>
    </w:p>
    <w:p w14:paraId="31B9CCF7" w14:textId="77777777" w:rsidR="00AD68AD" w:rsidRPr="007E380D" w:rsidRDefault="00AD68AD" w:rsidP="00882C96">
      <w:pPr>
        <w:pStyle w:val="0cm20130cm"/>
        <w:ind w:left="560" w:hanging="560"/>
        <w:jc w:val="both"/>
        <w:rPr>
          <w:sz w:val="28"/>
          <w:szCs w:val="28"/>
          <w:shd w:val="pct15" w:color="auto" w:fill="FFFFFF"/>
        </w:rPr>
      </w:pPr>
      <w:r w:rsidRPr="007E380D">
        <w:rPr>
          <w:rFonts w:hint="eastAsia"/>
          <w:sz w:val="28"/>
          <w:szCs w:val="28"/>
        </w:rPr>
        <w:t>第</w:t>
      </w:r>
      <w:r w:rsidR="00613AE9" w:rsidRPr="007E380D">
        <w:rPr>
          <w:rFonts w:hint="eastAsia"/>
          <w:sz w:val="28"/>
          <w:szCs w:val="28"/>
        </w:rPr>
        <w:t>三</w:t>
      </w:r>
      <w:r w:rsidRPr="007E380D">
        <w:rPr>
          <w:rFonts w:hint="eastAsia"/>
          <w:sz w:val="28"/>
          <w:szCs w:val="28"/>
        </w:rPr>
        <w:t>條</w:t>
      </w:r>
      <w:r w:rsidRPr="007E380D">
        <w:rPr>
          <w:rFonts w:hint="eastAsia"/>
          <w:sz w:val="28"/>
          <w:szCs w:val="28"/>
        </w:rPr>
        <w:tab/>
      </w:r>
      <w:r w:rsidR="00443486" w:rsidRPr="007E380D">
        <w:rPr>
          <w:rFonts w:hint="eastAsia"/>
          <w:sz w:val="28"/>
          <w:szCs w:val="28"/>
        </w:rPr>
        <w:t xml:space="preserve"> </w:t>
      </w:r>
      <w:r w:rsidR="009A1F65" w:rsidRPr="007E380D">
        <w:rPr>
          <w:rFonts w:hint="eastAsia"/>
          <w:sz w:val="28"/>
          <w:szCs w:val="28"/>
        </w:rPr>
        <w:t>權利金</w:t>
      </w:r>
    </w:p>
    <w:p w14:paraId="3FF8E2DE" w14:textId="77777777" w:rsidR="000169E2" w:rsidRPr="007E380D" w:rsidRDefault="002B5844" w:rsidP="00377B68">
      <w:pPr>
        <w:pStyle w:val="0cm20130cm"/>
        <w:numPr>
          <w:ilvl w:val="0"/>
          <w:numId w:val="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t>本契約權利金</w:t>
      </w:r>
      <w:r w:rsidR="00460963" w:rsidRPr="007E380D">
        <w:rPr>
          <w:rFonts w:hint="eastAsia"/>
          <w:sz w:val="28"/>
          <w:szCs w:val="28"/>
        </w:rPr>
        <w:t>繳納規定如下：</w:t>
      </w:r>
    </w:p>
    <w:p w14:paraId="4A242EE5" w14:textId="5F7FF1D2" w:rsidR="00377B68" w:rsidRPr="007E380D" w:rsidRDefault="00210C1A" w:rsidP="000A098F">
      <w:pPr>
        <w:pStyle w:val="0cm20130cm"/>
        <w:numPr>
          <w:ilvl w:val="0"/>
          <w:numId w:val="31"/>
        </w:numPr>
        <w:tabs>
          <w:tab w:val="left" w:pos="1701"/>
        </w:tabs>
        <w:ind w:left="1701" w:firstLineChars="0" w:hanging="850"/>
        <w:jc w:val="both"/>
        <w:rPr>
          <w:sz w:val="28"/>
          <w:szCs w:val="28"/>
        </w:rPr>
      </w:pPr>
      <w:r w:rsidRPr="007E380D">
        <w:rPr>
          <w:rFonts w:hint="eastAsia"/>
          <w:sz w:val="28"/>
          <w:szCs w:val="28"/>
        </w:rPr>
        <w:t>權利金自營運期開始繳納</w:t>
      </w:r>
      <w:r w:rsidR="00AD462E" w:rsidRPr="007E380D">
        <w:rPr>
          <w:rStyle w:val="fcf8b04a2b-5ce0-424e-8417-bd4720e6258c-3"/>
        </w:rPr>
        <w:t>，依據「國有公用不動產收益原則」第五條規定，租賃</w:t>
      </w:r>
      <w:proofErr w:type="gramStart"/>
      <w:r w:rsidR="00AD462E" w:rsidRPr="007E380D">
        <w:rPr>
          <w:rStyle w:val="fcf8b04a2b-5ce0-424e-8417-bd4720e6258c-3"/>
        </w:rPr>
        <w:t>期間，</w:t>
      </w:r>
      <w:proofErr w:type="gramEnd"/>
      <w:r w:rsidR="00AD462E" w:rsidRPr="007E380D">
        <w:rPr>
          <w:rStyle w:val="fcf8b04a2b-5ce0-424e-8417-bd4720e6258c-3"/>
        </w:rPr>
        <w:t>不動產依前款第一目計算之最低年租金總額，因土地申報地價變動，其變動後年租金總額較</w:t>
      </w:r>
      <w:proofErr w:type="gramStart"/>
      <w:r w:rsidR="00AD462E" w:rsidRPr="007E380D">
        <w:rPr>
          <w:rStyle w:val="fcf8b04a2b-5ce0-424e-8417-bd4720e6258c-3"/>
        </w:rPr>
        <w:t>決標年租金</w:t>
      </w:r>
      <w:proofErr w:type="gramEnd"/>
      <w:r w:rsidR="00AD462E" w:rsidRPr="007E380D">
        <w:rPr>
          <w:rStyle w:val="fcf8b04a2b-5ce0-424e-8417-bd4720e6258c-3"/>
        </w:rPr>
        <w:t>總額高者，自變動當月起，改按較高之年租金總額計</w:t>
      </w:r>
      <w:proofErr w:type="gramStart"/>
      <w:r w:rsidR="00AD462E" w:rsidRPr="007E380D">
        <w:rPr>
          <w:rStyle w:val="fcf8b04a2b-5ce0-424e-8417-bd4720e6258c-3"/>
        </w:rPr>
        <w:t>收標租年</w:t>
      </w:r>
      <w:proofErr w:type="gramEnd"/>
      <w:r w:rsidR="00AD462E" w:rsidRPr="007E380D">
        <w:rPr>
          <w:rStyle w:val="fcf8b04a2b-5ce0-424e-8417-bd4720e6258c-3"/>
        </w:rPr>
        <w:t>租金</w:t>
      </w:r>
      <w:r w:rsidRPr="007E380D">
        <w:rPr>
          <w:rFonts w:hint="eastAsia"/>
          <w:sz w:val="28"/>
          <w:szCs w:val="28"/>
        </w:rPr>
        <w:t>。</w:t>
      </w:r>
    </w:p>
    <w:p w14:paraId="51AF8FEF" w14:textId="272DA081" w:rsidR="00E85511" w:rsidRPr="007E380D" w:rsidRDefault="009B67D8" w:rsidP="00CE0C5A">
      <w:pPr>
        <w:pStyle w:val="0cm20130cm"/>
        <w:numPr>
          <w:ilvl w:val="0"/>
          <w:numId w:val="31"/>
        </w:numPr>
        <w:tabs>
          <w:tab w:val="left" w:pos="1701"/>
        </w:tabs>
        <w:ind w:left="1701" w:firstLineChars="0" w:hanging="850"/>
        <w:jc w:val="both"/>
        <w:rPr>
          <w:sz w:val="28"/>
          <w:szCs w:val="28"/>
        </w:rPr>
      </w:pPr>
      <w:r w:rsidRPr="007E380D">
        <w:rPr>
          <w:rFonts w:hint="eastAsia"/>
          <w:sz w:val="28"/>
          <w:szCs w:val="28"/>
        </w:rPr>
        <w:t>計算公式：</w:t>
      </w:r>
      <w:r w:rsidR="003E0B48" w:rsidRPr="007E380D">
        <w:rPr>
          <w:rFonts w:hint="eastAsia"/>
          <w:sz w:val="28"/>
          <w:szCs w:val="28"/>
        </w:rPr>
        <w:t>本案</w:t>
      </w:r>
      <w:proofErr w:type="gramStart"/>
      <w:r w:rsidR="00E85511" w:rsidRPr="007E380D">
        <w:rPr>
          <w:rFonts w:hint="eastAsia"/>
          <w:sz w:val="28"/>
          <w:szCs w:val="28"/>
        </w:rPr>
        <w:t>採</w:t>
      </w:r>
      <w:proofErr w:type="gramEnd"/>
      <w:r w:rsidR="00072FD9" w:rsidRPr="007E380D">
        <w:rPr>
          <w:rFonts w:hint="eastAsia"/>
          <w:sz w:val="28"/>
          <w:szCs w:val="28"/>
        </w:rPr>
        <w:t>【</w:t>
      </w:r>
      <w:r w:rsidR="00E85511" w:rsidRPr="007E380D">
        <w:rPr>
          <w:rFonts w:hint="eastAsia"/>
          <w:b/>
          <w:bCs/>
          <w:sz w:val="28"/>
          <w:szCs w:val="28"/>
        </w:rPr>
        <w:t>每月每小型汽車格位權利金</w:t>
      </w:r>
      <w:r w:rsidR="00072FD9" w:rsidRPr="007E380D">
        <w:rPr>
          <w:rFonts w:hint="eastAsia"/>
          <w:b/>
          <w:bCs/>
          <w:sz w:val="28"/>
          <w:szCs w:val="28"/>
        </w:rPr>
        <w:t>】</w:t>
      </w:r>
      <w:r w:rsidR="00E85511" w:rsidRPr="007E380D">
        <w:rPr>
          <w:rFonts w:hint="eastAsia"/>
          <w:sz w:val="28"/>
          <w:szCs w:val="28"/>
        </w:rPr>
        <w:t>計價</w:t>
      </w:r>
    </w:p>
    <w:p w14:paraId="30F59529" w14:textId="3B63776F" w:rsidR="00E85511" w:rsidRPr="007E380D" w:rsidRDefault="009B67D8" w:rsidP="00A06BB6">
      <w:pPr>
        <w:pStyle w:val="0cm20130cm"/>
        <w:numPr>
          <w:ilvl w:val="4"/>
          <w:numId w:val="34"/>
        </w:numPr>
        <w:tabs>
          <w:tab w:val="left" w:pos="1134"/>
        </w:tabs>
        <w:ind w:left="2410" w:firstLineChars="0"/>
        <w:jc w:val="both"/>
        <w:rPr>
          <w:sz w:val="28"/>
          <w:szCs w:val="28"/>
        </w:rPr>
      </w:pPr>
      <w:r w:rsidRPr="007E380D">
        <w:rPr>
          <w:rFonts w:hint="eastAsia"/>
          <w:sz w:val="28"/>
          <w:szCs w:val="28"/>
        </w:rPr>
        <w:t>按各</w:t>
      </w:r>
      <w:r w:rsidR="00E85511" w:rsidRPr="007E380D">
        <w:rPr>
          <w:rFonts w:hint="eastAsia"/>
          <w:sz w:val="28"/>
          <w:szCs w:val="28"/>
        </w:rPr>
        <w:t>場次</w:t>
      </w:r>
      <w:r w:rsidRPr="007E380D">
        <w:rPr>
          <w:rFonts w:hint="eastAsia"/>
          <w:sz w:val="28"/>
          <w:szCs w:val="28"/>
        </w:rPr>
        <w:t>每月每小型汽車停車格權利金</w:t>
      </w:r>
      <w:r w:rsidR="00E85511" w:rsidRPr="007E380D">
        <w:rPr>
          <w:rFonts w:hint="eastAsia"/>
          <w:sz w:val="28"/>
          <w:szCs w:val="28"/>
        </w:rPr>
        <w:t>（詳如</w:t>
      </w:r>
      <w:r w:rsidR="00E85511" w:rsidRPr="007E380D">
        <w:rPr>
          <w:rFonts w:hint="eastAsia"/>
          <w:b/>
          <w:sz w:val="28"/>
          <w:szCs w:val="28"/>
        </w:rPr>
        <w:t>標價清單</w:t>
      </w:r>
      <w:r w:rsidR="00E85511" w:rsidRPr="007E380D">
        <w:rPr>
          <w:rFonts w:hint="eastAsia"/>
          <w:bCs/>
          <w:sz w:val="28"/>
          <w:szCs w:val="28"/>
        </w:rPr>
        <w:t>）</w:t>
      </w:r>
      <w:r w:rsidRPr="007E380D">
        <w:rPr>
          <w:rFonts w:hint="eastAsia"/>
          <w:sz w:val="28"/>
          <w:szCs w:val="28"/>
        </w:rPr>
        <w:t>乘以</w:t>
      </w:r>
      <w:r w:rsidR="00F12BDA" w:rsidRPr="007E380D">
        <w:rPr>
          <w:rFonts w:hint="eastAsia"/>
          <w:b/>
          <w:bCs/>
          <w:sz w:val="28"/>
          <w:szCs w:val="28"/>
        </w:rPr>
        <w:t>小型汽車格位當量</w:t>
      </w:r>
      <w:r w:rsidRPr="007E380D">
        <w:rPr>
          <w:rFonts w:hint="eastAsia"/>
          <w:sz w:val="28"/>
          <w:szCs w:val="28"/>
        </w:rPr>
        <w:t>計算(四捨五入計算至整數)</w:t>
      </w:r>
      <w:r w:rsidR="00E85511" w:rsidRPr="007E380D">
        <w:rPr>
          <w:rFonts w:hint="eastAsia"/>
          <w:sz w:val="28"/>
          <w:szCs w:val="28"/>
        </w:rPr>
        <w:t>。</w:t>
      </w:r>
    </w:p>
    <w:p w14:paraId="5E575A92" w14:textId="4D02081D" w:rsidR="001F47BD" w:rsidRPr="007E380D" w:rsidRDefault="009B67D8" w:rsidP="001F47BD">
      <w:pPr>
        <w:pStyle w:val="0cm20130cm"/>
        <w:numPr>
          <w:ilvl w:val="4"/>
          <w:numId w:val="34"/>
        </w:numPr>
        <w:tabs>
          <w:tab w:val="left" w:pos="1134"/>
        </w:tabs>
        <w:ind w:left="2410" w:firstLineChars="0"/>
        <w:jc w:val="both"/>
        <w:rPr>
          <w:sz w:val="28"/>
          <w:szCs w:val="28"/>
        </w:rPr>
      </w:pPr>
      <w:r w:rsidRPr="007E380D">
        <w:rPr>
          <w:rFonts w:hint="eastAsia"/>
          <w:sz w:val="28"/>
          <w:szCs w:val="28"/>
        </w:rPr>
        <w:t>當月經營管理天數如未達全月者，依比例計算之</w:t>
      </w:r>
      <w:r w:rsidR="00E85511" w:rsidRPr="007E380D">
        <w:rPr>
          <w:rFonts w:hint="eastAsia"/>
          <w:sz w:val="28"/>
          <w:szCs w:val="28"/>
        </w:rPr>
        <w:t>。</w:t>
      </w:r>
    </w:p>
    <w:p w14:paraId="70550884" w14:textId="50E8671B" w:rsidR="009B67D8" w:rsidRPr="007E380D" w:rsidRDefault="009B67D8" w:rsidP="00D32F12">
      <w:pPr>
        <w:pStyle w:val="0cm20130cm"/>
        <w:numPr>
          <w:ilvl w:val="0"/>
          <w:numId w:val="31"/>
        </w:numPr>
        <w:tabs>
          <w:tab w:val="left" w:pos="1843"/>
        </w:tabs>
        <w:ind w:left="1701" w:firstLineChars="0" w:hanging="850"/>
        <w:jc w:val="both"/>
        <w:rPr>
          <w:sz w:val="28"/>
          <w:szCs w:val="28"/>
        </w:rPr>
      </w:pPr>
      <w:r w:rsidRPr="007E380D">
        <w:rPr>
          <w:rFonts w:hint="eastAsia"/>
          <w:sz w:val="28"/>
          <w:szCs w:val="28"/>
        </w:rPr>
        <w:t>繳納週期：廠商應按</w:t>
      </w:r>
      <w:r w:rsidR="001F6F44" w:rsidRPr="007E380D">
        <w:rPr>
          <w:rFonts w:hint="eastAsia"/>
          <w:sz w:val="28"/>
          <w:szCs w:val="28"/>
        </w:rPr>
        <w:t>【</w:t>
      </w:r>
      <w:r w:rsidR="001F6F44" w:rsidRPr="007E380D">
        <w:rPr>
          <w:rFonts w:hint="eastAsia"/>
          <w:b/>
          <w:bCs/>
          <w:sz w:val="28"/>
          <w:szCs w:val="28"/>
        </w:rPr>
        <w:t>每期</w:t>
      </w:r>
      <w:r w:rsidR="001F6F44" w:rsidRPr="007E380D">
        <w:rPr>
          <w:b/>
          <w:bCs/>
          <w:sz w:val="28"/>
          <w:szCs w:val="28"/>
        </w:rPr>
        <w:t>6</w:t>
      </w:r>
      <w:r w:rsidR="001F6F44" w:rsidRPr="007E380D">
        <w:rPr>
          <w:rFonts w:hint="eastAsia"/>
          <w:b/>
          <w:bCs/>
          <w:sz w:val="28"/>
          <w:szCs w:val="28"/>
        </w:rPr>
        <w:t>個月</w:t>
      </w:r>
      <w:r w:rsidR="001F6F44" w:rsidRPr="007E380D">
        <w:rPr>
          <w:rFonts w:hint="eastAsia"/>
          <w:sz w:val="28"/>
          <w:szCs w:val="28"/>
        </w:rPr>
        <w:t>】</w:t>
      </w:r>
      <w:r w:rsidRPr="007E380D">
        <w:rPr>
          <w:rFonts w:hint="eastAsia"/>
          <w:sz w:val="28"/>
          <w:szCs w:val="28"/>
        </w:rPr>
        <w:t>應繳權利金數額繳交予機關，如該期應繳權利金數額未達</w:t>
      </w:r>
      <w:r w:rsidR="003E00A6" w:rsidRPr="007E380D">
        <w:rPr>
          <w:b/>
          <w:bCs/>
          <w:sz w:val="28"/>
          <w:szCs w:val="28"/>
        </w:rPr>
        <w:t>6</w:t>
      </w:r>
      <w:r w:rsidRPr="007E380D">
        <w:rPr>
          <w:rFonts w:hint="eastAsia"/>
          <w:b/>
          <w:bCs/>
          <w:sz w:val="28"/>
          <w:szCs w:val="28"/>
        </w:rPr>
        <w:t>個月</w:t>
      </w:r>
      <w:r w:rsidRPr="007E380D">
        <w:rPr>
          <w:rFonts w:hint="eastAsia"/>
          <w:sz w:val="28"/>
          <w:szCs w:val="28"/>
        </w:rPr>
        <w:t>者，依該期應繳之權利金數額繳納之，各期繳納日期以機關書面通知為</w:t>
      </w:r>
      <w:proofErr w:type="gramStart"/>
      <w:r w:rsidRPr="007E380D">
        <w:rPr>
          <w:rFonts w:hint="eastAsia"/>
          <w:sz w:val="28"/>
          <w:szCs w:val="28"/>
        </w:rPr>
        <w:t>準</w:t>
      </w:r>
      <w:proofErr w:type="gramEnd"/>
      <w:r w:rsidR="00956335" w:rsidRPr="007E380D">
        <w:rPr>
          <w:rFonts w:hint="eastAsia"/>
          <w:sz w:val="28"/>
          <w:szCs w:val="28"/>
          <w:shd w:val="pct15" w:color="auto" w:fill="FFFFFF"/>
        </w:rPr>
        <w:t>(不跨年度為原則</w:t>
      </w:r>
      <w:r w:rsidR="00492C2E" w:rsidRPr="007E380D">
        <w:rPr>
          <w:rFonts w:hint="eastAsia"/>
          <w:sz w:val="28"/>
          <w:szCs w:val="28"/>
          <w:shd w:val="pct15" w:color="auto" w:fill="FFFFFF"/>
        </w:rPr>
        <w:t>，以利</w:t>
      </w:r>
      <w:r w:rsidR="007B37AC" w:rsidRPr="007E380D">
        <w:rPr>
          <w:rFonts w:hint="eastAsia"/>
          <w:sz w:val="28"/>
          <w:szCs w:val="28"/>
          <w:shd w:val="pct15" w:color="auto" w:fill="FFFFFF"/>
        </w:rPr>
        <w:t>本所</w:t>
      </w:r>
      <w:r w:rsidR="008D585A" w:rsidRPr="007E380D">
        <w:rPr>
          <w:rFonts w:hint="eastAsia"/>
          <w:sz w:val="28"/>
          <w:szCs w:val="28"/>
          <w:shd w:val="pct15" w:color="auto" w:fill="FFFFFF"/>
        </w:rPr>
        <w:t>會計帳</w:t>
      </w:r>
      <w:proofErr w:type="gramStart"/>
      <w:r w:rsidR="008D585A" w:rsidRPr="007E380D">
        <w:rPr>
          <w:rFonts w:hint="eastAsia"/>
          <w:sz w:val="28"/>
          <w:szCs w:val="28"/>
          <w:shd w:val="pct15" w:color="auto" w:fill="FFFFFF"/>
        </w:rPr>
        <w:t>務</w:t>
      </w:r>
      <w:r w:rsidR="00E303C9" w:rsidRPr="007E380D">
        <w:rPr>
          <w:rFonts w:hint="eastAsia"/>
          <w:sz w:val="28"/>
          <w:szCs w:val="28"/>
          <w:shd w:val="pct15" w:color="auto" w:fill="FFFFFF"/>
        </w:rPr>
        <w:t>曆</w:t>
      </w:r>
      <w:proofErr w:type="gramEnd"/>
      <w:r w:rsidR="00492C2E" w:rsidRPr="007E380D">
        <w:rPr>
          <w:rFonts w:hint="eastAsia"/>
          <w:sz w:val="28"/>
          <w:szCs w:val="28"/>
          <w:shd w:val="pct15" w:color="auto" w:fill="FFFFFF"/>
        </w:rPr>
        <w:t>年</w:t>
      </w:r>
      <w:r w:rsidR="007B37AC" w:rsidRPr="007E380D">
        <w:rPr>
          <w:rFonts w:hint="eastAsia"/>
          <w:sz w:val="28"/>
          <w:szCs w:val="28"/>
          <w:shd w:val="pct15" w:color="auto" w:fill="FFFFFF"/>
        </w:rPr>
        <w:t>制</w:t>
      </w:r>
      <w:r w:rsidR="008D585A" w:rsidRPr="007E380D">
        <w:rPr>
          <w:rFonts w:hint="eastAsia"/>
          <w:sz w:val="28"/>
          <w:szCs w:val="28"/>
          <w:shd w:val="pct15" w:color="auto" w:fill="FFFFFF"/>
        </w:rPr>
        <w:t>計算</w:t>
      </w:r>
      <w:r w:rsidR="00956335" w:rsidRPr="007E380D">
        <w:rPr>
          <w:rFonts w:hint="eastAsia"/>
          <w:sz w:val="28"/>
          <w:szCs w:val="28"/>
          <w:shd w:val="pct15" w:color="auto" w:fill="FFFFFF"/>
        </w:rPr>
        <w:t>)</w:t>
      </w:r>
      <w:r w:rsidRPr="007E380D">
        <w:rPr>
          <w:rFonts w:hint="eastAsia"/>
          <w:sz w:val="28"/>
          <w:szCs w:val="28"/>
        </w:rPr>
        <w:t>。</w:t>
      </w:r>
    </w:p>
    <w:p w14:paraId="093498B5" w14:textId="77777777" w:rsidR="009B67D8" w:rsidRPr="007E380D" w:rsidRDefault="009B67D8" w:rsidP="000A098F">
      <w:pPr>
        <w:pStyle w:val="0cm20130cm"/>
        <w:numPr>
          <w:ilvl w:val="0"/>
          <w:numId w:val="31"/>
        </w:numPr>
        <w:tabs>
          <w:tab w:val="left" w:pos="1701"/>
        </w:tabs>
        <w:ind w:left="1701" w:firstLineChars="0" w:hanging="850"/>
        <w:jc w:val="both"/>
        <w:rPr>
          <w:sz w:val="28"/>
          <w:szCs w:val="28"/>
        </w:rPr>
      </w:pPr>
      <w:r w:rsidRPr="007E380D">
        <w:rPr>
          <w:rFonts w:hint="eastAsia"/>
          <w:sz w:val="28"/>
          <w:szCs w:val="28"/>
        </w:rPr>
        <w:t>繳納時間：</w:t>
      </w:r>
      <w:r w:rsidRPr="007E380D">
        <w:rPr>
          <w:rFonts w:hint="eastAsia"/>
          <w:b/>
          <w:bCs/>
          <w:sz w:val="28"/>
          <w:szCs w:val="28"/>
        </w:rPr>
        <w:t>機關將另函通知廠商各期繳納實際日期。</w:t>
      </w:r>
    </w:p>
    <w:p w14:paraId="41D308D5" w14:textId="77777777" w:rsidR="009B67D8" w:rsidRPr="007E380D" w:rsidRDefault="009B67D8" w:rsidP="000A098F">
      <w:pPr>
        <w:pStyle w:val="0cm20130cm"/>
        <w:numPr>
          <w:ilvl w:val="0"/>
          <w:numId w:val="31"/>
        </w:numPr>
        <w:tabs>
          <w:tab w:val="left" w:pos="1701"/>
        </w:tabs>
        <w:ind w:left="1701" w:firstLineChars="0" w:hanging="850"/>
        <w:jc w:val="both"/>
        <w:rPr>
          <w:sz w:val="28"/>
          <w:szCs w:val="28"/>
        </w:rPr>
      </w:pPr>
      <w:r w:rsidRPr="007E380D">
        <w:rPr>
          <w:rFonts w:hint="eastAsia"/>
          <w:sz w:val="28"/>
          <w:szCs w:val="28"/>
        </w:rPr>
        <w:t>格位變動：倘因履約場次增減、機關因法令變更、政策需求或機關業務執行所需，而有增減廠商委託經營管理之收費停車格</w:t>
      </w:r>
      <w:r w:rsidR="00606CF3" w:rsidRPr="007E380D">
        <w:rPr>
          <w:rFonts w:hint="eastAsia"/>
          <w:sz w:val="28"/>
          <w:szCs w:val="28"/>
        </w:rPr>
        <w:t>位</w:t>
      </w:r>
      <w:r w:rsidRPr="007E380D">
        <w:rPr>
          <w:rFonts w:hint="eastAsia"/>
          <w:sz w:val="28"/>
          <w:szCs w:val="28"/>
        </w:rPr>
        <w:t>數量時，廠商各期權利金應按機關通知應繳付之數額，按期繳納。</w:t>
      </w:r>
    </w:p>
    <w:p w14:paraId="5806AC3E" w14:textId="77777777" w:rsidR="006E2D1E" w:rsidRPr="007E380D" w:rsidRDefault="006E2D1E" w:rsidP="009A6DB8">
      <w:pPr>
        <w:pStyle w:val="0cm20130cm"/>
        <w:numPr>
          <w:ilvl w:val="0"/>
          <w:numId w:val="3"/>
        </w:numPr>
        <w:ind w:left="805" w:firstLineChars="0" w:hanging="567"/>
        <w:jc w:val="both"/>
        <w:rPr>
          <w:sz w:val="28"/>
          <w:szCs w:val="28"/>
        </w:rPr>
      </w:pPr>
      <w:r w:rsidRPr="007E380D">
        <w:rPr>
          <w:rFonts w:hint="eastAsia"/>
          <w:sz w:val="28"/>
          <w:szCs w:val="28"/>
        </w:rPr>
        <w:t>廠商應於接獲機關書面通知所載期限內提供有效帳號戶名(同廠商名稱)之存摺封面影本。</w:t>
      </w:r>
    </w:p>
    <w:p w14:paraId="130AB0B3" w14:textId="77777777" w:rsidR="00650E46" w:rsidRPr="007E380D" w:rsidRDefault="006E2D1E" w:rsidP="009A6DB8">
      <w:pPr>
        <w:pStyle w:val="0cm20130cm"/>
        <w:numPr>
          <w:ilvl w:val="0"/>
          <w:numId w:val="3"/>
        </w:numPr>
        <w:ind w:left="805" w:firstLineChars="0" w:hanging="567"/>
        <w:jc w:val="both"/>
        <w:rPr>
          <w:sz w:val="28"/>
          <w:szCs w:val="28"/>
        </w:rPr>
      </w:pPr>
      <w:r w:rsidRPr="007E380D">
        <w:rPr>
          <w:rFonts w:hint="eastAsia"/>
          <w:sz w:val="28"/>
          <w:szCs w:val="28"/>
        </w:rPr>
        <w:t>廠商應於每期權利金繳納期限屆滿前以銀行本票、支票或匯款向機關繳納，逾期未繳納者，以違約論，廠商應給付機關每逾1日按當期權利金2‰計算之懲罰性違約金。</w:t>
      </w:r>
    </w:p>
    <w:p w14:paraId="1C298544" w14:textId="77777777" w:rsidR="006E2D1E" w:rsidRPr="007E380D" w:rsidRDefault="006E2D1E" w:rsidP="009A6DB8">
      <w:pPr>
        <w:pStyle w:val="0cm20130cm"/>
        <w:numPr>
          <w:ilvl w:val="0"/>
          <w:numId w:val="3"/>
        </w:numPr>
        <w:ind w:left="805" w:firstLineChars="0" w:hanging="567"/>
        <w:jc w:val="both"/>
        <w:rPr>
          <w:sz w:val="28"/>
          <w:szCs w:val="28"/>
        </w:rPr>
      </w:pPr>
      <w:r w:rsidRPr="007E380D">
        <w:rPr>
          <w:rFonts w:hint="eastAsia"/>
          <w:sz w:val="28"/>
          <w:szCs w:val="28"/>
        </w:rPr>
        <w:lastRenderedPageBreak/>
        <w:t>任一期權利金廠商逾期繳納達15日以上者，機關得終止契約，履約保證金及其孳息不予發還，廠商應給付機關結算至終止日之權利金，當期(或當次)之權利金不再加計每逾1日按當期權利金2‰計算之懲罰性違約金。</w:t>
      </w:r>
    </w:p>
    <w:p w14:paraId="7FEA4B0E" w14:textId="334CFD3E" w:rsidR="006E2D1E" w:rsidRPr="007E380D" w:rsidRDefault="006E2D1E" w:rsidP="009A6DB8">
      <w:pPr>
        <w:pStyle w:val="0cm20130cm"/>
        <w:numPr>
          <w:ilvl w:val="0"/>
          <w:numId w:val="3"/>
        </w:numPr>
        <w:ind w:left="805" w:firstLineChars="0" w:hanging="567"/>
        <w:jc w:val="both"/>
        <w:rPr>
          <w:sz w:val="28"/>
          <w:szCs w:val="28"/>
        </w:rPr>
      </w:pPr>
      <w:r w:rsidRPr="007E380D">
        <w:rPr>
          <w:rFonts w:hint="eastAsia"/>
          <w:sz w:val="28"/>
          <w:szCs w:val="28"/>
        </w:rPr>
        <w:t>機關指定之帳戶資料如下，匯費由廠商支付。機關指定之帳戶如有變更或新增時，於收到機關書面通知後廠商須無條件配合匯款。</w:t>
      </w:r>
    </w:p>
    <w:p w14:paraId="61F0782F" w14:textId="50E6BC31" w:rsidR="000A098F" w:rsidRPr="007E380D" w:rsidRDefault="000A098F" w:rsidP="001F47BD">
      <w:pPr>
        <w:pStyle w:val="0cm20130cm"/>
        <w:numPr>
          <w:ilvl w:val="0"/>
          <w:numId w:val="24"/>
        </w:numPr>
        <w:ind w:firstLineChars="0"/>
        <w:jc w:val="both"/>
        <w:rPr>
          <w:sz w:val="28"/>
          <w:szCs w:val="28"/>
          <w:shd w:val="pct15" w:color="auto" w:fill="FFFFFF"/>
        </w:rPr>
      </w:pPr>
      <w:r w:rsidRPr="007E380D">
        <w:rPr>
          <w:rFonts w:hint="eastAsia"/>
          <w:sz w:val="28"/>
          <w:szCs w:val="28"/>
          <w:shd w:val="pct15" w:color="auto" w:fill="FFFFFF"/>
        </w:rPr>
        <w:t>銀行名稱：</w:t>
      </w:r>
      <w:r w:rsidR="001F47BD" w:rsidRPr="007E380D">
        <w:rPr>
          <w:sz w:val="28"/>
          <w:szCs w:val="28"/>
          <w:shd w:val="pct15" w:color="auto" w:fill="FFFFFF"/>
        </w:rPr>
        <w:t>0000022</w:t>
      </w:r>
      <w:r w:rsidR="00EF1FBB" w:rsidRPr="007E380D">
        <w:rPr>
          <w:rFonts w:hint="eastAsia"/>
          <w:sz w:val="28"/>
          <w:szCs w:val="28"/>
          <w:shd w:val="pct15" w:color="auto" w:fill="FFFFFF"/>
        </w:rPr>
        <w:t>中央銀行國庫局</w:t>
      </w:r>
      <w:r w:rsidR="0013432E" w:rsidRPr="007E380D">
        <w:rPr>
          <w:sz w:val="28"/>
          <w:szCs w:val="28"/>
          <w:shd w:val="pct15" w:color="auto" w:fill="FFFFFF"/>
        </w:rPr>
        <w:t xml:space="preserve"> </w:t>
      </w:r>
    </w:p>
    <w:p w14:paraId="613F8827" w14:textId="1E6AD864" w:rsidR="000A098F" w:rsidRPr="007E380D" w:rsidRDefault="000A098F" w:rsidP="001F47BD">
      <w:pPr>
        <w:pStyle w:val="0cm20130cm"/>
        <w:numPr>
          <w:ilvl w:val="0"/>
          <w:numId w:val="24"/>
        </w:numPr>
        <w:ind w:firstLineChars="0"/>
        <w:jc w:val="both"/>
        <w:rPr>
          <w:sz w:val="28"/>
          <w:szCs w:val="28"/>
          <w:shd w:val="pct15" w:color="auto" w:fill="FFFFFF"/>
        </w:rPr>
      </w:pPr>
      <w:r w:rsidRPr="007E380D">
        <w:rPr>
          <w:rFonts w:hint="eastAsia"/>
          <w:sz w:val="28"/>
          <w:szCs w:val="28"/>
          <w:shd w:val="pct15" w:color="auto" w:fill="FFFFFF"/>
        </w:rPr>
        <w:t>帳戶：</w:t>
      </w:r>
      <w:r w:rsidR="001F47BD" w:rsidRPr="007E380D">
        <w:rPr>
          <w:rFonts w:hint="eastAsia"/>
          <w:sz w:val="28"/>
          <w:szCs w:val="28"/>
          <w:shd w:val="pct15" w:color="auto" w:fill="FFFFFF"/>
        </w:rPr>
        <w:t>交通部公路局高雄市區監理所租金收入戶</w:t>
      </w:r>
      <w:r w:rsidR="0013432E" w:rsidRPr="007E380D">
        <w:rPr>
          <w:sz w:val="28"/>
          <w:szCs w:val="28"/>
          <w:shd w:val="pct15" w:color="auto" w:fill="FFFFFF"/>
        </w:rPr>
        <w:t xml:space="preserve"> </w:t>
      </w:r>
    </w:p>
    <w:p w14:paraId="5D571B48" w14:textId="1A7A3FE7" w:rsidR="000A098F" w:rsidRPr="007E380D" w:rsidRDefault="000A098F" w:rsidP="001F47BD">
      <w:pPr>
        <w:pStyle w:val="0cm20130cm"/>
        <w:numPr>
          <w:ilvl w:val="0"/>
          <w:numId w:val="24"/>
        </w:numPr>
        <w:ind w:firstLineChars="0"/>
        <w:jc w:val="both"/>
        <w:rPr>
          <w:sz w:val="28"/>
          <w:szCs w:val="28"/>
          <w:shd w:val="pct15" w:color="auto" w:fill="FFFFFF"/>
        </w:rPr>
      </w:pPr>
      <w:r w:rsidRPr="007E380D">
        <w:rPr>
          <w:rFonts w:hint="eastAsia"/>
          <w:sz w:val="28"/>
          <w:szCs w:val="28"/>
          <w:shd w:val="pct15" w:color="auto" w:fill="FFFFFF"/>
        </w:rPr>
        <w:t>帳號：</w:t>
      </w:r>
      <w:r w:rsidR="001F47BD" w:rsidRPr="007E380D">
        <w:rPr>
          <w:sz w:val="28"/>
          <w:szCs w:val="28"/>
          <w:shd w:val="pct15" w:color="auto" w:fill="FFFFFF"/>
        </w:rPr>
        <w:t>07297101039272</w:t>
      </w:r>
    </w:p>
    <w:p w14:paraId="71BE6E32" w14:textId="637AEF98" w:rsidR="000A098F" w:rsidRPr="007E380D" w:rsidRDefault="000A098F" w:rsidP="000A098F">
      <w:pPr>
        <w:pStyle w:val="0cm20130cm"/>
        <w:numPr>
          <w:ilvl w:val="0"/>
          <w:numId w:val="24"/>
        </w:numPr>
        <w:ind w:firstLineChars="0"/>
        <w:jc w:val="both"/>
        <w:rPr>
          <w:sz w:val="28"/>
          <w:szCs w:val="28"/>
        </w:rPr>
      </w:pPr>
      <w:r w:rsidRPr="007E380D">
        <w:rPr>
          <w:rFonts w:hint="eastAsia"/>
          <w:sz w:val="28"/>
          <w:szCs w:val="28"/>
        </w:rPr>
        <w:t>備註：廠商繳交每期權利金時應於匯款單依本「繳交</w:t>
      </w:r>
      <w:proofErr w:type="gramStart"/>
      <w:r w:rsidR="003B0BD8" w:rsidRPr="007E380D">
        <w:rPr>
          <w:rFonts w:hint="eastAsia"/>
          <w:sz w:val="28"/>
          <w:szCs w:val="28"/>
        </w:rPr>
        <w:t>000</w:t>
      </w:r>
      <w:proofErr w:type="gramEnd"/>
      <w:r w:rsidR="003B0BD8" w:rsidRPr="007E380D">
        <w:rPr>
          <w:rFonts w:hint="eastAsia"/>
          <w:sz w:val="28"/>
          <w:szCs w:val="28"/>
        </w:rPr>
        <w:t>年度上(下)半年</w:t>
      </w:r>
      <w:r w:rsidRPr="007E380D">
        <w:rPr>
          <w:rFonts w:hint="eastAsia"/>
          <w:sz w:val="28"/>
          <w:szCs w:val="28"/>
        </w:rPr>
        <w:t>停車場經營管理權利金</w:t>
      </w:r>
      <w:proofErr w:type="gramStart"/>
      <w:r w:rsidRPr="007E380D">
        <w:rPr>
          <w:rFonts w:hint="eastAsia"/>
          <w:sz w:val="28"/>
          <w:szCs w:val="28"/>
        </w:rPr>
        <w:t>（</w:t>
      </w:r>
      <w:proofErr w:type="gramEnd"/>
      <w:r w:rsidRPr="007E380D">
        <w:rPr>
          <w:rFonts w:hint="eastAsia"/>
          <w:sz w:val="28"/>
          <w:szCs w:val="28"/>
        </w:rPr>
        <w:t>契約編號：O</w:t>
      </w:r>
      <w:r w:rsidRPr="007E380D">
        <w:rPr>
          <w:sz w:val="28"/>
          <w:szCs w:val="28"/>
        </w:rPr>
        <w:t>OOOOO</w:t>
      </w:r>
      <w:proofErr w:type="gramStart"/>
      <w:r w:rsidRPr="007E380D">
        <w:rPr>
          <w:rFonts w:hint="eastAsia"/>
          <w:sz w:val="28"/>
          <w:szCs w:val="28"/>
        </w:rPr>
        <w:t>）</w:t>
      </w:r>
      <w:proofErr w:type="gramEnd"/>
      <w:r w:rsidRPr="007E380D">
        <w:rPr>
          <w:rFonts w:hint="eastAsia"/>
          <w:sz w:val="28"/>
          <w:szCs w:val="28"/>
        </w:rPr>
        <w:t>」規範之格式，備註該筆繳納期數及本契約編號。</w:t>
      </w:r>
    </w:p>
    <w:p w14:paraId="79DFC3D2" w14:textId="77777777" w:rsidR="00147077" w:rsidRPr="007E380D" w:rsidRDefault="00147077" w:rsidP="0001451C">
      <w:pPr>
        <w:pStyle w:val="0cm20130cm"/>
        <w:ind w:left="1660" w:firstLineChars="0" w:firstLine="0"/>
        <w:jc w:val="both"/>
        <w:rPr>
          <w:sz w:val="28"/>
          <w:szCs w:val="28"/>
        </w:rPr>
      </w:pPr>
    </w:p>
    <w:p w14:paraId="37C03744" w14:textId="212C147C" w:rsidR="00ED2555" w:rsidRPr="007E380D" w:rsidRDefault="00E205F5" w:rsidP="00882C96">
      <w:pPr>
        <w:pStyle w:val="0cm20130cm"/>
        <w:ind w:left="560" w:hanging="560"/>
        <w:jc w:val="both"/>
        <w:rPr>
          <w:sz w:val="28"/>
          <w:szCs w:val="28"/>
        </w:rPr>
      </w:pPr>
      <w:r w:rsidRPr="007E380D">
        <w:rPr>
          <w:rFonts w:hint="eastAsia"/>
          <w:sz w:val="28"/>
          <w:szCs w:val="28"/>
        </w:rPr>
        <w:t>第</w:t>
      </w:r>
      <w:r w:rsidR="004723B4" w:rsidRPr="007E380D">
        <w:rPr>
          <w:rFonts w:hint="eastAsia"/>
          <w:sz w:val="28"/>
          <w:szCs w:val="28"/>
        </w:rPr>
        <w:t>四</w:t>
      </w:r>
      <w:r w:rsidR="00ED2555" w:rsidRPr="007E380D">
        <w:rPr>
          <w:rFonts w:hint="eastAsia"/>
          <w:sz w:val="28"/>
          <w:szCs w:val="28"/>
        </w:rPr>
        <w:t xml:space="preserve">條 </w:t>
      </w:r>
      <w:r w:rsidR="003D28A9" w:rsidRPr="007E380D">
        <w:rPr>
          <w:rFonts w:hint="eastAsia"/>
          <w:sz w:val="28"/>
          <w:szCs w:val="28"/>
        </w:rPr>
        <w:t>點交</w:t>
      </w:r>
      <w:r w:rsidR="00C11695" w:rsidRPr="007E380D">
        <w:rPr>
          <w:rFonts w:hint="eastAsia"/>
          <w:sz w:val="28"/>
          <w:szCs w:val="28"/>
        </w:rPr>
        <w:t>、點還及履約整備</w:t>
      </w:r>
    </w:p>
    <w:p w14:paraId="6414F0A3" w14:textId="08D093CC" w:rsidR="00267A4F" w:rsidRPr="007E380D" w:rsidRDefault="006B63ED" w:rsidP="001423A2">
      <w:pPr>
        <w:pStyle w:val="0cm20130cm"/>
        <w:numPr>
          <w:ilvl w:val="0"/>
          <w:numId w:val="5"/>
        </w:numPr>
        <w:tabs>
          <w:tab w:val="left" w:pos="50"/>
          <w:tab w:val="left" w:pos="100"/>
          <w:tab w:val="left" w:pos="150"/>
          <w:tab w:val="left" w:pos="200"/>
          <w:tab w:val="left" w:pos="250"/>
          <w:tab w:val="left" w:pos="300"/>
          <w:tab w:val="left" w:pos="350"/>
          <w:tab w:val="left" w:pos="400"/>
          <w:tab w:val="left" w:pos="450"/>
          <w:tab w:val="left" w:pos="500"/>
          <w:tab w:val="left" w:pos="567"/>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t>場地</w:t>
      </w:r>
      <w:proofErr w:type="gramStart"/>
      <w:r w:rsidRPr="007E380D">
        <w:rPr>
          <w:rFonts w:hint="eastAsia"/>
          <w:sz w:val="28"/>
          <w:szCs w:val="28"/>
        </w:rPr>
        <w:t>點交及點</w:t>
      </w:r>
      <w:proofErr w:type="gramEnd"/>
      <w:r w:rsidRPr="007E380D">
        <w:rPr>
          <w:rFonts w:hint="eastAsia"/>
          <w:sz w:val="28"/>
          <w:szCs w:val="28"/>
        </w:rPr>
        <w:t>還規定詳如「</w:t>
      </w:r>
      <w:bookmarkStart w:id="0" w:name="_Hlk69203938"/>
      <w:r w:rsidR="00313A06" w:rsidRPr="007E380D">
        <w:rPr>
          <w:rFonts w:hint="eastAsia"/>
          <w:b/>
          <w:bCs/>
          <w:sz w:val="28"/>
          <w:szCs w:val="28"/>
        </w:rPr>
        <w:t>收費營運及場</w:t>
      </w:r>
      <w:proofErr w:type="gramStart"/>
      <w:r w:rsidR="00313A06" w:rsidRPr="007E380D">
        <w:rPr>
          <w:rFonts w:hint="eastAsia"/>
          <w:b/>
          <w:bCs/>
          <w:sz w:val="28"/>
          <w:szCs w:val="28"/>
        </w:rPr>
        <w:t>務</w:t>
      </w:r>
      <w:proofErr w:type="gramEnd"/>
      <w:r w:rsidR="00313A06" w:rsidRPr="007E380D">
        <w:rPr>
          <w:rFonts w:hint="eastAsia"/>
          <w:b/>
          <w:bCs/>
          <w:sz w:val="28"/>
          <w:szCs w:val="28"/>
        </w:rPr>
        <w:t>管理規範說明書</w:t>
      </w:r>
      <w:bookmarkEnd w:id="0"/>
      <w:r w:rsidRPr="007E380D">
        <w:rPr>
          <w:rFonts w:hint="eastAsia"/>
          <w:sz w:val="28"/>
          <w:szCs w:val="28"/>
        </w:rPr>
        <w:t>」</w:t>
      </w:r>
      <w:r w:rsidR="00313A06" w:rsidRPr="007E380D">
        <w:rPr>
          <w:rFonts w:hint="eastAsia"/>
          <w:sz w:val="28"/>
          <w:szCs w:val="28"/>
        </w:rPr>
        <w:t>相關規範</w:t>
      </w:r>
      <w:r w:rsidRPr="007E380D">
        <w:rPr>
          <w:rFonts w:hint="eastAsia"/>
          <w:sz w:val="28"/>
          <w:szCs w:val="28"/>
        </w:rPr>
        <w:t>。</w:t>
      </w:r>
    </w:p>
    <w:p w14:paraId="12607B41" w14:textId="798A550C" w:rsidR="00106A7F" w:rsidRPr="007E380D" w:rsidRDefault="00106A7F" w:rsidP="009A6DB8">
      <w:pPr>
        <w:pStyle w:val="0cm20130cm"/>
        <w:numPr>
          <w:ilvl w:val="0"/>
          <w:numId w:val="5"/>
        </w:numPr>
        <w:tabs>
          <w:tab w:val="left" w:pos="50"/>
          <w:tab w:val="left" w:pos="100"/>
          <w:tab w:val="left" w:pos="150"/>
          <w:tab w:val="left" w:pos="200"/>
          <w:tab w:val="left" w:pos="250"/>
          <w:tab w:val="left" w:pos="300"/>
          <w:tab w:val="left" w:pos="350"/>
          <w:tab w:val="left" w:pos="400"/>
          <w:tab w:val="left" w:pos="450"/>
          <w:tab w:val="left" w:pos="500"/>
          <w:tab w:val="left" w:pos="567"/>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t>倘廠商屬新進廠商(原廠商因解約或履約期限屆滿未</w:t>
      </w:r>
      <w:proofErr w:type="gramStart"/>
      <w:r w:rsidRPr="007E380D">
        <w:rPr>
          <w:rFonts w:hint="eastAsia"/>
          <w:sz w:val="28"/>
          <w:szCs w:val="28"/>
        </w:rPr>
        <w:t>賡</w:t>
      </w:r>
      <w:proofErr w:type="gramEnd"/>
      <w:r w:rsidRPr="007E380D">
        <w:rPr>
          <w:rFonts w:hint="eastAsia"/>
          <w:sz w:val="28"/>
          <w:szCs w:val="28"/>
        </w:rPr>
        <w:t>續經營管理本停車場時)，廠商應與原廠商就本停車場</w:t>
      </w:r>
      <w:proofErr w:type="gramStart"/>
      <w:r w:rsidRPr="007E380D">
        <w:rPr>
          <w:rFonts w:hint="eastAsia"/>
          <w:sz w:val="28"/>
          <w:szCs w:val="28"/>
        </w:rPr>
        <w:t>務</w:t>
      </w:r>
      <w:proofErr w:type="gramEnd"/>
      <w:r w:rsidRPr="007E380D">
        <w:rPr>
          <w:rFonts w:hint="eastAsia"/>
          <w:sz w:val="28"/>
          <w:szCs w:val="28"/>
        </w:rPr>
        <w:t>營運管理進行業務及工作交接，新進廠商</w:t>
      </w:r>
      <w:r w:rsidR="00FE6BFA" w:rsidRPr="007E380D">
        <w:rPr>
          <w:rFonts w:hint="eastAsia"/>
          <w:sz w:val="28"/>
          <w:szCs w:val="28"/>
        </w:rPr>
        <w:t>倘規劃</w:t>
      </w:r>
      <w:r w:rsidRPr="007E380D">
        <w:rPr>
          <w:rFonts w:hint="eastAsia"/>
          <w:sz w:val="28"/>
          <w:szCs w:val="28"/>
        </w:rPr>
        <w:t>預先進行履約整備作業</w:t>
      </w:r>
      <w:r w:rsidR="00FE6BFA" w:rsidRPr="007E380D">
        <w:rPr>
          <w:rFonts w:hint="eastAsia"/>
          <w:sz w:val="28"/>
          <w:szCs w:val="28"/>
        </w:rPr>
        <w:t>時</w:t>
      </w:r>
      <w:r w:rsidRPr="007E380D">
        <w:rPr>
          <w:rFonts w:hint="eastAsia"/>
          <w:sz w:val="28"/>
          <w:szCs w:val="28"/>
        </w:rPr>
        <w:t>，</w:t>
      </w:r>
      <w:r w:rsidR="00FE6BFA" w:rsidRPr="007E380D">
        <w:rPr>
          <w:rFonts w:hint="eastAsia"/>
          <w:sz w:val="28"/>
          <w:szCs w:val="28"/>
        </w:rPr>
        <w:t>該</w:t>
      </w:r>
      <w:r w:rsidRPr="007E380D">
        <w:rPr>
          <w:rFonts w:hint="eastAsia"/>
          <w:sz w:val="28"/>
          <w:szCs w:val="28"/>
        </w:rPr>
        <w:t>作業以不妨礙原廠商經營管理為原則。</w:t>
      </w:r>
    </w:p>
    <w:p w14:paraId="1A651E85" w14:textId="77777777" w:rsidR="00C36B9E" w:rsidRPr="007E380D" w:rsidRDefault="00106A7F" w:rsidP="009A6DB8">
      <w:pPr>
        <w:pStyle w:val="0cm20130cm"/>
        <w:numPr>
          <w:ilvl w:val="0"/>
          <w:numId w:val="5"/>
        </w:numPr>
        <w:tabs>
          <w:tab w:val="left" w:pos="50"/>
          <w:tab w:val="left" w:pos="100"/>
          <w:tab w:val="left" w:pos="150"/>
          <w:tab w:val="left" w:pos="200"/>
          <w:tab w:val="left" w:pos="250"/>
          <w:tab w:val="left" w:pos="300"/>
          <w:tab w:val="left" w:pos="350"/>
          <w:tab w:val="left" w:pos="400"/>
          <w:tab w:val="left" w:pos="450"/>
          <w:tab w:val="left" w:pos="500"/>
          <w:tab w:val="left" w:pos="567"/>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t>倘廠商屬原廠商，因故未承接下期本停車場經營管理時，原廠商應無條件與新進廠商就本停車場</w:t>
      </w:r>
      <w:proofErr w:type="gramStart"/>
      <w:r w:rsidRPr="007E380D">
        <w:rPr>
          <w:rFonts w:hint="eastAsia"/>
          <w:sz w:val="28"/>
          <w:szCs w:val="28"/>
        </w:rPr>
        <w:t>務</w:t>
      </w:r>
      <w:proofErr w:type="gramEnd"/>
      <w:r w:rsidRPr="007E380D">
        <w:rPr>
          <w:rFonts w:hint="eastAsia"/>
          <w:sz w:val="28"/>
          <w:szCs w:val="28"/>
        </w:rPr>
        <w:t>營運管理進行業務與工作交接，並應無條件允許新進廠商在本停車場進行相關履約整備作業事項，不得有干擾、阻擾或妨礙新進廠商履約整備之情事</w:t>
      </w:r>
      <w:r w:rsidR="00C36B9E" w:rsidRPr="007E380D">
        <w:rPr>
          <w:rFonts w:hint="eastAsia"/>
          <w:sz w:val="28"/>
          <w:szCs w:val="28"/>
        </w:rPr>
        <w:t>。</w:t>
      </w:r>
    </w:p>
    <w:p w14:paraId="345086BF" w14:textId="77777777" w:rsidR="00106A7F" w:rsidRPr="007E380D" w:rsidRDefault="00106A7F" w:rsidP="009A6DB8">
      <w:pPr>
        <w:pStyle w:val="0cm20130cm"/>
        <w:numPr>
          <w:ilvl w:val="0"/>
          <w:numId w:val="5"/>
        </w:numPr>
        <w:tabs>
          <w:tab w:val="left" w:pos="50"/>
          <w:tab w:val="left" w:pos="100"/>
          <w:tab w:val="left" w:pos="150"/>
          <w:tab w:val="left" w:pos="200"/>
          <w:tab w:val="left" w:pos="250"/>
          <w:tab w:val="left" w:pos="300"/>
          <w:tab w:val="left" w:pos="350"/>
          <w:tab w:val="left" w:pos="400"/>
          <w:tab w:val="left" w:pos="450"/>
          <w:tab w:val="left" w:pos="500"/>
          <w:tab w:val="left" w:pos="567"/>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t>如有相互配合之疑義，原廠商及新進廠商應相互協調之。</w:t>
      </w:r>
    </w:p>
    <w:p w14:paraId="104E0A3B" w14:textId="77777777" w:rsidR="00ED2555" w:rsidRPr="007E380D" w:rsidRDefault="00ED2555" w:rsidP="00882C96">
      <w:pPr>
        <w:pStyle w:val="0cm20130cm"/>
        <w:ind w:left="560" w:hanging="560"/>
        <w:jc w:val="both"/>
        <w:rPr>
          <w:sz w:val="28"/>
          <w:szCs w:val="28"/>
        </w:rPr>
      </w:pPr>
    </w:p>
    <w:p w14:paraId="1CEB3FCB" w14:textId="7DEA35E8" w:rsidR="00713DC3" w:rsidRPr="007E380D" w:rsidRDefault="00713DC3" w:rsidP="00713DC3">
      <w:pPr>
        <w:pStyle w:val="0cm20130cm"/>
        <w:ind w:left="560" w:hanging="560"/>
        <w:jc w:val="both"/>
        <w:rPr>
          <w:sz w:val="28"/>
          <w:szCs w:val="28"/>
        </w:rPr>
      </w:pPr>
      <w:r w:rsidRPr="007E380D">
        <w:rPr>
          <w:rFonts w:hint="eastAsia"/>
          <w:sz w:val="28"/>
          <w:szCs w:val="28"/>
        </w:rPr>
        <w:t>第</w:t>
      </w:r>
      <w:r w:rsidR="004723B4" w:rsidRPr="007E380D">
        <w:rPr>
          <w:rFonts w:hint="eastAsia"/>
          <w:sz w:val="28"/>
          <w:szCs w:val="28"/>
        </w:rPr>
        <w:t>五</w:t>
      </w:r>
      <w:r w:rsidRPr="007E380D">
        <w:rPr>
          <w:rFonts w:hint="eastAsia"/>
          <w:sz w:val="28"/>
          <w:szCs w:val="28"/>
        </w:rPr>
        <w:t>條 費用</w:t>
      </w:r>
    </w:p>
    <w:p w14:paraId="07FB17BB" w14:textId="77777777" w:rsidR="00713DC3" w:rsidRPr="007E380D" w:rsidRDefault="00713DC3" w:rsidP="00713DC3">
      <w:pPr>
        <w:pStyle w:val="0cm20130cm"/>
        <w:numPr>
          <w:ilvl w:val="0"/>
          <w:numId w:val="38"/>
        </w:numPr>
        <w:ind w:left="851" w:firstLineChars="0" w:hanging="567"/>
        <w:jc w:val="both"/>
        <w:rPr>
          <w:sz w:val="28"/>
          <w:szCs w:val="28"/>
        </w:rPr>
      </w:pPr>
      <w:r w:rsidRPr="007E380D">
        <w:rPr>
          <w:rFonts w:hint="eastAsia"/>
          <w:sz w:val="28"/>
          <w:szCs w:val="28"/>
        </w:rPr>
        <w:t>機關停車場經營管理權移轉予得標廠商後之水費、電費、電話費、網路費、清潔費、用人費及其他稅捐及經營管理上所需相關支出之費用，由廠商負擔。</w:t>
      </w:r>
    </w:p>
    <w:p w14:paraId="46CA1143" w14:textId="77777777" w:rsidR="00713DC3" w:rsidRPr="007E380D" w:rsidRDefault="00713DC3" w:rsidP="00713DC3">
      <w:pPr>
        <w:pStyle w:val="0cm20130cm"/>
        <w:numPr>
          <w:ilvl w:val="0"/>
          <w:numId w:val="38"/>
        </w:numPr>
        <w:tabs>
          <w:tab w:val="left" w:pos="851"/>
        </w:tabs>
        <w:ind w:left="851" w:firstLineChars="0" w:hanging="567"/>
        <w:jc w:val="both"/>
        <w:rPr>
          <w:sz w:val="28"/>
          <w:szCs w:val="28"/>
        </w:rPr>
      </w:pPr>
      <w:r w:rsidRPr="007E380D">
        <w:rPr>
          <w:rFonts w:hint="eastAsia"/>
          <w:sz w:val="28"/>
          <w:szCs w:val="28"/>
        </w:rPr>
        <w:t>廠商各類設置之設施設備管理及維護(修)費及場域營運管理費用</w:t>
      </w:r>
      <w:bookmarkStart w:id="1" w:name="_Hlk35949697"/>
      <w:r w:rsidRPr="007E380D">
        <w:rPr>
          <w:rFonts w:hint="eastAsia"/>
          <w:sz w:val="28"/>
          <w:szCs w:val="28"/>
        </w:rPr>
        <w:t>，概由廠商負擔</w:t>
      </w:r>
      <w:bookmarkEnd w:id="1"/>
      <w:r w:rsidRPr="007E380D">
        <w:rPr>
          <w:rFonts w:hint="eastAsia"/>
          <w:sz w:val="28"/>
          <w:szCs w:val="28"/>
        </w:rPr>
        <w:t>。前揭費用包含但不限於收費系統、自動繳費機、車牌辨識設備、監控系統、停車場資訊管理系統、水電照明設施、標誌（線）</w:t>
      </w:r>
      <w:proofErr w:type="gramStart"/>
      <w:r w:rsidRPr="007E380D">
        <w:rPr>
          <w:rFonts w:hint="eastAsia"/>
          <w:sz w:val="28"/>
          <w:szCs w:val="28"/>
        </w:rPr>
        <w:t>補繪、ㄇ</w:t>
      </w:r>
      <w:proofErr w:type="gramEnd"/>
      <w:r w:rsidRPr="007E380D">
        <w:rPr>
          <w:rFonts w:hint="eastAsia"/>
          <w:sz w:val="28"/>
          <w:szCs w:val="28"/>
        </w:rPr>
        <w:t>型欄杆油漆、環境清潔維護與植栽修剪維護及行動支付、系統整合及刷卡交易手續費等一切相關及其衍生費用。</w:t>
      </w:r>
    </w:p>
    <w:p w14:paraId="5105173F" w14:textId="77777777" w:rsidR="00713DC3" w:rsidRPr="007E380D" w:rsidRDefault="00713DC3" w:rsidP="00713DC3">
      <w:pPr>
        <w:pStyle w:val="0cm20130cm"/>
        <w:numPr>
          <w:ilvl w:val="0"/>
          <w:numId w:val="38"/>
        </w:numPr>
        <w:tabs>
          <w:tab w:val="left" w:pos="851"/>
        </w:tabs>
        <w:ind w:left="851" w:firstLineChars="0" w:hanging="567"/>
        <w:jc w:val="both"/>
        <w:rPr>
          <w:sz w:val="28"/>
          <w:szCs w:val="28"/>
        </w:rPr>
      </w:pPr>
      <w:r w:rsidRPr="007E380D">
        <w:rPr>
          <w:rFonts w:hint="eastAsia"/>
          <w:sz w:val="28"/>
          <w:szCs w:val="28"/>
        </w:rPr>
        <w:t>車輛充電設備(含安裝配置、管線及系統)與維護保養、台電用電申</w:t>
      </w:r>
      <w:r w:rsidRPr="007E380D">
        <w:rPr>
          <w:rFonts w:hint="eastAsia"/>
          <w:sz w:val="28"/>
          <w:szCs w:val="28"/>
        </w:rPr>
        <w:lastRenderedPageBreak/>
        <w:t>請、配電工程施工及用電設備電表等相關費用，概由廠商負擔。</w:t>
      </w:r>
    </w:p>
    <w:p w14:paraId="4B59B8E8" w14:textId="77777777" w:rsidR="00713DC3" w:rsidRPr="007E380D" w:rsidRDefault="00713DC3" w:rsidP="00713DC3">
      <w:pPr>
        <w:pStyle w:val="0cm20130cm"/>
        <w:numPr>
          <w:ilvl w:val="0"/>
          <w:numId w:val="38"/>
        </w:numPr>
        <w:tabs>
          <w:tab w:val="left" w:pos="851"/>
        </w:tabs>
        <w:ind w:left="851" w:firstLineChars="0" w:hanging="567"/>
        <w:jc w:val="both"/>
        <w:rPr>
          <w:sz w:val="28"/>
          <w:szCs w:val="28"/>
        </w:rPr>
      </w:pPr>
      <w:r w:rsidRPr="007E380D">
        <w:rPr>
          <w:rFonts w:hint="eastAsia"/>
          <w:sz w:val="28"/>
          <w:szCs w:val="28"/>
        </w:rPr>
        <w:t>廠商營運管理履約停車場相關之印刷票證費用，概由廠商負擔。</w:t>
      </w:r>
    </w:p>
    <w:p w14:paraId="4C178122" w14:textId="77777777" w:rsidR="00713DC3" w:rsidRPr="007E380D" w:rsidRDefault="00713DC3" w:rsidP="00713DC3">
      <w:pPr>
        <w:pStyle w:val="0cm20130cm"/>
        <w:numPr>
          <w:ilvl w:val="0"/>
          <w:numId w:val="38"/>
        </w:numPr>
        <w:tabs>
          <w:tab w:val="left" w:pos="851"/>
        </w:tabs>
        <w:ind w:left="851" w:firstLineChars="0" w:hanging="567"/>
        <w:jc w:val="both"/>
        <w:rPr>
          <w:sz w:val="28"/>
          <w:szCs w:val="28"/>
        </w:rPr>
      </w:pPr>
      <w:r w:rsidRPr="007E380D">
        <w:rPr>
          <w:rFonts w:hint="eastAsia"/>
          <w:sz w:val="28"/>
          <w:szCs w:val="28"/>
        </w:rPr>
        <w:t>停車場點還前所需之標誌、標線、鋪面、設施、設備等修繕費用</w:t>
      </w:r>
      <w:r w:rsidR="00EB07B9" w:rsidRPr="007E380D">
        <w:rPr>
          <w:rFonts w:hint="eastAsia"/>
          <w:sz w:val="28"/>
          <w:szCs w:val="28"/>
        </w:rPr>
        <w:t>，概由廠商負擔</w:t>
      </w:r>
      <w:r w:rsidRPr="007E380D">
        <w:rPr>
          <w:rFonts w:hint="eastAsia"/>
          <w:sz w:val="28"/>
          <w:szCs w:val="28"/>
        </w:rPr>
        <w:t>。</w:t>
      </w:r>
    </w:p>
    <w:p w14:paraId="3CC1E1EC" w14:textId="2DAEED4D" w:rsidR="00713DC3" w:rsidRPr="007E380D" w:rsidRDefault="00B47C55" w:rsidP="00713DC3">
      <w:pPr>
        <w:pStyle w:val="0cm20130cm"/>
        <w:numPr>
          <w:ilvl w:val="0"/>
          <w:numId w:val="38"/>
        </w:numPr>
        <w:tabs>
          <w:tab w:val="left" w:pos="851"/>
        </w:tabs>
        <w:ind w:left="851" w:firstLineChars="0" w:hanging="567"/>
        <w:jc w:val="both"/>
        <w:rPr>
          <w:sz w:val="28"/>
          <w:szCs w:val="28"/>
        </w:rPr>
      </w:pPr>
      <w:r w:rsidRPr="007E380D">
        <w:rPr>
          <w:rFonts w:hint="eastAsia"/>
          <w:sz w:val="28"/>
          <w:szCs w:val="28"/>
        </w:rPr>
        <w:t>履約標的</w:t>
      </w:r>
      <w:r w:rsidR="002D63B2" w:rsidRPr="007E380D">
        <w:rPr>
          <w:rFonts w:hint="eastAsia"/>
          <w:sz w:val="28"/>
          <w:szCs w:val="28"/>
        </w:rPr>
        <w:t>屬公</w:t>
      </w:r>
      <w:r w:rsidR="00281181" w:rsidRPr="007E380D">
        <w:rPr>
          <w:rFonts w:hint="eastAsia"/>
          <w:sz w:val="28"/>
          <w:szCs w:val="28"/>
        </w:rPr>
        <w:t>共</w:t>
      </w:r>
      <w:r w:rsidR="002D63B2" w:rsidRPr="007E380D">
        <w:rPr>
          <w:rFonts w:hint="eastAsia"/>
          <w:sz w:val="28"/>
          <w:szCs w:val="28"/>
        </w:rPr>
        <w:t>停車場，</w:t>
      </w:r>
      <w:r w:rsidR="00281181" w:rsidRPr="007E380D">
        <w:rPr>
          <w:rFonts w:hint="eastAsia"/>
          <w:sz w:val="28"/>
          <w:szCs w:val="28"/>
        </w:rPr>
        <w:t>依法</w:t>
      </w:r>
      <w:r w:rsidR="002D63B2" w:rsidRPr="007E380D">
        <w:rPr>
          <w:rFonts w:hint="eastAsia"/>
          <w:sz w:val="28"/>
          <w:szCs w:val="28"/>
        </w:rPr>
        <w:t>開放供公眾使用</w:t>
      </w:r>
      <w:r w:rsidR="00281181" w:rsidRPr="007E380D">
        <w:rPr>
          <w:rFonts w:hint="eastAsia"/>
          <w:sz w:val="28"/>
          <w:szCs w:val="28"/>
        </w:rPr>
        <w:t>得</w:t>
      </w:r>
      <w:r w:rsidR="002D63B2" w:rsidRPr="007E380D">
        <w:rPr>
          <w:rFonts w:hint="eastAsia"/>
          <w:sz w:val="28"/>
          <w:szCs w:val="28"/>
        </w:rPr>
        <w:t>享有免徵地價稅，</w:t>
      </w:r>
      <w:r w:rsidR="009A4CB6" w:rsidRPr="007E380D">
        <w:rPr>
          <w:rFonts w:hint="eastAsia"/>
          <w:sz w:val="28"/>
        </w:rPr>
        <w:t>倘因廠商非開放公眾停車用途</w:t>
      </w:r>
      <w:r w:rsidRPr="007E380D">
        <w:rPr>
          <w:rFonts w:hint="eastAsia"/>
          <w:sz w:val="28"/>
          <w:szCs w:val="28"/>
        </w:rPr>
        <w:t>而衍生之</w:t>
      </w:r>
      <w:bookmarkStart w:id="2" w:name="_Hlk55037099"/>
      <w:r w:rsidRPr="007E380D">
        <w:rPr>
          <w:rFonts w:hint="eastAsia"/>
          <w:sz w:val="28"/>
          <w:szCs w:val="28"/>
        </w:rPr>
        <w:t>相關</w:t>
      </w:r>
      <w:r w:rsidR="00281181" w:rsidRPr="007E380D">
        <w:rPr>
          <w:rFonts w:hint="eastAsia"/>
          <w:sz w:val="28"/>
          <w:szCs w:val="28"/>
        </w:rPr>
        <w:t>稅費</w:t>
      </w:r>
      <w:r w:rsidRPr="007E380D">
        <w:rPr>
          <w:rFonts w:hint="eastAsia"/>
          <w:sz w:val="28"/>
          <w:szCs w:val="28"/>
        </w:rPr>
        <w:t>(例如地價稅</w:t>
      </w:r>
      <w:r w:rsidR="0060293E" w:rsidRPr="007E380D">
        <w:rPr>
          <w:rFonts w:hint="eastAsia"/>
          <w:sz w:val="28"/>
          <w:szCs w:val="28"/>
        </w:rPr>
        <w:t>、所得稅</w:t>
      </w:r>
      <w:r w:rsidRPr="007E380D">
        <w:rPr>
          <w:rFonts w:hint="eastAsia"/>
          <w:sz w:val="28"/>
          <w:szCs w:val="28"/>
        </w:rPr>
        <w:t>或其他</w:t>
      </w:r>
      <w:r w:rsidR="00281181" w:rsidRPr="007E380D">
        <w:rPr>
          <w:rFonts w:hint="eastAsia"/>
          <w:sz w:val="28"/>
          <w:szCs w:val="28"/>
        </w:rPr>
        <w:t>稅費</w:t>
      </w:r>
      <w:r w:rsidRPr="007E380D">
        <w:rPr>
          <w:rFonts w:hint="eastAsia"/>
          <w:sz w:val="28"/>
          <w:szCs w:val="28"/>
        </w:rPr>
        <w:t>)</w:t>
      </w:r>
      <w:bookmarkEnd w:id="2"/>
      <w:r w:rsidRPr="007E380D">
        <w:rPr>
          <w:rFonts w:hint="eastAsia"/>
          <w:sz w:val="28"/>
          <w:szCs w:val="28"/>
        </w:rPr>
        <w:t>，概由廠商負擔。</w:t>
      </w:r>
    </w:p>
    <w:p w14:paraId="7504FC23" w14:textId="77777777" w:rsidR="00713DC3" w:rsidRPr="007E380D" w:rsidRDefault="00713DC3" w:rsidP="00713DC3">
      <w:pPr>
        <w:pStyle w:val="0cm20130cm"/>
        <w:numPr>
          <w:ilvl w:val="0"/>
          <w:numId w:val="38"/>
        </w:numPr>
        <w:tabs>
          <w:tab w:val="left" w:pos="851"/>
        </w:tabs>
        <w:ind w:left="851" w:firstLineChars="0" w:hanging="567"/>
        <w:jc w:val="both"/>
        <w:rPr>
          <w:sz w:val="28"/>
        </w:rPr>
      </w:pPr>
      <w:r w:rsidRPr="007E380D">
        <w:rPr>
          <w:rFonts w:hint="eastAsia"/>
          <w:sz w:val="28"/>
          <w:szCs w:val="28"/>
          <w:lang w:val="x-none"/>
        </w:rPr>
        <w:t>本</w:t>
      </w:r>
      <w:r w:rsidRPr="007E380D">
        <w:rPr>
          <w:rFonts w:hint="eastAsia"/>
          <w:sz w:val="28"/>
          <w:szCs w:val="28"/>
        </w:rPr>
        <w:t>條各款相關改善費用，其因法令變動須新增改善者不在此限。</w:t>
      </w:r>
    </w:p>
    <w:p w14:paraId="5B49D003" w14:textId="77777777" w:rsidR="00234345" w:rsidRPr="007E380D" w:rsidRDefault="00234345" w:rsidP="00882C96">
      <w:pPr>
        <w:pStyle w:val="0cm20130cm"/>
        <w:ind w:left="560" w:hanging="560"/>
        <w:jc w:val="both"/>
        <w:rPr>
          <w:sz w:val="28"/>
          <w:szCs w:val="28"/>
        </w:rPr>
      </w:pPr>
    </w:p>
    <w:p w14:paraId="39BDE253" w14:textId="2F989CB1" w:rsidR="00AD68AD" w:rsidRPr="007E380D" w:rsidRDefault="00AD68AD" w:rsidP="00882C96">
      <w:pPr>
        <w:pStyle w:val="0cm20130cm"/>
        <w:ind w:left="560" w:hanging="560"/>
        <w:jc w:val="both"/>
        <w:rPr>
          <w:sz w:val="28"/>
          <w:szCs w:val="28"/>
        </w:rPr>
      </w:pPr>
      <w:r w:rsidRPr="007E380D">
        <w:rPr>
          <w:rFonts w:hint="eastAsia"/>
          <w:sz w:val="28"/>
          <w:szCs w:val="28"/>
        </w:rPr>
        <w:t>第</w:t>
      </w:r>
      <w:r w:rsidR="004723B4" w:rsidRPr="007E380D">
        <w:rPr>
          <w:rFonts w:hint="eastAsia"/>
          <w:sz w:val="28"/>
          <w:szCs w:val="28"/>
        </w:rPr>
        <w:t>六</w:t>
      </w:r>
      <w:r w:rsidRPr="007E380D">
        <w:rPr>
          <w:rFonts w:hint="eastAsia"/>
          <w:sz w:val="28"/>
          <w:szCs w:val="28"/>
        </w:rPr>
        <w:t>條</w:t>
      </w:r>
      <w:r w:rsidRPr="007E380D">
        <w:rPr>
          <w:rFonts w:hint="eastAsia"/>
          <w:sz w:val="28"/>
          <w:szCs w:val="28"/>
        </w:rPr>
        <w:tab/>
        <w:t xml:space="preserve"> 履約管理</w:t>
      </w:r>
    </w:p>
    <w:p w14:paraId="44A05ED2" w14:textId="36CAC96C" w:rsidR="005320FE" w:rsidRPr="007E380D" w:rsidRDefault="00911737" w:rsidP="004D1605">
      <w:pPr>
        <w:pStyle w:val="0cm20130cm"/>
        <w:numPr>
          <w:ilvl w:val="0"/>
          <w:numId w:val="21"/>
        </w:numPr>
        <w:ind w:left="805" w:firstLineChars="0" w:hanging="567"/>
        <w:jc w:val="both"/>
        <w:rPr>
          <w:sz w:val="28"/>
          <w:szCs w:val="28"/>
        </w:rPr>
      </w:pPr>
      <w:r w:rsidRPr="007E380D">
        <w:rPr>
          <w:rFonts w:hint="eastAsia"/>
          <w:sz w:val="28"/>
          <w:szCs w:val="28"/>
        </w:rPr>
        <w:t>本停車場履約管理規定詳如「</w:t>
      </w:r>
      <w:r w:rsidR="00313A06" w:rsidRPr="007E380D">
        <w:rPr>
          <w:rFonts w:hint="eastAsia"/>
          <w:b/>
          <w:sz w:val="28"/>
          <w:szCs w:val="28"/>
        </w:rPr>
        <w:t>收費營運及場</w:t>
      </w:r>
      <w:proofErr w:type="gramStart"/>
      <w:r w:rsidR="00313A06" w:rsidRPr="007E380D">
        <w:rPr>
          <w:rFonts w:hint="eastAsia"/>
          <w:b/>
          <w:sz w:val="28"/>
          <w:szCs w:val="28"/>
        </w:rPr>
        <w:t>務</w:t>
      </w:r>
      <w:proofErr w:type="gramEnd"/>
      <w:r w:rsidR="00313A06" w:rsidRPr="007E380D">
        <w:rPr>
          <w:rFonts w:hint="eastAsia"/>
          <w:b/>
          <w:sz w:val="28"/>
          <w:szCs w:val="28"/>
        </w:rPr>
        <w:t>管理規範說明書</w:t>
      </w:r>
      <w:r w:rsidRPr="007E380D">
        <w:rPr>
          <w:rFonts w:hint="eastAsia"/>
          <w:sz w:val="28"/>
          <w:szCs w:val="28"/>
        </w:rPr>
        <w:t>」</w:t>
      </w:r>
      <w:r w:rsidR="005320FE" w:rsidRPr="007E380D">
        <w:rPr>
          <w:rFonts w:hint="eastAsia"/>
          <w:sz w:val="28"/>
          <w:szCs w:val="28"/>
        </w:rPr>
        <w:t>。</w:t>
      </w:r>
    </w:p>
    <w:p w14:paraId="576281DE" w14:textId="77777777" w:rsidR="0079535F" w:rsidRPr="007E380D" w:rsidRDefault="00B72AFE" w:rsidP="004D1605">
      <w:pPr>
        <w:pStyle w:val="0cm20130cm"/>
        <w:numPr>
          <w:ilvl w:val="0"/>
          <w:numId w:val="21"/>
        </w:numPr>
        <w:ind w:left="805" w:firstLineChars="0" w:hanging="567"/>
        <w:jc w:val="both"/>
        <w:rPr>
          <w:sz w:val="28"/>
          <w:szCs w:val="28"/>
        </w:rPr>
      </w:pPr>
      <w:r w:rsidRPr="007E380D">
        <w:rPr>
          <w:rFonts w:hint="eastAsia"/>
          <w:sz w:val="28"/>
          <w:szCs w:val="28"/>
        </w:rPr>
        <w:t>與契約履約標的有關之其他標的，經機關交由其他廠商承包時，廠商有與其他廠商互相協調配合之義務，以使該等工作得以順利進行。因工作不能協調配合，致生錯誤、延誤履約期限或意外事故，其可歸責於廠商者，由廠商負責並賠償。如有任</w:t>
      </w:r>
      <w:proofErr w:type="gramStart"/>
      <w:r w:rsidRPr="007E380D">
        <w:rPr>
          <w:rFonts w:hint="eastAsia"/>
          <w:sz w:val="28"/>
          <w:szCs w:val="28"/>
        </w:rPr>
        <w:t>一</w:t>
      </w:r>
      <w:proofErr w:type="gramEnd"/>
      <w:r w:rsidRPr="007E380D">
        <w:rPr>
          <w:rFonts w:hint="eastAsia"/>
          <w:sz w:val="28"/>
          <w:szCs w:val="28"/>
        </w:rPr>
        <w:t>廠商因此受損者，應於事故發生後儘速書面通知機關，由機關邀集雙方協調解決。</w:t>
      </w:r>
    </w:p>
    <w:p w14:paraId="791D0AD8" w14:textId="77777777" w:rsidR="0079535F" w:rsidRPr="007E380D" w:rsidRDefault="00B72AFE" w:rsidP="004D1605">
      <w:pPr>
        <w:pStyle w:val="0cm20130cm"/>
        <w:numPr>
          <w:ilvl w:val="0"/>
          <w:numId w:val="21"/>
        </w:numPr>
        <w:ind w:left="805" w:firstLineChars="0" w:hanging="567"/>
        <w:jc w:val="both"/>
        <w:rPr>
          <w:sz w:val="28"/>
          <w:szCs w:val="28"/>
        </w:rPr>
      </w:pPr>
      <w:r w:rsidRPr="007E380D">
        <w:rPr>
          <w:rFonts w:hint="eastAsia"/>
          <w:sz w:val="28"/>
          <w:szCs w:val="28"/>
        </w:rPr>
        <w:t>契約所需履約標的材料、機具、設備、工作場地設備等，除契約另有規定外，概由廠商自備。</w:t>
      </w:r>
    </w:p>
    <w:p w14:paraId="6A360191" w14:textId="77777777" w:rsidR="0079535F" w:rsidRPr="007E380D" w:rsidRDefault="00B72AFE" w:rsidP="004D1605">
      <w:pPr>
        <w:pStyle w:val="0cm20130cm"/>
        <w:numPr>
          <w:ilvl w:val="0"/>
          <w:numId w:val="21"/>
        </w:numPr>
        <w:ind w:left="805" w:firstLineChars="0" w:hanging="567"/>
        <w:jc w:val="both"/>
        <w:rPr>
          <w:sz w:val="28"/>
          <w:szCs w:val="28"/>
        </w:rPr>
      </w:pPr>
      <w:r w:rsidRPr="007E380D">
        <w:rPr>
          <w:rFonts w:hint="eastAsia"/>
          <w:sz w:val="28"/>
        </w:rPr>
        <w:t>廠商接受機關或機關委託之機構之人員指示辦理與履約有關之事項前，應先確認該人員係有權代表人，且所指示辦理之事項未逾越或未違反契約規定。廠商接受無權代表人之指示或逾越或違反契約規定之指示，不得用以拘束機關或減少、變更廠商應負之契約責任，機關亦不對此等指示之後果負任何責任。</w:t>
      </w:r>
    </w:p>
    <w:p w14:paraId="34E716AE" w14:textId="77777777" w:rsidR="0079535F" w:rsidRPr="007E380D" w:rsidRDefault="00B72AFE" w:rsidP="004D1605">
      <w:pPr>
        <w:pStyle w:val="0cm20130cm"/>
        <w:numPr>
          <w:ilvl w:val="0"/>
          <w:numId w:val="21"/>
        </w:numPr>
        <w:ind w:left="805" w:firstLineChars="0" w:hanging="567"/>
        <w:jc w:val="both"/>
        <w:rPr>
          <w:sz w:val="28"/>
          <w:szCs w:val="28"/>
        </w:rPr>
      </w:pPr>
      <w:r w:rsidRPr="007E380D">
        <w:rPr>
          <w:rFonts w:hint="eastAsia"/>
          <w:sz w:val="28"/>
        </w:rPr>
        <w:t>機關及廠商之一方未請求他方依契約履約者，不得視為或構成一方放棄請求他方依契約履約之權利。</w:t>
      </w:r>
    </w:p>
    <w:p w14:paraId="205DE67B" w14:textId="77777777" w:rsidR="0079535F" w:rsidRPr="007E380D" w:rsidRDefault="00B72AFE" w:rsidP="004D1605">
      <w:pPr>
        <w:pStyle w:val="0cm20130cm"/>
        <w:numPr>
          <w:ilvl w:val="0"/>
          <w:numId w:val="21"/>
        </w:numPr>
        <w:ind w:left="805" w:firstLineChars="0" w:hanging="567"/>
        <w:jc w:val="both"/>
        <w:rPr>
          <w:sz w:val="28"/>
          <w:szCs w:val="28"/>
        </w:rPr>
      </w:pPr>
      <w:r w:rsidRPr="007E380D">
        <w:rPr>
          <w:rFonts w:hint="eastAsia"/>
          <w:sz w:val="28"/>
        </w:rPr>
        <w:t>契約內容有須保密者，廠商未經機關書面同意，不得將契約內容洩漏予與履約無關之第三人。</w:t>
      </w:r>
    </w:p>
    <w:p w14:paraId="4D5FCB48" w14:textId="77777777" w:rsidR="0079535F" w:rsidRPr="007E380D" w:rsidRDefault="00A974A1" w:rsidP="004D1605">
      <w:pPr>
        <w:pStyle w:val="0cm20130cm"/>
        <w:numPr>
          <w:ilvl w:val="0"/>
          <w:numId w:val="21"/>
        </w:numPr>
        <w:ind w:left="805" w:firstLineChars="0" w:hanging="567"/>
        <w:jc w:val="both"/>
        <w:rPr>
          <w:sz w:val="28"/>
          <w:szCs w:val="28"/>
        </w:rPr>
      </w:pPr>
      <w:r w:rsidRPr="007E380D">
        <w:rPr>
          <w:rFonts w:hint="eastAsia"/>
          <w:sz w:val="28"/>
        </w:rPr>
        <w:t>廠商履約，不得有下列情形：僱用無工作權之人員、供應不法來源之履約標的、使用非法車輛或工具、提供</w:t>
      </w:r>
      <w:proofErr w:type="gramStart"/>
      <w:r w:rsidRPr="007E380D">
        <w:rPr>
          <w:rFonts w:hint="eastAsia"/>
          <w:sz w:val="28"/>
        </w:rPr>
        <w:t>不</w:t>
      </w:r>
      <w:proofErr w:type="gramEnd"/>
      <w:r w:rsidRPr="007E380D">
        <w:rPr>
          <w:rFonts w:hint="eastAsia"/>
          <w:sz w:val="28"/>
        </w:rPr>
        <w:t>實證明、違反人口販運防制法、非法棄置廢棄物或其他不法或不當行為。</w:t>
      </w:r>
    </w:p>
    <w:p w14:paraId="6F0677BF" w14:textId="77777777" w:rsidR="00A974A1" w:rsidRPr="007E380D" w:rsidRDefault="00A974A1" w:rsidP="004D1605">
      <w:pPr>
        <w:pStyle w:val="0cm20130cm"/>
        <w:numPr>
          <w:ilvl w:val="0"/>
          <w:numId w:val="21"/>
        </w:numPr>
        <w:ind w:left="805" w:firstLineChars="0" w:hanging="567"/>
        <w:jc w:val="both"/>
        <w:rPr>
          <w:sz w:val="28"/>
          <w:szCs w:val="28"/>
        </w:rPr>
      </w:pPr>
      <w:r w:rsidRPr="007E380D">
        <w:rPr>
          <w:rFonts w:hint="eastAsia"/>
          <w:sz w:val="28"/>
        </w:rPr>
        <w:t>廠商應對其履約場所作業及履約方法之適當性、可靠性及安全性負完全責任。</w:t>
      </w:r>
    </w:p>
    <w:p w14:paraId="662CDE7C" w14:textId="77777777" w:rsidR="00A974A1" w:rsidRPr="007E380D" w:rsidRDefault="00A974A1" w:rsidP="004D1605">
      <w:pPr>
        <w:pStyle w:val="0cm20130cm"/>
        <w:numPr>
          <w:ilvl w:val="0"/>
          <w:numId w:val="21"/>
        </w:numPr>
        <w:ind w:left="805" w:firstLineChars="0" w:hanging="567"/>
        <w:jc w:val="both"/>
        <w:rPr>
          <w:sz w:val="28"/>
          <w:szCs w:val="28"/>
        </w:rPr>
      </w:pPr>
      <w:r w:rsidRPr="007E380D">
        <w:rPr>
          <w:rFonts w:hint="eastAsia"/>
          <w:sz w:val="28"/>
        </w:rPr>
        <w:t>廠商之履約場所作業有發生意外事件之虞時，廠商應立即採取防範措施。發生意外時，應立即採取搶救、復原、重建及對機關與第三人之賠償等措施。</w:t>
      </w:r>
    </w:p>
    <w:p w14:paraId="62601DE0" w14:textId="77777777" w:rsidR="00A974A1" w:rsidRPr="007E380D" w:rsidRDefault="00A974A1" w:rsidP="004D1605">
      <w:pPr>
        <w:pStyle w:val="0cm20130cm"/>
        <w:numPr>
          <w:ilvl w:val="0"/>
          <w:numId w:val="21"/>
        </w:numPr>
        <w:ind w:left="805" w:firstLineChars="0" w:hanging="567"/>
        <w:jc w:val="both"/>
        <w:rPr>
          <w:sz w:val="28"/>
          <w:szCs w:val="28"/>
        </w:rPr>
      </w:pPr>
      <w:r w:rsidRPr="007E380D">
        <w:rPr>
          <w:rFonts w:hint="eastAsia"/>
          <w:sz w:val="28"/>
        </w:rPr>
        <w:t>機關於廠商履約中，若可預見其履約瑕疵，或其有其他違反契約之情</w:t>
      </w:r>
      <w:r w:rsidRPr="007E380D">
        <w:rPr>
          <w:rFonts w:hint="eastAsia"/>
          <w:sz w:val="28"/>
        </w:rPr>
        <w:lastRenderedPageBreak/>
        <w:t>事者，得通知廠商限期改善。</w:t>
      </w:r>
    </w:p>
    <w:p w14:paraId="1C670A9F" w14:textId="77777777" w:rsidR="00A974A1" w:rsidRPr="007E380D" w:rsidRDefault="00A974A1" w:rsidP="004D1605">
      <w:pPr>
        <w:pStyle w:val="0cm20130cm"/>
        <w:numPr>
          <w:ilvl w:val="0"/>
          <w:numId w:val="21"/>
        </w:numPr>
        <w:ind w:left="805" w:firstLineChars="0" w:hanging="567"/>
        <w:jc w:val="both"/>
        <w:rPr>
          <w:sz w:val="28"/>
          <w:szCs w:val="28"/>
        </w:rPr>
      </w:pPr>
      <w:r w:rsidRPr="007E380D">
        <w:rPr>
          <w:rFonts w:hint="eastAsia"/>
          <w:sz w:val="28"/>
        </w:rPr>
        <w:t>廠商</w:t>
      </w:r>
      <w:proofErr w:type="gramStart"/>
      <w:r w:rsidRPr="007E380D">
        <w:rPr>
          <w:rFonts w:hint="eastAsia"/>
          <w:sz w:val="28"/>
        </w:rPr>
        <w:t>不</w:t>
      </w:r>
      <w:proofErr w:type="gramEnd"/>
      <w:r w:rsidRPr="007E380D">
        <w:rPr>
          <w:rFonts w:hint="eastAsia"/>
          <w:sz w:val="28"/>
        </w:rPr>
        <w:t>於前款期限內，依照改善或履行者，機關得</w:t>
      </w:r>
      <w:proofErr w:type="gramStart"/>
      <w:r w:rsidRPr="007E380D">
        <w:rPr>
          <w:rFonts w:hint="eastAsia"/>
          <w:sz w:val="28"/>
        </w:rPr>
        <w:t>採</w:t>
      </w:r>
      <w:proofErr w:type="gramEnd"/>
      <w:r w:rsidRPr="007E380D">
        <w:rPr>
          <w:rFonts w:hint="eastAsia"/>
          <w:sz w:val="28"/>
        </w:rPr>
        <w:t>行下列措施：</w:t>
      </w:r>
    </w:p>
    <w:p w14:paraId="380F2CFC" w14:textId="77777777" w:rsidR="00A974A1" w:rsidRPr="007E380D" w:rsidRDefault="00A974A1" w:rsidP="00A974A1">
      <w:pPr>
        <w:spacing w:line="400" w:lineRule="exact"/>
        <w:ind w:left="1701" w:right="57" w:hanging="567"/>
        <w:jc w:val="both"/>
        <w:textDirection w:val="lrTbV"/>
        <w:rPr>
          <w:rFonts w:ascii="標楷體" w:eastAsia="標楷體"/>
          <w:sz w:val="28"/>
        </w:rPr>
      </w:pPr>
      <w:r w:rsidRPr="007E380D">
        <w:rPr>
          <w:rFonts w:ascii="標楷體" w:eastAsia="標楷體" w:hint="eastAsia"/>
          <w:sz w:val="28"/>
        </w:rPr>
        <w:t>1.</w:t>
      </w:r>
      <w:r w:rsidRPr="007E380D">
        <w:rPr>
          <w:rFonts w:ascii="標楷體" w:eastAsia="標楷體" w:hAnsi="標楷體" w:hint="eastAsia"/>
          <w:sz w:val="28"/>
          <w:szCs w:val="28"/>
        </w:rPr>
        <w:t>自行或使第三人改善或繼續其工作，其風險及費用由廠商負擔。</w:t>
      </w:r>
    </w:p>
    <w:p w14:paraId="393D945E" w14:textId="77777777" w:rsidR="00A974A1" w:rsidRPr="007E380D" w:rsidRDefault="00A974A1" w:rsidP="00A974A1">
      <w:pPr>
        <w:spacing w:line="400" w:lineRule="exact"/>
        <w:ind w:left="1701" w:right="57" w:hanging="567"/>
        <w:jc w:val="both"/>
        <w:rPr>
          <w:rFonts w:ascii="標楷體" w:eastAsia="標楷體"/>
          <w:sz w:val="28"/>
        </w:rPr>
      </w:pPr>
      <w:r w:rsidRPr="007E380D">
        <w:rPr>
          <w:rFonts w:ascii="標楷體" w:eastAsia="標楷體" w:hint="eastAsia"/>
          <w:sz w:val="28"/>
        </w:rPr>
        <w:t>2.終止或解除契約，並得請求損害賠償。</w:t>
      </w:r>
    </w:p>
    <w:p w14:paraId="0A71A54E" w14:textId="77777777" w:rsidR="00A974A1" w:rsidRPr="007E380D" w:rsidRDefault="00A974A1" w:rsidP="00A974A1">
      <w:pPr>
        <w:pStyle w:val="a4"/>
        <w:tabs>
          <w:tab w:val="clear" w:pos="1287"/>
        </w:tabs>
        <w:spacing w:line="400" w:lineRule="exact"/>
        <w:ind w:left="1701" w:hanging="567"/>
        <w:rPr>
          <w:rFonts w:ascii="標楷體" w:eastAsia="標楷體"/>
        </w:rPr>
      </w:pPr>
      <w:r w:rsidRPr="007E380D">
        <w:rPr>
          <w:rFonts w:ascii="標楷體" w:eastAsia="標楷體" w:hint="eastAsia"/>
        </w:rPr>
        <w:t>3.通知廠商暫停履約。</w:t>
      </w:r>
    </w:p>
    <w:p w14:paraId="44DF5BEE" w14:textId="77777777" w:rsidR="00A974A1" w:rsidRPr="007E380D" w:rsidRDefault="00A974A1" w:rsidP="009A6DB8">
      <w:pPr>
        <w:pStyle w:val="0cm20130cm"/>
        <w:numPr>
          <w:ilvl w:val="0"/>
          <w:numId w:val="21"/>
        </w:numPr>
        <w:tabs>
          <w:tab w:val="left" w:pos="50"/>
          <w:tab w:val="left" w:pos="100"/>
          <w:tab w:val="left" w:pos="150"/>
          <w:tab w:val="left" w:pos="200"/>
          <w:tab w:val="left" w:pos="250"/>
          <w:tab w:val="left" w:pos="300"/>
          <w:tab w:val="left" w:pos="350"/>
          <w:tab w:val="left" w:pos="400"/>
          <w:tab w:val="left" w:pos="450"/>
          <w:tab w:val="left" w:pos="500"/>
          <w:tab w:val="left" w:pos="567"/>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firstLineChars="0"/>
        <w:jc w:val="both"/>
        <w:rPr>
          <w:sz w:val="28"/>
          <w:szCs w:val="28"/>
        </w:rPr>
      </w:pPr>
      <w:r w:rsidRPr="007E380D">
        <w:rPr>
          <w:rFonts w:hint="eastAsia"/>
          <w:sz w:val="28"/>
          <w:szCs w:val="28"/>
        </w:rPr>
        <w:t>機關提供之履約場所，各得標廠商有共同使用之需要者，廠商應與其他廠商協議或依機關協調之結果共用場所。</w:t>
      </w:r>
    </w:p>
    <w:p w14:paraId="47D694F3" w14:textId="77777777" w:rsidR="00A974A1" w:rsidRPr="007E380D" w:rsidRDefault="00A974A1" w:rsidP="009A6DB8">
      <w:pPr>
        <w:pStyle w:val="0cm20130cm"/>
        <w:numPr>
          <w:ilvl w:val="0"/>
          <w:numId w:val="21"/>
        </w:numPr>
        <w:tabs>
          <w:tab w:val="left" w:pos="50"/>
          <w:tab w:val="left" w:pos="100"/>
          <w:tab w:val="left" w:pos="150"/>
          <w:tab w:val="left" w:pos="200"/>
          <w:tab w:val="left" w:pos="250"/>
          <w:tab w:val="left" w:pos="300"/>
          <w:tab w:val="left" w:pos="350"/>
          <w:tab w:val="left" w:pos="400"/>
          <w:tab w:val="left" w:pos="450"/>
          <w:tab w:val="left" w:pos="500"/>
          <w:tab w:val="left" w:pos="567"/>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firstLineChars="0"/>
        <w:jc w:val="both"/>
        <w:rPr>
          <w:sz w:val="28"/>
          <w:szCs w:val="28"/>
        </w:rPr>
      </w:pPr>
      <w:r w:rsidRPr="007E380D">
        <w:rPr>
          <w:rFonts w:hint="eastAsia"/>
          <w:sz w:val="28"/>
          <w:szCs w:val="28"/>
        </w:rPr>
        <w:t>機關提供或將其所有之財物供廠商加工、改善或維修，其須將標的運出機關場所者，該</w:t>
      </w:r>
      <w:proofErr w:type="gramStart"/>
      <w:r w:rsidRPr="007E380D">
        <w:rPr>
          <w:rFonts w:hint="eastAsia"/>
          <w:sz w:val="28"/>
          <w:szCs w:val="28"/>
        </w:rPr>
        <w:t>財物之滅失</w:t>
      </w:r>
      <w:proofErr w:type="gramEnd"/>
      <w:r w:rsidRPr="007E380D">
        <w:rPr>
          <w:rFonts w:hint="eastAsia"/>
          <w:sz w:val="28"/>
          <w:szCs w:val="28"/>
        </w:rPr>
        <w:t>、減損或遭侵占時，廠商應負賠償責任。機關並得視實際需要規定廠商繳納與標的等值或一定金額之保證金。</w:t>
      </w:r>
    </w:p>
    <w:p w14:paraId="0E1CFFCD" w14:textId="77777777" w:rsidR="00A974A1" w:rsidRPr="007E380D" w:rsidRDefault="00A974A1" w:rsidP="009A6DB8">
      <w:pPr>
        <w:pStyle w:val="0cm20130cm"/>
        <w:numPr>
          <w:ilvl w:val="0"/>
          <w:numId w:val="21"/>
        </w:numPr>
        <w:tabs>
          <w:tab w:val="left" w:pos="50"/>
          <w:tab w:val="left" w:pos="100"/>
          <w:tab w:val="left" w:pos="150"/>
          <w:tab w:val="left" w:pos="200"/>
          <w:tab w:val="left" w:pos="250"/>
          <w:tab w:val="left" w:pos="300"/>
          <w:tab w:val="left" w:pos="350"/>
          <w:tab w:val="left" w:pos="400"/>
          <w:tab w:val="left" w:pos="450"/>
          <w:tab w:val="left" w:pos="500"/>
          <w:tab w:val="left" w:pos="567"/>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firstLineChars="0"/>
        <w:jc w:val="both"/>
        <w:rPr>
          <w:sz w:val="28"/>
          <w:szCs w:val="28"/>
        </w:rPr>
      </w:pPr>
      <w:r w:rsidRPr="007E380D">
        <w:rPr>
          <w:rFonts w:hint="eastAsia"/>
          <w:sz w:val="28"/>
          <w:szCs w:val="28"/>
        </w:rPr>
        <w:t>履約所需臨時場所，除另有規定外，由廠商自理。</w:t>
      </w:r>
    </w:p>
    <w:p w14:paraId="098E26EE" w14:textId="77777777" w:rsidR="00A974A1" w:rsidRPr="007E380D" w:rsidRDefault="00A974A1" w:rsidP="009A6DB8">
      <w:pPr>
        <w:pStyle w:val="0cm20130cm"/>
        <w:numPr>
          <w:ilvl w:val="0"/>
          <w:numId w:val="21"/>
        </w:numPr>
        <w:tabs>
          <w:tab w:val="left" w:pos="50"/>
          <w:tab w:val="left" w:pos="100"/>
          <w:tab w:val="left" w:pos="150"/>
          <w:tab w:val="left" w:pos="200"/>
          <w:tab w:val="left" w:pos="250"/>
          <w:tab w:val="left" w:pos="300"/>
          <w:tab w:val="left" w:pos="350"/>
          <w:tab w:val="left" w:pos="400"/>
          <w:tab w:val="left" w:pos="450"/>
          <w:tab w:val="left" w:pos="500"/>
          <w:tab w:val="left" w:pos="567"/>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firstLineChars="0"/>
        <w:jc w:val="both"/>
        <w:rPr>
          <w:sz w:val="28"/>
          <w:szCs w:val="28"/>
        </w:rPr>
      </w:pPr>
      <w:r w:rsidRPr="007E380D">
        <w:rPr>
          <w:rFonts w:hint="eastAsia"/>
          <w:sz w:val="28"/>
          <w:szCs w:val="28"/>
        </w:rPr>
        <w:t>廠商履約所供應或完成之標的，應符合契約規定，具備一般可接受之專業及技術水準，無減少或滅失價值或不適於通常或約定使用之瑕疵。</w:t>
      </w:r>
    </w:p>
    <w:p w14:paraId="2D782891" w14:textId="77777777" w:rsidR="00A974A1" w:rsidRPr="007E380D" w:rsidRDefault="00A974A1" w:rsidP="009A6DB8">
      <w:pPr>
        <w:pStyle w:val="0cm20130cm"/>
        <w:numPr>
          <w:ilvl w:val="0"/>
          <w:numId w:val="21"/>
        </w:numPr>
        <w:tabs>
          <w:tab w:val="left" w:pos="50"/>
          <w:tab w:val="left" w:pos="100"/>
          <w:tab w:val="left" w:pos="150"/>
          <w:tab w:val="left" w:pos="200"/>
          <w:tab w:val="left" w:pos="250"/>
          <w:tab w:val="left" w:pos="300"/>
          <w:tab w:val="left" w:pos="350"/>
          <w:tab w:val="left" w:pos="400"/>
          <w:tab w:val="left" w:pos="450"/>
          <w:tab w:val="left" w:pos="500"/>
          <w:tab w:val="left" w:pos="567"/>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firstLineChars="0"/>
        <w:jc w:val="both"/>
        <w:rPr>
          <w:sz w:val="28"/>
          <w:szCs w:val="28"/>
        </w:rPr>
      </w:pPr>
      <w:r w:rsidRPr="007E380D">
        <w:rPr>
          <w:rFonts w:hint="eastAsia"/>
          <w:sz w:val="28"/>
          <w:szCs w:val="28"/>
        </w:rPr>
        <w:t>履約標的完成履約後，廠商應對履約期間損壞或遷移之機關設施或公共設施予以修復或回復，並將現場堆置的履約機具、器材、廢棄物及非契約所應有之設施全部運離或清除。</w:t>
      </w:r>
    </w:p>
    <w:p w14:paraId="75B90DAD" w14:textId="6A79E591" w:rsidR="00A974A1" w:rsidRPr="007E380D" w:rsidRDefault="00A974A1" w:rsidP="009A6DB8">
      <w:pPr>
        <w:pStyle w:val="0cm20130cm"/>
        <w:numPr>
          <w:ilvl w:val="0"/>
          <w:numId w:val="21"/>
        </w:numPr>
        <w:tabs>
          <w:tab w:val="left" w:pos="50"/>
          <w:tab w:val="left" w:pos="100"/>
          <w:tab w:val="left" w:pos="150"/>
          <w:tab w:val="left" w:pos="200"/>
          <w:tab w:val="left" w:pos="250"/>
          <w:tab w:val="left" w:pos="300"/>
          <w:tab w:val="left" w:pos="350"/>
          <w:tab w:val="left" w:pos="400"/>
          <w:tab w:val="left" w:pos="450"/>
          <w:tab w:val="left" w:pos="500"/>
          <w:tab w:val="left" w:pos="567"/>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firstLineChars="0"/>
        <w:jc w:val="both"/>
        <w:rPr>
          <w:sz w:val="28"/>
          <w:szCs w:val="28"/>
        </w:rPr>
      </w:pPr>
      <w:r w:rsidRPr="007E380D">
        <w:rPr>
          <w:rFonts w:hint="eastAsia"/>
          <w:sz w:val="28"/>
          <w:szCs w:val="28"/>
        </w:rPr>
        <w:t>廠商履約結果經機關查驗有瑕疵者，機關得要求廠商限期改善，逾期未改正者，依</w:t>
      </w:r>
      <w:r w:rsidR="00AE69BF" w:rsidRPr="007E380D">
        <w:rPr>
          <w:rFonts w:hint="eastAsia"/>
          <w:b/>
          <w:sz w:val="28"/>
          <w:szCs w:val="28"/>
        </w:rPr>
        <w:t>本</w:t>
      </w:r>
      <w:r w:rsidRPr="007E380D">
        <w:rPr>
          <w:rFonts w:hint="eastAsia"/>
          <w:b/>
          <w:sz w:val="28"/>
          <w:szCs w:val="28"/>
        </w:rPr>
        <w:t>契約第十</w:t>
      </w:r>
      <w:r w:rsidR="003A0A02" w:rsidRPr="007E380D">
        <w:rPr>
          <w:rFonts w:hint="eastAsia"/>
          <w:b/>
          <w:sz w:val="28"/>
          <w:szCs w:val="28"/>
        </w:rPr>
        <w:t>二</w:t>
      </w:r>
      <w:r w:rsidRPr="007E380D">
        <w:rPr>
          <w:rFonts w:hint="eastAsia"/>
          <w:b/>
          <w:sz w:val="28"/>
          <w:szCs w:val="28"/>
        </w:rPr>
        <w:t>條相關規定計算逾期違約金</w:t>
      </w:r>
      <w:r w:rsidRPr="007E380D">
        <w:rPr>
          <w:rFonts w:hint="eastAsia"/>
          <w:sz w:val="28"/>
          <w:szCs w:val="28"/>
        </w:rPr>
        <w:t>。</w:t>
      </w:r>
    </w:p>
    <w:p w14:paraId="574E9F3B" w14:textId="77777777" w:rsidR="00A974A1" w:rsidRPr="007E380D" w:rsidRDefault="00A974A1" w:rsidP="009A6DB8">
      <w:pPr>
        <w:pStyle w:val="0cm20130cm"/>
        <w:numPr>
          <w:ilvl w:val="0"/>
          <w:numId w:val="21"/>
        </w:numPr>
        <w:tabs>
          <w:tab w:val="left" w:pos="50"/>
          <w:tab w:val="left" w:pos="100"/>
          <w:tab w:val="left" w:pos="150"/>
          <w:tab w:val="left" w:pos="200"/>
          <w:tab w:val="left" w:pos="250"/>
          <w:tab w:val="left" w:pos="300"/>
          <w:tab w:val="left" w:pos="350"/>
          <w:tab w:val="left" w:pos="400"/>
          <w:tab w:val="left" w:pos="450"/>
          <w:tab w:val="left" w:pos="500"/>
          <w:tab w:val="left" w:pos="567"/>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firstLineChars="0"/>
        <w:jc w:val="both"/>
        <w:rPr>
          <w:sz w:val="28"/>
          <w:szCs w:val="28"/>
        </w:rPr>
      </w:pPr>
      <w:r w:rsidRPr="007E380D">
        <w:rPr>
          <w:rFonts w:hint="eastAsia"/>
          <w:sz w:val="28"/>
          <w:szCs w:val="28"/>
        </w:rPr>
        <w:t>經機關限期廠商完成改善之事項，廠商逾期未完成改善者，機關得</w:t>
      </w:r>
      <w:proofErr w:type="gramStart"/>
      <w:r w:rsidRPr="007E380D">
        <w:rPr>
          <w:rFonts w:hint="eastAsia"/>
          <w:sz w:val="28"/>
          <w:szCs w:val="28"/>
        </w:rPr>
        <w:t>逕</w:t>
      </w:r>
      <w:proofErr w:type="gramEnd"/>
      <w:r w:rsidRPr="007E380D">
        <w:rPr>
          <w:rFonts w:hint="eastAsia"/>
          <w:sz w:val="28"/>
          <w:szCs w:val="28"/>
        </w:rPr>
        <w:t>為處理，所需費用由廠商負擔，或動用履約保證金</w:t>
      </w:r>
      <w:proofErr w:type="gramStart"/>
      <w:r w:rsidRPr="007E380D">
        <w:rPr>
          <w:rFonts w:hint="eastAsia"/>
          <w:sz w:val="28"/>
          <w:szCs w:val="28"/>
        </w:rPr>
        <w:t>逕</w:t>
      </w:r>
      <w:proofErr w:type="gramEnd"/>
      <w:r w:rsidRPr="007E380D">
        <w:rPr>
          <w:rFonts w:hint="eastAsia"/>
          <w:sz w:val="28"/>
          <w:szCs w:val="28"/>
        </w:rPr>
        <w:t>為處理，不足時由廠商補足；若因廠商逾期未能完成作業致人、車生命財產損失，相關賠償責任由廠商負責，廠商不得異議。</w:t>
      </w:r>
    </w:p>
    <w:p w14:paraId="7E3F7E29" w14:textId="77777777" w:rsidR="00A974A1" w:rsidRPr="007E380D" w:rsidRDefault="00A974A1" w:rsidP="009A6DB8">
      <w:pPr>
        <w:pStyle w:val="0cm20130cm"/>
        <w:numPr>
          <w:ilvl w:val="0"/>
          <w:numId w:val="21"/>
        </w:numPr>
        <w:tabs>
          <w:tab w:val="left" w:pos="50"/>
          <w:tab w:val="left" w:pos="100"/>
          <w:tab w:val="left" w:pos="150"/>
          <w:tab w:val="left" w:pos="200"/>
          <w:tab w:val="left" w:pos="250"/>
          <w:tab w:val="left" w:pos="300"/>
          <w:tab w:val="left" w:pos="350"/>
          <w:tab w:val="left" w:pos="400"/>
          <w:tab w:val="left" w:pos="450"/>
          <w:tab w:val="left" w:pos="500"/>
          <w:tab w:val="left" w:pos="567"/>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firstLineChars="0"/>
        <w:jc w:val="both"/>
        <w:rPr>
          <w:sz w:val="28"/>
          <w:szCs w:val="28"/>
        </w:rPr>
      </w:pPr>
      <w:r w:rsidRPr="007E380D">
        <w:rPr>
          <w:rFonts w:hint="eastAsia"/>
          <w:sz w:val="28"/>
          <w:szCs w:val="28"/>
        </w:rPr>
        <w:t>因可歸責於廠商之事由，致履約有瑕疵者，機關除依前2項規定辦理外，並得請求損害賠償。</w:t>
      </w:r>
    </w:p>
    <w:p w14:paraId="64D7E207" w14:textId="77777777" w:rsidR="00A974A1" w:rsidRPr="007E380D" w:rsidRDefault="008C6C5F" w:rsidP="009A6DB8">
      <w:pPr>
        <w:pStyle w:val="0cm20130cm"/>
        <w:numPr>
          <w:ilvl w:val="0"/>
          <w:numId w:val="21"/>
        </w:numPr>
        <w:tabs>
          <w:tab w:val="left" w:pos="50"/>
          <w:tab w:val="left" w:pos="100"/>
          <w:tab w:val="left" w:pos="150"/>
          <w:tab w:val="left" w:pos="200"/>
          <w:tab w:val="left" w:pos="250"/>
          <w:tab w:val="left" w:pos="300"/>
          <w:tab w:val="left" w:pos="350"/>
          <w:tab w:val="left" w:pos="400"/>
          <w:tab w:val="left" w:pos="450"/>
          <w:tab w:val="left" w:pos="500"/>
          <w:tab w:val="left" w:pos="567"/>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firstLineChars="0"/>
        <w:jc w:val="both"/>
        <w:rPr>
          <w:sz w:val="28"/>
          <w:szCs w:val="28"/>
        </w:rPr>
      </w:pPr>
      <w:r w:rsidRPr="007E380D">
        <w:rPr>
          <w:rFonts w:hint="eastAsia"/>
          <w:sz w:val="28"/>
          <w:szCs w:val="28"/>
        </w:rPr>
        <w:t>勞工權益保障</w:t>
      </w:r>
    </w:p>
    <w:p w14:paraId="49071F8D" w14:textId="77777777" w:rsidR="008C6C5F" w:rsidRPr="007E380D" w:rsidRDefault="008C6C5F" w:rsidP="008C6C5F">
      <w:pPr>
        <w:spacing w:line="360" w:lineRule="exact"/>
        <w:ind w:leftChars="471" w:left="1416" w:hangingChars="102" w:hanging="286"/>
        <w:jc w:val="both"/>
        <w:rPr>
          <w:rFonts w:ascii="標楷體" w:eastAsia="標楷體" w:hAnsi="標楷體"/>
          <w:sz w:val="28"/>
          <w:szCs w:val="28"/>
        </w:rPr>
      </w:pPr>
      <w:r w:rsidRPr="007E380D">
        <w:rPr>
          <w:rFonts w:ascii="標楷體" w:eastAsia="標楷體" w:hAnsi="標楷體" w:hint="eastAsia"/>
          <w:sz w:val="28"/>
          <w:szCs w:val="28"/>
        </w:rPr>
        <w:t>1.廠商為自然人時，應提出勞工保險及全民健康保險投保證明文件，如屬依法不得參加職業災害保險者，應提出履約期間參加含有傷害、失能及死亡保障之商業保險相關證明文件，其保險保障應不低於以相同薪資參加職業災害保險，機關依商業保險費支付，並以相同薪資條件參加職業災害保險之費用為上限。</w:t>
      </w:r>
    </w:p>
    <w:p w14:paraId="31524B7A" w14:textId="77777777" w:rsidR="008C6C5F" w:rsidRPr="007E380D" w:rsidRDefault="008C6C5F" w:rsidP="008C6C5F">
      <w:pPr>
        <w:spacing w:line="360" w:lineRule="exact"/>
        <w:ind w:leftChars="471" w:left="1416" w:hangingChars="102" w:hanging="286"/>
        <w:jc w:val="both"/>
        <w:rPr>
          <w:rFonts w:ascii="標楷體" w:eastAsia="標楷體" w:hAnsi="標楷體"/>
          <w:sz w:val="28"/>
          <w:szCs w:val="28"/>
        </w:rPr>
      </w:pPr>
      <w:r w:rsidRPr="007E380D">
        <w:rPr>
          <w:rFonts w:ascii="標楷體" w:eastAsia="標楷體" w:hAnsi="標楷體" w:hint="eastAsia"/>
          <w:sz w:val="28"/>
          <w:szCs w:val="28"/>
        </w:rPr>
        <w:t>2.機關發現廠商違反相關勞動法令、性別工作平等法等情事時，檢附具體事證，主動通知當地勞工主管機關或勞工保險局（有關勞工保險投保及勞工退休金提繳事項）依法查處。</w:t>
      </w:r>
    </w:p>
    <w:p w14:paraId="3D264656" w14:textId="77777777" w:rsidR="008C6C5F" w:rsidRPr="007E380D" w:rsidRDefault="008C6C5F" w:rsidP="008C6C5F">
      <w:pPr>
        <w:spacing w:line="360" w:lineRule="exact"/>
        <w:ind w:leftChars="471" w:left="1416" w:hangingChars="102" w:hanging="286"/>
        <w:jc w:val="both"/>
        <w:rPr>
          <w:rFonts w:ascii="標楷體" w:eastAsia="標楷體" w:hAnsi="標楷體"/>
          <w:sz w:val="28"/>
          <w:szCs w:val="28"/>
        </w:rPr>
      </w:pPr>
      <w:r w:rsidRPr="007E380D">
        <w:rPr>
          <w:rFonts w:ascii="標楷體" w:eastAsia="標楷體" w:hAnsi="標楷體" w:hint="eastAsia"/>
          <w:sz w:val="28"/>
          <w:szCs w:val="28"/>
        </w:rPr>
        <w:t>5.機關不得自行招募人員，再轉由廠商僱用後派駐於機關工作，亦不得要求廠商僱用特定人員派駐於機關工作。</w:t>
      </w:r>
    </w:p>
    <w:p w14:paraId="006521DF" w14:textId="77777777" w:rsidR="008C6C5F" w:rsidRPr="007E380D" w:rsidRDefault="008C6C5F" w:rsidP="009A6DB8">
      <w:pPr>
        <w:pStyle w:val="0cm20130cm"/>
        <w:numPr>
          <w:ilvl w:val="0"/>
          <w:numId w:val="21"/>
        </w:numPr>
        <w:tabs>
          <w:tab w:val="left" w:pos="50"/>
          <w:tab w:val="left" w:pos="100"/>
          <w:tab w:val="left" w:pos="150"/>
          <w:tab w:val="left" w:pos="200"/>
          <w:tab w:val="left" w:pos="250"/>
          <w:tab w:val="left" w:pos="300"/>
          <w:tab w:val="left" w:pos="350"/>
          <w:tab w:val="left" w:pos="400"/>
          <w:tab w:val="left" w:pos="450"/>
          <w:tab w:val="left" w:pos="500"/>
          <w:tab w:val="left" w:pos="567"/>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lastRenderedPageBreak/>
        <w:t>其他：</w:t>
      </w:r>
    </w:p>
    <w:p w14:paraId="42D10635" w14:textId="77777777" w:rsidR="008C6C5F" w:rsidRPr="007E380D" w:rsidRDefault="008C6C5F" w:rsidP="008C6C5F">
      <w:pPr>
        <w:spacing w:line="400" w:lineRule="exact"/>
        <w:ind w:leftChars="472" w:left="1439" w:hanging="306"/>
        <w:jc w:val="both"/>
        <w:textDirection w:val="lrTbV"/>
        <w:rPr>
          <w:rFonts w:ascii="標楷體" w:eastAsia="標楷體"/>
          <w:sz w:val="28"/>
          <w:szCs w:val="28"/>
        </w:rPr>
      </w:pPr>
      <w:r w:rsidRPr="007E380D">
        <w:rPr>
          <w:rFonts w:ascii="標楷體" w:eastAsia="標楷體" w:hint="eastAsia"/>
          <w:sz w:val="28"/>
          <w:szCs w:val="28"/>
        </w:rPr>
        <w:t>1.</w:t>
      </w:r>
      <w:r w:rsidRPr="007E380D">
        <w:rPr>
          <w:rFonts w:ascii="標楷體" w:eastAsia="標楷體" w:hint="eastAsia"/>
          <w:sz w:val="28"/>
        </w:rPr>
        <w:t>廠商</w:t>
      </w:r>
      <w:r w:rsidRPr="007E380D">
        <w:rPr>
          <w:rFonts w:ascii="標楷體" w:eastAsia="標楷體" w:hAnsi="標楷體" w:hint="eastAsia"/>
          <w:bCs/>
          <w:sz w:val="28"/>
          <w:szCs w:val="28"/>
        </w:rPr>
        <w:t>交通工具、通信通訊工具或其他履約所需之器（機）</w:t>
      </w:r>
      <w:proofErr w:type="gramStart"/>
      <w:r w:rsidRPr="007E380D">
        <w:rPr>
          <w:rFonts w:ascii="標楷體" w:eastAsia="標楷體" w:hAnsi="標楷體" w:hint="eastAsia"/>
          <w:bCs/>
          <w:sz w:val="28"/>
          <w:szCs w:val="28"/>
        </w:rPr>
        <w:t>具概由</w:t>
      </w:r>
      <w:proofErr w:type="gramEnd"/>
      <w:r w:rsidRPr="007E380D">
        <w:rPr>
          <w:rFonts w:ascii="標楷體" w:eastAsia="標楷體" w:hAnsi="標楷體" w:hint="eastAsia"/>
          <w:bCs/>
          <w:sz w:val="28"/>
          <w:szCs w:val="28"/>
        </w:rPr>
        <w:t>廠商自備並負擔其使用成本。</w:t>
      </w:r>
    </w:p>
    <w:p w14:paraId="67E800CF" w14:textId="77777777" w:rsidR="008C6C5F" w:rsidRPr="007E380D" w:rsidRDefault="008C6C5F" w:rsidP="008C6C5F">
      <w:pPr>
        <w:spacing w:line="400" w:lineRule="exact"/>
        <w:ind w:leftChars="472" w:left="1439" w:hanging="306"/>
        <w:jc w:val="both"/>
        <w:textDirection w:val="lrTbV"/>
        <w:rPr>
          <w:rFonts w:ascii="標楷體" w:eastAsia="標楷體" w:hAnsi="標楷體"/>
          <w:sz w:val="28"/>
        </w:rPr>
      </w:pPr>
      <w:r w:rsidRPr="007E380D">
        <w:rPr>
          <w:rFonts w:ascii="標楷體" w:eastAsia="標楷體" w:hint="eastAsia"/>
          <w:sz w:val="28"/>
          <w:szCs w:val="28"/>
        </w:rPr>
        <w:t>2.</w:t>
      </w:r>
      <w:r w:rsidRPr="007E380D">
        <w:rPr>
          <w:rFonts w:ascii="標楷體" w:eastAsia="標楷體" w:hAnsi="標楷體" w:hint="eastAsia"/>
          <w:sz w:val="28"/>
        </w:rPr>
        <w:t>廠商履約人員損壞滅失履約場次內設施、設備或物件時，廠商應負修護或照價賠償之責。</w:t>
      </w:r>
    </w:p>
    <w:p w14:paraId="4A740075" w14:textId="77777777" w:rsidR="008C6C5F" w:rsidRPr="007E380D" w:rsidRDefault="008C6C5F" w:rsidP="008C6C5F">
      <w:pPr>
        <w:spacing w:line="400" w:lineRule="exact"/>
        <w:ind w:leftChars="472" w:left="1439" w:hanging="306"/>
        <w:jc w:val="both"/>
        <w:textDirection w:val="lrTbV"/>
        <w:rPr>
          <w:rFonts w:ascii="標楷體" w:eastAsia="標楷體"/>
          <w:sz w:val="28"/>
        </w:rPr>
      </w:pPr>
      <w:r w:rsidRPr="007E380D">
        <w:rPr>
          <w:rFonts w:ascii="標楷體" w:eastAsia="標楷體" w:hAnsi="標楷體" w:hint="eastAsia"/>
          <w:sz w:val="28"/>
        </w:rPr>
        <w:t>3.</w:t>
      </w:r>
      <w:r w:rsidRPr="007E380D">
        <w:rPr>
          <w:rFonts w:ascii="標楷體" w:eastAsia="標楷體" w:hint="eastAsia"/>
          <w:sz w:val="28"/>
        </w:rPr>
        <w:t>廠商因履約疏失或未善盡環境維護管理責任所致之人身傷亡或財物損失</w:t>
      </w:r>
      <w:r w:rsidRPr="007E380D">
        <w:rPr>
          <w:rFonts w:ascii="標楷體" w:eastAsia="標楷體" w:hAnsi="標楷體" w:hint="eastAsia"/>
          <w:sz w:val="28"/>
        </w:rPr>
        <w:t>，概由廠商自負全責，機關</w:t>
      </w:r>
      <w:proofErr w:type="gramStart"/>
      <w:r w:rsidRPr="007E380D">
        <w:rPr>
          <w:rFonts w:ascii="標楷體" w:eastAsia="標楷體" w:hint="eastAsia"/>
          <w:sz w:val="28"/>
        </w:rPr>
        <w:t>不負賠</w:t>
      </w:r>
      <w:proofErr w:type="gramEnd"/>
      <w:r w:rsidRPr="007E380D">
        <w:rPr>
          <w:rFonts w:ascii="標楷體" w:eastAsia="標楷體" w:hint="eastAsia"/>
          <w:sz w:val="28"/>
        </w:rPr>
        <w:t>（補）償責任；廠商應自行辦妥一切相關工程的營造綜合保險或意外災害保險及勞工工作安全與意外保險或產物保險…等相關保險事項，其保險費用及保障額度由廠商依據政府相關法令規定或自行斟酌負擔之，廠商亦不得藉詞要求</w:t>
      </w:r>
      <w:r w:rsidR="00E36AE8" w:rsidRPr="007E380D">
        <w:rPr>
          <w:rFonts w:ascii="標楷體" w:eastAsia="標楷體" w:hint="eastAsia"/>
          <w:sz w:val="28"/>
        </w:rPr>
        <w:t>調整權利金或履約保證金</w:t>
      </w:r>
      <w:r w:rsidRPr="007E380D">
        <w:rPr>
          <w:rFonts w:ascii="標楷體" w:eastAsia="標楷體" w:hint="eastAsia"/>
          <w:sz w:val="28"/>
        </w:rPr>
        <w:t>。</w:t>
      </w:r>
    </w:p>
    <w:p w14:paraId="5F425AA0" w14:textId="77777777" w:rsidR="008C6C5F" w:rsidRPr="007E380D" w:rsidRDefault="008C6C5F" w:rsidP="008C6C5F">
      <w:pPr>
        <w:spacing w:line="400" w:lineRule="exact"/>
        <w:ind w:leftChars="472" w:left="1439" w:hanging="306"/>
        <w:jc w:val="both"/>
        <w:textDirection w:val="lrTbV"/>
        <w:rPr>
          <w:rFonts w:ascii="標楷體" w:eastAsia="標楷體" w:hAnsi="標楷體"/>
          <w:sz w:val="28"/>
          <w:szCs w:val="28"/>
        </w:rPr>
      </w:pPr>
      <w:r w:rsidRPr="007E380D">
        <w:rPr>
          <w:rFonts w:ascii="標楷體" w:eastAsia="標楷體" w:hint="eastAsia"/>
          <w:sz w:val="28"/>
        </w:rPr>
        <w:t>4.</w:t>
      </w:r>
      <w:r w:rsidRPr="007E380D">
        <w:rPr>
          <w:rFonts w:ascii="標楷體" w:eastAsia="標楷體" w:hAnsi="標楷體" w:hint="eastAsia"/>
          <w:sz w:val="28"/>
          <w:szCs w:val="28"/>
        </w:rPr>
        <w:t>廠商各場次因場域髒亂、植栽維護不確實、場內積水、蚊蠅蟲害或其他履約不確實之情事，由廠商負完全處理責任，</w:t>
      </w:r>
      <w:proofErr w:type="gramStart"/>
      <w:r w:rsidRPr="007E380D">
        <w:rPr>
          <w:rFonts w:ascii="標楷體" w:eastAsia="標楷體" w:hAnsi="標楷體" w:hint="eastAsia"/>
          <w:sz w:val="28"/>
          <w:szCs w:val="28"/>
        </w:rPr>
        <w:t>倘致機關</w:t>
      </w:r>
      <w:proofErr w:type="gramEnd"/>
      <w:r w:rsidRPr="007E380D">
        <w:rPr>
          <w:rFonts w:ascii="標楷體" w:eastAsia="標楷體" w:hAnsi="標楷體" w:hint="eastAsia"/>
          <w:sz w:val="28"/>
          <w:szCs w:val="28"/>
        </w:rPr>
        <w:t>遭相關單位開立罰單，廠商須負擔全部罰單費用與民刑事責任，不得向機關請求補償或賠償；廠商逾期未繳納者，機關得</w:t>
      </w:r>
      <w:proofErr w:type="gramStart"/>
      <w:r w:rsidRPr="007E380D">
        <w:rPr>
          <w:rFonts w:ascii="標楷體" w:eastAsia="標楷體" w:hAnsi="標楷體" w:hint="eastAsia"/>
          <w:sz w:val="28"/>
          <w:szCs w:val="28"/>
        </w:rPr>
        <w:t>逕</w:t>
      </w:r>
      <w:proofErr w:type="gramEnd"/>
      <w:r w:rsidRPr="007E380D">
        <w:rPr>
          <w:rFonts w:ascii="標楷體" w:eastAsia="標楷體" w:hAnsi="標楷體" w:hint="eastAsia"/>
          <w:sz w:val="28"/>
          <w:szCs w:val="28"/>
        </w:rPr>
        <w:t>為處理，所需費用由廠商負擔，或動用履約保證金</w:t>
      </w:r>
      <w:proofErr w:type="gramStart"/>
      <w:r w:rsidRPr="007E380D">
        <w:rPr>
          <w:rFonts w:ascii="標楷體" w:eastAsia="標楷體" w:hAnsi="標楷體" w:hint="eastAsia"/>
          <w:sz w:val="28"/>
          <w:szCs w:val="28"/>
        </w:rPr>
        <w:t>逕</w:t>
      </w:r>
      <w:proofErr w:type="gramEnd"/>
      <w:r w:rsidRPr="007E380D">
        <w:rPr>
          <w:rFonts w:ascii="標楷體" w:eastAsia="標楷體" w:hAnsi="標楷體" w:hint="eastAsia"/>
          <w:sz w:val="28"/>
          <w:szCs w:val="28"/>
        </w:rPr>
        <w:t>為處理，不足時由廠商補足</w:t>
      </w:r>
      <w:r w:rsidRPr="007E380D">
        <w:rPr>
          <w:rFonts w:ascii="標楷體" w:eastAsia="標楷體" w:hint="eastAsia"/>
          <w:spacing w:val="4"/>
          <w:sz w:val="28"/>
          <w:szCs w:val="28"/>
        </w:rPr>
        <w:t>，廠商不得異議</w:t>
      </w:r>
      <w:r w:rsidRPr="007E380D">
        <w:rPr>
          <w:rFonts w:ascii="標楷體" w:eastAsia="標楷體" w:hAnsi="標楷體" w:hint="eastAsia"/>
          <w:sz w:val="28"/>
          <w:szCs w:val="28"/>
        </w:rPr>
        <w:t>。</w:t>
      </w:r>
    </w:p>
    <w:p w14:paraId="0F9B88F7" w14:textId="77777777" w:rsidR="008C6C5F" w:rsidRPr="007E380D" w:rsidRDefault="008C6C5F" w:rsidP="008C6C5F">
      <w:pPr>
        <w:spacing w:line="400" w:lineRule="exact"/>
        <w:ind w:leftChars="472" w:left="1439" w:hanging="306"/>
        <w:jc w:val="both"/>
        <w:textDirection w:val="lrTbV"/>
        <w:rPr>
          <w:rFonts w:ascii="標楷體" w:eastAsia="標楷體" w:hAnsi="標楷體"/>
          <w:sz w:val="28"/>
          <w:szCs w:val="28"/>
        </w:rPr>
      </w:pPr>
      <w:r w:rsidRPr="007E380D">
        <w:rPr>
          <w:rFonts w:ascii="標楷體" w:eastAsia="標楷體" w:hAnsi="標楷體" w:hint="eastAsia"/>
          <w:sz w:val="28"/>
          <w:szCs w:val="28"/>
        </w:rPr>
        <w:t>5.廠商因故意或過失損壞他人財物、引發法律糾紛或國家賠償事件，廠商應負完全責任，如致機關受有損害時，機關得向廠商求償，款項機關</w:t>
      </w:r>
      <w:bookmarkStart w:id="3" w:name="_Hlk526773111"/>
      <w:r w:rsidRPr="007E380D">
        <w:rPr>
          <w:rFonts w:ascii="標楷體" w:eastAsia="標楷體" w:hAnsi="標楷體" w:hint="eastAsia"/>
          <w:sz w:val="28"/>
          <w:szCs w:val="28"/>
        </w:rPr>
        <w:t>得限期命廠商繳納或自履約保證金</w:t>
      </w:r>
      <w:proofErr w:type="gramStart"/>
      <w:r w:rsidRPr="007E380D">
        <w:rPr>
          <w:rFonts w:ascii="標楷體" w:eastAsia="標楷體" w:hAnsi="標楷體" w:hint="eastAsia"/>
          <w:sz w:val="28"/>
          <w:szCs w:val="28"/>
        </w:rPr>
        <w:t>逕為扣</w:t>
      </w:r>
      <w:proofErr w:type="gramEnd"/>
      <w:r w:rsidRPr="007E380D">
        <w:rPr>
          <w:rFonts w:ascii="標楷體" w:eastAsia="標楷體" w:hAnsi="標楷體" w:hint="eastAsia"/>
          <w:sz w:val="28"/>
          <w:szCs w:val="28"/>
        </w:rPr>
        <w:t>抵，以保證金扣抵時如仍不足</w:t>
      </w:r>
      <w:bookmarkEnd w:id="3"/>
      <w:r w:rsidRPr="007E380D">
        <w:rPr>
          <w:rFonts w:ascii="標楷體" w:eastAsia="標楷體" w:hAnsi="標楷體" w:hint="eastAsia"/>
          <w:sz w:val="28"/>
          <w:szCs w:val="28"/>
        </w:rPr>
        <w:t>，機關得依法追償</w:t>
      </w:r>
      <w:r w:rsidRPr="007E380D">
        <w:rPr>
          <w:rFonts w:ascii="標楷體" w:eastAsia="標楷體" w:hint="eastAsia"/>
          <w:spacing w:val="4"/>
          <w:sz w:val="28"/>
          <w:szCs w:val="28"/>
        </w:rPr>
        <w:t>，廠商不得異議</w:t>
      </w:r>
      <w:r w:rsidRPr="007E380D">
        <w:rPr>
          <w:rFonts w:ascii="標楷體" w:eastAsia="標楷體" w:hAnsi="標楷體" w:hint="eastAsia"/>
          <w:sz w:val="28"/>
          <w:szCs w:val="28"/>
        </w:rPr>
        <w:t>。</w:t>
      </w:r>
    </w:p>
    <w:p w14:paraId="5CE2213A" w14:textId="77777777" w:rsidR="008C6C5F" w:rsidRPr="007E380D" w:rsidRDefault="008C6C5F" w:rsidP="008C6C5F">
      <w:pPr>
        <w:spacing w:line="400" w:lineRule="exact"/>
        <w:ind w:leftChars="472" w:left="1439" w:hanging="306"/>
        <w:jc w:val="both"/>
        <w:textDirection w:val="lrTbV"/>
        <w:rPr>
          <w:rFonts w:ascii="標楷體" w:eastAsia="標楷體" w:hAnsi="標楷體"/>
          <w:sz w:val="28"/>
          <w:szCs w:val="28"/>
        </w:rPr>
      </w:pPr>
      <w:r w:rsidRPr="007E380D">
        <w:rPr>
          <w:rFonts w:ascii="標楷體" w:eastAsia="標楷體" w:hAnsi="標楷體" w:hint="eastAsia"/>
          <w:sz w:val="28"/>
          <w:szCs w:val="28"/>
        </w:rPr>
        <w:t>6</w:t>
      </w:r>
      <w:r w:rsidRPr="007E380D">
        <w:rPr>
          <w:rFonts w:ascii="標楷體" w:eastAsia="標楷體" w:hAnsi="標楷體"/>
          <w:sz w:val="28"/>
          <w:szCs w:val="28"/>
        </w:rPr>
        <w:t>.</w:t>
      </w:r>
      <w:r w:rsidRPr="007E380D">
        <w:rPr>
          <w:rFonts w:ascii="標楷體" w:eastAsia="標楷體" w:hAnsi="標楷體" w:hint="eastAsia"/>
          <w:sz w:val="28"/>
          <w:szCs w:val="28"/>
        </w:rPr>
        <w:t>廠商契約</w:t>
      </w:r>
      <w:proofErr w:type="gramStart"/>
      <w:r w:rsidRPr="007E380D">
        <w:rPr>
          <w:rFonts w:ascii="標楷體" w:eastAsia="標楷體" w:hAnsi="標楷體" w:hint="eastAsia"/>
          <w:sz w:val="28"/>
          <w:szCs w:val="28"/>
        </w:rPr>
        <w:t>期間、</w:t>
      </w:r>
      <w:proofErr w:type="gramEnd"/>
      <w:r w:rsidRPr="007E380D">
        <w:rPr>
          <w:rFonts w:ascii="標楷體" w:eastAsia="標楷體" w:hAnsi="標楷體" w:hint="eastAsia"/>
          <w:sz w:val="28"/>
          <w:szCs w:val="28"/>
        </w:rPr>
        <w:t>契約終止或解除時所知悉之機關機密或任何不公開之文書、圖畫、消息、物品或其他資訊，</w:t>
      </w:r>
      <w:proofErr w:type="gramStart"/>
      <w:r w:rsidRPr="007E380D">
        <w:rPr>
          <w:rFonts w:ascii="標楷體" w:eastAsia="標楷體" w:hAnsi="標楷體" w:hint="eastAsia"/>
          <w:sz w:val="28"/>
          <w:szCs w:val="28"/>
        </w:rPr>
        <w:t>均應保密</w:t>
      </w:r>
      <w:proofErr w:type="gramEnd"/>
      <w:r w:rsidRPr="007E380D">
        <w:rPr>
          <w:rFonts w:ascii="標楷體" w:eastAsia="標楷體" w:hAnsi="標楷體" w:hint="eastAsia"/>
          <w:sz w:val="28"/>
          <w:szCs w:val="28"/>
        </w:rPr>
        <w:t>，不得洩漏。廠商因經營本停車場而知悉或取得個人資料時，須依個人資料保護法、個人資料保護法施行細則、</w:t>
      </w:r>
      <w:hyperlink r:id="rId8" w:history="1">
        <w:r w:rsidRPr="007E380D">
          <w:rPr>
            <w:rFonts w:ascii="標楷體" w:eastAsia="標楷體" w:hAnsi="標楷體"/>
            <w:sz w:val="28"/>
            <w:szCs w:val="28"/>
          </w:rPr>
          <w:t>停車場經營業個人資料檔案安全維護計畫及處理辦法</w:t>
        </w:r>
      </w:hyperlink>
      <w:r w:rsidRPr="007E380D">
        <w:rPr>
          <w:rFonts w:ascii="標楷體" w:eastAsia="標楷體" w:hAnsi="標楷體" w:hint="eastAsia"/>
          <w:sz w:val="28"/>
          <w:szCs w:val="28"/>
        </w:rPr>
        <w:t>及相關法令之規定辦理。廠商因停車場管理、販售月票等業務所需，如有違法蒐集、處理、傳輸、行銷或利用個人資料等情形，致使機關對第三人應負賠償責任時(包括國家賠償責任)，廠商應對機關負賠償責任。</w:t>
      </w:r>
    </w:p>
    <w:p w14:paraId="6A21A26F" w14:textId="77777777" w:rsidR="00EF45CD" w:rsidRPr="007E380D" w:rsidRDefault="00EF45CD" w:rsidP="00882C96">
      <w:pPr>
        <w:pStyle w:val="0cm20130cm"/>
        <w:ind w:left="560" w:hanging="560"/>
        <w:jc w:val="both"/>
        <w:rPr>
          <w:sz w:val="28"/>
          <w:szCs w:val="28"/>
        </w:rPr>
      </w:pPr>
    </w:p>
    <w:p w14:paraId="27615989" w14:textId="1915A293" w:rsidR="00AD68AD" w:rsidRPr="007E380D" w:rsidRDefault="00AD68AD" w:rsidP="00882C96">
      <w:pPr>
        <w:pStyle w:val="0cm20130cm"/>
        <w:ind w:left="560" w:hanging="560"/>
        <w:jc w:val="both"/>
        <w:rPr>
          <w:sz w:val="28"/>
          <w:szCs w:val="28"/>
        </w:rPr>
      </w:pPr>
      <w:r w:rsidRPr="007E380D">
        <w:rPr>
          <w:rFonts w:hint="eastAsia"/>
          <w:sz w:val="28"/>
          <w:szCs w:val="28"/>
        </w:rPr>
        <w:t>第</w:t>
      </w:r>
      <w:r w:rsidR="003A0A02" w:rsidRPr="007E380D">
        <w:rPr>
          <w:rFonts w:hint="eastAsia"/>
          <w:sz w:val="28"/>
          <w:szCs w:val="28"/>
        </w:rPr>
        <w:t>七</w:t>
      </w:r>
      <w:r w:rsidRPr="007E380D">
        <w:rPr>
          <w:rFonts w:hint="eastAsia"/>
          <w:sz w:val="28"/>
          <w:szCs w:val="28"/>
        </w:rPr>
        <w:t>條</w:t>
      </w:r>
      <w:r w:rsidRPr="007E380D">
        <w:rPr>
          <w:rFonts w:hint="eastAsia"/>
          <w:sz w:val="28"/>
          <w:szCs w:val="28"/>
        </w:rPr>
        <w:tab/>
        <w:t xml:space="preserve"> 履約標的品管</w:t>
      </w:r>
    </w:p>
    <w:p w14:paraId="5CB4B51C" w14:textId="77777777" w:rsidR="008E76EB" w:rsidRPr="007E380D" w:rsidRDefault="008E76EB" w:rsidP="009A6DB8">
      <w:pPr>
        <w:pStyle w:val="0cm20130cm"/>
        <w:numPr>
          <w:ilvl w:val="0"/>
          <w:numId w:val="7"/>
        </w:numPr>
        <w:tabs>
          <w:tab w:val="left" w:pos="851"/>
        </w:tabs>
        <w:ind w:left="851" w:firstLineChars="0" w:hanging="611"/>
        <w:jc w:val="both"/>
        <w:rPr>
          <w:sz w:val="28"/>
          <w:szCs w:val="28"/>
        </w:rPr>
      </w:pPr>
      <w:r w:rsidRPr="007E380D">
        <w:rPr>
          <w:rFonts w:hint="eastAsia"/>
          <w:sz w:val="28"/>
          <w:szCs w:val="28"/>
        </w:rPr>
        <w:t>廠商在履約中，應對履約品質依照契約有關規範，嚴予控制，並辦理自主檢查。</w:t>
      </w:r>
    </w:p>
    <w:p w14:paraId="1B94D2EF" w14:textId="77777777" w:rsidR="008E76EB" w:rsidRPr="007E380D" w:rsidRDefault="008E76EB" w:rsidP="009A6DB8">
      <w:pPr>
        <w:pStyle w:val="0cm20130cm"/>
        <w:numPr>
          <w:ilvl w:val="0"/>
          <w:numId w:val="7"/>
        </w:numPr>
        <w:tabs>
          <w:tab w:val="left" w:pos="851"/>
        </w:tabs>
        <w:ind w:left="851" w:firstLineChars="0" w:hanging="611"/>
        <w:jc w:val="both"/>
        <w:rPr>
          <w:sz w:val="28"/>
          <w:szCs w:val="28"/>
        </w:rPr>
      </w:pPr>
      <w:r w:rsidRPr="007E380D">
        <w:rPr>
          <w:rFonts w:hint="eastAsia"/>
          <w:sz w:val="28"/>
          <w:szCs w:val="28"/>
        </w:rPr>
        <w:t>機關於廠商履約期間如發現廠商履約品質不符合契約規定，得通知廠商限期改善或改正。廠商逾期未辦妥時，機關得要求廠商部分或全部停止履約，至廠商辦妥並經機關書面同意後方可恢復履約。廠商不</w:t>
      </w:r>
      <w:r w:rsidRPr="007E380D">
        <w:rPr>
          <w:rFonts w:hint="eastAsia"/>
          <w:sz w:val="28"/>
          <w:szCs w:val="28"/>
        </w:rPr>
        <w:lastRenderedPageBreak/>
        <w:t>得為此要求展延履約期限或補償。</w:t>
      </w:r>
    </w:p>
    <w:p w14:paraId="376CD38C" w14:textId="77777777" w:rsidR="008E76EB" w:rsidRPr="007E380D" w:rsidRDefault="008E76EB" w:rsidP="009A6DB8">
      <w:pPr>
        <w:pStyle w:val="0cm20130cm"/>
        <w:numPr>
          <w:ilvl w:val="0"/>
          <w:numId w:val="7"/>
        </w:numPr>
        <w:tabs>
          <w:tab w:val="left" w:pos="851"/>
        </w:tabs>
        <w:ind w:left="851" w:firstLineChars="0" w:hanging="611"/>
        <w:jc w:val="both"/>
        <w:rPr>
          <w:sz w:val="28"/>
          <w:szCs w:val="28"/>
        </w:rPr>
      </w:pPr>
      <w:r w:rsidRPr="007E380D">
        <w:rPr>
          <w:rFonts w:hint="eastAsia"/>
          <w:sz w:val="28"/>
          <w:szCs w:val="28"/>
        </w:rPr>
        <w:t>契約履約期間如有由機關分段審查、查驗之規定，廠商應按規定之階段報請機關監督人員審查、查驗。機關監督人員發現廠商未按規定階段報請審查、查驗，而擅自繼續次一階段工作時，得要求廠商將未經審查、查驗及擅自履約部分重做，其一切損失概由廠商自行負擔。但機關監督人員應指派專責審查、查驗人員隨時辦理廠商申請之審查、查驗工作，不得無故遲延。</w:t>
      </w:r>
    </w:p>
    <w:p w14:paraId="64FC6897" w14:textId="77777777" w:rsidR="008E76EB" w:rsidRPr="007E380D" w:rsidRDefault="008E76EB" w:rsidP="009A6DB8">
      <w:pPr>
        <w:pStyle w:val="0cm20130cm"/>
        <w:numPr>
          <w:ilvl w:val="0"/>
          <w:numId w:val="7"/>
        </w:numPr>
        <w:tabs>
          <w:tab w:val="left" w:pos="851"/>
        </w:tabs>
        <w:ind w:left="851" w:firstLineChars="0" w:hanging="611"/>
        <w:jc w:val="both"/>
        <w:rPr>
          <w:sz w:val="28"/>
          <w:szCs w:val="28"/>
        </w:rPr>
      </w:pPr>
      <w:r w:rsidRPr="007E380D">
        <w:rPr>
          <w:rFonts w:hint="eastAsia"/>
          <w:sz w:val="28"/>
          <w:szCs w:val="28"/>
        </w:rPr>
        <w:t>契約如有任何部分須報請政府主管機關審查、查驗時，除依法規應由機關提出申請者外，應由廠商提出申請，並按照規定負擔有關費用。</w:t>
      </w:r>
    </w:p>
    <w:p w14:paraId="424554AD" w14:textId="77777777" w:rsidR="008E76EB" w:rsidRPr="007E380D" w:rsidRDefault="008E76EB" w:rsidP="009A6DB8">
      <w:pPr>
        <w:pStyle w:val="0cm20130cm"/>
        <w:numPr>
          <w:ilvl w:val="0"/>
          <w:numId w:val="7"/>
        </w:numPr>
        <w:tabs>
          <w:tab w:val="left" w:pos="851"/>
        </w:tabs>
        <w:ind w:left="851" w:firstLineChars="0" w:hanging="611"/>
        <w:jc w:val="both"/>
        <w:rPr>
          <w:sz w:val="28"/>
          <w:szCs w:val="28"/>
        </w:rPr>
      </w:pPr>
      <w:r w:rsidRPr="007E380D">
        <w:rPr>
          <w:rFonts w:hint="eastAsia"/>
          <w:sz w:val="28"/>
          <w:szCs w:val="28"/>
        </w:rPr>
        <w:t>廠商應免費提供機關依契約辦理審查、查驗、測試或檢驗所必須之設備及資料。但契約另有規定者，不在此限。契約規定以外之審查、查驗、測試或檢驗，其結果不符合契約規定者，由廠商負擔所生之費用；結果符合者，由機關負擔費用。</w:t>
      </w:r>
    </w:p>
    <w:p w14:paraId="78CE594B" w14:textId="77777777" w:rsidR="008E76EB" w:rsidRPr="007E380D" w:rsidRDefault="008E76EB" w:rsidP="009A6DB8">
      <w:pPr>
        <w:pStyle w:val="0cm20130cm"/>
        <w:numPr>
          <w:ilvl w:val="0"/>
          <w:numId w:val="7"/>
        </w:numPr>
        <w:tabs>
          <w:tab w:val="left" w:pos="851"/>
        </w:tabs>
        <w:ind w:left="851" w:firstLineChars="0" w:hanging="611"/>
        <w:jc w:val="both"/>
        <w:rPr>
          <w:sz w:val="28"/>
          <w:szCs w:val="28"/>
        </w:rPr>
      </w:pPr>
      <w:r w:rsidRPr="007E380D">
        <w:rPr>
          <w:rFonts w:hint="eastAsia"/>
          <w:sz w:val="28"/>
          <w:szCs w:val="28"/>
        </w:rPr>
        <w:t>審查、查驗、測試或檢驗結果不符合契約規定者，機關得予拒絕，廠商應免費改善或改正。</w:t>
      </w:r>
    </w:p>
    <w:p w14:paraId="1F449A65" w14:textId="77777777" w:rsidR="008E76EB" w:rsidRPr="007E380D" w:rsidRDefault="008E76EB" w:rsidP="009A6DB8">
      <w:pPr>
        <w:pStyle w:val="0cm20130cm"/>
        <w:numPr>
          <w:ilvl w:val="0"/>
          <w:numId w:val="7"/>
        </w:numPr>
        <w:tabs>
          <w:tab w:val="left" w:pos="851"/>
        </w:tabs>
        <w:ind w:left="851" w:firstLineChars="0" w:hanging="611"/>
        <w:jc w:val="both"/>
        <w:rPr>
          <w:sz w:val="28"/>
          <w:szCs w:val="28"/>
        </w:rPr>
      </w:pPr>
      <w:r w:rsidRPr="007E380D">
        <w:rPr>
          <w:rFonts w:hint="eastAsia"/>
          <w:sz w:val="28"/>
          <w:szCs w:val="28"/>
        </w:rPr>
        <w:t>廠商不得因機關辦理審查、查驗、測試或檢驗，而免除其依契約所應履行或承擔之義務或責任，及費用之負擔。</w:t>
      </w:r>
    </w:p>
    <w:p w14:paraId="25E3C9D1" w14:textId="77777777" w:rsidR="008E76EB" w:rsidRPr="007E380D" w:rsidRDefault="008E76EB" w:rsidP="009A6DB8">
      <w:pPr>
        <w:pStyle w:val="0cm20130cm"/>
        <w:numPr>
          <w:ilvl w:val="0"/>
          <w:numId w:val="7"/>
        </w:numPr>
        <w:tabs>
          <w:tab w:val="left" w:pos="851"/>
        </w:tabs>
        <w:ind w:left="851" w:firstLineChars="0" w:hanging="611"/>
        <w:jc w:val="both"/>
        <w:rPr>
          <w:sz w:val="28"/>
          <w:szCs w:val="28"/>
        </w:rPr>
      </w:pPr>
      <w:r w:rsidRPr="007E380D">
        <w:rPr>
          <w:rFonts w:hint="eastAsia"/>
          <w:sz w:val="28"/>
          <w:szCs w:val="28"/>
        </w:rPr>
        <w:t>機關就廠商履約標的為審查、查驗、測試或檢驗之權利，不受該標的曾通過其他審查、查驗、測試或檢驗之限制。</w:t>
      </w:r>
    </w:p>
    <w:p w14:paraId="2EC22873" w14:textId="77777777" w:rsidR="00763FDA" w:rsidRPr="007E380D" w:rsidRDefault="008E76EB" w:rsidP="009A6DB8">
      <w:pPr>
        <w:pStyle w:val="0cm20130cm"/>
        <w:numPr>
          <w:ilvl w:val="0"/>
          <w:numId w:val="7"/>
        </w:numPr>
        <w:tabs>
          <w:tab w:val="left" w:pos="851"/>
        </w:tabs>
        <w:ind w:left="851" w:firstLineChars="0" w:hanging="611"/>
        <w:jc w:val="both"/>
        <w:rPr>
          <w:sz w:val="28"/>
          <w:szCs w:val="28"/>
        </w:rPr>
      </w:pPr>
      <w:r w:rsidRPr="007E380D">
        <w:rPr>
          <w:rFonts w:hint="eastAsia"/>
          <w:sz w:val="28"/>
          <w:szCs w:val="28"/>
        </w:rPr>
        <w:t>機關提供設備或材料供廠商履約者，廠商應於收受時作必要之檢查，以確定其符合履約需要，並作成紀錄。設備或材料經廠商收受後，</w:t>
      </w:r>
      <w:proofErr w:type="gramStart"/>
      <w:r w:rsidRPr="007E380D">
        <w:rPr>
          <w:rFonts w:hint="eastAsia"/>
          <w:sz w:val="28"/>
          <w:szCs w:val="28"/>
        </w:rPr>
        <w:t>其滅失</w:t>
      </w:r>
      <w:proofErr w:type="gramEnd"/>
      <w:r w:rsidRPr="007E380D">
        <w:rPr>
          <w:rFonts w:hint="eastAsia"/>
          <w:sz w:val="28"/>
          <w:szCs w:val="28"/>
        </w:rPr>
        <w:t>或損害，由廠商負責。</w:t>
      </w:r>
    </w:p>
    <w:p w14:paraId="69968F3A" w14:textId="77777777" w:rsidR="00AD68AD" w:rsidRPr="007E380D" w:rsidRDefault="0079535F" w:rsidP="009A6DB8">
      <w:pPr>
        <w:pStyle w:val="0cm20130cm"/>
        <w:numPr>
          <w:ilvl w:val="0"/>
          <w:numId w:val="7"/>
        </w:numPr>
        <w:tabs>
          <w:tab w:val="left" w:pos="851"/>
        </w:tabs>
        <w:ind w:left="851" w:firstLineChars="0" w:hanging="611"/>
        <w:jc w:val="both"/>
        <w:rPr>
          <w:sz w:val="28"/>
          <w:szCs w:val="28"/>
        </w:rPr>
      </w:pPr>
      <w:r w:rsidRPr="007E380D">
        <w:rPr>
          <w:rFonts w:hint="eastAsia"/>
          <w:sz w:val="28"/>
          <w:szCs w:val="28"/>
        </w:rPr>
        <w:t>本停車場有發生意外事件之虞時，廠商應立即採取防範措施。發生意外時，應立即採取搶救、復原、重建及對機關與第三人之賠償等措施。</w:t>
      </w:r>
    </w:p>
    <w:p w14:paraId="5001A0E6" w14:textId="77777777" w:rsidR="00AD68AD" w:rsidRPr="007E380D" w:rsidRDefault="00AD68AD" w:rsidP="00882C96">
      <w:pPr>
        <w:pStyle w:val="0cm20130cm"/>
        <w:ind w:left="560" w:hanging="560"/>
        <w:jc w:val="both"/>
        <w:rPr>
          <w:sz w:val="28"/>
          <w:szCs w:val="28"/>
        </w:rPr>
      </w:pPr>
    </w:p>
    <w:p w14:paraId="698688EB" w14:textId="37B74538" w:rsidR="00AD68AD" w:rsidRPr="007E380D" w:rsidRDefault="00AD68AD" w:rsidP="00882C96">
      <w:pPr>
        <w:pStyle w:val="0cm20130cm"/>
        <w:ind w:left="560" w:hanging="560"/>
        <w:jc w:val="both"/>
        <w:rPr>
          <w:sz w:val="28"/>
          <w:szCs w:val="28"/>
        </w:rPr>
      </w:pPr>
      <w:r w:rsidRPr="007E380D">
        <w:rPr>
          <w:rFonts w:hint="eastAsia"/>
          <w:sz w:val="28"/>
          <w:szCs w:val="28"/>
        </w:rPr>
        <w:t>第</w:t>
      </w:r>
      <w:r w:rsidR="003A0A02" w:rsidRPr="007E380D">
        <w:rPr>
          <w:rFonts w:hint="eastAsia"/>
          <w:sz w:val="28"/>
          <w:szCs w:val="28"/>
        </w:rPr>
        <w:t>八</w:t>
      </w:r>
      <w:r w:rsidRPr="007E380D">
        <w:rPr>
          <w:rFonts w:hint="eastAsia"/>
          <w:sz w:val="28"/>
          <w:szCs w:val="28"/>
        </w:rPr>
        <w:t>條</w:t>
      </w:r>
      <w:r w:rsidRPr="007E380D">
        <w:rPr>
          <w:rFonts w:hint="eastAsia"/>
          <w:sz w:val="28"/>
          <w:szCs w:val="28"/>
        </w:rPr>
        <w:tab/>
        <w:t xml:space="preserve"> 保險</w:t>
      </w:r>
    </w:p>
    <w:p w14:paraId="693F98C1" w14:textId="733FEFBB" w:rsidR="00AD68AD" w:rsidRPr="007E380D" w:rsidRDefault="00A22701" w:rsidP="009A6DB8">
      <w:pPr>
        <w:pStyle w:val="0cm20130cm"/>
        <w:numPr>
          <w:ilvl w:val="0"/>
          <w:numId w:val="8"/>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t>廠商應於履約期間辦理</w:t>
      </w:r>
      <w:r w:rsidR="004E5E52" w:rsidRPr="007E380D">
        <w:rPr>
          <w:rFonts w:hint="eastAsia"/>
          <w:sz w:val="28"/>
          <w:szCs w:val="28"/>
        </w:rPr>
        <w:t>應依本契約</w:t>
      </w:r>
      <w:r w:rsidR="004E5E52" w:rsidRPr="007E380D">
        <w:rPr>
          <w:rFonts w:hint="eastAsia"/>
          <w:b/>
          <w:bCs/>
          <w:sz w:val="28"/>
          <w:szCs w:val="28"/>
        </w:rPr>
        <w:t>「</w:t>
      </w:r>
      <w:r w:rsidR="00313A06" w:rsidRPr="007E380D">
        <w:rPr>
          <w:rFonts w:hint="eastAsia"/>
          <w:b/>
          <w:bCs/>
          <w:sz w:val="28"/>
          <w:szCs w:val="28"/>
        </w:rPr>
        <w:t>收費營運及場</w:t>
      </w:r>
      <w:proofErr w:type="gramStart"/>
      <w:r w:rsidR="00313A06" w:rsidRPr="007E380D">
        <w:rPr>
          <w:rFonts w:hint="eastAsia"/>
          <w:b/>
          <w:bCs/>
          <w:sz w:val="28"/>
          <w:szCs w:val="28"/>
        </w:rPr>
        <w:t>務</w:t>
      </w:r>
      <w:proofErr w:type="gramEnd"/>
      <w:r w:rsidR="00313A06" w:rsidRPr="007E380D">
        <w:rPr>
          <w:rFonts w:hint="eastAsia"/>
          <w:b/>
          <w:bCs/>
          <w:sz w:val="28"/>
          <w:szCs w:val="28"/>
        </w:rPr>
        <w:t>管理規範說明書</w:t>
      </w:r>
      <w:r w:rsidR="004E5E52" w:rsidRPr="007E380D">
        <w:rPr>
          <w:rFonts w:hint="eastAsia"/>
          <w:b/>
          <w:bCs/>
          <w:sz w:val="28"/>
          <w:szCs w:val="28"/>
        </w:rPr>
        <w:t>」</w:t>
      </w:r>
      <w:r w:rsidR="004E5E52" w:rsidRPr="007E380D">
        <w:rPr>
          <w:rFonts w:hint="eastAsia"/>
          <w:sz w:val="28"/>
          <w:szCs w:val="28"/>
        </w:rPr>
        <w:t>規定辦理保險事宜</w:t>
      </w:r>
      <w:r w:rsidR="004E5E52" w:rsidRPr="007E380D">
        <w:rPr>
          <w:rFonts w:cs="Times New Roman" w:hint="eastAsia"/>
          <w:b/>
          <w:sz w:val="28"/>
          <w:szCs w:val="28"/>
        </w:rPr>
        <w:t>；</w:t>
      </w:r>
      <w:r w:rsidRPr="007E380D">
        <w:rPr>
          <w:rFonts w:hint="eastAsia"/>
          <w:b/>
          <w:bCs/>
          <w:sz w:val="28"/>
          <w:szCs w:val="28"/>
        </w:rPr>
        <w:t>機關自付額</w:t>
      </w:r>
      <w:r w:rsidR="004E5E52" w:rsidRPr="007E380D">
        <w:rPr>
          <w:rFonts w:hint="eastAsia"/>
          <w:b/>
          <w:bCs/>
          <w:sz w:val="28"/>
          <w:szCs w:val="28"/>
        </w:rPr>
        <w:t>應</w:t>
      </w:r>
      <w:r w:rsidRPr="007E380D">
        <w:rPr>
          <w:rFonts w:hint="eastAsia"/>
          <w:b/>
          <w:bCs/>
          <w:sz w:val="28"/>
          <w:szCs w:val="28"/>
        </w:rPr>
        <w:t>為零</w:t>
      </w:r>
      <w:r w:rsidRPr="007E380D">
        <w:rPr>
          <w:rFonts w:hint="eastAsia"/>
          <w:sz w:val="28"/>
          <w:szCs w:val="28"/>
        </w:rPr>
        <w:t>，且合約期間內不得</w:t>
      </w:r>
      <w:proofErr w:type="gramStart"/>
      <w:r w:rsidRPr="007E380D">
        <w:rPr>
          <w:rFonts w:hint="eastAsia"/>
          <w:sz w:val="28"/>
          <w:szCs w:val="28"/>
        </w:rPr>
        <w:t>有更保</w:t>
      </w:r>
      <w:proofErr w:type="gramEnd"/>
      <w:r w:rsidRPr="007E380D">
        <w:rPr>
          <w:rFonts w:hint="eastAsia"/>
          <w:sz w:val="28"/>
          <w:szCs w:val="28"/>
        </w:rPr>
        <w:t>、退保或未續保等情形，其屬自然人者，應自行另投保人身意外險。</w:t>
      </w:r>
    </w:p>
    <w:p w14:paraId="47D407D8" w14:textId="77777777" w:rsidR="00A41D86" w:rsidRPr="007E380D" w:rsidRDefault="00A41D86" w:rsidP="005E39B0">
      <w:pPr>
        <w:pStyle w:val="0cm20130cm"/>
        <w:numPr>
          <w:ilvl w:val="0"/>
          <w:numId w:val="8"/>
        </w:numPr>
        <w:tabs>
          <w:tab w:val="left" w:pos="851"/>
        </w:tabs>
        <w:ind w:left="851" w:firstLineChars="0" w:hanging="611"/>
        <w:jc w:val="both"/>
        <w:rPr>
          <w:sz w:val="28"/>
          <w:szCs w:val="28"/>
        </w:rPr>
      </w:pPr>
      <w:r w:rsidRPr="007E380D">
        <w:rPr>
          <w:rFonts w:hint="eastAsia"/>
          <w:sz w:val="28"/>
          <w:szCs w:val="28"/>
        </w:rPr>
        <w:t>保險單記載契約規定以外之不保事項者，其風險及可能之賠償由廠商負擔。</w:t>
      </w:r>
    </w:p>
    <w:p w14:paraId="2C3DBA3E" w14:textId="77777777" w:rsidR="00A41D86" w:rsidRPr="007E380D" w:rsidRDefault="00A41D86" w:rsidP="005E39B0">
      <w:pPr>
        <w:pStyle w:val="0cm20130cm"/>
        <w:numPr>
          <w:ilvl w:val="0"/>
          <w:numId w:val="8"/>
        </w:numPr>
        <w:tabs>
          <w:tab w:val="left" w:pos="851"/>
        </w:tabs>
        <w:ind w:left="851" w:firstLineChars="0" w:hanging="611"/>
        <w:jc w:val="both"/>
        <w:rPr>
          <w:sz w:val="28"/>
          <w:szCs w:val="28"/>
        </w:rPr>
      </w:pPr>
      <w:r w:rsidRPr="007E380D">
        <w:rPr>
          <w:rFonts w:hint="eastAsia"/>
          <w:sz w:val="28"/>
          <w:szCs w:val="28"/>
        </w:rPr>
        <w:t>廠商向保險人索賠所費時間，不得據以請求延長履約期限。</w:t>
      </w:r>
    </w:p>
    <w:p w14:paraId="571EAF05" w14:textId="77777777" w:rsidR="00A41D86" w:rsidRPr="007E380D" w:rsidRDefault="00A41D86" w:rsidP="005E39B0">
      <w:pPr>
        <w:pStyle w:val="0cm20130cm"/>
        <w:numPr>
          <w:ilvl w:val="0"/>
          <w:numId w:val="8"/>
        </w:numPr>
        <w:tabs>
          <w:tab w:val="left" w:pos="851"/>
        </w:tabs>
        <w:ind w:left="851" w:firstLineChars="0" w:hanging="611"/>
        <w:jc w:val="both"/>
        <w:rPr>
          <w:sz w:val="28"/>
          <w:szCs w:val="28"/>
        </w:rPr>
      </w:pPr>
      <w:r w:rsidRPr="007E380D">
        <w:rPr>
          <w:rFonts w:hint="eastAsia"/>
          <w:sz w:val="28"/>
          <w:szCs w:val="28"/>
        </w:rPr>
        <w:t>廠商未依契約規定辦理保險、保險範圍不足或未能自保險人獲得足額理賠者，其損失或損害賠償，由廠商負擔。</w:t>
      </w:r>
    </w:p>
    <w:p w14:paraId="4F2D2C21" w14:textId="77777777" w:rsidR="00A41D86" w:rsidRPr="007E380D" w:rsidRDefault="00A41D86" w:rsidP="005E39B0">
      <w:pPr>
        <w:pStyle w:val="0cm20130cm"/>
        <w:numPr>
          <w:ilvl w:val="0"/>
          <w:numId w:val="8"/>
        </w:numPr>
        <w:tabs>
          <w:tab w:val="left" w:pos="851"/>
        </w:tabs>
        <w:ind w:left="851" w:firstLineChars="0" w:hanging="611"/>
        <w:jc w:val="both"/>
        <w:rPr>
          <w:sz w:val="28"/>
          <w:szCs w:val="28"/>
        </w:rPr>
      </w:pPr>
      <w:r w:rsidRPr="007E380D">
        <w:rPr>
          <w:rFonts w:hint="eastAsia"/>
          <w:sz w:val="28"/>
          <w:szCs w:val="28"/>
        </w:rPr>
        <w:t>保險契約之變更、效力暫停或終止，應經機關之書面同意。任何未經機關同意之保險(契約)批單，如致損失或損害賠償，由廠商負擔。</w:t>
      </w:r>
    </w:p>
    <w:p w14:paraId="1302DB9D" w14:textId="77777777" w:rsidR="00A41D86" w:rsidRPr="007E380D" w:rsidRDefault="00A41D86" w:rsidP="005E39B0">
      <w:pPr>
        <w:pStyle w:val="0cm20130cm"/>
        <w:numPr>
          <w:ilvl w:val="0"/>
          <w:numId w:val="8"/>
        </w:numPr>
        <w:tabs>
          <w:tab w:val="left" w:pos="851"/>
        </w:tabs>
        <w:ind w:left="851" w:firstLineChars="0" w:hanging="611"/>
        <w:jc w:val="both"/>
        <w:rPr>
          <w:sz w:val="28"/>
          <w:szCs w:val="28"/>
        </w:rPr>
      </w:pPr>
      <w:r w:rsidRPr="007E380D">
        <w:rPr>
          <w:rFonts w:hint="eastAsia"/>
          <w:sz w:val="28"/>
          <w:szCs w:val="28"/>
        </w:rPr>
        <w:lastRenderedPageBreak/>
        <w:t>保險單正本或保險機構出具之保險證明1份及繳費收據副本1份，應於辦妥保險後30日內(含)交機關收執（續保、加保亦同）。因不可歸責於廠商之</w:t>
      </w:r>
      <w:proofErr w:type="gramStart"/>
      <w:r w:rsidRPr="007E380D">
        <w:rPr>
          <w:rFonts w:hint="eastAsia"/>
          <w:sz w:val="28"/>
          <w:szCs w:val="28"/>
        </w:rPr>
        <w:t>事由致須延長</w:t>
      </w:r>
      <w:proofErr w:type="gramEnd"/>
      <w:r w:rsidRPr="007E380D">
        <w:rPr>
          <w:rFonts w:hint="eastAsia"/>
          <w:sz w:val="28"/>
          <w:szCs w:val="28"/>
        </w:rPr>
        <w:t>履約期限者，因而增加之保費，由契約雙方另行協議其合理之分擔方式；如因可歸責於機關之</w:t>
      </w:r>
      <w:proofErr w:type="gramStart"/>
      <w:r w:rsidRPr="007E380D">
        <w:rPr>
          <w:rFonts w:hint="eastAsia"/>
          <w:sz w:val="28"/>
          <w:szCs w:val="28"/>
        </w:rPr>
        <w:t>事由致須延長</w:t>
      </w:r>
      <w:proofErr w:type="gramEnd"/>
      <w:r w:rsidRPr="007E380D">
        <w:rPr>
          <w:rFonts w:hint="eastAsia"/>
          <w:sz w:val="28"/>
          <w:szCs w:val="28"/>
        </w:rPr>
        <w:t>履約期限者，因而增加之保費，由機關負擔。</w:t>
      </w:r>
    </w:p>
    <w:p w14:paraId="6FAFBF8B" w14:textId="77777777" w:rsidR="00A41D86" w:rsidRPr="007E380D" w:rsidRDefault="005E39B0" w:rsidP="005E39B0">
      <w:pPr>
        <w:pStyle w:val="0cm20130cm"/>
        <w:numPr>
          <w:ilvl w:val="0"/>
          <w:numId w:val="8"/>
        </w:numPr>
        <w:tabs>
          <w:tab w:val="left" w:pos="851"/>
        </w:tabs>
        <w:ind w:left="851" w:firstLineChars="0" w:hanging="611"/>
        <w:jc w:val="both"/>
        <w:rPr>
          <w:sz w:val="28"/>
          <w:szCs w:val="28"/>
        </w:rPr>
      </w:pPr>
      <w:r w:rsidRPr="007E380D">
        <w:rPr>
          <w:rFonts w:hint="eastAsia"/>
          <w:sz w:val="28"/>
          <w:szCs w:val="28"/>
        </w:rPr>
        <w:t>如</w:t>
      </w:r>
      <w:r w:rsidR="00A41D86" w:rsidRPr="007E380D">
        <w:rPr>
          <w:rFonts w:hint="eastAsia"/>
          <w:sz w:val="28"/>
          <w:szCs w:val="28"/>
        </w:rPr>
        <w:t>廠商</w:t>
      </w:r>
      <w:r w:rsidRPr="007E380D">
        <w:rPr>
          <w:rFonts w:hint="eastAsia"/>
          <w:sz w:val="28"/>
          <w:szCs w:val="28"/>
        </w:rPr>
        <w:t>因故</w:t>
      </w:r>
      <w:r w:rsidR="00A41D86" w:rsidRPr="007E380D">
        <w:rPr>
          <w:rFonts w:hint="eastAsia"/>
          <w:sz w:val="28"/>
          <w:szCs w:val="28"/>
        </w:rPr>
        <w:t>新增</w:t>
      </w:r>
      <w:r w:rsidRPr="007E380D">
        <w:rPr>
          <w:rFonts w:hint="eastAsia"/>
          <w:sz w:val="28"/>
          <w:szCs w:val="28"/>
        </w:rPr>
        <w:t>經營</w:t>
      </w:r>
      <w:r w:rsidR="00A41D86" w:rsidRPr="007E380D">
        <w:rPr>
          <w:rFonts w:hint="eastAsia"/>
          <w:sz w:val="28"/>
          <w:szCs w:val="28"/>
        </w:rPr>
        <w:t>管理場次時，廠商應配合辦理該場次本條所訂各項保險事宜，如未依契約規定投保，或有延宕、逾期或未辦理保險之情事，致使引發法律糾紛(包含國家賠償責任等)或致機關或第三人遭受損失者，其所受損失與委託第三者代履行之費用，概由廠商負全額賠償補償之責，款項由機關自應付契約</w:t>
      </w:r>
      <w:proofErr w:type="gramStart"/>
      <w:r w:rsidR="00A41D86" w:rsidRPr="007E380D">
        <w:rPr>
          <w:rFonts w:hint="eastAsia"/>
          <w:sz w:val="28"/>
          <w:szCs w:val="28"/>
        </w:rPr>
        <w:t>價金扣抵</w:t>
      </w:r>
      <w:proofErr w:type="gramEnd"/>
      <w:r w:rsidR="00A41D86" w:rsidRPr="007E380D">
        <w:rPr>
          <w:rFonts w:hint="eastAsia"/>
          <w:sz w:val="28"/>
          <w:szCs w:val="28"/>
        </w:rPr>
        <w:t>，不足部分機關得限期命廠商繳納或自履約保證金</w:t>
      </w:r>
      <w:proofErr w:type="gramStart"/>
      <w:r w:rsidR="00A41D86" w:rsidRPr="007E380D">
        <w:rPr>
          <w:rFonts w:hint="eastAsia"/>
          <w:sz w:val="28"/>
          <w:szCs w:val="28"/>
        </w:rPr>
        <w:t>逕為扣</w:t>
      </w:r>
      <w:proofErr w:type="gramEnd"/>
      <w:r w:rsidR="00A41D86" w:rsidRPr="007E380D">
        <w:rPr>
          <w:rFonts w:hint="eastAsia"/>
          <w:sz w:val="28"/>
          <w:szCs w:val="28"/>
        </w:rPr>
        <w:t>抵，以保證金扣抵時如仍不足，機關得依法追償。</w:t>
      </w:r>
    </w:p>
    <w:p w14:paraId="44542976" w14:textId="77777777" w:rsidR="00A41D86" w:rsidRPr="007E380D" w:rsidRDefault="00A41D86" w:rsidP="005E39B0">
      <w:pPr>
        <w:pStyle w:val="0cm20130cm"/>
        <w:numPr>
          <w:ilvl w:val="0"/>
          <w:numId w:val="8"/>
        </w:numPr>
        <w:tabs>
          <w:tab w:val="left" w:pos="851"/>
        </w:tabs>
        <w:ind w:left="851" w:firstLineChars="0" w:hanging="611"/>
        <w:jc w:val="both"/>
        <w:rPr>
          <w:sz w:val="28"/>
          <w:szCs w:val="28"/>
        </w:rPr>
      </w:pPr>
      <w:r w:rsidRPr="007E380D">
        <w:rPr>
          <w:rFonts w:hint="eastAsia"/>
          <w:sz w:val="28"/>
          <w:szCs w:val="28"/>
        </w:rPr>
        <w:t>廠商應依中華民國法規為其員工及車輛投保勞工保險、就業保險、全民健康保險及汽機車第三人責任險。其依法免投保勞工保險者，得以其他商業保險代之。</w:t>
      </w:r>
    </w:p>
    <w:p w14:paraId="6BC77858" w14:textId="77777777" w:rsidR="00AD68AD" w:rsidRPr="007E380D" w:rsidRDefault="00AD68AD" w:rsidP="00882C96">
      <w:pPr>
        <w:pStyle w:val="0cm20130cm"/>
        <w:ind w:left="560" w:hanging="560"/>
        <w:jc w:val="both"/>
        <w:rPr>
          <w:sz w:val="28"/>
          <w:szCs w:val="28"/>
        </w:rPr>
      </w:pPr>
    </w:p>
    <w:p w14:paraId="5E60B80F" w14:textId="4B6B3E1A" w:rsidR="008A138A" w:rsidRPr="007E380D" w:rsidRDefault="008A138A" w:rsidP="00882C96">
      <w:pPr>
        <w:pStyle w:val="0cm20130cm"/>
        <w:ind w:left="560" w:hanging="560"/>
        <w:jc w:val="both"/>
        <w:rPr>
          <w:sz w:val="28"/>
          <w:szCs w:val="28"/>
        </w:rPr>
      </w:pPr>
      <w:r w:rsidRPr="007E380D">
        <w:rPr>
          <w:rFonts w:hint="eastAsia"/>
          <w:sz w:val="28"/>
          <w:szCs w:val="28"/>
        </w:rPr>
        <w:t>第</w:t>
      </w:r>
      <w:r w:rsidR="003A0A02" w:rsidRPr="007E380D">
        <w:rPr>
          <w:rFonts w:hint="eastAsia"/>
          <w:sz w:val="28"/>
          <w:szCs w:val="28"/>
        </w:rPr>
        <w:t>九</w:t>
      </w:r>
      <w:r w:rsidRPr="007E380D">
        <w:rPr>
          <w:rFonts w:hint="eastAsia"/>
          <w:sz w:val="28"/>
          <w:szCs w:val="28"/>
        </w:rPr>
        <w:t>條</w:t>
      </w:r>
      <w:r w:rsidRPr="007E380D">
        <w:rPr>
          <w:rFonts w:hint="eastAsia"/>
          <w:sz w:val="28"/>
          <w:szCs w:val="28"/>
        </w:rPr>
        <w:tab/>
        <w:t xml:space="preserve"> </w:t>
      </w:r>
      <w:r w:rsidR="006A5AE5" w:rsidRPr="007E380D">
        <w:rPr>
          <w:rFonts w:hint="eastAsia"/>
          <w:sz w:val="28"/>
          <w:szCs w:val="28"/>
        </w:rPr>
        <w:t>履約</w:t>
      </w:r>
      <w:r w:rsidRPr="007E380D">
        <w:rPr>
          <w:rFonts w:hint="eastAsia"/>
          <w:sz w:val="28"/>
          <w:szCs w:val="28"/>
        </w:rPr>
        <w:t>保證金</w:t>
      </w:r>
    </w:p>
    <w:p w14:paraId="3F820D76" w14:textId="77777777" w:rsidR="008A138A" w:rsidRPr="007E380D" w:rsidRDefault="0038434A" w:rsidP="0038434A">
      <w:pPr>
        <w:pStyle w:val="0cm20130cm"/>
        <w:numPr>
          <w:ilvl w:val="0"/>
          <w:numId w:val="9"/>
        </w:numPr>
        <w:tabs>
          <w:tab w:val="left" w:pos="851"/>
        </w:tabs>
        <w:ind w:left="851" w:firstLineChars="0" w:hanging="611"/>
        <w:jc w:val="both"/>
        <w:rPr>
          <w:sz w:val="28"/>
          <w:szCs w:val="28"/>
        </w:rPr>
      </w:pPr>
      <w:r w:rsidRPr="007E380D">
        <w:rPr>
          <w:rFonts w:hint="eastAsia"/>
          <w:sz w:val="28"/>
          <w:szCs w:val="28"/>
        </w:rPr>
        <w:t>廠商逾期未交付履約保證金，廠商所繳納之押標金不予發還。</w:t>
      </w:r>
    </w:p>
    <w:p w14:paraId="7B4B44ED" w14:textId="77777777" w:rsidR="0038434A" w:rsidRPr="007E380D" w:rsidRDefault="0038434A" w:rsidP="0038434A">
      <w:pPr>
        <w:pStyle w:val="0cm20130cm"/>
        <w:numPr>
          <w:ilvl w:val="0"/>
          <w:numId w:val="9"/>
        </w:numPr>
        <w:tabs>
          <w:tab w:val="left" w:pos="851"/>
        </w:tabs>
        <w:ind w:left="851" w:firstLineChars="0" w:hanging="611"/>
        <w:jc w:val="both"/>
        <w:rPr>
          <w:sz w:val="28"/>
          <w:szCs w:val="28"/>
        </w:rPr>
      </w:pPr>
      <w:r w:rsidRPr="007E380D">
        <w:rPr>
          <w:rFonts w:hint="eastAsia"/>
          <w:sz w:val="28"/>
        </w:rPr>
        <w:t>保證金之發還情形：</w:t>
      </w:r>
      <w:r w:rsidR="004B24F9" w:rsidRPr="007E380D">
        <w:rPr>
          <w:rFonts w:hint="eastAsia"/>
          <w:sz w:val="28"/>
        </w:rPr>
        <w:t>履約保證金於履約期限屆滿後，經機關查明廠商無違約情事且無待解決事項後30日內發還。</w:t>
      </w:r>
    </w:p>
    <w:p w14:paraId="11A028DE" w14:textId="77777777" w:rsidR="0038434A" w:rsidRPr="007E380D" w:rsidRDefault="0038434A" w:rsidP="0038434A">
      <w:pPr>
        <w:pStyle w:val="0cm20130cm"/>
        <w:numPr>
          <w:ilvl w:val="0"/>
          <w:numId w:val="9"/>
        </w:numPr>
        <w:tabs>
          <w:tab w:val="left" w:pos="851"/>
        </w:tabs>
        <w:ind w:left="851" w:firstLineChars="0" w:hanging="611"/>
        <w:jc w:val="both"/>
        <w:rPr>
          <w:sz w:val="28"/>
          <w:szCs w:val="28"/>
        </w:rPr>
      </w:pPr>
      <w:r w:rsidRPr="007E380D">
        <w:rPr>
          <w:rFonts w:hint="eastAsia"/>
          <w:sz w:val="28"/>
          <w:szCs w:val="28"/>
        </w:rPr>
        <w:t>因不可歸責於廠商之事由，致終止或解除契約，或暫停履約逾6個月者，履約保證金得提前發還。但屬暫停履約者，於暫停原因消滅後應重新繳納履約保證金。因可歸責於機關之事由而暫停履約，其需延長履約保證金有效期之合理必要費用，由機關負擔。</w:t>
      </w:r>
    </w:p>
    <w:p w14:paraId="484C8E5C" w14:textId="77777777" w:rsidR="0038434A" w:rsidRPr="007E380D" w:rsidRDefault="0038434A" w:rsidP="0038434A">
      <w:pPr>
        <w:pStyle w:val="0cm20130cm"/>
        <w:numPr>
          <w:ilvl w:val="0"/>
          <w:numId w:val="9"/>
        </w:numPr>
        <w:tabs>
          <w:tab w:val="left" w:pos="851"/>
        </w:tabs>
        <w:ind w:left="851" w:firstLineChars="0" w:hanging="611"/>
        <w:jc w:val="both"/>
        <w:rPr>
          <w:sz w:val="28"/>
          <w:szCs w:val="28"/>
        </w:rPr>
      </w:pPr>
      <w:r w:rsidRPr="007E380D">
        <w:rPr>
          <w:rFonts w:hint="eastAsia"/>
          <w:sz w:val="28"/>
        </w:rPr>
        <w:t>廠商所繳納之履約保證金及其孳息得部分或全部不予發還之情形：</w:t>
      </w:r>
    </w:p>
    <w:p w14:paraId="3BFE44BA" w14:textId="77777777" w:rsidR="0038434A" w:rsidRPr="007E380D" w:rsidRDefault="001C442D" w:rsidP="001C442D">
      <w:pPr>
        <w:pStyle w:val="0cm20130cm"/>
        <w:numPr>
          <w:ilvl w:val="0"/>
          <w:numId w:val="28"/>
        </w:numPr>
        <w:tabs>
          <w:tab w:val="left" w:pos="1560"/>
        </w:tabs>
        <w:ind w:firstLineChars="0"/>
        <w:jc w:val="both"/>
        <w:rPr>
          <w:sz w:val="28"/>
          <w:szCs w:val="28"/>
        </w:rPr>
      </w:pPr>
      <w:r w:rsidRPr="007E380D">
        <w:rPr>
          <w:rFonts w:hint="eastAsia"/>
          <w:sz w:val="28"/>
          <w:szCs w:val="28"/>
        </w:rPr>
        <w:t>投標廠商有下列情形之一，經機關於開標前發現者，其所投之標應不予開標；於開標後發現者，應不</w:t>
      </w:r>
      <w:proofErr w:type="gramStart"/>
      <w:r w:rsidRPr="007E380D">
        <w:rPr>
          <w:rFonts w:hint="eastAsia"/>
          <w:sz w:val="28"/>
          <w:szCs w:val="28"/>
        </w:rPr>
        <w:t>決標予該</w:t>
      </w:r>
      <w:proofErr w:type="gramEnd"/>
      <w:r w:rsidRPr="007E380D">
        <w:rPr>
          <w:rFonts w:hint="eastAsia"/>
          <w:sz w:val="28"/>
          <w:szCs w:val="28"/>
        </w:rPr>
        <w:t>廠商：</w:t>
      </w:r>
    </w:p>
    <w:p w14:paraId="249F5D3A" w14:textId="77777777" w:rsidR="001C442D" w:rsidRPr="007E380D" w:rsidRDefault="001C442D" w:rsidP="001C442D">
      <w:pPr>
        <w:pStyle w:val="0cm20130cm"/>
        <w:numPr>
          <w:ilvl w:val="0"/>
          <w:numId w:val="29"/>
        </w:numPr>
        <w:tabs>
          <w:tab w:val="left" w:pos="1985"/>
        </w:tabs>
        <w:ind w:firstLineChars="0"/>
        <w:jc w:val="both"/>
        <w:rPr>
          <w:sz w:val="28"/>
          <w:szCs w:val="28"/>
        </w:rPr>
      </w:pPr>
      <w:r w:rsidRPr="007E380D">
        <w:rPr>
          <w:rFonts w:hint="eastAsia"/>
          <w:sz w:val="28"/>
          <w:szCs w:val="28"/>
        </w:rPr>
        <w:t>未依招標文件之規定投標。</w:t>
      </w:r>
    </w:p>
    <w:p w14:paraId="10C842C1" w14:textId="77777777" w:rsidR="001C442D" w:rsidRPr="007E380D" w:rsidRDefault="001C442D" w:rsidP="001C442D">
      <w:pPr>
        <w:pStyle w:val="0cm20130cm"/>
        <w:numPr>
          <w:ilvl w:val="0"/>
          <w:numId w:val="29"/>
        </w:numPr>
        <w:tabs>
          <w:tab w:val="left" w:pos="1985"/>
        </w:tabs>
        <w:ind w:firstLineChars="0"/>
        <w:jc w:val="both"/>
        <w:rPr>
          <w:sz w:val="28"/>
          <w:szCs w:val="28"/>
        </w:rPr>
      </w:pPr>
      <w:r w:rsidRPr="007E380D">
        <w:rPr>
          <w:rFonts w:hint="eastAsia"/>
          <w:sz w:val="28"/>
          <w:szCs w:val="28"/>
        </w:rPr>
        <w:t>投標文件內容不符合招標文件之規定。</w:t>
      </w:r>
    </w:p>
    <w:p w14:paraId="6DB5A0EE" w14:textId="77777777" w:rsidR="001C442D" w:rsidRPr="007E380D" w:rsidRDefault="007433D8" w:rsidP="001C442D">
      <w:pPr>
        <w:pStyle w:val="0cm20130cm"/>
        <w:numPr>
          <w:ilvl w:val="0"/>
          <w:numId w:val="29"/>
        </w:numPr>
        <w:tabs>
          <w:tab w:val="left" w:pos="1985"/>
        </w:tabs>
        <w:ind w:firstLineChars="0"/>
        <w:jc w:val="both"/>
        <w:rPr>
          <w:sz w:val="28"/>
          <w:szCs w:val="28"/>
        </w:rPr>
      </w:pPr>
      <w:r w:rsidRPr="007E380D">
        <w:rPr>
          <w:rFonts w:hint="eastAsia"/>
          <w:sz w:val="28"/>
          <w:szCs w:val="28"/>
        </w:rPr>
        <w:t>借用或冒用他人名義或證件投標。</w:t>
      </w:r>
    </w:p>
    <w:p w14:paraId="6BEBBADA" w14:textId="77777777" w:rsidR="001C442D" w:rsidRPr="007E380D" w:rsidRDefault="007433D8" w:rsidP="001C442D">
      <w:pPr>
        <w:pStyle w:val="0cm20130cm"/>
        <w:numPr>
          <w:ilvl w:val="0"/>
          <w:numId w:val="29"/>
        </w:numPr>
        <w:tabs>
          <w:tab w:val="left" w:pos="1985"/>
        </w:tabs>
        <w:ind w:firstLineChars="0"/>
        <w:jc w:val="both"/>
        <w:rPr>
          <w:sz w:val="28"/>
          <w:szCs w:val="28"/>
        </w:rPr>
      </w:pPr>
      <w:r w:rsidRPr="007E380D">
        <w:rPr>
          <w:rFonts w:hint="eastAsia"/>
          <w:sz w:val="28"/>
          <w:szCs w:val="28"/>
        </w:rPr>
        <w:t>以不實之文件投標。</w:t>
      </w:r>
    </w:p>
    <w:p w14:paraId="4D6C28B8" w14:textId="77777777" w:rsidR="001C442D" w:rsidRPr="007E380D" w:rsidRDefault="007433D8" w:rsidP="001C442D">
      <w:pPr>
        <w:pStyle w:val="0cm20130cm"/>
        <w:numPr>
          <w:ilvl w:val="0"/>
          <w:numId w:val="29"/>
        </w:numPr>
        <w:tabs>
          <w:tab w:val="left" w:pos="1985"/>
        </w:tabs>
        <w:ind w:firstLineChars="0"/>
        <w:jc w:val="both"/>
        <w:rPr>
          <w:sz w:val="28"/>
          <w:szCs w:val="28"/>
        </w:rPr>
      </w:pPr>
      <w:r w:rsidRPr="007E380D">
        <w:rPr>
          <w:rFonts w:hint="eastAsia"/>
          <w:sz w:val="28"/>
          <w:szCs w:val="28"/>
        </w:rPr>
        <w:t>不同投標廠商間之投標文件內容有重大異常關聯。</w:t>
      </w:r>
    </w:p>
    <w:p w14:paraId="4962E77F" w14:textId="77777777" w:rsidR="007433D8" w:rsidRPr="007E380D" w:rsidRDefault="007433D8" w:rsidP="001C442D">
      <w:pPr>
        <w:pStyle w:val="0cm20130cm"/>
        <w:numPr>
          <w:ilvl w:val="0"/>
          <w:numId w:val="29"/>
        </w:numPr>
        <w:tabs>
          <w:tab w:val="left" w:pos="1985"/>
        </w:tabs>
        <w:ind w:firstLineChars="0"/>
        <w:jc w:val="both"/>
        <w:rPr>
          <w:sz w:val="28"/>
          <w:szCs w:val="28"/>
        </w:rPr>
      </w:pPr>
      <w:r w:rsidRPr="007E380D">
        <w:rPr>
          <w:rFonts w:hint="eastAsia"/>
          <w:sz w:val="28"/>
          <w:szCs w:val="28"/>
        </w:rPr>
        <w:t>受本局函文通知為投標停權處分期間者。</w:t>
      </w:r>
    </w:p>
    <w:p w14:paraId="7257C601" w14:textId="77777777" w:rsidR="001C442D" w:rsidRPr="007E380D" w:rsidRDefault="001C442D" w:rsidP="001C442D">
      <w:pPr>
        <w:pStyle w:val="0cm20130cm"/>
        <w:numPr>
          <w:ilvl w:val="0"/>
          <w:numId w:val="29"/>
        </w:numPr>
        <w:tabs>
          <w:tab w:val="left" w:pos="1985"/>
        </w:tabs>
        <w:ind w:firstLineChars="0"/>
        <w:jc w:val="both"/>
        <w:rPr>
          <w:sz w:val="28"/>
          <w:szCs w:val="28"/>
        </w:rPr>
      </w:pPr>
      <w:r w:rsidRPr="007E380D">
        <w:rPr>
          <w:rFonts w:hint="eastAsia"/>
          <w:sz w:val="28"/>
          <w:szCs w:val="28"/>
        </w:rPr>
        <w:t>其他影響招標公正之違反法令行為。決標或簽約後發現得標廠商於決標前有前項情形者，應撤銷決標、終止契約或解除契約，並得追償損失。但撤銷決標、終止契約或解除契約</w:t>
      </w:r>
      <w:r w:rsidRPr="007E380D">
        <w:rPr>
          <w:rFonts w:hint="eastAsia"/>
          <w:sz w:val="28"/>
          <w:szCs w:val="28"/>
        </w:rPr>
        <w:lastRenderedPageBreak/>
        <w:t>反不符公共利益，並經上級機關核准者，不在此限。</w:t>
      </w:r>
    </w:p>
    <w:p w14:paraId="2C541085" w14:textId="77777777" w:rsidR="001C442D" w:rsidRPr="007E380D" w:rsidRDefault="001C442D" w:rsidP="00AA2D03">
      <w:pPr>
        <w:pStyle w:val="0cm20130cm"/>
        <w:numPr>
          <w:ilvl w:val="0"/>
          <w:numId w:val="28"/>
        </w:numPr>
        <w:tabs>
          <w:tab w:val="left" w:pos="1560"/>
        </w:tabs>
        <w:ind w:firstLineChars="0"/>
        <w:jc w:val="both"/>
        <w:rPr>
          <w:sz w:val="28"/>
          <w:szCs w:val="28"/>
        </w:rPr>
      </w:pPr>
      <w:r w:rsidRPr="007E380D">
        <w:rPr>
          <w:rFonts w:hint="eastAsia"/>
          <w:sz w:val="28"/>
          <w:szCs w:val="28"/>
        </w:rPr>
        <w:t>得標廠商未自行履行契約</w:t>
      </w:r>
      <w:r w:rsidR="00FA3420" w:rsidRPr="007E380D">
        <w:rPr>
          <w:rFonts w:hint="eastAsia"/>
          <w:sz w:val="28"/>
          <w:szCs w:val="28"/>
        </w:rPr>
        <w:t>逕自</w:t>
      </w:r>
      <w:proofErr w:type="gramStart"/>
      <w:r w:rsidRPr="007E380D">
        <w:rPr>
          <w:rFonts w:hint="eastAsia"/>
          <w:sz w:val="28"/>
          <w:szCs w:val="28"/>
        </w:rPr>
        <w:t>轉包者</w:t>
      </w:r>
      <w:proofErr w:type="gramEnd"/>
      <w:r w:rsidRPr="007E380D">
        <w:rPr>
          <w:rFonts w:hint="eastAsia"/>
          <w:sz w:val="28"/>
          <w:szCs w:val="28"/>
        </w:rPr>
        <w:t>，前</w:t>
      </w:r>
      <w:proofErr w:type="gramStart"/>
      <w:r w:rsidRPr="007E380D">
        <w:rPr>
          <w:rFonts w:hint="eastAsia"/>
          <w:sz w:val="28"/>
          <w:szCs w:val="28"/>
        </w:rPr>
        <w:t>揭所稱轉</w:t>
      </w:r>
      <w:proofErr w:type="gramEnd"/>
      <w:r w:rsidRPr="007E380D">
        <w:rPr>
          <w:rFonts w:hint="eastAsia"/>
          <w:sz w:val="28"/>
          <w:szCs w:val="28"/>
        </w:rPr>
        <w:t>包，指將原契約中應由廠商自行履行之全部或其主要部分，由其他廠商代為履行。得標廠商違反規定轉包其他廠商時，機關得解除契約、終止契約或沒收保證金，並得要求損害賠償。</w:t>
      </w:r>
      <w:r w:rsidR="00AA2D03" w:rsidRPr="007E380D">
        <w:rPr>
          <w:rFonts w:hint="eastAsia"/>
          <w:sz w:val="28"/>
          <w:szCs w:val="28"/>
        </w:rPr>
        <w:t>轉包廠商與得標廠商對機關負連帶履行及賠償責任。再</w:t>
      </w:r>
      <w:proofErr w:type="gramStart"/>
      <w:r w:rsidR="00AA2D03" w:rsidRPr="007E380D">
        <w:rPr>
          <w:rFonts w:hint="eastAsia"/>
          <w:sz w:val="28"/>
          <w:szCs w:val="28"/>
        </w:rPr>
        <w:t>轉包者</w:t>
      </w:r>
      <w:proofErr w:type="gramEnd"/>
      <w:r w:rsidR="00AA2D03" w:rsidRPr="007E380D">
        <w:rPr>
          <w:rFonts w:hint="eastAsia"/>
          <w:sz w:val="28"/>
          <w:szCs w:val="28"/>
        </w:rPr>
        <w:t>，亦同。</w:t>
      </w:r>
    </w:p>
    <w:p w14:paraId="300A9768" w14:textId="77777777" w:rsidR="00FA3420" w:rsidRPr="007E380D" w:rsidRDefault="00FA3420" w:rsidP="00FA3420">
      <w:pPr>
        <w:pStyle w:val="0cm20130cm"/>
        <w:numPr>
          <w:ilvl w:val="0"/>
          <w:numId w:val="28"/>
        </w:numPr>
        <w:tabs>
          <w:tab w:val="left" w:pos="1560"/>
        </w:tabs>
        <w:ind w:firstLineChars="0"/>
        <w:jc w:val="both"/>
        <w:rPr>
          <w:sz w:val="28"/>
          <w:szCs w:val="28"/>
        </w:rPr>
      </w:pPr>
      <w:r w:rsidRPr="007E380D">
        <w:rPr>
          <w:rFonts w:hint="eastAsia"/>
          <w:sz w:val="28"/>
          <w:szCs w:val="28"/>
        </w:rPr>
        <w:t>擅自減省工料，其減省工料及所造成損失之金額，自待付契約價</w:t>
      </w:r>
      <w:proofErr w:type="gramStart"/>
      <w:r w:rsidRPr="007E380D">
        <w:rPr>
          <w:rFonts w:hint="eastAsia"/>
          <w:sz w:val="28"/>
          <w:szCs w:val="28"/>
        </w:rPr>
        <w:t>金扣抵仍</w:t>
      </w:r>
      <w:proofErr w:type="gramEnd"/>
      <w:r w:rsidRPr="007E380D">
        <w:rPr>
          <w:rFonts w:hint="eastAsia"/>
          <w:sz w:val="28"/>
          <w:szCs w:val="28"/>
        </w:rPr>
        <w:t>有不足者，與該不足金額相等之保證金。</w:t>
      </w:r>
    </w:p>
    <w:p w14:paraId="215F4980" w14:textId="77777777" w:rsidR="00FA3420" w:rsidRPr="007E380D" w:rsidRDefault="00FA3420" w:rsidP="00FA3420">
      <w:pPr>
        <w:pStyle w:val="0cm20130cm"/>
        <w:numPr>
          <w:ilvl w:val="0"/>
          <w:numId w:val="28"/>
        </w:numPr>
        <w:tabs>
          <w:tab w:val="left" w:pos="1560"/>
        </w:tabs>
        <w:ind w:firstLineChars="0"/>
        <w:jc w:val="both"/>
        <w:rPr>
          <w:sz w:val="28"/>
          <w:szCs w:val="28"/>
        </w:rPr>
      </w:pPr>
      <w:r w:rsidRPr="007E380D">
        <w:rPr>
          <w:rFonts w:hint="eastAsia"/>
          <w:sz w:val="28"/>
          <w:szCs w:val="28"/>
        </w:rPr>
        <w:t>因可歸責於廠商之事由，致部分終止或解除契約者，依該部分所占契約金額比率計算之保證金；全部終止或解除契約者，全部保證金。</w:t>
      </w:r>
    </w:p>
    <w:p w14:paraId="5F93695F" w14:textId="77777777" w:rsidR="00FA3420" w:rsidRPr="007E380D" w:rsidRDefault="00FA3420" w:rsidP="00FA3420">
      <w:pPr>
        <w:pStyle w:val="0cm20130cm"/>
        <w:numPr>
          <w:ilvl w:val="0"/>
          <w:numId w:val="28"/>
        </w:numPr>
        <w:tabs>
          <w:tab w:val="left" w:pos="1560"/>
        </w:tabs>
        <w:ind w:firstLineChars="0"/>
        <w:jc w:val="both"/>
        <w:rPr>
          <w:sz w:val="28"/>
          <w:szCs w:val="28"/>
        </w:rPr>
      </w:pPr>
      <w:r w:rsidRPr="007E380D">
        <w:rPr>
          <w:rFonts w:hint="eastAsia"/>
          <w:sz w:val="28"/>
          <w:szCs w:val="28"/>
        </w:rPr>
        <w:tab/>
        <w:t>查驗或驗收不合格，且未於通知期限內依規定辦理，其不合格部分及所造成損失、額外費用或懲罰性違約金之金額，自待付契約價</w:t>
      </w:r>
      <w:proofErr w:type="gramStart"/>
      <w:r w:rsidRPr="007E380D">
        <w:rPr>
          <w:rFonts w:hint="eastAsia"/>
          <w:sz w:val="28"/>
          <w:szCs w:val="28"/>
        </w:rPr>
        <w:t>金扣抵仍</w:t>
      </w:r>
      <w:proofErr w:type="gramEnd"/>
      <w:r w:rsidRPr="007E380D">
        <w:rPr>
          <w:rFonts w:hint="eastAsia"/>
          <w:sz w:val="28"/>
          <w:szCs w:val="28"/>
        </w:rPr>
        <w:t>有不足者，與該不足金額相等之保證金。</w:t>
      </w:r>
    </w:p>
    <w:p w14:paraId="353E525B" w14:textId="77777777" w:rsidR="00FA3420" w:rsidRPr="007E380D" w:rsidRDefault="00FA3420" w:rsidP="00FA3420">
      <w:pPr>
        <w:pStyle w:val="0cm20130cm"/>
        <w:numPr>
          <w:ilvl w:val="0"/>
          <w:numId w:val="28"/>
        </w:numPr>
        <w:tabs>
          <w:tab w:val="left" w:pos="1560"/>
        </w:tabs>
        <w:ind w:firstLineChars="0"/>
        <w:jc w:val="both"/>
        <w:rPr>
          <w:sz w:val="28"/>
          <w:szCs w:val="28"/>
        </w:rPr>
      </w:pPr>
      <w:r w:rsidRPr="007E380D">
        <w:rPr>
          <w:rFonts w:hint="eastAsia"/>
          <w:sz w:val="28"/>
          <w:szCs w:val="28"/>
        </w:rPr>
        <w:t>未依契約規定期限或機關同意之延長期限履行契約之一部或全部，其逾期違約金之金額，自待付契約價</w:t>
      </w:r>
      <w:proofErr w:type="gramStart"/>
      <w:r w:rsidRPr="007E380D">
        <w:rPr>
          <w:rFonts w:hint="eastAsia"/>
          <w:sz w:val="28"/>
          <w:szCs w:val="28"/>
        </w:rPr>
        <w:t>金扣抵仍</w:t>
      </w:r>
      <w:proofErr w:type="gramEnd"/>
      <w:r w:rsidRPr="007E380D">
        <w:rPr>
          <w:rFonts w:hint="eastAsia"/>
          <w:sz w:val="28"/>
          <w:szCs w:val="28"/>
        </w:rPr>
        <w:t>有不足者，與該不足金額相等之保證金。</w:t>
      </w:r>
    </w:p>
    <w:p w14:paraId="32EA35AA" w14:textId="77777777" w:rsidR="00FA3420" w:rsidRPr="007E380D" w:rsidRDefault="00FA3420" w:rsidP="00FA3420">
      <w:pPr>
        <w:pStyle w:val="0cm20130cm"/>
        <w:numPr>
          <w:ilvl w:val="0"/>
          <w:numId w:val="28"/>
        </w:numPr>
        <w:tabs>
          <w:tab w:val="left" w:pos="1560"/>
        </w:tabs>
        <w:ind w:firstLineChars="0"/>
        <w:jc w:val="both"/>
        <w:rPr>
          <w:sz w:val="28"/>
          <w:szCs w:val="28"/>
        </w:rPr>
      </w:pPr>
      <w:r w:rsidRPr="007E380D">
        <w:rPr>
          <w:rFonts w:hint="eastAsia"/>
          <w:sz w:val="28"/>
          <w:szCs w:val="28"/>
        </w:rPr>
        <w:t>未依契約規定延長保證金之有效期者，其應延長之保證金。</w:t>
      </w:r>
    </w:p>
    <w:p w14:paraId="5E1994F8" w14:textId="77777777" w:rsidR="00FA3420" w:rsidRPr="007E380D" w:rsidRDefault="00FA3420" w:rsidP="00FA3420">
      <w:pPr>
        <w:pStyle w:val="0cm20130cm"/>
        <w:numPr>
          <w:ilvl w:val="0"/>
          <w:numId w:val="28"/>
        </w:numPr>
        <w:tabs>
          <w:tab w:val="left" w:pos="1560"/>
        </w:tabs>
        <w:ind w:firstLineChars="0"/>
        <w:jc w:val="both"/>
        <w:rPr>
          <w:sz w:val="28"/>
          <w:szCs w:val="28"/>
        </w:rPr>
      </w:pPr>
      <w:r w:rsidRPr="007E380D">
        <w:rPr>
          <w:rFonts w:hint="eastAsia"/>
          <w:sz w:val="28"/>
          <w:szCs w:val="28"/>
        </w:rPr>
        <w:t>其他因可歸責於廠商之事由，致機關遭受損害，其應由廠商賠償而未賠償者，與應賠償金額相等之保證金。</w:t>
      </w:r>
    </w:p>
    <w:p w14:paraId="1674E29C" w14:textId="34F35A09" w:rsidR="00FA3420" w:rsidRPr="007E380D" w:rsidRDefault="00C13FB5" w:rsidP="00372187">
      <w:pPr>
        <w:pStyle w:val="0cm20130cm"/>
        <w:numPr>
          <w:ilvl w:val="0"/>
          <w:numId w:val="9"/>
        </w:numPr>
        <w:tabs>
          <w:tab w:val="left" w:pos="851"/>
        </w:tabs>
        <w:ind w:left="851" w:firstLineChars="0" w:hanging="611"/>
        <w:jc w:val="both"/>
        <w:rPr>
          <w:sz w:val="28"/>
          <w:szCs w:val="28"/>
        </w:rPr>
      </w:pPr>
      <w:r w:rsidRPr="007E380D">
        <w:rPr>
          <w:rFonts w:hint="eastAsia"/>
          <w:sz w:val="28"/>
          <w:szCs w:val="28"/>
        </w:rPr>
        <w:t>履約保證金繳納以定期存款單、</w:t>
      </w:r>
      <w:r w:rsidR="0096329C" w:rsidRPr="007E380D">
        <w:rPr>
          <w:rFonts w:hint="eastAsia"/>
          <w:sz w:val="28"/>
          <w:szCs w:val="28"/>
        </w:rPr>
        <w:t>金融機構簽發之本票或支票，</w:t>
      </w:r>
      <w:r w:rsidRPr="007E380D">
        <w:rPr>
          <w:rFonts w:hint="eastAsia"/>
          <w:sz w:val="28"/>
          <w:szCs w:val="28"/>
        </w:rPr>
        <w:t>或取具銀行書面連帶保證為限。</w:t>
      </w:r>
    </w:p>
    <w:p w14:paraId="1D263F75" w14:textId="77777777" w:rsidR="0038434A" w:rsidRPr="007E380D" w:rsidRDefault="00FA3420" w:rsidP="00FA3420">
      <w:pPr>
        <w:pStyle w:val="0cm20130cm"/>
        <w:numPr>
          <w:ilvl w:val="0"/>
          <w:numId w:val="9"/>
        </w:numPr>
        <w:tabs>
          <w:tab w:val="left" w:pos="851"/>
        </w:tabs>
        <w:ind w:firstLineChars="0"/>
        <w:jc w:val="both"/>
        <w:rPr>
          <w:sz w:val="28"/>
          <w:szCs w:val="28"/>
        </w:rPr>
      </w:pPr>
      <w:r w:rsidRPr="007E380D">
        <w:rPr>
          <w:rFonts w:hint="eastAsia"/>
          <w:sz w:val="28"/>
          <w:szCs w:val="28"/>
        </w:rPr>
        <w:t>保證金之發還，依下列原則處理：</w:t>
      </w:r>
    </w:p>
    <w:p w14:paraId="5F5D3B9A" w14:textId="09E6C2AE" w:rsidR="00CA7FBF" w:rsidRPr="007E380D" w:rsidRDefault="00CA7FBF" w:rsidP="00CA7FBF">
      <w:pPr>
        <w:pStyle w:val="0cm20130cm"/>
        <w:numPr>
          <w:ilvl w:val="0"/>
          <w:numId w:val="30"/>
        </w:numPr>
        <w:tabs>
          <w:tab w:val="left" w:pos="1560"/>
        </w:tabs>
        <w:ind w:firstLineChars="0"/>
        <w:jc w:val="both"/>
        <w:rPr>
          <w:sz w:val="28"/>
          <w:szCs w:val="28"/>
        </w:rPr>
      </w:pPr>
      <w:r w:rsidRPr="007E380D">
        <w:rPr>
          <w:rFonts w:hint="eastAsia"/>
          <w:sz w:val="28"/>
          <w:szCs w:val="28"/>
        </w:rPr>
        <w:t>以票據繳納者，</w:t>
      </w:r>
      <w:r w:rsidR="00E02750" w:rsidRPr="007E380D">
        <w:rPr>
          <w:rFonts w:hint="eastAsia"/>
          <w:sz w:val="28"/>
          <w:szCs w:val="28"/>
        </w:rPr>
        <w:t>機關</w:t>
      </w:r>
      <w:proofErr w:type="gramStart"/>
      <w:r w:rsidR="00E02750" w:rsidRPr="007E380D">
        <w:rPr>
          <w:rFonts w:hint="eastAsia"/>
          <w:sz w:val="28"/>
          <w:szCs w:val="28"/>
        </w:rPr>
        <w:t>採</w:t>
      </w:r>
      <w:proofErr w:type="gramEnd"/>
      <w:r w:rsidR="00E02750" w:rsidRPr="007E380D">
        <w:rPr>
          <w:rFonts w:hint="eastAsia"/>
          <w:sz w:val="28"/>
          <w:szCs w:val="28"/>
        </w:rPr>
        <w:t>匯款方式匯入以</w:t>
      </w:r>
      <w:r w:rsidRPr="007E380D">
        <w:rPr>
          <w:rFonts w:hint="eastAsia"/>
          <w:sz w:val="28"/>
          <w:szCs w:val="28"/>
        </w:rPr>
        <w:t>繳納人為</w:t>
      </w:r>
      <w:r w:rsidR="00E02750" w:rsidRPr="007E380D">
        <w:rPr>
          <w:rFonts w:hint="eastAsia"/>
          <w:sz w:val="28"/>
          <w:szCs w:val="28"/>
        </w:rPr>
        <w:t>戶名之銀行帳戶</w:t>
      </w:r>
      <w:r w:rsidRPr="007E380D">
        <w:rPr>
          <w:rFonts w:hint="eastAsia"/>
          <w:sz w:val="28"/>
          <w:szCs w:val="28"/>
        </w:rPr>
        <w:t>。</w:t>
      </w:r>
    </w:p>
    <w:p w14:paraId="16C46375" w14:textId="06E64EED" w:rsidR="00CA7FBF" w:rsidRPr="007E380D" w:rsidRDefault="00CA7FBF" w:rsidP="00CA7FBF">
      <w:pPr>
        <w:pStyle w:val="0cm20130cm"/>
        <w:numPr>
          <w:ilvl w:val="0"/>
          <w:numId w:val="30"/>
        </w:numPr>
        <w:tabs>
          <w:tab w:val="left" w:pos="1560"/>
        </w:tabs>
        <w:ind w:firstLineChars="0"/>
        <w:jc w:val="both"/>
        <w:rPr>
          <w:sz w:val="28"/>
          <w:szCs w:val="28"/>
        </w:rPr>
      </w:pPr>
      <w:r w:rsidRPr="007E380D">
        <w:rPr>
          <w:rFonts w:hint="eastAsia"/>
          <w:sz w:val="28"/>
          <w:szCs w:val="28"/>
        </w:rPr>
        <w:t>以設定質權之金融機構定期存款單繳納者，</w:t>
      </w:r>
      <w:r w:rsidR="007D3E32" w:rsidRPr="007E380D">
        <w:rPr>
          <w:rFonts w:hint="eastAsia"/>
          <w:sz w:val="28"/>
          <w:szCs w:val="28"/>
        </w:rPr>
        <w:t>發還</w:t>
      </w:r>
      <w:r w:rsidR="00214D8E" w:rsidRPr="007E380D">
        <w:rPr>
          <w:rFonts w:hint="eastAsia"/>
          <w:sz w:val="28"/>
          <w:szCs w:val="28"/>
        </w:rPr>
        <w:t>繳納之廠商</w:t>
      </w:r>
      <w:r w:rsidRPr="007E380D">
        <w:rPr>
          <w:rFonts w:hint="eastAsia"/>
          <w:sz w:val="28"/>
          <w:szCs w:val="28"/>
        </w:rPr>
        <w:t>。</w:t>
      </w:r>
    </w:p>
    <w:p w14:paraId="0728312F" w14:textId="1823AD02" w:rsidR="00CA7FBF" w:rsidRPr="007E380D" w:rsidRDefault="00CA7FBF" w:rsidP="00CA7FBF">
      <w:pPr>
        <w:pStyle w:val="0cm20130cm"/>
        <w:numPr>
          <w:ilvl w:val="0"/>
          <w:numId w:val="30"/>
        </w:numPr>
        <w:tabs>
          <w:tab w:val="left" w:pos="1560"/>
        </w:tabs>
        <w:ind w:firstLineChars="0"/>
        <w:jc w:val="both"/>
        <w:rPr>
          <w:sz w:val="28"/>
          <w:szCs w:val="28"/>
        </w:rPr>
      </w:pPr>
      <w:r w:rsidRPr="007E380D">
        <w:rPr>
          <w:rFonts w:hint="eastAsia"/>
          <w:sz w:val="28"/>
          <w:szCs w:val="28"/>
        </w:rPr>
        <w:t>以銀行書面連帶保證繳納者，發還繳納之廠商。</w:t>
      </w:r>
    </w:p>
    <w:p w14:paraId="2BF39BF6" w14:textId="77777777" w:rsidR="00CA7FBF" w:rsidRPr="007E380D" w:rsidRDefault="00CA7FBF" w:rsidP="00CA7FBF">
      <w:pPr>
        <w:pStyle w:val="0cm20130cm"/>
        <w:numPr>
          <w:ilvl w:val="0"/>
          <w:numId w:val="9"/>
        </w:numPr>
        <w:tabs>
          <w:tab w:val="left" w:pos="851"/>
        </w:tabs>
        <w:ind w:left="851" w:firstLineChars="0" w:hanging="611"/>
        <w:jc w:val="both"/>
        <w:rPr>
          <w:sz w:val="28"/>
          <w:szCs w:val="28"/>
        </w:rPr>
      </w:pPr>
      <w:r w:rsidRPr="007E380D">
        <w:rPr>
          <w:rFonts w:hint="eastAsia"/>
          <w:sz w:val="28"/>
        </w:rPr>
        <w:t>保證書狀有效期之延長：廠商未依契約規定期限履約或因可歸責於廠商之事由，致有無法於保證書、保險單或信用狀有效期內完成履約之虞者，該保證書、保險單或信用狀之有效期應按遲延期間延長之。廠商未依機關之通知予以延長者，機關將於有效期屆滿前就該保證書、保險單或信用狀之金額請求給付並暫予保管，其所生費用由廠商負擔。</w:t>
      </w:r>
      <w:proofErr w:type="gramStart"/>
      <w:r w:rsidRPr="007E380D">
        <w:rPr>
          <w:rFonts w:hint="eastAsia"/>
          <w:sz w:val="28"/>
        </w:rPr>
        <w:t>其須返還</w:t>
      </w:r>
      <w:proofErr w:type="gramEnd"/>
      <w:r w:rsidRPr="007E380D">
        <w:rPr>
          <w:rFonts w:hint="eastAsia"/>
          <w:sz w:val="28"/>
        </w:rPr>
        <w:t>而有費用或匯率損失者，亦同。</w:t>
      </w:r>
    </w:p>
    <w:p w14:paraId="3BB2F593" w14:textId="77777777" w:rsidR="00CA7FBF" w:rsidRPr="007E380D" w:rsidRDefault="00CA7FBF" w:rsidP="00CA7FBF">
      <w:pPr>
        <w:pStyle w:val="0cm20130cm"/>
        <w:numPr>
          <w:ilvl w:val="0"/>
          <w:numId w:val="9"/>
        </w:numPr>
        <w:tabs>
          <w:tab w:val="left" w:pos="851"/>
        </w:tabs>
        <w:ind w:left="851" w:firstLineChars="0" w:hanging="611"/>
        <w:jc w:val="both"/>
        <w:rPr>
          <w:sz w:val="28"/>
          <w:szCs w:val="28"/>
        </w:rPr>
      </w:pPr>
      <w:r w:rsidRPr="007E380D">
        <w:rPr>
          <w:rFonts w:hint="eastAsia"/>
          <w:sz w:val="28"/>
          <w:szCs w:val="28"/>
        </w:rPr>
        <w:t>如機關自廠商履約保證金</w:t>
      </w:r>
      <w:proofErr w:type="gramStart"/>
      <w:r w:rsidRPr="007E380D">
        <w:rPr>
          <w:rFonts w:hint="eastAsia"/>
          <w:sz w:val="28"/>
          <w:szCs w:val="28"/>
        </w:rPr>
        <w:t>逕為扣抵代</w:t>
      </w:r>
      <w:proofErr w:type="gramEnd"/>
      <w:r w:rsidRPr="007E380D">
        <w:rPr>
          <w:rFonts w:hint="eastAsia"/>
          <w:sz w:val="28"/>
          <w:szCs w:val="28"/>
        </w:rPr>
        <w:t>履行費用、違約罰鍰、對第三人之補償或賠償或其他本契約規定應由廠商負擔者，由機關通知廠商補足之。</w:t>
      </w:r>
    </w:p>
    <w:p w14:paraId="5B83CDA2" w14:textId="77777777" w:rsidR="00882C96" w:rsidRPr="007E380D" w:rsidRDefault="00882C96" w:rsidP="00882C96">
      <w:pPr>
        <w:pStyle w:val="0cm20130cm"/>
        <w:ind w:left="560" w:hanging="560"/>
        <w:jc w:val="both"/>
        <w:rPr>
          <w:dstrike/>
          <w:sz w:val="28"/>
          <w:szCs w:val="28"/>
        </w:rPr>
      </w:pPr>
    </w:p>
    <w:p w14:paraId="6A74B9C2" w14:textId="14A99A20" w:rsidR="00AD68AD" w:rsidRPr="007E380D" w:rsidRDefault="00AD68AD" w:rsidP="00882C96">
      <w:pPr>
        <w:pStyle w:val="0cm20130cm"/>
        <w:ind w:left="560" w:hanging="560"/>
        <w:jc w:val="both"/>
        <w:rPr>
          <w:sz w:val="28"/>
          <w:szCs w:val="28"/>
        </w:rPr>
      </w:pPr>
      <w:r w:rsidRPr="007E380D">
        <w:rPr>
          <w:rFonts w:hint="eastAsia"/>
          <w:sz w:val="28"/>
          <w:szCs w:val="28"/>
        </w:rPr>
        <w:t>第十條</w:t>
      </w:r>
      <w:r w:rsidRPr="007E380D">
        <w:rPr>
          <w:rFonts w:hint="eastAsia"/>
          <w:sz w:val="28"/>
          <w:szCs w:val="28"/>
        </w:rPr>
        <w:tab/>
        <w:t xml:space="preserve"> 權利及責任</w:t>
      </w:r>
    </w:p>
    <w:p w14:paraId="1B0735A0" w14:textId="77777777" w:rsidR="00AD68AD" w:rsidRPr="007E380D"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t>廠商應擔保第三人就履約標的，對於機關不得主張任何權利。</w:t>
      </w:r>
    </w:p>
    <w:p w14:paraId="7EA0EF0C" w14:textId="77777777" w:rsidR="00AD68AD" w:rsidRPr="007E380D"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t>廠商</w:t>
      </w:r>
      <w:r w:rsidR="008A138A" w:rsidRPr="007E380D">
        <w:rPr>
          <w:rFonts w:hint="eastAsia"/>
          <w:sz w:val="28"/>
          <w:szCs w:val="28"/>
        </w:rPr>
        <w:t>受委託經營管理期間有</w:t>
      </w:r>
      <w:r w:rsidRPr="007E380D">
        <w:rPr>
          <w:rFonts w:hint="eastAsia"/>
          <w:sz w:val="28"/>
          <w:szCs w:val="28"/>
        </w:rPr>
        <w:t>侵害第三人合法權益時，應由廠商負責處理並承擔一切法律責任</w:t>
      </w:r>
      <w:r w:rsidR="00E313E2" w:rsidRPr="007E380D">
        <w:rPr>
          <w:rFonts w:hint="eastAsia"/>
          <w:sz w:val="28"/>
          <w:szCs w:val="28"/>
        </w:rPr>
        <w:t>及費用，包括機關所發生之費用。</w:t>
      </w:r>
      <w:r w:rsidR="005C53EC" w:rsidRPr="007E380D">
        <w:rPr>
          <w:rFonts w:hint="eastAsia"/>
          <w:sz w:val="28"/>
          <w:szCs w:val="28"/>
        </w:rPr>
        <w:t>有造成機關損害或損失，</w:t>
      </w:r>
      <w:r w:rsidR="00E313E2" w:rsidRPr="007E380D">
        <w:rPr>
          <w:rFonts w:hint="eastAsia"/>
          <w:sz w:val="28"/>
          <w:szCs w:val="28"/>
        </w:rPr>
        <w:t>機關並得請求損害賠償</w:t>
      </w:r>
      <w:r w:rsidRPr="007E380D">
        <w:rPr>
          <w:rFonts w:hint="eastAsia"/>
          <w:sz w:val="28"/>
          <w:szCs w:val="28"/>
        </w:rPr>
        <w:t>。</w:t>
      </w:r>
    </w:p>
    <w:p w14:paraId="7EFF9AD6" w14:textId="77777777" w:rsidR="00AD68AD" w:rsidRPr="007E380D"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t>除另有規定外，廠商如在契約使用專利品，或專利性履約方法，或涉及著作權時，其有關之專利及著作權益，概由廠商依照有關法令規定處理，其費用亦由廠商負擔。</w:t>
      </w:r>
    </w:p>
    <w:p w14:paraId="2EE41122" w14:textId="77777777" w:rsidR="00AD68AD" w:rsidRPr="007E380D"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t>機關及廠商應採取必要之措施，以保障他方免於因契約之履行而遭第三人請求損害賠償。其有致第三人損害者，應由造成損害原因之一方負責賠償。</w:t>
      </w:r>
    </w:p>
    <w:p w14:paraId="7E7215E5" w14:textId="77777777" w:rsidR="00AD68AD" w:rsidRPr="007E380D"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t>機關對於廠商及其人員所致之人體傷亡或財物損失，不負賠償責任。</w:t>
      </w:r>
    </w:p>
    <w:p w14:paraId="79BEFC81" w14:textId="77777777" w:rsidR="00AD68AD" w:rsidRPr="007E380D"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t>廠商依契約規定應履行之責任，不因機關對於廠商</w:t>
      </w:r>
      <w:r w:rsidR="004C2242" w:rsidRPr="007E380D">
        <w:rPr>
          <w:rFonts w:hint="eastAsia"/>
          <w:sz w:val="28"/>
          <w:szCs w:val="28"/>
        </w:rPr>
        <w:t>受委託經營管理</w:t>
      </w:r>
      <w:r w:rsidRPr="007E380D">
        <w:rPr>
          <w:rFonts w:hint="eastAsia"/>
          <w:sz w:val="28"/>
          <w:szCs w:val="28"/>
        </w:rPr>
        <w:t>事項之審查、認可或核准行為而減少或免除。</w:t>
      </w:r>
    </w:p>
    <w:p w14:paraId="2EE9ED0E" w14:textId="77777777" w:rsidR="00AD68AD" w:rsidRPr="007E380D"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t>於委託經營管理</w:t>
      </w:r>
      <w:proofErr w:type="gramStart"/>
      <w:r w:rsidRPr="007E380D">
        <w:rPr>
          <w:rFonts w:hint="eastAsia"/>
          <w:sz w:val="28"/>
          <w:szCs w:val="28"/>
        </w:rPr>
        <w:t>期間，</w:t>
      </w:r>
      <w:proofErr w:type="gramEnd"/>
      <w:r w:rsidRPr="007E380D">
        <w:rPr>
          <w:rFonts w:hint="eastAsia"/>
          <w:sz w:val="28"/>
          <w:szCs w:val="28"/>
        </w:rPr>
        <w:t>如因廠商或其使用人之行為或管理缺失，致機關遭受損失，或使機關對第三人應負賠償責任時（包括國家賠償責任），廠商應對機關負賠償責任。</w:t>
      </w:r>
    </w:p>
    <w:p w14:paraId="5F38063B" w14:textId="77777777" w:rsidR="00AD68AD" w:rsidRPr="007E380D"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t>廠商應對</w:t>
      </w:r>
      <w:r w:rsidR="004C2242" w:rsidRPr="007E380D">
        <w:rPr>
          <w:rFonts w:hint="eastAsia"/>
          <w:sz w:val="28"/>
          <w:szCs w:val="28"/>
        </w:rPr>
        <w:t>本停</w:t>
      </w:r>
      <w:r w:rsidR="002F4974" w:rsidRPr="007E380D">
        <w:rPr>
          <w:rFonts w:hint="eastAsia"/>
          <w:sz w:val="28"/>
          <w:szCs w:val="28"/>
        </w:rPr>
        <w:t>車</w:t>
      </w:r>
      <w:r w:rsidR="004C2242" w:rsidRPr="007E380D">
        <w:rPr>
          <w:rFonts w:hint="eastAsia"/>
          <w:sz w:val="28"/>
          <w:szCs w:val="28"/>
        </w:rPr>
        <w:t>場</w:t>
      </w:r>
      <w:r w:rsidRPr="007E380D">
        <w:rPr>
          <w:rFonts w:hint="eastAsia"/>
          <w:sz w:val="28"/>
          <w:szCs w:val="28"/>
        </w:rPr>
        <w:t>作業及</w:t>
      </w:r>
      <w:r w:rsidR="004C2242" w:rsidRPr="007E380D">
        <w:rPr>
          <w:rFonts w:hint="eastAsia"/>
          <w:sz w:val="28"/>
          <w:szCs w:val="28"/>
        </w:rPr>
        <w:t>操作</w:t>
      </w:r>
      <w:r w:rsidRPr="007E380D">
        <w:rPr>
          <w:rFonts w:hint="eastAsia"/>
          <w:sz w:val="28"/>
          <w:szCs w:val="28"/>
        </w:rPr>
        <w:t>方法之適當性、可靠性及安全性負完全責任。</w:t>
      </w:r>
    </w:p>
    <w:p w14:paraId="0353DE9A" w14:textId="77777777" w:rsidR="00AD68AD" w:rsidRPr="007E380D"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t>廠商在營運期間內如有損毀公物等情事，應負損害賠償及一切相關民、刑事法律責任。</w:t>
      </w:r>
    </w:p>
    <w:p w14:paraId="438F7344" w14:textId="77777777" w:rsidR="00AD68AD" w:rsidRPr="007E380D"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t>廠商於執行本委託案時，除契約另有約定或經機關同意者外，應以自己名義為法律行為，自為權利義務主體。</w:t>
      </w:r>
    </w:p>
    <w:p w14:paraId="7145CFD2" w14:textId="77777777" w:rsidR="00AD68AD" w:rsidRPr="007E380D" w:rsidRDefault="00AD68AD" w:rsidP="00882C96">
      <w:pPr>
        <w:pStyle w:val="0cm20130cm"/>
        <w:ind w:left="560" w:hanging="560"/>
        <w:jc w:val="both"/>
        <w:rPr>
          <w:sz w:val="28"/>
          <w:szCs w:val="28"/>
        </w:rPr>
      </w:pPr>
    </w:p>
    <w:p w14:paraId="1E428D26" w14:textId="42779A76" w:rsidR="00AD68AD" w:rsidRPr="007E380D" w:rsidRDefault="00AD68AD" w:rsidP="00882C96">
      <w:pPr>
        <w:pStyle w:val="0cm20130cm"/>
        <w:ind w:left="560" w:hanging="560"/>
        <w:jc w:val="both"/>
        <w:rPr>
          <w:sz w:val="28"/>
          <w:szCs w:val="28"/>
        </w:rPr>
      </w:pPr>
      <w:r w:rsidRPr="007E380D">
        <w:rPr>
          <w:rFonts w:hint="eastAsia"/>
          <w:sz w:val="28"/>
          <w:szCs w:val="28"/>
        </w:rPr>
        <w:t>第十</w:t>
      </w:r>
      <w:r w:rsidR="003A0A02" w:rsidRPr="007E380D">
        <w:rPr>
          <w:rFonts w:hint="eastAsia"/>
          <w:sz w:val="28"/>
          <w:szCs w:val="28"/>
        </w:rPr>
        <w:t>一</w:t>
      </w:r>
      <w:r w:rsidRPr="007E380D">
        <w:rPr>
          <w:rFonts w:hint="eastAsia"/>
          <w:sz w:val="28"/>
          <w:szCs w:val="28"/>
        </w:rPr>
        <w:t>條</w:t>
      </w:r>
      <w:r w:rsidRPr="007E380D">
        <w:rPr>
          <w:rFonts w:hint="eastAsia"/>
          <w:sz w:val="28"/>
          <w:szCs w:val="28"/>
        </w:rPr>
        <w:tab/>
        <w:t xml:space="preserve"> 契約變更及轉讓</w:t>
      </w:r>
    </w:p>
    <w:p w14:paraId="7A2DA6F8" w14:textId="77777777" w:rsidR="00ED2F29" w:rsidRPr="007E380D" w:rsidRDefault="000C4CED" w:rsidP="009A6DB8">
      <w:pPr>
        <w:pStyle w:val="0cm20130cm"/>
        <w:numPr>
          <w:ilvl w:val="0"/>
          <w:numId w:val="14"/>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t>契約之變更，非經機關及廠商雙方合意，作成書面紀錄，並簽名或蓋章者，無效。</w:t>
      </w:r>
    </w:p>
    <w:p w14:paraId="446B72D4" w14:textId="77777777" w:rsidR="004C2242" w:rsidRPr="007E380D" w:rsidRDefault="007E6EB3" w:rsidP="009A6DB8">
      <w:pPr>
        <w:pStyle w:val="0cm20130cm"/>
        <w:numPr>
          <w:ilvl w:val="0"/>
          <w:numId w:val="14"/>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t>廠商不得將本契約停車場經營管理權作財務或債務上之質押，亦不得將經營管理權全部或部分轉讓或將停車場轉（借）與他人使用或由他人代為經營，亦不得將契約之部分或全部轉包</w:t>
      </w:r>
      <w:r w:rsidR="00E3689E" w:rsidRPr="007E380D">
        <w:rPr>
          <w:rFonts w:hint="eastAsia"/>
          <w:sz w:val="28"/>
          <w:szCs w:val="28"/>
        </w:rPr>
        <w:t>、</w:t>
      </w:r>
      <w:proofErr w:type="gramStart"/>
      <w:r w:rsidR="00E3689E" w:rsidRPr="007E380D">
        <w:rPr>
          <w:rFonts w:hint="eastAsia"/>
          <w:sz w:val="28"/>
          <w:szCs w:val="28"/>
        </w:rPr>
        <w:t>分包</w:t>
      </w:r>
      <w:r w:rsidRPr="007E380D">
        <w:rPr>
          <w:rFonts w:hint="eastAsia"/>
          <w:sz w:val="28"/>
          <w:szCs w:val="28"/>
        </w:rPr>
        <w:t>或轉讓</w:t>
      </w:r>
      <w:proofErr w:type="gramEnd"/>
      <w:r w:rsidRPr="007E380D">
        <w:rPr>
          <w:rFonts w:hint="eastAsia"/>
          <w:sz w:val="28"/>
          <w:szCs w:val="28"/>
        </w:rPr>
        <w:t>予他人。</w:t>
      </w:r>
    </w:p>
    <w:p w14:paraId="6920F6DF" w14:textId="77777777" w:rsidR="00217550" w:rsidRPr="007E380D" w:rsidRDefault="00B11E69" w:rsidP="009A6DB8">
      <w:pPr>
        <w:pStyle w:val="0cm20130cm"/>
        <w:numPr>
          <w:ilvl w:val="0"/>
          <w:numId w:val="14"/>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t>機關法定代理人變更時，機關得以</w:t>
      </w:r>
      <w:r w:rsidR="00B44D8F" w:rsidRPr="007E380D">
        <w:rPr>
          <w:rFonts w:hint="eastAsia"/>
          <w:sz w:val="28"/>
          <w:szCs w:val="28"/>
        </w:rPr>
        <w:t>雙方</w:t>
      </w:r>
      <w:r w:rsidRPr="007E380D">
        <w:rPr>
          <w:rFonts w:hint="eastAsia"/>
          <w:sz w:val="28"/>
          <w:szCs w:val="28"/>
        </w:rPr>
        <w:t>換文(以公文書面相互確認)方式辦理</w:t>
      </w:r>
      <w:r w:rsidR="009443B5" w:rsidRPr="007E380D">
        <w:rPr>
          <w:rFonts w:hint="eastAsia"/>
          <w:sz w:val="28"/>
          <w:szCs w:val="28"/>
        </w:rPr>
        <w:t>，若廠商</w:t>
      </w:r>
      <w:r w:rsidR="00A67F2B" w:rsidRPr="007E380D">
        <w:rPr>
          <w:rFonts w:hint="eastAsia"/>
          <w:sz w:val="28"/>
          <w:szCs w:val="28"/>
        </w:rPr>
        <w:t>提出契約變更</w:t>
      </w:r>
      <w:r w:rsidR="000B6FEB" w:rsidRPr="007E380D">
        <w:rPr>
          <w:rFonts w:hint="eastAsia"/>
          <w:sz w:val="28"/>
          <w:szCs w:val="28"/>
        </w:rPr>
        <w:t>需求</w:t>
      </w:r>
      <w:r w:rsidR="009443B5" w:rsidRPr="007E380D">
        <w:rPr>
          <w:rFonts w:hint="eastAsia"/>
          <w:sz w:val="28"/>
          <w:szCs w:val="28"/>
        </w:rPr>
        <w:t>，</w:t>
      </w:r>
      <w:r w:rsidR="000B6FEB" w:rsidRPr="007E380D">
        <w:rPr>
          <w:rFonts w:hint="eastAsia"/>
          <w:sz w:val="28"/>
          <w:szCs w:val="28"/>
        </w:rPr>
        <w:t>亦</w:t>
      </w:r>
      <w:r w:rsidR="00B44D8F" w:rsidRPr="007E380D">
        <w:rPr>
          <w:rFonts w:hint="eastAsia"/>
          <w:sz w:val="28"/>
          <w:szCs w:val="28"/>
        </w:rPr>
        <w:t>得</w:t>
      </w:r>
      <w:r w:rsidR="009443B5" w:rsidRPr="007E380D">
        <w:rPr>
          <w:rFonts w:hint="eastAsia"/>
          <w:sz w:val="28"/>
          <w:szCs w:val="28"/>
        </w:rPr>
        <w:t>辦理契約變更</w:t>
      </w:r>
      <w:r w:rsidR="00F01F61" w:rsidRPr="007E380D">
        <w:rPr>
          <w:rFonts w:hint="eastAsia"/>
          <w:sz w:val="28"/>
          <w:szCs w:val="28"/>
        </w:rPr>
        <w:t>。</w:t>
      </w:r>
    </w:p>
    <w:p w14:paraId="30ABAA45" w14:textId="77777777" w:rsidR="009443B5" w:rsidRPr="007E380D" w:rsidRDefault="00217550" w:rsidP="009A6DB8">
      <w:pPr>
        <w:pStyle w:val="0cm20130cm"/>
        <w:numPr>
          <w:ilvl w:val="0"/>
          <w:numId w:val="14"/>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tab/>
        <w:t>廠商</w:t>
      </w:r>
      <w:r w:rsidR="009443B5" w:rsidRPr="007E380D">
        <w:rPr>
          <w:rFonts w:hint="eastAsia"/>
          <w:sz w:val="28"/>
          <w:szCs w:val="28"/>
        </w:rPr>
        <w:t>於契約</w:t>
      </w:r>
      <w:proofErr w:type="gramStart"/>
      <w:r w:rsidR="009443B5" w:rsidRPr="007E380D">
        <w:rPr>
          <w:rFonts w:hint="eastAsia"/>
          <w:sz w:val="28"/>
          <w:szCs w:val="28"/>
        </w:rPr>
        <w:t>期間，</w:t>
      </w:r>
      <w:proofErr w:type="gramEnd"/>
      <w:r w:rsidR="009443B5" w:rsidRPr="007E380D">
        <w:rPr>
          <w:rFonts w:hint="eastAsia"/>
          <w:sz w:val="28"/>
          <w:szCs w:val="28"/>
        </w:rPr>
        <w:t>如遇公司組織或營業項目變更，應先事前知會機關後辦理；</w:t>
      </w:r>
      <w:r w:rsidRPr="007E380D">
        <w:rPr>
          <w:rFonts w:hint="eastAsia"/>
          <w:sz w:val="28"/>
          <w:szCs w:val="28"/>
        </w:rPr>
        <w:t>公司地址或董事長、總經理等負責人變更時，應隨時函告機關。</w:t>
      </w:r>
      <w:r w:rsidR="00B44D8F" w:rsidRPr="007E380D">
        <w:rPr>
          <w:rFonts w:hint="eastAsia"/>
          <w:sz w:val="28"/>
          <w:szCs w:val="28"/>
        </w:rPr>
        <w:t>原則上雙方得以換文方式辦理，</w:t>
      </w:r>
      <w:r w:rsidR="009443B5" w:rsidRPr="007E380D">
        <w:rPr>
          <w:rFonts w:hint="eastAsia"/>
          <w:sz w:val="28"/>
          <w:szCs w:val="28"/>
        </w:rPr>
        <w:t>若機關</w:t>
      </w:r>
      <w:r w:rsidR="000B6FEB" w:rsidRPr="007E380D">
        <w:rPr>
          <w:rFonts w:hint="eastAsia"/>
          <w:sz w:val="28"/>
          <w:szCs w:val="28"/>
        </w:rPr>
        <w:t>提出契約變更需求，亦得</w:t>
      </w:r>
      <w:r w:rsidR="009443B5" w:rsidRPr="007E380D">
        <w:rPr>
          <w:rFonts w:hint="eastAsia"/>
          <w:sz w:val="28"/>
          <w:szCs w:val="28"/>
        </w:rPr>
        <w:lastRenderedPageBreak/>
        <w:t>辦理契約變更。</w:t>
      </w:r>
    </w:p>
    <w:p w14:paraId="44AFEA10" w14:textId="177DA39B" w:rsidR="00AD68AD" w:rsidRPr="007E380D" w:rsidRDefault="00AD68AD" w:rsidP="00882C96">
      <w:pPr>
        <w:pStyle w:val="0cm20130cm"/>
        <w:ind w:left="560" w:hanging="560"/>
        <w:jc w:val="both"/>
        <w:rPr>
          <w:sz w:val="28"/>
          <w:szCs w:val="28"/>
        </w:rPr>
      </w:pPr>
    </w:p>
    <w:p w14:paraId="49FA40BB" w14:textId="77777777" w:rsidR="003A0A02" w:rsidRPr="007E380D" w:rsidRDefault="003A0A02" w:rsidP="00882C96">
      <w:pPr>
        <w:pStyle w:val="0cm20130cm"/>
        <w:ind w:left="560" w:hanging="560"/>
        <w:jc w:val="both"/>
        <w:rPr>
          <w:sz w:val="28"/>
          <w:szCs w:val="28"/>
        </w:rPr>
      </w:pPr>
    </w:p>
    <w:p w14:paraId="2BB34F37" w14:textId="1AACFFF5" w:rsidR="00F163A6" w:rsidRPr="007E380D" w:rsidRDefault="00AD68AD" w:rsidP="00882C96">
      <w:pPr>
        <w:pStyle w:val="0cm20130cm"/>
        <w:ind w:left="560" w:hanging="560"/>
        <w:jc w:val="both"/>
        <w:rPr>
          <w:sz w:val="28"/>
          <w:szCs w:val="28"/>
        </w:rPr>
      </w:pPr>
      <w:r w:rsidRPr="007E380D">
        <w:rPr>
          <w:rFonts w:hint="eastAsia"/>
          <w:sz w:val="28"/>
          <w:szCs w:val="28"/>
        </w:rPr>
        <w:t>第十</w:t>
      </w:r>
      <w:r w:rsidR="003A0A02" w:rsidRPr="007E380D">
        <w:rPr>
          <w:rFonts w:hint="eastAsia"/>
          <w:sz w:val="28"/>
          <w:szCs w:val="28"/>
        </w:rPr>
        <w:t>二</w:t>
      </w:r>
      <w:r w:rsidRPr="007E380D">
        <w:rPr>
          <w:rFonts w:hint="eastAsia"/>
          <w:sz w:val="28"/>
          <w:szCs w:val="28"/>
        </w:rPr>
        <w:t>條</w:t>
      </w:r>
      <w:r w:rsidRPr="007E380D">
        <w:rPr>
          <w:rFonts w:hint="eastAsia"/>
          <w:sz w:val="28"/>
          <w:szCs w:val="28"/>
        </w:rPr>
        <w:tab/>
        <w:t xml:space="preserve"> </w:t>
      </w:r>
      <w:r w:rsidR="00F163A6" w:rsidRPr="007E380D">
        <w:rPr>
          <w:rFonts w:hint="eastAsia"/>
          <w:sz w:val="28"/>
          <w:szCs w:val="28"/>
        </w:rPr>
        <w:t>違約金</w:t>
      </w:r>
    </w:p>
    <w:p w14:paraId="18F2BDEF" w14:textId="40314D52" w:rsidR="00F163A6" w:rsidRPr="007E380D" w:rsidRDefault="00F163A6" w:rsidP="009A6DB8">
      <w:pPr>
        <w:pStyle w:val="0cm20130cm"/>
        <w:numPr>
          <w:ilvl w:val="0"/>
          <w:numId w:val="15"/>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t>廠商</w:t>
      </w:r>
      <w:r w:rsidR="00B45384" w:rsidRPr="007E380D">
        <w:rPr>
          <w:rFonts w:hint="eastAsia"/>
          <w:sz w:val="28"/>
          <w:szCs w:val="28"/>
        </w:rPr>
        <w:t>應遵守本契約及「</w:t>
      </w:r>
      <w:r w:rsidR="006B27B1" w:rsidRPr="007E380D">
        <w:rPr>
          <w:rFonts w:hint="eastAsia"/>
          <w:b/>
          <w:sz w:val="28"/>
          <w:szCs w:val="28"/>
        </w:rPr>
        <w:t>收費營運及場</w:t>
      </w:r>
      <w:proofErr w:type="gramStart"/>
      <w:r w:rsidR="006B27B1" w:rsidRPr="007E380D">
        <w:rPr>
          <w:rFonts w:hint="eastAsia"/>
          <w:b/>
          <w:sz w:val="28"/>
          <w:szCs w:val="28"/>
        </w:rPr>
        <w:t>務</w:t>
      </w:r>
      <w:proofErr w:type="gramEnd"/>
      <w:r w:rsidR="006B27B1" w:rsidRPr="007E380D">
        <w:rPr>
          <w:rFonts w:hint="eastAsia"/>
          <w:b/>
          <w:sz w:val="28"/>
          <w:szCs w:val="28"/>
        </w:rPr>
        <w:t>管理規範說明書</w:t>
      </w:r>
      <w:r w:rsidR="00B45384" w:rsidRPr="007E380D">
        <w:rPr>
          <w:rFonts w:hint="eastAsia"/>
          <w:sz w:val="28"/>
          <w:szCs w:val="28"/>
        </w:rPr>
        <w:t>」相關規定，如</w:t>
      </w:r>
      <w:r w:rsidRPr="007E380D">
        <w:rPr>
          <w:rFonts w:hint="eastAsia"/>
          <w:sz w:val="28"/>
          <w:szCs w:val="28"/>
        </w:rPr>
        <w:t>違反</w:t>
      </w:r>
      <w:r w:rsidR="00B45384" w:rsidRPr="007E380D">
        <w:rPr>
          <w:rFonts w:hint="eastAsia"/>
          <w:sz w:val="28"/>
          <w:szCs w:val="28"/>
        </w:rPr>
        <w:t>規定</w:t>
      </w:r>
      <w:r w:rsidRPr="007E380D">
        <w:rPr>
          <w:rFonts w:hint="eastAsia"/>
          <w:sz w:val="28"/>
          <w:szCs w:val="28"/>
        </w:rPr>
        <w:t>，</w:t>
      </w:r>
      <w:r w:rsidR="000410FA" w:rsidRPr="007E380D">
        <w:rPr>
          <w:rFonts w:hint="eastAsia"/>
          <w:sz w:val="28"/>
          <w:szCs w:val="28"/>
        </w:rPr>
        <w:t>依</w:t>
      </w:r>
      <w:r w:rsidR="00D62118" w:rsidRPr="007E380D">
        <w:rPr>
          <w:rFonts w:hint="eastAsia"/>
          <w:sz w:val="28"/>
          <w:szCs w:val="28"/>
        </w:rPr>
        <w:t>「</w:t>
      </w:r>
      <w:r w:rsidR="006B27B1" w:rsidRPr="007E380D">
        <w:rPr>
          <w:rFonts w:hint="eastAsia"/>
          <w:b/>
          <w:sz w:val="28"/>
          <w:szCs w:val="28"/>
        </w:rPr>
        <w:t>收費營運及場</w:t>
      </w:r>
      <w:proofErr w:type="gramStart"/>
      <w:r w:rsidR="006B27B1" w:rsidRPr="007E380D">
        <w:rPr>
          <w:rFonts w:hint="eastAsia"/>
          <w:b/>
          <w:sz w:val="28"/>
          <w:szCs w:val="28"/>
        </w:rPr>
        <w:t>務</w:t>
      </w:r>
      <w:proofErr w:type="gramEnd"/>
      <w:r w:rsidR="006B27B1" w:rsidRPr="007E380D">
        <w:rPr>
          <w:rFonts w:hint="eastAsia"/>
          <w:b/>
          <w:sz w:val="28"/>
          <w:szCs w:val="28"/>
        </w:rPr>
        <w:t>管理規範說明書</w:t>
      </w:r>
      <w:r w:rsidR="00D62118" w:rsidRPr="007E380D">
        <w:rPr>
          <w:rFonts w:hint="eastAsia"/>
          <w:sz w:val="28"/>
          <w:szCs w:val="28"/>
        </w:rPr>
        <w:t>」</w:t>
      </w:r>
      <w:r w:rsidR="00001D45" w:rsidRPr="007E380D">
        <w:rPr>
          <w:rFonts w:hint="eastAsia"/>
          <w:sz w:val="28"/>
          <w:szCs w:val="28"/>
        </w:rPr>
        <w:t>規定</w:t>
      </w:r>
      <w:r w:rsidR="00D62118" w:rsidRPr="007E380D">
        <w:rPr>
          <w:rFonts w:hint="eastAsia"/>
          <w:sz w:val="28"/>
          <w:szCs w:val="28"/>
        </w:rPr>
        <w:t>裁罰違約金，並得限期改善，逾期未改善，得連續裁罰之</w:t>
      </w:r>
      <w:r w:rsidRPr="007E380D">
        <w:rPr>
          <w:rFonts w:hint="eastAsia"/>
          <w:sz w:val="28"/>
          <w:szCs w:val="28"/>
        </w:rPr>
        <w:t>，廠商應自</w:t>
      </w:r>
      <w:r w:rsidR="00D62118" w:rsidRPr="007E380D">
        <w:rPr>
          <w:rFonts w:hint="eastAsia"/>
          <w:sz w:val="28"/>
          <w:szCs w:val="28"/>
        </w:rPr>
        <w:t>機關</w:t>
      </w:r>
      <w:r w:rsidRPr="007E380D">
        <w:rPr>
          <w:rFonts w:hint="eastAsia"/>
          <w:sz w:val="28"/>
          <w:szCs w:val="28"/>
        </w:rPr>
        <w:t>通知日起10日內給付</w:t>
      </w:r>
      <w:r w:rsidR="00D84389" w:rsidRPr="007E380D">
        <w:rPr>
          <w:rFonts w:hint="eastAsia"/>
          <w:sz w:val="28"/>
          <w:szCs w:val="28"/>
        </w:rPr>
        <w:t>違約金</w:t>
      </w:r>
      <w:r w:rsidRPr="007E380D">
        <w:rPr>
          <w:rFonts w:hint="eastAsia"/>
          <w:sz w:val="28"/>
          <w:szCs w:val="28"/>
        </w:rPr>
        <w:t>。</w:t>
      </w:r>
      <w:r w:rsidR="00DF483E" w:rsidRPr="007E380D">
        <w:rPr>
          <w:rFonts w:hint="eastAsia"/>
          <w:sz w:val="28"/>
          <w:szCs w:val="28"/>
        </w:rPr>
        <w:t>同一項目廠商</w:t>
      </w:r>
      <w:r w:rsidR="003C427B" w:rsidRPr="007E380D">
        <w:rPr>
          <w:rFonts w:hint="eastAsia"/>
          <w:sz w:val="28"/>
          <w:szCs w:val="28"/>
        </w:rPr>
        <w:t>再次</w:t>
      </w:r>
      <w:r w:rsidR="00DF483E" w:rsidRPr="007E380D">
        <w:rPr>
          <w:rFonts w:hint="eastAsia"/>
          <w:sz w:val="28"/>
          <w:szCs w:val="28"/>
        </w:rPr>
        <w:t>違反者</w:t>
      </w:r>
      <w:r w:rsidR="003C427B" w:rsidRPr="007E380D">
        <w:rPr>
          <w:rFonts w:hint="eastAsia"/>
          <w:sz w:val="28"/>
          <w:szCs w:val="28"/>
        </w:rPr>
        <w:t>，</w:t>
      </w:r>
      <w:proofErr w:type="gramStart"/>
      <w:r w:rsidR="00EA7D12" w:rsidRPr="007E380D">
        <w:rPr>
          <w:rFonts w:hint="eastAsia"/>
          <w:sz w:val="28"/>
          <w:szCs w:val="28"/>
        </w:rPr>
        <w:t>加倍計罰</w:t>
      </w:r>
      <w:proofErr w:type="gramEnd"/>
      <w:r w:rsidR="00DF483E" w:rsidRPr="007E380D">
        <w:rPr>
          <w:rFonts w:hint="eastAsia"/>
          <w:sz w:val="28"/>
          <w:szCs w:val="28"/>
        </w:rPr>
        <w:t>。</w:t>
      </w:r>
    </w:p>
    <w:p w14:paraId="336D4235" w14:textId="77777777" w:rsidR="000123BC" w:rsidRPr="007E380D" w:rsidRDefault="00DF483E" w:rsidP="009A6DB8">
      <w:pPr>
        <w:pStyle w:val="0cm20130cm"/>
        <w:numPr>
          <w:ilvl w:val="0"/>
          <w:numId w:val="15"/>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b/>
          <w:sz w:val="28"/>
          <w:szCs w:val="28"/>
        </w:rPr>
        <w:t>逾期違約金計算：</w:t>
      </w:r>
    </w:p>
    <w:p w14:paraId="0191B091" w14:textId="77777777" w:rsidR="000123BC" w:rsidRPr="007E380D" w:rsidRDefault="000123BC" w:rsidP="000123BC">
      <w:pPr>
        <w:spacing w:line="400" w:lineRule="exact"/>
        <w:ind w:left="1276" w:hanging="284"/>
        <w:jc w:val="both"/>
        <w:textDirection w:val="lrTbV"/>
        <w:rPr>
          <w:rFonts w:ascii="標楷體" w:eastAsia="標楷體" w:hAnsi="標楷體"/>
          <w:sz w:val="28"/>
          <w:szCs w:val="28"/>
        </w:rPr>
      </w:pPr>
      <w:r w:rsidRPr="007E380D">
        <w:rPr>
          <w:rFonts w:ascii="標楷體" w:eastAsia="標楷體" w:hAnsi="標楷體"/>
          <w:sz w:val="28"/>
          <w:szCs w:val="28"/>
        </w:rPr>
        <w:t>1.</w:t>
      </w:r>
      <w:r w:rsidRPr="007E380D">
        <w:rPr>
          <w:rFonts w:ascii="標楷體" w:eastAsia="標楷體" w:hint="eastAsia"/>
          <w:sz w:val="28"/>
          <w:szCs w:val="28"/>
        </w:rPr>
        <w:t>廠商如未依照契約規定期限完成履約標的之供應或經機關書面通知廠商限期改正（善）未完成，除契約另有規定外，以按逾期日數，每日依</w:t>
      </w:r>
      <w:r w:rsidRPr="007E380D">
        <w:rPr>
          <w:rFonts w:ascii="標楷體" w:eastAsia="標楷體" w:hint="eastAsia"/>
          <w:b/>
          <w:sz w:val="28"/>
          <w:szCs w:val="28"/>
        </w:rPr>
        <w:t>新台幣</w:t>
      </w:r>
      <w:r w:rsidR="00162553" w:rsidRPr="007E380D">
        <w:rPr>
          <w:rFonts w:ascii="標楷體" w:eastAsia="標楷體"/>
          <w:b/>
          <w:sz w:val="28"/>
          <w:szCs w:val="28"/>
        </w:rPr>
        <w:t>1,0</w:t>
      </w:r>
      <w:r w:rsidRPr="007E380D">
        <w:rPr>
          <w:rFonts w:ascii="標楷體" w:eastAsia="標楷體" w:hint="eastAsia"/>
          <w:b/>
          <w:sz w:val="28"/>
          <w:szCs w:val="28"/>
        </w:rPr>
        <w:t>00元</w:t>
      </w:r>
      <w:r w:rsidRPr="007E380D">
        <w:rPr>
          <w:rFonts w:ascii="標楷體" w:eastAsia="標楷體" w:hint="eastAsia"/>
          <w:sz w:val="28"/>
          <w:szCs w:val="28"/>
        </w:rPr>
        <w:t>乘以</w:t>
      </w:r>
      <w:r w:rsidRPr="007E380D">
        <w:rPr>
          <w:rFonts w:ascii="標楷體" w:eastAsia="標楷體" w:hint="eastAsia"/>
          <w:b/>
          <w:sz w:val="28"/>
          <w:szCs w:val="28"/>
        </w:rPr>
        <w:t>未完成改正（善）事項數</w:t>
      </w:r>
      <w:r w:rsidRPr="007E380D">
        <w:rPr>
          <w:rFonts w:ascii="標楷體" w:eastAsia="標楷體" w:hint="eastAsia"/>
          <w:sz w:val="28"/>
          <w:szCs w:val="28"/>
        </w:rPr>
        <w:t>乘以</w:t>
      </w:r>
      <w:r w:rsidRPr="007E380D">
        <w:rPr>
          <w:rFonts w:ascii="標楷體" w:eastAsia="標楷體" w:hint="eastAsia"/>
          <w:b/>
          <w:sz w:val="28"/>
          <w:szCs w:val="28"/>
        </w:rPr>
        <w:t>未完成改善場次數</w:t>
      </w:r>
      <w:r w:rsidRPr="007E380D">
        <w:rPr>
          <w:rFonts w:ascii="標楷體" w:eastAsia="標楷體" w:hint="eastAsia"/>
          <w:sz w:val="28"/>
          <w:szCs w:val="28"/>
        </w:rPr>
        <w:t>之積計算逾期違約金</w:t>
      </w:r>
      <w:r w:rsidRPr="007E380D">
        <w:rPr>
          <w:rFonts w:ascii="標楷體" w:eastAsia="標楷體" w:hAnsi="標楷體" w:hint="eastAsia"/>
          <w:sz w:val="28"/>
          <w:szCs w:val="28"/>
        </w:rPr>
        <w:t>。</w:t>
      </w:r>
    </w:p>
    <w:p w14:paraId="4D2F5ED3" w14:textId="77777777" w:rsidR="000123BC" w:rsidRPr="007E380D" w:rsidRDefault="000123BC" w:rsidP="000123BC">
      <w:pPr>
        <w:spacing w:line="400" w:lineRule="exact"/>
        <w:ind w:left="1276" w:hanging="284"/>
        <w:jc w:val="both"/>
        <w:textDirection w:val="lrTbV"/>
        <w:rPr>
          <w:rFonts w:ascii="標楷體" w:eastAsia="標楷體"/>
          <w:sz w:val="28"/>
          <w:szCs w:val="28"/>
        </w:rPr>
      </w:pPr>
      <w:r w:rsidRPr="007E380D">
        <w:rPr>
          <w:rFonts w:ascii="標楷體" w:eastAsia="標楷體" w:hAnsi="標楷體"/>
          <w:sz w:val="28"/>
          <w:szCs w:val="28"/>
        </w:rPr>
        <w:t>2.</w:t>
      </w:r>
      <w:r w:rsidRPr="007E380D">
        <w:rPr>
          <w:rFonts w:ascii="標楷體" w:eastAsia="標楷體" w:hAnsi="標楷體" w:hint="eastAsia"/>
          <w:b/>
          <w:sz w:val="28"/>
          <w:szCs w:val="28"/>
        </w:rPr>
        <w:t>如屬同一事由再犯者，機關得加倍處罰並得連續處罰</w:t>
      </w:r>
      <w:r w:rsidRPr="007E380D">
        <w:rPr>
          <w:rFonts w:ascii="標楷體" w:eastAsia="標楷體" w:hint="eastAsia"/>
          <w:sz w:val="28"/>
          <w:szCs w:val="28"/>
        </w:rPr>
        <w:t>。</w:t>
      </w:r>
    </w:p>
    <w:p w14:paraId="2D55AEAE" w14:textId="77777777" w:rsidR="000123BC" w:rsidRPr="007E380D" w:rsidRDefault="000123BC" w:rsidP="000123BC">
      <w:pPr>
        <w:spacing w:line="400" w:lineRule="exact"/>
        <w:ind w:left="1276" w:hanging="284"/>
        <w:jc w:val="both"/>
        <w:textDirection w:val="lrTbV"/>
        <w:rPr>
          <w:rFonts w:ascii="標楷體" w:eastAsia="標楷體" w:hAnsi="標楷體"/>
          <w:sz w:val="28"/>
          <w:szCs w:val="28"/>
        </w:rPr>
      </w:pPr>
      <w:r w:rsidRPr="007E380D">
        <w:rPr>
          <w:rFonts w:ascii="標楷體" w:eastAsia="標楷體" w:hAnsi="標楷體"/>
          <w:sz w:val="28"/>
          <w:szCs w:val="28"/>
        </w:rPr>
        <w:t>3.</w:t>
      </w:r>
      <w:r w:rsidRPr="007E380D">
        <w:rPr>
          <w:rFonts w:ascii="標楷體" w:eastAsia="標楷體" w:hAnsi="標楷體" w:hint="eastAsia"/>
          <w:sz w:val="28"/>
          <w:szCs w:val="28"/>
        </w:rPr>
        <w:t>所有日數（包括放假日等）</w:t>
      </w:r>
      <w:proofErr w:type="gramStart"/>
      <w:r w:rsidRPr="007E380D">
        <w:rPr>
          <w:rFonts w:ascii="標楷體" w:eastAsia="標楷體" w:hAnsi="標楷體" w:hint="eastAsia"/>
          <w:sz w:val="28"/>
          <w:szCs w:val="28"/>
        </w:rPr>
        <w:t>均應納入</w:t>
      </w:r>
      <w:proofErr w:type="gramEnd"/>
      <w:r w:rsidRPr="007E380D">
        <w:rPr>
          <w:rFonts w:ascii="標楷體" w:eastAsia="標楷體" w:hAnsi="標楷體" w:hint="eastAsia"/>
          <w:sz w:val="28"/>
          <w:szCs w:val="28"/>
        </w:rPr>
        <w:t>，不因履約期限以工作天或日曆天計算而有差別。</w:t>
      </w:r>
    </w:p>
    <w:p w14:paraId="4B1B08F9" w14:textId="77777777" w:rsidR="000123BC" w:rsidRPr="007E380D" w:rsidRDefault="000123BC" w:rsidP="000123BC">
      <w:pPr>
        <w:spacing w:line="400" w:lineRule="exact"/>
        <w:ind w:left="1276" w:hanging="284"/>
        <w:jc w:val="both"/>
        <w:textDirection w:val="lrTbV"/>
        <w:rPr>
          <w:rFonts w:ascii="標楷體" w:eastAsia="標楷體" w:hAnsi="標楷體"/>
          <w:sz w:val="28"/>
          <w:szCs w:val="28"/>
          <w:u w:val="single"/>
        </w:rPr>
      </w:pPr>
      <w:r w:rsidRPr="007E380D">
        <w:rPr>
          <w:rFonts w:ascii="標楷體" w:eastAsia="標楷體" w:hAnsi="標楷體"/>
          <w:sz w:val="28"/>
          <w:szCs w:val="28"/>
        </w:rPr>
        <w:t>4.</w:t>
      </w:r>
      <w:r w:rsidRPr="007E380D">
        <w:rPr>
          <w:rFonts w:ascii="標楷體" w:eastAsia="標楷體" w:hAnsi="標楷體" w:hint="eastAsia"/>
          <w:sz w:val="28"/>
          <w:szCs w:val="28"/>
        </w:rPr>
        <w:t>因可歸責於廠商之事由，致終止或解除契約者，逾期違約金應計算至終止或解除契約之日止。</w:t>
      </w:r>
    </w:p>
    <w:p w14:paraId="67342866" w14:textId="77777777" w:rsidR="00F163A6" w:rsidRPr="007E380D" w:rsidRDefault="00F163A6" w:rsidP="009A6DB8">
      <w:pPr>
        <w:pStyle w:val="0cm20130cm"/>
        <w:numPr>
          <w:ilvl w:val="0"/>
          <w:numId w:val="15"/>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t>契約內所罰之違約金累計不超出契約之總價款20%為限，若所罰之違約金累計已達契約之總價款20%（含以上），機關得終止或解除契約，廠商已繳之</w:t>
      </w:r>
      <w:r w:rsidR="007E1E77" w:rsidRPr="007E380D">
        <w:rPr>
          <w:rFonts w:hint="eastAsia"/>
          <w:sz w:val="28"/>
          <w:szCs w:val="28"/>
        </w:rPr>
        <w:t>權利金</w:t>
      </w:r>
      <w:r w:rsidRPr="007E380D">
        <w:rPr>
          <w:rFonts w:hint="eastAsia"/>
          <w:sz w:val="28"/>
          <w:szCs w:val="28"/>
        </w:rPr>
        <w:t>、履約保證金及其孳息不予發還，廠商不得異議。</w:t>
      </w:r>
    </w:p>
    <w:p w14:paraId="56FEB921" w14:textId="77777777" w:rsidR="00E03605" w:rsidRPr="007E380D" w:rsidRDefault="00E03605" w:rsidP="009A6DB8">
      <w:pPr>
        <w:pStyle w:val="0cm20130cm"/>
        <w:numPr>
          <w:ilvl w:val="0"/>
          <w:numId w:val="15"/>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t>契約訂定之各繳款期限，</w:t>
      </w:r>
      <w:r w:rsidR="001A0184" w:rsidRPr="007E380D">
        <w:rPr>
          <w:rFonts w:hint="eastAsia"/>
          <w:sz w:val="28"/>
          <w:szCs w:val="28"/>
        </w:rPr>
        <w:t>如</w:t>
      </w:r>
      <w:r w:rsidRPr="007E380D">
        <w:rPr>
          <w:rFonts w:hint="eastAsia"/>
          <w:sz w:val="28"/>
          <w:szCs w:val="28"/>
        </w:rPr>
        <w:t>遇例假日</w:t>
      </w:r>
      <w:r w:rsidRPr="007E380D">
        <w:rPr>
          <w:sz w:val="28"/>
          <w:szCs w:val="28"/>
        </w:rPr>
        <w:t>、國定假日或其他休息日</w:t>
      </w:r>
      <w:r w:rsidRPr="007E380D">
        <w:rPr>
          <w:rFonts w:hint="eastAsia"/>
          <w:sz w:val="28"/>
          <w:szCs w:val="28"/>
        </w:rPr>
        <w:t>，則順延至該日之次日，並據此作為違約金之核算基礎，按日計算（含例假日</w:t>
      </w:r>
      <w:r w:rsidRPr="007E380D">
        <w:rPr>
          <w:sz w:val="28"/>
          <w:szCs w:val="28"/>
        </w:rPr>
        <w:t>、國定假</w:t>
      </w:r>
      <w:r w:rsidRPr="007E380D">
        <w:rPr>
          <w:rFonts w:hint="eastAsia"/>
          <w:sz w:val="28"/>
          <w:szCs w:val="28"/>
        </w:rPr>
        <w:t>日及</w:t>
      </w:r>
      <w:r w:rsidRPr="007E380D">
        <w:rPr>
          <w:sz w:val="28"/>
          <w:szCs w:val="28"/>
        </w:rPr>
        <w:t>休息日</w:t>
      </w:r>
      <w:r w:rsidRPr="007E380D">
        <w:rPr>
          <w:rFonts w:hint="eastAsia"/>
          <w:sz w:val="28"/>
          <w:szCs w:val="28"/>
        </w:rPr>
        <w:t>）。</w:t>
      </w:r>
    </w:p>
    <w:p w14:paraId="05110C4C" w14:textId="77777777" w:rsidR="00F163A6" w:rsidRPr="007E380D" w:rsidRDefault="00F163A6" w:rsidP="00882C96">
      <w:pPr>
        <w:pStyle w:val="0cm20130cm"/>
        <w:ind w:left="560" w:hanging="560"/>
        <w:jc w:val="both"/>
        <w:rPr>
          <w:sz w:val="28"/>
          <w:szCs w:val="28"/>
        </w:rPr>
      </w:pPr>
    </w:p>
    <w:p w14:paraId="7A1162E6" w14:textId="13ADA46F" w:rsidR="00AD68AD" w:rsidRPr="007E380D" w:rsidRDefault="00F163A6" w:rsidP="00882C96">
      <w:pPr>
        <w:pStyle w:val="0cm20130cm"/>
        <w:ind w:left="560" w:hanging="560"/>
        <w:jc w:val="both"/>
        <w:rPr>
          <w:sz w:val="28"/>
          <w:szCs w:val="28"/>
        </w:rPr>
      </w:pPr>
      <w:r w:rsidRPr="007E380D">
        <w:rPr>
          <w:rFonts w:hint="eastAsia"/>
          <w:sz w:val="28"/>
          <w:szCs w:val="28"/>
        </w:rPr>
        <w:t>第十</w:t>
      </w:r>
      <w:r w:rsidR="003A0A02" w:rsidRPr="007E380D">
        <w:rPr>
          <w:rFonts w:hint="eastAsia"/>
          <w:sz w:val="28"/>
          <w:szCs w:val="28"/>
        </w:rPr>
        <w:t>三</w:t>
      </w:r>
      <w:r w:rsidRPr="007E380D">
        <w:rPr>
          <w:rFonts w:hint="eastAsia"/>
          <w:sz w:val="28"/>
          <w:szCs w:val="28"/>
        </w:rPr>
        <w:t xml:space="preserve">條 </w:t>
      </w:r>
      <w:r w:rsidR="00AD68AD" w:rsidRPr="007E380D">
        <w:rPr>
          <w:rFonts w:hint="eastAsia"/>
          <w:sz w:val="28"/>
          <w:szCs w:val="28"/>
        </w:rPr>
        <w:t>契約終止</w:t>
      </w:r>
      <w:r w:rsidR="005517BC" w:rsidRPr="007E380D">
        <w:rPr>
          <w:rFonts w:hint="eastAsia"/>
          <w:sz w:val="28"/>
          <w:szCs w:val="28"/>
        </w:rPr>
        <w:t>、</w:t>
      </w:r>
      <w:r w:rsidR="00AD68AD" w:rsidRPr="007E380D">
        <w:rPr>
          <w:rFonts w:hint="eastAsia"/>
          <w:sz w:val="28"/>
          <w:szCs w:val="28"/>
        </w:rPr>
        <w:t>解除及暫停執行</w:t>
      </w:r>
    </w:p>
    <w:p w14:paraId="080C009A" w14:textId="77777777" w:rsidR="00AD68AD" w:rsidRPr="007E380D" w:rsidRDefault="00AD68AD" w:rsidP="009A6DB8">
      <w:pPr>
        <w:pStyle w:val="0cm20130cm"/>
        <w:numPr>
          <w:ilvl w:val="0"/>
          <w:numId w:val="16"/>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t>廠商</w:t>
      </w:r>
      <w:r w:rsidR="004C2242" w:rsidRPr="007E380D">
        <w:rPr>
          <w:rFonts w:hint="eastAsia"/>
          <w:sz w:val="28"/>
          <w:szCs w:val="28"/>
        </w:rPr>
        <w:t>受委託經營管理</w:t>
      </w:r>
      <w:r w:rsidRPr="007E380D">
        <w:rPr>
          <w:rFonts w:hint="eastAsia"/>
          <w:sz w:val="28"/>
          <w:szCs w:val="28"/>
        </w:rPr>
        <w:t>，有下列情形之</w:t>
      </w:r>
      <w:proofErr w:type="gramStart"/>
      <w:r w:rsidRPr="007E380D">
        <w:rPr>
          <w:rFonts w:hint="eastAsia"/>
          <w:sz w:val="28"/>
          <w:szCs w:val="28"/>
        </w:rPr>
        <w:t>一</w:t>
      </w:r>
      <w:proofErr w:type="gramEnd"/>
      <w:r w:rsidRPr="007E380D">
        <w:rPr>
          <w:rFonts w:hint="eastAsia"/>
          <w:sz w:val="28"/>
          <w:szCs w:val="28"/>
        </w:rPr>
        <w:t>者，機關得以書面通知廠商終止或解除契約之部分或全部，且不補償廠商因此所生之損失</w:t>
      </w:r>
      <w:r w:rsidR="00513B95" w:rsidRPr="007E380D">
        <w:rPr>
          <w:rFonts w:hint="eastAsia"/>
          <w:sz w:val="28"/>
          <w:szCs w:val="28"/>
        </w:rPr>
        <w:t>，廠商</w:t>
      </w:r>
      <w:r w:rsidR="00AE4A1B" w:rsidRPr="007E380D">
        <w:rPr>
          <w:rFonts w:hint="eastAsia"/>
          <w:sz w:val="28"/>
          <w:szCs w:val="28"/>
        </w:rPr>
        <w:t>已繳交權利金</w:t>
      </w:r>
      <w:r w:rsidR="00513B95" w:rsidRPr="007E380D">
        <w:rPr>
          <w:rFonts w:hint="eastAsia"/>
          <w:sz w:val="28"/>
          <w:szCs w:val="28"/>
        </w:rPr>
        <w:t>、履約保證金及其孳息</w:t>
      </w:r>
      <w:r w:rsidR="00AE4A1B" w:rsidRPr="007E380D">
        <w:rPr>
          <w:rFonts w:hint="eastAsia"/>
          <w:sz w:val="28"/>
          <w:szCs w:val="28"/>
        </w:rPr>
        <w:t>不予發還</w:t>
      </w:r>
      <w:r w:rsidR="00E63A4C" w:rsidRPr="007E380D">
        <w:rPr>
          <w:rFonts w:hint="eastAsia"/>
          <w:sz w:val="28"/>
          <w:szCs w:val="28"/>
        </w:rPr>
        <w:t>(</w:t>
      </w:r>
      <w:r w:rsidR="00C3345F" w:rsidRPr="007E380D">
        <w:rPr>
          <w:rFonts w:hint="eastAsia"/>
          <w:sz w:val="28"/>
          <w:szCs w:val="28"/>
        </w:rPr>
        <w:t>已繳交權利金、</w:t>
      </w:r>
      <w:r w:rsidR="00E63A4C" w:rsidRPr="007E380D">
        <w:rPr>
          <w:rFonts w:hint="eastAsia"/>
          <w:sz w:val="28"/>
          <w:szCs w:val="28"/>
        </w:rPr>
        <w:t>履約保證金及其孳息</w:t>
      </w:r>
      <w:r w:rsidR="00C3345F" w:rsidRPr="007E380D">
        <w:rPr>
          <w:rFonts w:hint="eastAsia"/>
          <w:sz w:val="28"/>
          <w:szCs w:val="28"/>
        </w:rPr>
        <w:t>皆</w:t>
      </w:r>
      <w:r w:rsidR="00E63A4C" w:rsidRPr="007E380D">
        <w:rPr>
          <w:rFonts w:hint="eastAsia"/>
          <w:sz w:val="28"/>
          <w:szCs w:val="28"/>
        </w:rPr>
        <w:t>係屬懲罰性違約金)</w:t>
      </w:r>
      <w:r w:rsidR="00CC4A8F" w:rsidRPr="007E380D">
        <w:rPr>
          <w:rFonts w:hint="eastAsia"/>
          <w:sz w:val="28"/>
          <w:szCs w:val="28"/>
        </w:rPr>
        <w:t>，且</w:t>
      </w:r>
      <w:r w:rsidR="00CC4A8F" w:rsidRPr="007E380D">
        <w:rPr>
          <w:rFonts w:hint="eastAsia"/>
          <w:b/>
          <w:sz w:val="28"/>
          <w:szCs w:val="28"/>
        </w:rPr>
        <w:t>停止廠商參加機關停車</w:t>
      </w:r>
      <w:r w:rsidR="00B41EE2" w:rsidRPr="007E380D">
        <w:rPr>
          <w:rFonts w:hint="eastAsia"/>
          <w:b/>
          <w:sz w:val="28"/>
          <w:szCs w:val="28"/>
        </w:rPr>
        <w:t>場委託經營投標權利1</w:t>
      </w:r>
      <w:r w:rsidR="00CC4A8F" w:rsidRPr="007E380D">
        <w:rPr>
          <w:rFonts w:hint="eastAsia"/>
          <w:b/>
          <w:sz w:val="28"/>
          <w:szCs w:val="28"/>
        </w:rPr>
        <w:t>年</w:t>
      </w:r>
      <w:r w:rsidR="002459E1" w:rsidRPr="007E380D">
        <w:rPr>
          <w:rFonts w:hint="eastAsia"/>
          <w:b/>
          <w:sz w:val="28"/>
          <w:szCs w:val="28"/>
        </w:rPr>
        <w:t>(</w:t>
      </w:r>
      <w:r w:rsidR="0098145C" w:rsidRPr="007E380D">
        <w:rPr>
          <w:rFonts w:hint="eastAsia"/>
          <w:b/>
          <w:sz w:val="28"/>
          <w:szCs w:val="28"/>
        </w:rPr>
        <w:t>自</w:t>
      </w:r>
      <w:r w:rsidR="002459E1" w:rsidRPr="007E380D">
        <w:rPr>
          <w:rFonts w:hint="eastAsia"/>
          <w:b/>
          <w:sz w:val="28"/>
          <w:szCs w:val="28"/>
        </w:rPr>
        <w:t>契約終止日或解除日之翌日起計算)</w:t>
      </w:r>
      <w:r w:rsidRPr="007E380D">
        <w:rPr>
          <w:rFonts w:hint="eastAsia"/>
          <w:sz w:val="28"/>
          <w:szCs w:val="28"/>
        </w:rPr>
        <w:t>：</w:t>
      </w:r>
    </w:p>
    <w:p w14:paraId="4F7FCEEA" w14:textId="77777777" w:rsidR="00910B5F" w:rsidRPr="007E380D" w:rsidRDefault="00910B5F" w:rsidP="00910B5F">
      <w:pPr>
        <w:pStyle w:val="0cm20130cm"/>
        <w:numPr>
          <w:ilvl w:val="0"/>
          <w:numId w:val="17"/>
        </w:numPr>
        <w:tabs>
          <w:tab w:val="left" w:pos="1134"/>
        </w:tabs>
        <w:ind w:left="1134" w:firstLineChars="0" w:hanging="652"/>
        <w:jc w:val="both"/>
        <w:rPr>
          <w:sz w:val="28"/>
          <w:szCs w:val="28"/>
        </w:rPr>
      </w:pPr>
      <w:r w:rsidRPr="007E380D">
        <w:rPr>
          <w:rFonts w:hint="eastAsia"/>
          <w:sz w:val="28"/>
          <w:szCs w:val="28"/>
        </w:rPr>
        <w:t>因可歸責於廠商之事由，致延誤履約期限，情節重大者。</w:t>
      </w:r>
    </w:p>
    <w:p w14:paraId="7531BEF9" w14:textId="77777777" w:rsidR="00910B5F" w:rsidRPr="007E380D" w:rsidRDefault="00910B5F" w:rsidP="00910B5F">
      <w:pPr>
        <w:pStyle w:val="0cm20130cm"/>
        <w:numPr>
          <w:ilvl w:val="0"/>
          <w:numId w:val="17"/>
        </w:numPr>
        <w:tabs>
          <w:tab w:val="left" w:pos="1134"/>
        </w:tabs>
        <w:ind w:left="1134" w:firstLineChars="0" w:hanging="652"/>
        <w:jc w:val="both"/>
        <w:rPr>
          <w:sz w:val="28"/>
          <w:szCs w:val="28"/>
        </w:rPr>
      </w:pPr>
      <w:r w:rsidRPr="007E380D">
        <w:rPr>
          <w:rFonts w:hint="eastAsia"/>
          <w:sz w:val="28"/>
          <w:szCs w:val="28"/>
        </w:rPr>
        <w:t>偽造或變造契約或履約相關文件，經查明屬實者。</w:t>
      </w:r>
    </w:p>
    <w:p w14:paraId="107839BE" w14:textId="77777777" w:rsidR="00910B5F" w:rsidRPr="007E380D" w:rsidRDefault="00910B5F" w:rsidP="00910B5F">
      <w:pPr>
        <w:pStyle w:val="0cm20130cm"/>
        <w:numPr>
          <w:ilvl w:val="0"/>
          <w:numId w:val="17"/>
        </w:numPr>
        <w:tabs>
          <w:tab w:val="left" w:pos="1134"/>
        </w:tabs>
        <w:ind w:left="1134" w:firstLineChars="0" w:hanging="652"/>
        <w:jc w:val="both"/>
        <w:rPr>
          <w:sz w:val="28"/>
          <w:szCs w:val="28"/>
        </w:rPr>
      </w:pPr>
      <w:r w:rsidRPr="007E380D">
        <w:rPr>
          <w:rFonts w:hint="eastAsia"/>
          <w:sz w:val="28"/>
          <w:szCs w:val="28"/>
        </w:rPr>
        <w:t>無正當理由而不履行契約者。</w:t>
      </w:r>
    </w:p>
    <w:p w14:paraId="6F4BD50F" w14:textId="77777777" w:rsidR="00910B5F" w:rsidRPr="007E380D" w:rsidRDefault="00910B5F" w:rsidP="00910B5F">
      <w:pPr>
        <w:pStyle w:val="0cm20130cm"/>
        <w:numPr>
          <w:ilvl w:val="0"/>
          <w:numId w:val="17"/>
        </w:numPr>
        <w:tabs>
          <w:tab w:val="left" w:pos="1134"/>
        </w:tabs>
        <w:ind w:left="1134" w:firstLineChars="0" w:hanging="652"/>
        <w:jc w:val="both"/>
        <w:rPr>
          <w:sz w:val="28"/>
          <w:szCs w:val="28"/>
        </w:rPr>
      </w:pPr>
      <w:r w:rsidRPr="007E380D">
        <w:rPr>
          <w:rFonts w:hint="eastAsia"/>
          <w:sz w:val="28"/>
          <w:szCs w:val="28"/>
        </w:rPr>
        <w:t>有破產或其他重大情事，致無法繼續受委託經營管理者。</w:t>
      </w:r>
    </w:p>
    <w:p w14:paraId="4B3992A4" w14:textId="77777777" w:rsidR="00910B5F" w:rsidRPr="007E380D" w:rsidRDefault="00910B5F" w:rsidP="00910B5F">
      <w:pPr>
        <w:pStyle w:val="0cm20130cm"/>
        <w:numPr>
          <w:ilvl w:val="0"/>
          <w:numId w:val="17"/>
        </w:numPr>
        <w:tabs>
          <w:tab w:val="left" w:pos="1134"/>
        </w:tabs>
        <w:ind w:left="1134" w:firstLineChars="0" w:hanging="652"/>
        <w:jc w:val="both"/>
        <w:rPr>
          <w:sz w:val="28"/>
          <w:szCs w:val="28"/>
        </w:rPr>
      </w:pPr>
      <w:r w:rsidRPr="007E380D">
        <w:rPr>
          <w:rFonts w:hint="eastAsia"/>
          <w:sz w:val="28"/>
          <w:szCs w:val="28"/>
        </w:rPr>
        <w:t>廠商未依契約規定履約者，經機關通知限期改善而未於期限內改</w:t>
      </w:r>
      <w:r w:rsidRPr="007E380D">
        <w:rPr>
          <w:rFonts w:hint="eastAsia"/>
          <w:sz w:val="28"/>
          <w:szCs w:val="28"/>
        </w:rPr>
        <w:lastRenderedPageBreak/>
        <w:t>善完成者。</w:t>
      </w:r>
    </w:p>
    <w:p w14:paraId="7ABB7085" w14:textId="77777777" w:rsidR="00910B5F" w:rsidRPr="007E380D" w:rsidRDefault="00910B5F" w:rsidP="00910B5F">
      <w:pPr>
        <w:pStyle w:val="0cm20130cm"/>
        <w:numPr>
          <w:ilvl w:val="0"/>
          <w:numId w:val="17"/>
        </w:numPr>
        <w:tabs>
          <w:tab w:val="left" w:pos="1134"/>
        </w:tabs>
        <w:ind w:left="1134" w:firstLineChars="0" w:hanging="652"/>
        <w:jc w:val="both"/>
        <w:rPr>
          <w:sz w:val="28"/>
          <w:szCs w:val="28"/>
        </w:rPr>
      </w:pPr>
      <w:r w:rsidRPr="007E380D">
        <w:rPr>
          <w:rFonts w:hint="eastAsia"/>
          <w:sz w:val="28"/>
          <w:szCs w:val="28"/>
        </w:rPr>
        <w:t>違反政府有關法令或政策者，經機關通知限期改善而未於期限內改善完成者。</w:t>
      </w:r>
    </w:p>
    <w:p w14:paraId="03D8A172" w14:textId="77777777" w:rsidR="00910B5F" w:rsidRPr="007E380D" w:rsidRDefault="00910B5F" w:rsidP="00910B5F">
      <w:pPr>
        <w:pStyle w:val="0cm20130cm"/>
        <w:numPr>
          <w:ilvl w:val="0"/>
          <w:numId w:val="17"/>
        </w:numPr>
        <w:tabs>
          <w:tab w:val="left" w:pos="1134"/>
        </w:tabs>
        <w:ind w:left="1134" w:firstLineChars="0" w:hanging="652"/>
        <w:jc w:val="both"/>
        <w:rPr>
          <w:sz w:val="28"/>
          <w:szCs w:val="28"/>
        </w:rPr>
      </w:pPr>
      <w:r w:rsidRPr="007E380D">
        <w:rPr>
          <w:rFonts w:hint="eastAsia"/>
          <w:sz w:val="28"/>
          <w:szCs w:val="28"/>
        </w:rPr>
        <w:t>因維護不良或經營管理不善，如繼續營運，足以影響公共安全或停車供需秩序者，經機關通知限期改善而未於期限內改善完成者。</w:t>
      </w:r>
    </w:p>
    <w:p w14:paraId="28B64119" w14:textId="77777777" w:rsidR="00910B5F" w:rsidRPr="007E380D" w:rsidRDefault="00910B5F" w:rsidP="00910B5F">
      <w:pPr>
        <w:pStyle w:val="0cm20130cm"/>
        <w:numPr>
          <w:ilvl w:val="0"/>
          <w:numId w:val="17"/>
        </w:numPr>
        <w:tabs>
          <w:tab w:val="left" w:pos="1134"/>
        </w:tabs>
        <w:ind w:left="1134" w:firstLineChars="0" w:hanging="652"/>
        <w:jc w:val="both"/>
        <w:rPr>
          <w:sz w:val="28"/>
          <w:szCs w:val="28"/>
        </w:rPr>
      </w:pPr>
      <w:r w:rsidRPr="007E380D">
        <w:rPr>
          <w:rFonts w:hint="eastAsia"/>
          <w:sz w:val="28"/>
          <w:szCs w:val="28"/>
        </w:rPr>
        <w:t>廠商將本契約停車場經營管理權作財務或債務上之質押。</w:t>
      </w:r>
    </w:p>
    <w:p w14:paraId="72EC15C6" w14:textId="77777777" w:rsidR="00910B5F" w:rsidRPr="007E380D" w:rsidRDefault="00910B5F" w:rsidP="00910B5F">
      <w:pPr>
        <w:pStyle w:val="0cm20130cm"/>
        <w:numPr>
          <w:ilvl w:val="0"/>
          <w:numId w:val="17"/>
        </w:numPr>
        <w:tabs>
          <w:tab w:val="left" w:pos="1134"/>
        </w:tabs>
        <w:ind w:left="1134" w:firstLineChars="0" w:hanging="652"/>
        <w:jc w:val="both"/>
        <w:rPr>
          <w:sz w:val="28"/>
          <w:szCs w:val="28"/>
        </w:rPr>
      </w:pPr>
      <w:r w:rsidRPr="007E380D">
        <w:rPr>
          <w:rFonts w:hint="eastAsia"/>
          <w:sz w:val="28"/>
          <w:szCs w:val="28"/>
        </w:rPr>
        <w:t>私自將經營管理權全部或部分轉讓或將停車場轉（借）與他人使用或由他人代為經營。</w:t>
      </w:r>
    </w:p>
    <w:p w14:paraId="660C47E3" w14:textId="22DD16EF" w:rsidR="00910B5F" w:rsidRPr="007E380D" w:rsidRDefault="00910B5F" w:rsidP="00910B5F">
      <w:pPr>
        <w:pStyle w:val="0cm20130cm"/>
        <w:numPr>
          <w:ilvl w:val="0"/>
          <w:numId w:val="17"/>
        </w:numPr>
        <w:tabs>
          <w:tab w:val="left" w:pos="1134"/>
        </w:tabs>
        <w:ind w:left="1134" w:firstLineChars="0" w:hanging="652"/>
        <w:jc w:val="both"/>
        <w:rPr>
          <w:sz w:val="28"/>
          <w:szCs w:val="28"/>
        </w:rPr>
      </w:pPr>
      <w:r w:rsidRPr="007E380D">
        <w:rPr>
          <w:rFonts w:hint="eastAsia"/>
          <w:sz w:val="28"/>
          <w:szCs w:val="28"/>
        </w:rPr>
        <w:t>將本契約之部分或全部</w:t>
      </w:r>
      <w:proofErr w:type="gramStart"/>
      <w:r w:rsidRPr="007E380D">
        <w:rPr>
          <w:rFonts w:hint="eastAsia"/>
          <w:sz w:val="28"/>
          <w:szCs w:val="28"/>
        </w:rPr>
        <w:t>轉包或轉讓</w:t>
      </w:r>
      <w:proofErr w:type="gramEnd"/>
      <w:r w:rsidRPr="007E380D">
        <w:rPr>
          <w:rFonts w:hint="eastAsia"/>
          <w:sz w:val="28"/>
          <w:szCs w:val="28"/>
        </w:rPr>
        <w:t>予他人。</w:t>
      </w:r>
    </w:p>
    <w:p w14:paraId="002EAC28" w14:textId="1BEADF1F" w:rsidR="00AD68AD" w:rsidRPr="00366F28" w:rsidRDefault="00E305D8" w:rsidP="009A6DB8">
      <w:pPr>
        <w:pStyle w:val="0cm20130cm"/>
        <w:numPr>
          <w:ilvl w:val="0"/>
          <w:numId w:val="16"/>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FF0000"/>
          <w:sz w:val="28"/>
          <w:szCs w:val="28"/>
        </w:rPr>
      </w:pPr>
      <w:r w:rsidRPr="00366F28">
        <w:rPr>
          <w:rFonts w:hint="eastAsia"/>
          <w:color w:val="FF0000"/>
          <w:sz w:val="28"/>
          <w:szCs w:val="28"/>
        </w:rPr>
        <w:t>契約因廠商提出終止者，不發還履約保證金；停車場權利</w:t>
      </w:r>
      <w:proofErr w:type="gramStart"/>
      <w:r w:rsidRPr="00366F28">
        <w:rPr>
          <w:rFonts w:hint="eastAsia"/>
          <w:color w:val="FF0000"/>
          <w:sz w:val="28"/>
          <w:szCs w:val="28"/>
        </w:rPr>
        <w:t>金無息按</w:t>
      </w:r>
      <w:proofErr w:type="gramEnd"/>
      <w:r w:rsidRPr="00366F28">
        <w:rPr>
          <w:rFonts w:hint="eastAsia"/>
          <w:color w:val="FF0000"/>
          <w:sz w:val="28"/>
          <w:szCs w:val="28"/>
        </w:rPr>
        <w:t>該期未履約日數比例退還該期已繳納之停車場權利金；須提前終止本契約停車場經營管理權時，廠商應與機關協商退場時間，如雙方無法合意時，解約日自廠商書面通知機關日(依機關收文日為</w:t>
      </w:r>
      <w:proofErr w:type="gramStart"/>
      <w:r w:rsidRPr="00366F28">
        <w:rPr>
          <w:rFonts w:hint="eastAsia"/>
          <w:color w:val="FF0000"/>
          <w:sz w:val="28"/>
          <w:szCs w:val="28"/>
        </w:rPr>
        <w:t>準</w:t>
      </w:r>
      <w:proofErr w:type="gramEnd"/>
      <w:r w:rsidRPr="00366F28">
        <w:rPr>
          <w:rFonts w:hint="eastAsia"/>
          <w:color w:val="FF0000"/>
          <w:sz w:val="28"/>
          <w:szCs w:val="28"/>
        </w:rPr>
        <w:t>)</w:t>
      </w:r>
      <w:proofErr w:type="gramStart"/>
      <w:r w:rsidRPr="00366F28">
        <w:rPr>
          <w:rFonts w:hint="eastAsia"/>
          <w:color w:val="FF0000"/>
          <w:sz w:val="28"/>
          <w:szCs w:val="28"/>
        </w:rPr>
        <w:t>起計【60日】</w:t>
      </w:r>
      <w:proofErr w:type="gramEnd"/>
      <w:r w:rsidRPr="00366F28">
        <w:rPr>
          <w:rFonts w:hint="eastAsia"/>
          <w:color w:val="FF0000"/>
          <w:sz w:val="28"/>
          <w:szCs w:val="28"/>
        </w:rPr>
        <w:t>後生效，並停止廠商參加機關停車場委託經營投標權利</w:t>
      </w:r>
      <w:r w:rsidR="00366F28" w:rsidRPr="00366F28">
        <w:rPr>
          <w:rFonts w:hint="eastAsia"/>
          <w:color w:val="FF0000"/>
          <w:sz w:val="28"/>
          <w:szCs w:val="28"/>
        </w:rPr>
        <w:t>1年</w:t>
      </w:r>
      <w:r w:rsidRPr="00366F28">
        <w:rPr>
          <w:rFonts w:hint="eastAsia"/>
          <w:color w:val="FF0000"/>
          <w:sz w:val="28"/>
          <w:szCs w:val="28"/>
        </w:rPr>
        <w:t>(自契約終止日或解除日之翌日起計算)。</w:t>
      </w:r>
    </w:p>
    <w:p w14:paraId="1DADAA77" w14:textId="0034C0F5" w:rsidR="00F517A3" w:rsidRPr="007E380D" w:rsidRDefault="00B310A6" w:rsidP="00B53FA7">
      <w:pPr>
        <w:pStyle w:val="0cm20130cm"/>
        <w:numPr>
          <w:ilvl w:val="0"/>
          <w:numId w:val="16"/>
        </w:numPr>
        <w:ind w:left="805" w:firstLineChars="0" w:hanging="567"/>
        <w:jc w:val="both"/>
        <w:rPr>
          <w:sz w:val="28"/>
          <w:szCs w:val="28"/>
        </w:rPr>
      </w:pPr>
      <w:r w:rsidRPr="007E380D">
        <w:rPr>
          <w:rFonts w:hint="eastAsia"/>
          <w:sz w:val="28"/>
          <w:szCs w:val="28"/>
        </w:rPr>
        <w:t>機關如因</w:t>
      </w:r>
      <w:r w:rsidR="007C516C" w:rsidRPr="007E380D">
        <w:rPr>
          <w:rFonts w:hint="eastAsia"/>
          <w:sz w:val="28"/>
          <w:szCs w:val="28"/>
        </w:rPr>
        <w:t>政策需求、都市計畫變更、土管機關需求或其他重大事故</w:t>
      </w:r>
    </w:p>
    <w:p w14:paraId="74FD2725" w14:textId="4AFED783" w:rsidR="00F517A3" w:rsidRPr="007E380D" w:rsidRDefault="00B310A6" w:rsidP="00F517A3">
      <w:pPr>
        <w:pStyle w:val="0cm20130cm"/>
        <w:numPr>
          <w:ilvl w:val="0"/>
          <w:numId w:val="42"/>
        </w:numPr>
        <w:ind w:firstLineChars="0"/>
        <w:jc w:val="both"/>
        <w:rPr>
          <w:sz w:val="28"/>
          <w:szCs w:val="28"/>
        </w:rPr>
      </w:pPr>
      <w:r w:rsidRPr="007E380D">
        <w:rPr>
          <w:rFonts w:hint="eastAsia"/>
          <w:sz w:val="28"/>
          <w:szCs w:val="28"/>
        </w:rPr>
        <w:t>須提前終止本契約</w:t>
      </w:r>
      <w:r w:rsidR="00F517A3" w:rsidRPr="007E380D">
        <w:rPr>
          <w:rFonts w:hint="eastAsia"/>
          <w:sz w:val="28"/>
          <w:szCs w:val="28"/>
        </w:rPr>
        <w:t>全部</w:t>
      </w:r>
      <w:r w:rsidRPr="007E380D">
        <w:rPr>
          <w:rFonts w:hint="eastAsia"/>
          <w:sz w:val="28"/>
          <w:szCs w:val="28"/>
        </w:rPr>
        <w:t>停車場經營管理權</w:t>
      </w:r>
      <w:r w:rsidR="00F517A3" w:rsidRPr="007E380D">
        <w:rPr>
          <w:rFonts w:hint="eastAsia"/>
          <w:sz w:val="28"/>
          <w:szCs w:val="28"/>
        </w:rPr>
        <w:t>：</w:t>
      </w:r>
    </w:p>
    <w:p w14:paraId="0F532118" w14:textId="1D487A7D" w:rsidR="00F517A3" w:rsidRPr="007E380D" w:rsidRDefault="00F517A3" w:rsidP="00F517A3">
      <w:pPr>
        <w:pStyle w:val="0cm20130cm"/>
        <w:numPr>
          <w:ilvl w:val="0"/>
          <w:numId w:val="43"/>
        </w:numPr>
        <w:ind w:firstLineChars="0"/>
        <w:jc w:val="both"/>
        <w:rPr>
          <w:sz w:val="28"/>
          <w:szCs w:val="28"/>
        </w:rPr>
      </w:pPr>
      <w:r w:rsidRPr="007E380D">
        <w:rPr>
          <w:rFonts w:hint="eastAsia"/>
          <w:sz w:val="28"/>
          <w:szCs w:val="28"/>
        </w:rPr>
        <w:t>機關應與廠商協商退場時間，如雙方無法合意時，解約日依機關書面通知日生效，</w:t>
      </w:r>
      <w:proofErr w:type="gramStart"/>
      <w:r w:rsidRPr="007E380D">
        <w:rPr>
          <w:rFonts w:hint="eastAsia"/>
          <w:sz w:val="28"/>
          <w:szCs w:val="28"/>
        </w:rPr>
        <w:t>惟前開</w:t>
      </w:r>
      <w:proofErr w:type="gramEnd"/>
      <w:r w:rsidRPr="007E380D">
        <w:rPr>
          <w:rFonts w:hint="eastAsia"/>
          <w:sz w:val="28"/>
          <w:szCs w:val="28"/>
        </w:rPr>
        <w:t>通知仍應預留至少【</w:t>
      </w:r>
      <w:r w:rsidRPr="007E380D">
        <w:rPr>
          <w:sz w:val="28"/>
          <w:szCs w:val="28"/>
        </w:rPr>
        <w:t>6</w:t>
      </w:r>
      <w:r w:rsidRPr="007E380D">
        <w:rPr>
          <w:rFonts w:hint="eastAsia"/>
          <w:sz w:val="28"/>
          <w:szCs w:val="28"/>
        </w:rPr>
        <w:t>0日】之預告期間。</w:t>
      </w:r>
    </w:p>
    <w:p w14:paraId="7AAEC1A9" w14:textId="021BED43" w:rsidR="00F517A3" w:rsidRPr="007E380D" w:rsidRDefault="00F517A3" w:rsidP="00F517A3">
      <w:pPr>
        <w:pStyle w:val="0cm20130cm"/>
        <w:numPr>
          <w:ilvl w:val="0"/>
          <w:numId w:val="43"/>
        </w:numPr>
        <w:ind w:firstLineChars="0"/>
        <w:jc w:val="both"/>
        <w:rPr>
          <w:sz w:val="28"/>
          <w:szCs w:val="28"/>
        </w:rPr>
      </w:pPr>
      <w:r w:rsidRPr="007E380D">
        <w:rPr>
          <w:rFonts w:hint="eastAsia"/>
          <w:sz w:val="28"/>
          <w:szCs w:val="28"/>
        </w:rPr>
        <w:t>廠商應依機關書面通知日停止營業，並將停車場交還機關。</w:t>
      </w:r>
    </w:p>
    <w:p w14:paraId="0469CA02" w14:textId="767A92CF" w:rsidR="00F517A3" w:rsidRPr="007E380D" w:rsidRDefault="00F517A3" w:rsidP="00F517A3">
      <w:pPr>
        <w:pStyle w:val="0cm20130cm"/>
        <w:numPr>
          <w:ilvl w:val="0"/>
          <w:numId w:val="43"/>
        </w:numPr>
        <w:ind w:firstLineChars="0"/>
        <w:jc w:val="both"/>
        <w:rPr>
          <w:sz w:val="28"/>
          <w:szCs w:val="28"/>
        </w:rPr>
      </w:pPr>
      <w:r w:rsidRPr="007E380D">
        <w:rPr>
          <w:rFonts w:hint="eastAsia"/>
          <w:sz w:val="28"/>
          <w:szCs w:val="28"/>
        </w:rPr>
        <w:t>權利</w:t>
      </w:r>
      <w:proofErr w:type="gramStart"/>
      <w:r w:rsidRPr="007E380D">
        <w:rPr>
          <w:rFonts w:hint="eastAsia"/>
          <w:sz w:val="28"/>
          <w:szCs w:val="28"/>
        </w:rPr>
        <w:t>金無息按</w:t>
      </w:r>
      <w:proofErr w:type="gramEnd"/>
      <w:r w:rsidRPr="007E380D">
        <w:rPr>
          <w:rFonts w:hint="eastAsia"/>
          <w:sz w:val="28"/>
          <w:szCs w:val="28"/>
        </w:rPr>
        <w:t>該期未履約日數比例退還該期已繳納之權利金，履約保證金待結算廠商應給付、清償機關之費用或賠償金後方得</w:t>
      </w:r>
      <w:proofErr w:type="gramStart"/>
      <w:r w:rsidRPr="007E380D">
        <w:rPr>
          <w:rFonts w:hint="eastAsia"/>
          <w:sz w:val="28"/>
          <w:szCs w:val="28"/>
        </w:rPr>
        <w:t>無息返還</w:t>
      </w:r>
      <w:proofErr w:type="gramEnd"/>
      <w:r w:rsidRPr="007E380D">
        <w:rPr>
          <w:rFonts w:hint="eastAsia"/>
          <w:sz w:val="28"/>
          <w:szCs w:val="28"/>
        </w:rPr>
        <w:t>。</w:t>
      </w:r>
    </w:p>
    <w:p w14:paraId="1AD1DDC0" w14:textId="02DB1EF2" w:rsidR="00F517A3" w:rsidRPr="007E380D" w:rsidRDefault="00F517A3" w:rsidP="00F517A3">
      <w:pPr>
        <w:pStyle w:val="0cm20130cm"/>
        <w:numPr>
          <w:ilvl w:val="0"/>
          <w:numId w:val="42"/>
        </w:numPr>
        <w:ind w:firstLineChars="0"/>
        <w:jc w:val="both"/>
        <w:rPr>
          <w:sz w:val="28"/>
          <w:szCs w:val="28"/>
        </w:rPr>
      </w:pPr>
      <w:r w:rsidRPr="007E380D">
        <w:rPr>
          <w:rFonts w:hint="eastAsia"/>
          <w:sz w:val="28"/>
          <w:szCs w:val="28"/>
        </w:rPr>
        <w:t>須提前終止特定停車場經營管理權：</w:t>
      </w:r>
    </w:p>
    <w:p w14:paraId="2B3ED646" w14:textId="6934356A" w:rsidR="00F517A3" w:rsidRPr="007E380D" w:rsidRDefault="00F517A3" w:rsidP="00F517A3">
      <w:pPr>
        <w:pStyle w:val="0cm20130cm"/>
        <w:numPr>
          <w:ilvl w:val="0"/>
          <w:numId w:val="44"/>
        </w:numPr>
        <w:ind w:firstLineChars="0"/>
        <w:jc w:val="both"/>
        <w:rPr>
          <w:sz w:val="28"/>
          <w:szCs w:val="28"/>
        </w:rPr>
      </w:pPr>
      <w:r w:rsidRPr="007E380D">
        <w:rPr>
          <w:rFonts w:hint="eastAsia"/>
          <w:sz w:val="28"/>
          <w:szCs w:val="28"/>
        </w:rPr>
        <w:t>機關應與廠商協商退場時間，如雙方無法合意時，返還日依機關書面通知日生效，</w:t>
      </w:r>
      <w:proofErr w:type="gramStart"/>
      <w:r w:rsidRPr="007E380D">
        <w:rPr>
          <w:rFonts w:hint="eastAsia"/>
          <w:sz w:val="28"/>
          <w:szCs w:val="28"/>
        </w:rPr>
        <w:t>惟前開</w:t>
      </w:r>
      <w:proofErr w:type="gramEnd"/>
      <w:r w:rsidRPr="007E380D">
        <w:rPr>
          <w:rFonts w:hint="eastAsia"/>
          <w:sz w:val="28"/>
          <w:szCs w:val="28"/>
        </w:rPr>
        <w:t>通知仍應預留至少【20日】之預告期間。</w:t>
      </w:r>
    </w:p>
    <w:p w14:paraId="5C4549FC" w14:textId="0C847AC4" w:rsidR="00F517A3" w:rsidRPr="007E380D" w:rsidRDefault="00F517A3" w:rsidP="00F517A3">
      <w:pPr>
        <w:pStyle w:val="0cm20130cm"/>
        <w:numPr>
          <w:ilvl w:val="0"/>
          <w:numId w:val="44"/>
        </w:numPr>
        <w:ind w:firstLineChars="0"/>
        <w:jc w:val="both"/>
        <w:rPr>
          <w:sz w:val="28"/>
          <w:szCs w:val="28"/>
        </w:rPr>
      </w:pPr>
      <w:r w:rsidRPr="007E380D">
        <w:rPr>
          <w:rFonts w:hint="eastAsia"/>
          <w:sz w:val="28"/>
          <w:szCs w:val="28"/>
        </w:rPr>
        <w:t>廠商應依機關書面通知日停止營業，並將停車場交還機關。</w:t>
      </w:r>
    </w:p>
    <w:p w14:paraId="51665E16" w14:textId="2899C797" w:rsidR="00F517A3" w:rsidRPr="007E380D" w:rsidRDefault="00F517A3" w:rsidP="00F517A3">
      <w:pPr>
        <w:pStyle w:val="0cm20130cm"/>
        <w:numPr>
          <w:ilvl w:val="0"/>
          <w:numId w:val="44"/>
        </w:numPr>
        <w:ind w:firstLineChars="0"/>
        <w:jc w:val="both"/>
        <w:rPr>
          <w:sz w:val="28"/>
          <w:szCs w:val="28"/>
        </w:rPr>
      </w:pPr>
      <w:r w:rsidRPr="007E380D">
        <w:rPr>
          <w:rFonts w:hint="eastAsia"/>
          <w:sz w:val="28"/>
          <w:szCs w:val="28"/>
        </w:rPr>
        <w:t>該提前終止之停車場權利</w:t>
      </w:r>
      <w:proofErr w:type="gramStart"/>
      <w:r w:rsidRPr="007E380D">
        <w:rPr>
          <w:rFonts w:hint="eastAsia"/>
          <w:sz w:val="28"/>
          <w:szCs w:val="28"/>
        </w:rPr>
        <w:t>金無息按</w:t>
      </w:r>
      <w:proofErr w:type="gramEnd"/>
      <w:r w:rsidRPr="007E380D">
        <w:rPr>
          <w:rFonts w:hint="eastAsia"/>
          <w:sz w:val="28"/>
          <w:szCs w:val="28"/>
        </w:rPr>
        <w:t>該期未履約日數比例退還該期已繳納之權利金；履約保證金不予調整或提前退還。</w:t>
      </w:r>
    </w:p>
    <w:p w14:paraId="75CB44E2" w14:textId="00B1E0E2" w:rsidR="00F517A3" w:rsidRPr="007E380D" w:rsidRDefault="00F517A3" w:rsidP="00F517A3">
      <w:pPr>
        <w:pStyle w:val="0cm20130cm"/>
        <w:numPr>
          <w:ilvl w:val="0"/>
          <w:numId w:val="42"/>
        </w:numPr>
        <w:ind w:firstLineChars="0"/>
        <w:jc w:val="both"/>
        <w:rPr>
          <w:sz w:val="28"/>
          <w:szCs w:val="28"/>
        </w:rPr>
      </w:pPr>
      <w:r w:rsidRPr="007E380D">
        <w:rPr>
          <w:rFonts w:hint="eastAsia"/>
          <w:sz w:val="28"/>
          <w:szCs w:val="28"/>
        </w:rPr>
        <w:t>須暫時停止特定停車場經營管理：</w:t>
      </w:r>
    </w:p>
    <w:p w14:paraId="36C62FC7" w14:textId="5C67F3B1" w:rsidR="00F517A3" w:rsidRPr="007E380D" w:rsidRDefault="00F517A3" w:rsidP="00F517A3">
      <w:pPr>
        <w:pStyle w:val="0cm20130cm"/>
        <w:numPr>
          <w:ilvl w:val="0"/>
          <w:numId w:val="45"/>
        </w:numPr>
        <w:ind w:firstLineChars="0"/>
        <w:jc w:val="both"/>
        <w:rPr>
          <w:sz w:val="28"/>
          <w:szCs w:val="28"/>
        </w:rPr>
      </w:pPr>
      <w:r w:rsidRPr="007E380D">
        <w:rPr>
          <w:rFonts w:hint="eastAsia"/>
          <w:sz w:val="28"/>
          <w:szCs w:val="28"/>
        </w:rPr>
        <w:t>機關應與廠商協商暫時營運時間，如雙方無法合意時，暫時停止日依機關書面通知日生效，</w:t>
      </w:r>
      <w:proofErr w:type="gramStart"/>
      <w:r w:rsidRPr="007E380D">
        <w:rPr>
          <w:rFonts w:hint="eastAsia"/>
          <w:sz w:val="28"/>
          <w:szCs w:val="28"/>
        </w:rPr>
        <w:t>惟前開</w:t>
      </w:r>
      <w:proofErr w:type="gramEnd"/>
      <w:r w:rsidRPr="007E380D">
        <w:rPr>
          <w:rFonts w:hint="eastAsia"/>
          <w:sz w:val="28"/>
          <w:szCs w:val="28"/>
        </w:rPr>
        <w:t>通知仍應預留至少【3</w:t>
      </w:r>
      <w:r w:rsidRPr="007E380D">
        <w:rPr>
          <w:sz w:val="28"/>
          <w:szCs w:val="28"/>
        </w:rPr>
        <w:t>0</w:t>
      </w:r>
      <w:r w:rsidRPr="007E380D">
        <w:rPr>
          <w:rFonts w:hint="eastAsia"/>
          <w:sz w:val="28"/>
          <w:szCs w:val="28"/>
        </w:rPr>
        <w:t>日】之預告期間。</w:t>
      </w:r>
    </w:p>
    <w:p w14:paraId="261DB2FA" w14:textId="6C5DE5B1" w:rsidR="00F517A3" w:rsidRPr="007E380D" w:rsidRDefault="00F517A3" w:rsidP="00F517A3">
      <w:pPr>
        <w:pStyle w:val="0cm20130cm"/>
        <w:numPr>
          <w:ilvl w:val="0"/>
          <w:numId w:val="45"/>
        </w:numPr>
        <w:ind w:firstLineChars="0"/>
        <w:jc w:val="both"/>
        <w:rPr>
          <w:sz w:val="28"/>
          <w:szCs w:val="28"/>
        </w:rPr>
      </w:pPr>
      <w:r w:rsidRPr="007E380D">
        <w:rPr>
          <w:rFonts w:hint="eastAsia"/>
          <w:sz w:val="28"/>
          <w:szCs w:val="28"/>
        </w:rPr>
        <w:t>廠商應依機關書面通知日停止營業（必要時應配合暫時撤</w:t>
      </w:r>
      <w:r w:rsidRPr="007E380D">
        <w:rPr>
          <w:rFonts w:hint="eastAsia"/>
          <w:sz w:val="28"/>
          <w:szCs w:val="28"/>
        </w:rPr>
        <w:lastRenderedPageBreak/>
        <w:t>離設備），將停車場交還機關。</w:t>
      </w:r>
    </w:p>
    <w:p w14:paraId="6941B494" w14:textId="7B0BBD78" w:rsidR="00F517A3" w:rsidRPr="007E380D" w:rsidRDefault="00F517A3" w:rsidP="00F517A3">
      <w:pPr>
        <w:pStyle w:val="0cm20130cm"/>
        <w:numPr>
          <w:ilvl w:val="0"/>
          <w:numId w:val="45"/>
        </w:numPr>
        <w:ind w:firstLineChars="0"/>
        <w:jc w:val="both"/>
        <w:rPr>
          <w:sz w:val="28"/>
          <w:szCs w:val="28"/>
        </w:rPr>
      </w:pPr>
      <w:r w:rsidRPr="007E380D">
        <w:rPr>
          <w:rFonts w:hint="eastAsia"/>
          <w:sz w:val="28"/>
          <w:szCs w:val="28"/>
        </w:rPr>
        <w:t>該暫停營運之停車場權利</w:t>
      </w:r>
      <w:proofErr w:type="gramStart"/>
      <w:r w:rsidRPr="007E380D">
        <w:rPr>
          <w:rFonts w:hint="eastAsia"/>
          <w:sz w:val="28"/>
          <w:szCs w:val="28"/>
        </w:rPr>
        <w:t>金無息按</w:t>
      </w:r>
      <w:proofErr w:type="gramEnd"/>
      <w:r w:rsidRPr="007E380D">
        <w:rPr>
          <w:rFonts w:hint="eastAsia"/>
          <w:sz w:val="28"/>
          <w:szCs w:val="28"/>
        </w:rPr>
        <w:t>該期未履約日數比例退還該期已繳納之權利金；於暫停原因消滅後，廠商應依機關通知，重新繳納權利金履約，並恢復計算履約期；</w:t>
      </w:r>
      <w:r w:rsidRPr="007E380D">
        <w:rPr>
          <w:rFonts w:hint="eastAsia"/>
          <w:sz w:val="28"/>
          <w:szCs w:val="28"/>
          <w:highlight w:val="yellow"/>
        </w:rPr>
        <w:t>履約保證金不予調整或提前退還，不受本契約</w:t>
      </w:r>
      <w:r w:rsidRPr="007E380D">
        <w:rPr>
          <w:rFonts w:hint="eastAsia"/>
          <w:b/>
          <w:bCs/>
          <w:sz w:val="28"/>
          <w:szCs w:val="28"/>
          <w:highlight w:val="yellow"/>
        </w:rPr>
        <w:t>第</w:t>
      </w:r>
      <w:r w:rsidR="003A0A02" w:rsidRPr="007E380D">
        <w:rPr>
          <w:rFonts w:hint="eastAsia"/>
          <w:b/>
          <w:bCs/>
          <w:sz w:val="28"/>
          <w:szCs w:val="28"/>
          <w:highlight w:val="yellow"/>
        </w:rPr>
        <w:t>九</w:t>
      </w:r>
      <w:r w:rsidRPr="007E380D">
        <w:rPr>
          <w:rFonts w:hint="eastAsia"/>
          <w:b/>
          <w:bCs/>
          <w:sz w:val="28"/>
          <w:szCs w:val="28"/>
          <w:highlight w:val="yellow"/>
        </w:rPr>
        <w:t>條第三款</w:t>
      </w:r>
      <w:r w:rsidRPr="007E380D">
        <w:rPr>
          <w:rFonts w:hint="eastAsia"/>
          <w:sz w:val="28"/>
          <w:szCs w:val="28"/>
          <w:highlight w:val="yellow"/>
        </w:rPr>
        <w:t>規定之限制</w:t>
      </w:r>
      <w:r w:rsidRPr="007E380D">
        <w:rPr>
          <w:rFonts w:hint="eastAsia"/>
          <w:sz w:val="28"/>
          <w:szCs w:val="28"/>
        </w:rPr>
        <w:t>。</w:t>
      </w:r>
    </w:p>
    <w:p w14:paraId="231BC8F7" w14:textId="6B1ACDE4" w:rsidR="00AD68AD" w:rsidRPr="007E380D" w:rsidRDefault="00AD68AD" w:rsidP="009A6DB8">
      <w:pPr>
        <w:pStyle w:val="0cm20130cm"/>
        <w:numPr>
          <w:ilvl w:val="0"/>
          <w:numId w:val="16"/>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t>廠商未依契約規定履約者，機關得隨時通知廠商部分或全部暫停執行，至情況改正</w:t>
      </w:r>
      <w:proofErr w:type="gramStart"/>
      <w:r w:rsidRPr="007E380D">
        <w:rPr>
          <w:rFonts w:hint="eastAsia"/>
          <w:sz w:val="28"/>
          <w:szCs w:val="28"/>
        </w:rPr>
        <w:t>後方准</w:t>
      </w:r>
      <w:proofErr w:type="gramEnd"/>
      <w:r w:rsidRPr="007E380D">
        <w:rPr>
          <w:rFonts w:hint="eastAsia"/>
          <w:sz w:val="28"/>
          <w:szCs w:val="28"/>
        </w:rPr>
        <w:t>恢復履約。廠商不得就暫停執行請求延長</w:t>
      </w:r>
      <w:r w:rsidR="004C2242" w:rsidRPr="007E380D">
        <w:rPr>
          <w:rFonts w:hint="eastAsia"/>
          <w:sz w:val="28"/>
          <w:szCs w:val="28"/>
        </w:rPr>
        <w:t>受委託經營管理之</w:t>
      </w:r>
      <w:r w:rsidRPr="007E380D">
        <w:rPr>
          <w:rFonts w:hint="eastAsia"/>
          <w:sz w:val="28"/>
          <w:szCs w:val="28"/>
        </w:rPr>
        <w:t>期限。</w:t>
      </w:r>
    </w:p>
    <w:p w14:paraId="7BF97031" w14:textId="77777777" w:rsidR="00AD68AD" w:rsidRPr="007E380D" w:rsidRDefault="00AD68AD" w:rsidP="009A6DB8">
      <w:pPr>
        <w:pStyle w:val="0cm20130cm"/>
        <w:numPr>
          <w:ilvl w:val="0"/>
          <w:numId w:val="16"/>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t>本契約終止時，雙方之權利義務即消滅。</w:t>
      </w:r>
    </w:p>
    <w:p w14:paraId="2B52109F" w14:textId="77777777" w:rsidR="00AD68AD" w:rsidRPr="007E380D" w:rsidRDefault="000347CA" w:rsidP="009A6DB8">
      <w:pPr>
        <w:pStyle w:val="0cm20130cm"/>
        <w:numPr>
          <w:ilvl w:val="0"/>
          <w:numId w:val="16"/>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t>本</w:t>
      </w:r>
      <w:r w:rsidR="00AD68AD" w:rsidRPr="007E380D">
        <w:rPr>
          <w:rFonts w:hint="eastAsia"/>
          <w:sz w:val="28"/>
          <w:szCs w:val="28"/>
        </w:rPr>
        <w:t>契約期滿或</w:t>
      </w:r>
      <w:r w:rsidRPr="007E380D">
        <w:rPr>
          <w:rFonts w:hint="eastAsia"/>
          <w:sz w:val="28"/>
          <w:szCs w:val="28"/>
        </w:rPr>
        <w:t>終止契約</w:t>
      </w:r>
      <w:r w:rsidR="00AD68AD" w:rsidRPr="007E380D">
        <w:rPr>
          <w:rFonts w:hint="eastAsia"/>
          <w:sz w:val="28"/>
          <w:szCs w:val="28"/>
        </w:rPr>
        <w:t>時，廠商應將標的物營運使用範圍或原經營管理之場地及設備無條件</w:t>
      </w:r>
      <w:proofErr w:type="gramStart"/>
      <w:r w:rsidR="00AD68AD" w:rsidRPr="007E380D">
        <w:rPr>
          <w:rFonts w:hint="eastAsia"/>
          <w:sz w:val="28"/>
          <w:szCs w:val="28"/>
        </w:rPr>
        <w:t>點交返還</w:t>
      </w:r>
      <w:proofErr w:type="gramEnd"/>
      <w:r w:rsidR="00AD68AD" w:rsidRPr="007E380D">
        <w:rPr>
          <w:rFonts w:hint="eastAsia"/>
          <w:sz w:val="28"/>
          <w:szCs w:val="28"/>
        </w:rPr>
        <w:t>機關，如有毀損或短少，廠商應負責修復、購置、補充或照價賠償，廠商如不履行，相關回復賠償費用得由履約保證金內扣除。</w:t>
      </w:r>
      <w:r w:rsidR="007955F2" w:rsidRPr="007E380D">
        <w:rPr>
          <w:rFonts w:hint="eastAsia"/>
          <w:sz w:val="28"/>
          <w:szCs w:val="28"/>
        </w:rPr>
        <w:t>但違反本契約</w:t>
      </w:r>
      <w:r w:rsidR="00363517" w:rsidRPr="007E380D">
        <w:rPr>
          <w:rFonts w:hint="eastAsia"/>
          <w:sz w:val="28"/>
          <w:szCs w:val="28"/>
        </w:rPr>
        <w:t>致終止契約</w:t>
      </w:r>
      <w:r w:rsidR="007955F2" w:rsidRPr="007E380D">
        <w:rPr>
          <w:rFonts w:hint="eastAsia"/>
          <w:sz w:val="28"/>
          <w:szCs w:val="28"/>
        </w:rPr>
        <w:t>履約保證金不予發還者，機關得向廠商追繳</w:t>
      </w:r>
      <w:r w:rsidR="00363517" w:rsidRPr="007E380D">
        <w:rPr>
          <w:rFonts w:hint="eastAsia"/>
          <w:sz w:val="28"/>
          <w:szCs w:val="28"/>
        </w:rPr>
        <w:t>相關回復賠償費用</w:t>
      </w:r>
      <w:r w:rsidR="007955F2" w:rsidRPr="007E380D">
        <w:rPr>
          <w:rFonts w:hint="eastAsia"/>
          <w:sz w:val="28"/>
          <w:szCs w:val="28"/>
        </w:rPr>
        <w:t>。</w:t>
      </w:r>
    </w:p>
    <w:p w14:paraId="06547151" w14:textId="77777777" w:rsidR="00AD68AD" w:rsidRPr="007E380D" w:rsidRDefault="000347CA" w:rsidP="009A6DB8">
      <w:pPr>
        <w:pStyle w:val="0cm20130cm"/>
        <w:numPr>
          <w:ilvl w:val="0"/>
          <w:numId w:val="16"/>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t>本契約期滿</w:t>
      </w:r>
      <w:r w:rsidR="00AD68AD" w:rsidRPr="007E380D">
        <w:rPr>
          <w:rFonts w:hint="eastAsia"/>
          <w:sz w:val="28"/>
          <w:szCs w:val="28"/>
        </w:rPr>
        <w:t>或終止</w:t>
      </w:r>
      <w:r w:rsidRPr="007E380D">
        <w:rPr>
          <w:rFonts w:hint="eastAsia"/>
          <w:sz w:val="28"/>
          <w:szCs w:val="28"/>
        </w:rPr>
        <w:t>契約</w:t>
      </w:r>
      <w:r w:rsidR="00AD68AD" w:rsidRPr="007E380D">
        <w:rPr>
          <w:rFonts w:hint="eastAsia"/>
          <w:sz w:val="28"/>
          <w:szCs w:val="28"/>
        </w:rPr>
        <w:t>時，廠商如延遲返還契約標</w:t>
      </w:r>
      <w:proofErr w:type="gramStart"/>
      <w:r w:rsidR="00AD68AD" w:rsidRPr="007E380D">
        <w:rPr>
          <w:rFonts w:hint="eastAsia"/>
          <w:sz w:val="28"/>
          <w:szCs w:val="28"/>
        </w:rPr>
        <w:t>的物時</w:t>
      </w:r>
      <w:proofErr w:type="gramEnd"/>
      <w:r w:rsidR="00AD68AD" w:rsidRPr="007E380D">
        <w:rPr>
          <w:rFonts w:hint="eastAsia"/>
          <w:sz w:val="28"/>
          <w:szCs w:val="28"/>
        </w:rPr>
        <w:t>，機關得按日扣繳履約保證金5%。</w:t>
      </w:r>
    </w:p>
    <w:p w14:paraId="708BE3D3" w14:textId="77777777" w:rsidR="002C5A7A" w:rsidRPr="007E380D" w:rsidRDefault="000347CA" w:rsidP="009A6DB8">
      <w:pPr>
        <w:pStyle w:val="0cm20130cm"/>
        <w:numPr>
          <w:ilvl w:val="0"/>
          <w:numId w:val="16"/>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t>本契約期滿或終止契約</w:t>
      </w:r>
      <w:r w:rsidR="00AD68AD" w:rsidRPr="007E380D">
        <w:rPr>
          <w:rFonts w:hint="eastAsia"/>
          <w:sz w:val="28"/>
          <w:szCs w:val="28"/>
        </w:rPr>
        <w:t>時，廠商未將原經營管理之停車場場地及其設備返還者，機關得逕行派人員進駐管理，廠商不得異議。</w:t>
      </w:r>
    </w:p>
    <w:p w14:paraId="41B006B8" w14:textId="31FA1504" w:rsidR="00B53165" w:rsidRPr="007E380D" w:rsidRDefault="00596600" w:rsidP="009A6DB8">
      <w:pPr>
        <w:pStyle w:val="0cm20130cm"/>
        <w:numPr>
          <w:ilvl w:val="0"/>
          <w:numId w:val="16"/>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t>廠商不得對本契約委託經營</w:t>
      </w:r>
      <w:r w:rsidR="00CC4A8F" w:rsidRPr="007E380D">
        <w:rPr>
          <w:rFonts w:hint="eastAsia"/>
          <w:sz w:val="28"/>
          <w:szCs w:val="28"/>
        </w:rPr>
        <w:t>管理</w:t>
      </w:r>
      <w:r w:rsidRPr="007E380D">
        <w:rPr>
          <w:rFonts w:hint="eastAsia"/>
          <w:sz w:val="28"/>
          <w:szCs w:val="28"/>
        </w:rPr>
        <w:t>案任何人要求、期約、收受或給予賄賂、佣金、比例金、仲介費、後謝金、回扣或有違反「</w:t>
      </w:r>
      <w:r w:rsidR="008D1485" w:rsidRPr="007E380D">
        <w:rPr>
          <w:rFonts w:hint="eastAsia"/>
          <w:sz w:val="28"/>
          <w:szCs w:val="28"/>
        </w:rPr>
        <w:t>交通部</w:t>
      </w:r>
      <w:r w:rsidRPr="007E380D">
        <w:rPr>
          <w:rFonts w:hint="eastAsia"/>
          <w:sz w:val="28"/>
          <w:szCs w:val="28"/>
        </w:rPr>
        <w:t>契約廠商廉政相關規定告知書」之行為。違反規定者，機關得終止或解除契約。</w:t>
      </w:r>
    </w:p>
    <w:p w14:paraId="18FE9E6F" w14:textId="77777777" w:rsidR="00D04185" w:rsidRPr="007E380D" w:rsidRDefault="00D04185" w:rsidP="00D04185">
      <w:pPr>
        <w:spacing w:line="400" w:lineRule="exact"/>
        <w:ind w:left="560" w:hangingChars="200" w:hanging="560"/>
        <w:contextualSpacing/>
        <w:jc w:val="both"/>
        <w:rPr>
          <w:rFonts w:ascii="標楷體" w:eastAsia="標楷體" w:hAnsi="標楷體"/>
          <w:sz w:val="28"/>
          <w:szCs w:val="28"/>
        </w:rPr>
      </w:pPr>
    </w:p>
    <w:p w14:paraId="7B10B6C7" w14:textId="5C94D3D8" w:rsidR="00D04185" w:rsidRPr="007E380D" w:rsidRDefault="00D04185" w:rsidP="0035776A">
      <w:pPr>
        <w:pStyle w:val="0cm20130cm"/>
        <w:ind w:left="560" w:hanging="560"/>
        <w:jc w:val="both"/>
        <w:rPr>
          <w:sz w:val="28"/>
          <w:szCs w:val="28"/>
        </w:rPr>
      </w:pPr>
      <w:r w:rsidRPr="007E380D">
        <w:rPr>
          <w:rFonts w:hint="eastAsia"/>
          <w:sz w:val="28"/>
          <w:szCs w:val="28"/>
        </w:rPr>
        <w:t>第十</w:t>
      </w:r>
      <w:r w:rsidR="003A0A02" w:rsidRPr="007E380D">
        <w:rPr>
          <w:rFonts w:hint="eastAsia"/>
          <w:sz w:val="28"/>
          <w:szCs w:val="28"/>
        </w:rPr>
        <w:t>四</w:t>
      </w:r>
      <w:r w:rsidRPr="007E380D">
        <w:rPr>
          <w:rFonts w:hint="eastAsia"/>
          <w:sz w:val="28"/>
          <w:szCs w:val="28"/>
        </w:rPr>
        <w:t>條</w:t>
      </w:r>
      <w:r w:rsidR="00443486" w:rsidRPr="007E380D">
        <w:rPr>
          <w:rFonts w:hint="eastAsia"/>
          <w:sz w:val="28"/>
          <w:szCs w:val="28"/>
        </w:rPr>
        <w:t xml:space="preserve"> </w:t>
      </w:r>
      <w:r w:rsidR="00CC4A8F" w:rsidRPr="007E380D">
        <w:rPr>
          <w:rFonts w:hint="eastAsia"/>
          <w:sz w:val="28"/>
          <w:szCs w:val="28"/>
        </w:rPr>
        <w:t>強制執行</w:t>
      </w:r>
    </w:p>
    <w:p w14:paraId="4B40E1CF" w14:textId="77777777" w:rsidR="008039C1" w:rsidRPr="007E380D" w:rsidRDefault="00D04185" w:rsidP="0007334A">
      <w:pPr>
        <w:pStyle w:val="0cm20130cm"/>
        <w:ind w:leftChars="295" w:left="708" w:firstLineChars="0" w:firstLine="0"/>
        <w:jc w:val="both"/>
        <w:rPr>
          <w:sz w:val="28"/>
          <w:szCs w:val="28"/>
        </w:rPr>
      </w:pPr>
      <w:r w:rsidRPr="007E380D">
        <w:rPr>
          <w:rFonts w:hint="eastAsia"/>
          <w:sz w:val="28"/>
          <w:szCs w:val="28"/>
        </w:rPr>
        <w:t>廠商不履行本契約所定之義務者，廠商同意機關依行政程序法第一百四十八條規定，以本契約為強制執行名義</w:t>
      </w:r>
      <w:proofErr w:type="gramStart"/>
      <w:r w:rsidRPr="007E380D">
        <w:rPr>
          <w:rFonts w:hint="eastAsia"/>
          <w:sz w:val="28"/>
          <w:szCs w:val="28"/>
        </w:rPr>
        <w:t>逕</w:t>
      </w:r>
      <w:proofErr w:type="gramEnd"/>
      <w:r w:rsidRPr="007E380D">
        <w:rPr>
          <w:rFonts w:hint="eastAsia"/>
          <w:sz w:val="28"/>
          <w:szCs w:val="28"/>
        </w:rPr>
        <w:t>送強制執行。</w:t>
      </w:r>
    </w:p>
    <w:p w14:paraId="1323A33C" w14:textId="77777777" w:rsidR="005517BC" w:rsidRPr="007E380D" w:rsidRDefault="005517BC" w:rsidP="0035776A">
      <w:pPr>
        <w:pStyle w:val="0cm20130cm"/>
        <w:ind w:left="560" w:hanging="560"/>
        <w:jc w:val="both"/>
        <w:rPr>
          <w:sz w:val="28"/>
          <w:szCs w:val="28"/>
        </w:rPr>
      </w:pPr>
    </w:p>
    <w:p w14:paraId="5939F0E3" w14:textId="03BB392E" w:rsidR="005517BC" w:rsidRPr="007E380D" w:rsidRDefault="005517BC" w:rsidP="0035776A">
      <w:pPr>
        <w:pStyle w:val="0cm20130cm"/>
        <w:ind w:left="560" w:hanging="560"/>
        <w:jc w:val="both"/>
        <w:rPr>
          <w:sz w:val="28"/>
          <w:szCs w:val="28"/>
        </w:rPr>
      </w:pPr>
      <w:r w:rsidRPr="007E380D">
        <w:rPr>
          <w:rFonts w:hint="eastAsia"/>
          <w:sz w:val="28"/>
          <w:szCs w:val="28"/>
        </w:rPr>
        <w:t>第十</w:t>
      </w:r>
      <w:r w:rsidR="003A0A02" w:rsidRPr="007E380D">
        <w:rPr>
          <w:rFonts w:hint="eastAsia"/>
          <w:sz w:val="28"/>
          <w:szCs w:val="28"/>
        </w:rPr>
        <w:t>五</w:t>
      </w:r>
      <w:r w:rsidRPr="007E380D">
        <w:rPr>
          <w:rFonts w:hint="eastAsia"/>
          <w:sz w:val="28"/>
          <w:szCs w:val="28"/>
        </w:rPr>
        <w:t>條</w:t>
      </w:r>
      <w:r w:rsidR="00443486" w:rsidRPr="007E380D">
        <w:rPr>
          <w:rFonts w:hint="eastAsia"/>
          <w:sz w:val="28"/>
          <w:szCs w:val="28"/>
        </w:rPr>
        <w:t xml:space="preserve"> </w:t>
      </w:r>
      <w:r w:rsidRPr="007E380D">
        <w:rPr>
          <w:rFonts w:hint="eastAsia"/>
          <w:sz w:val="28"/>
          <w:szCs w:val="28"/>
        </w:rPr>
        <w:t>通知</w:t>
      </w:r>
    </w:p>
    <w:p w14:paraId="1EDB283B" w14:textId="77777777" w:rsidR="005517BC" w:rsidRPr="007E380D" w:rsidRDefault="005517BC" w:rsidP="009A6DB8">
      <w:pPr>
        <w:pStyle w:val="0cm20130cm"/>
        <w:numPr>
          <w:ilvl w:val="0"/>
          <w:numId w:val="18"/>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t>依本契約應給予對方之任何通知或文件，</w:t>
      </w:r>
      <w:proofErr w:type="gramStart"/>
      <w:r w:rsidRPr="007E380D">
        <w:rPr>
          <w:rFonts w:hint="eastAsia"/>
          <w:sz w:val="28"/>
          <w:szCs w:val="28"/>
        </w:rPr>
        <w:t>均應以</w:t>
      </w:r>
      <w:proofErr w:type="gramEnd"/>
      <w:r w:rsidRPr="007E380D">
        <w:rPr>
          <w:rFonts w:hint="eastAsia"/>
          <w:sz w:val="28"/>
          <w:szCs w:val="28"/>
        </w:rPr>
        <w:t>書面方式為之，並應以契約所載之地址為送達。</w:t>
      </w:r>
    </w:p>
    <w:p w14:paraId="58A32B43" w14:textId="77777777" w:rsidR="005517BC" w:rsidRPr="007E380D" w:rsidRDefault="005517BC" w:rsidP="009A6DB8">
      <w:pPr>
        <w:pStyle w:val="0cm20130cm"/>
        <w:numPr>
          <w:ilvl w:val="0"/>
          <w:numId w:val="18"/>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t>雙方之任何一方變更地址時，應於變更後七日內依前款之書面通知對方，其未通知者，視為地址未變更。</w:t>
      </w:r>
    </w:p>
    <w:p w14:paraId="06BF7C4A" w14:textId="77777777" w:rsidR="005517BC" w:rsidRPr="007E380D" w:rsidRDefault="005517BC" w:rsidP="00882C96">
      <w:pPr>
        <w:pStyle w:val="0cm20130cm"/>
        <w:ind w:left="560" w:hanging="560"/>
        <w:jc w:val="both"/>
        <w:rPr>
          <w:sz w:val="28"/>
          <w:szCs w:val="28"/>
        </w:rPr>
      </w:pPr>
    </w:p>
    <w:p w14:paraId="7B0FD947" w14:textId="3E8F94E7" w:rsidR="005517BC" w:rsidRPr="007E380D" w:rsidRDefault="005517BC" w:rsidP="0035776A">
      <w:pPr>
        <w:pStyle w:val="0cm20130cm"/>
        <w:ind w:left="560" w:hanging="560"/>
        <w:jc w:val="both"/>
        <w:rPr>
          <w:sz w:val="28"/>
          <w:szCs w:val="28"/>
        </w:rPr>
      </w:pPr>
      <w:r w:rsidRPr="007E380D">
        <w:rPr>
          <w:rFonts w:hint="eastAsia"/>
          <w:sz w:val="28"/>
          <w:szCs w:val="28"/>
        </w:rPr>
        <w:t>第</w:t>
      </w:r>
      <w:r w:rsidR="002C5A7A" w:rsidRPr="007E380D">
        <w:rPr>
          <w:rFonts w:hint="eastAsia"/>
          <w:sz w:val="28"/>
          <w:szCs w:val="28"/>
        </w:rPr>
        <w:t>十</w:t>
      </w:r>
      <w:r w:rsidR="003A0A02" w:rsidRPr="007E380D">
        <w:rPr>
          <w:rFonts w:hint="eastAsia"/>
          <w:sz w:val="28"/>
          <w:szCs w:val="28"/>
        </w:rPr>
        <w:t>六</w:t>
      </w:r>
      <w:r w:rsidRPr="007E380D">
        <w:rPr>
          <w:rFonts w:hint="eastAsia"/>
          <w:sz w:val="28"/>
          <w:szCs w:val="28"/>
        </w:rPr>
        <w:t>條</w:t>
      </w:r>
      <w:r w:rsidR="00443486" w:rsidRPr="007E380D">
        <w:rPr>
          <w:rFonts w:hint="eastAsia"/>
          <w:sz w:val="28"/>
          <w:szCs w:val="28"/>
        </w:rPr>
        <w:t xml:space="preserve"> </w:t>
      </w:r>
      <w:r w:rsidRPr="007E380D">
        <w:rPr>
          <w:rFonts w:hint="eastAsia"/>
          <w:sz w:val="28"/>
          <w:szCs w:val="28"/>
        </w:rPr>
        <w:t>適用法律</w:t>
      </w:r>
    </w:p>
    <w:p w14:paraId="2A0F740D" w14:textId="77777777" w:rsidR="005517BC" w:rsidRPr="007E380D" w:rsidRDefault="005517BC" w:rsidP="009A6DB8">
      <w:pPr>
        <w:pStyle w:val="0cm20130cm"/>
        <w:numPr>
          <w:ilvl w:val="0"/>
          <w:numId w:val="19"/>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t>本契約如有未盡事宜，適用行政程序法、高雄市公有路外停車場委託</w:t>
      </w:r>
      <w:r w:rsidRPr="007E380D">
        <w:rPr>
          <w:rFonts w:hint="eastAsia"/>
          <w:sz w:val="28"/>
          <w:szCs w:val="28"/>
        </w:rPr>
        <w:lastRenderedPageBreak/>
        <w:t>民間經營辦法等有關法令之規定，並</w:t>
      </w:r>
      <w:proofErr w:type="gramStart"/>
      <w:r w:rsidRPr="007E380D">
        <w:rPr>
          <w:rFonts w:hint="eastAsia"/>
          <w:sz w:val="28"/>
          <w:szCs w:val="28"/>
        </w:rPr>
        <w:t>準</w:t>
      </w:r>
      <w:proofErr w:type="gramEnd"/>
      <w:r w:rsidRPr="007E380D">
        <w:rPr>
          <w:rFonts w:hint="eastAsia"/>
          <w:sz w:val="28"/>
          <w:szCs w:val="28"/>
        </w:rPr>
        <w:t>用民法相關規定。契約內容如生疑義，由</w:t>
      </w:r>
      <w:r w:rsidR="002C5A7A" w:rsidRPr="007E380D">
        <w:rPr>
          <w:rFonts w:hint="eastAsia"/>
          <w:sz w:val="28"/>
          <w:szCs w:val="28"/>
        </w:rPr>
        <w:t>機關</w:t>
      </w:r>
      <w:r w:rsidRPr="007E380D">
        <w:rPr>
          <w:rFonts w:hint="eastAsia"/>
          <w:sz w:val="28"/>
          <w:szCs w:val="28"/>
        </w:rPr>
        <w:t>解釋之。</w:t>
      </w:r>
    </w:p>
    <w:p w14:paraId="2DE3E8EC" w14:textId="77777777" w:rsidR="00AD68AD" w:rsidRPr="007E380D" w:rsidRDefault="005517BC" w:rsidP="009A6DB8">
      <w:pPr>
        <w:pStyle w:val="0cm20130cm"/>
        <w:numPr>
          <w:ilvl w:val="0"/>
          <w:numId w:val="19"/>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t>本契約</w:t>
      </w:r>
      <w:r w:rsidR="00A756BD" w:rsidRPr="007E380D">
        <w:rPr>
          <w:rFonts w:hint="eastAsia"/>
          <w:sz w:val="28"/>
          <w:szCs w:val="28"/>
        </w:rPr>
        <w:t>若有訴訟時，雙方同意以本停車場所在地之管轄法院為第一審管轄法院。</w:t>
      </w:r>
    </w:p>
    <w:p w14:paraId="1B6B632E" w14:textId="77777777" w:rsidR="00AD68AD" w:rsidRPr="007E380D" w:rsidRDefault="00AD68AD" w:rsidP="00882C96">
      <w:pPr>
        <w:pStyle w:val="0cm20130cm"/>
        <w:ind w:left="560" w:hanging="560"/>
        <w:jc w:val="both"/>
        <w:rPr>
          <w:sz w:val="28"/>
          <w:szCs w:val="28"/>
        </w:rPr>
      </w:pPr>
    </w:p>
    <w:p w14:paraId="01C88D18" w14:textId="608B24B5" w:rsidR="00AE4A1B" w:rsidRPr="007E380D" w:rsidRDefault="00AD68AD" w:rsidP="00882C96">
      <w:pPr>
        <w:pStyle w:val="0cm20130cm"/>
        <w:ind w:left="560" w:hanging="560"/>
        <w:jc w:val="both"/>
        <w:rPr>
          <w:sz w:val="28"/>
          <w:szCs w:val="28"/>
        </w:rPr>
      </w:pPr>
      <w:r w:rsidRPr="007E380D">
        <w:rPr>
          <w:rFonts w:hint="eastAsia"/>
          <w:sz w:val="28"/>
          <w:szCs w:val="28"/>
        </w:rPr>
        <w:t>第十</w:t>
      </w:r>
      <w:r w:rsidR="003A0A02" w:rsidRPr="007E380D">
        <w:rPr>
          <w:rFonts w:hint="eastAsia"/>
          <w:sz w:val="28"/>
          <w:szCs w:val="28"/>
        </w:rPr>
        <w:t>七</w:t>
      </w:r>
      <w:r w:rsidRPr="007E380D">
        <w:rPr>
          <w:rFonts w:hint="eastAsia"/>
          <w:sz w:val="28"/>
          <w:szCs w:val="28"/>
        </w:rPr>
        <w:t>條</w:t>
      </w:r>
      <w:r w:rsidRPr="007E380D">
        <w:rPr>
          <w:rFonts w:hint="eastAsia"/>
          <w:sz w:val="28"/>
          <w:szCs w:val="28"/>
        </w:rPr>
        <w:tab/>
        <w:t xml:space="preserve"> 其他</w:t>
      </w:r>
    </w:p>
    <w:p w14:paraId="05D979BC" w14:textId="77777777" w:rsidR="00AD68AD" w:rsidRPr="007E380D" w:rsidRDefault="00AD68AD"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t>廠商對於履約所僱用之人員，不得有歧視婦女、原住民或弱勢團體人士之情事。</w:t>
      </w:r>
    </w:p>
    <w:p w14:paraId="031FD4A1" w14:textId="77777777" w:rsidR="00AD68AD" w:rsidRPr="007E380D" w:rsidRDefault="00AD68AD"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t>廠商履約時不得僱用機關之人員或受機關委託辦理契約事項之機構之人員。</w:t>
      </w:r>
    </w:p>
    <w:p w14:paraId="772CD8DA" w14:textId="77777777" w:rsidR="00AD68AD" w:rsidRPr="007E380D" w:rsidRDefault="00AD68AD"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t>廠商授權之代表應通曉中文或機關同意之其他語文。未通曉者，廠商應備翻譯人員。</w:t>
      </w:r>
    </w:p>
    <w:p w14:paraId="0E8812DF" w14:textId="77777777" w:rsidR="00AD68AD" w:rsidRPr="007E380D" w:rsidRDefault="00AD68AD"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t>機關與廠商間之履約事項，其涉及國際運輸或信用狀等事項，契約未予</w:t>
      </w:r>
      <w:proofErr w:type="gramStart"/>
      <w:r w:rsidRPr="007E380D">
        <w:rPr>
          <w:rFonts w:hint="eastAsia"/>
          <w:sz w:val="28"/>
          <w:szCs w:val="28"/>
        </w:rPr>
        <w:t>載明者</w:t>
      </w:r>
      <w:proofErr w:type="gramEnd"/>
      <w:r w:rsidRPr="007E380D">
        <w:rPr>
          <w:rFonts w:hint="eastAsia"/>
          <w:sz w:val="28"/>
          <w:szCs w:val="28"/>
        </w:rPr>
        <w:t>，依國際貿易慣例。</w:t>
      </w:r>
    </w:p>
    <w:p w14:paraId="1548B946" w14:textId="77777777" w:rsidR="00AD68AD" w:rsidRPr="007E380D" w:rsidRDefault="00E15D90"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t>機關及廠商於契約期間應分別指定授權代表，為契約</w:t>
      </w:r>
      <w:r w:rsidR="00AD68AD" w:rsidRPr="007E380D">
        <w:rPr>
          <w:rFonts w:hint="eastAsia"/>
          <w:sz w:val="28"/>
          <w:szCs w:val="28"/>
        </w:rPr>
        <w:t>期間雙方協調與契約有關事項之代表人。</w:t>
      </w:r>
    </w:p>
    <w:p w14:paraId="21F8781D" w14:textId="77777777" w:rsidR="00AD68AD" w:rsidRPr="007E380D" w:rsidRDefault="00AD68AD"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t>本停車場委託經營管理投標須知、契約附件、點交紀錄及切結書視同本契約之一部分。</w:t>
      </w:r>
    </w:p>
    <w:p w14:paraId="5424C787" w14:textId="77777777" w:rsidR="00DD6C31" w:rsidRPr="007E380D" w:rsidRDefault="009D1F47"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t>本契約各項</w:t>
      </w:r>
      <w:r w:rsidR="00B659A6" w:rsidRPr="007E380D">
        <w:rPr>
          <w:rFonts w:hint="eastAsia"/>
          <w:sz w:val="28"/>
          <w:szCs w:val="28"/>
        </w:rPr>
        <w:t>應繳或退還</w:t>
      </w:r>
      <w:r w:rsidRPr="007E380D">
        <w:rPr>
          <w:rFonts w:hint="eastAsia"/>
          <w:sz w:val="28"/>
          <w:szCs w:val="28"/>
        </w:rPr>
        <w:t>費用</w:t>
      </w:r>
      <w:r w:rsidR="00231B23" w:rsidRPr="007E380D">
        <w:rPr>
          <w:rFonts w:hint="eastAsia"/>
          <w:sz w:val="28"/>
          <w:szCs w:val="28"/>
        </w:rPr>
        <w:t>，</w:t>
      </w:r>
      <w:proofErr w:type="gramStart"/>
      <w:r w:rsidRPr="007E380D">
        <w:rPr>
          <w:rFonts w:hint="eastAsia"/>
          <w:sz w:val="28"/>
          <w:szCs w:val="28"/>
        </w:rPr>
        <w:t>倘</w:t>
      </w:r>
      <w:r w:rsidR="00DD6C31" w:rsidRPr="007E380D">
        <w:rPr>
          <w:rFonts w:hint="eastAsia"/>
          <w:sz w:val="28"/>
          <w:szCs w:val="28"/>
        </w:rPr>
        <w:t>月數</w:t>
      </w:r>
      <w:proofErr w:type="gramEnd"/>
      <w:r w:rsidR="00DD6C31" w:rsidRPr="007E380D">
        <w:rPr>
          <w:rFonts w:hint="eastAsia"/>
          <w:sz w:val="28"/>
          <w:szCs w:val="28"/>
        </w:rPr>
        <w:t>不足一個月者，</w:t>
      </w:r>
      <w:r w:rsidR="00B659A6" w:rsidRPr="007E380D">
        <w:rPr>
          <w:rFonts w:hint="eastAsia"/>
          <w:sz w:val="28"/>
          <w:szCs w:val="28"/>
        </w:rPr>
        <w:t>以</w:t>
      </w:r>
      <w:r w:rsidR="00DD6C31" w:rsidRPr="007E380D">
        <w:rPr>
          <w:rFonts w:hint="eastAsia"/>
          <w:sz w:val="28"/>
          <w:szCs w:val="28"/>
        </w:rPr>
        <w:t>每月為30日</w:t>
      </w:r>
      <w:r w:rsidRPr="007E380D">
        <w:rPr>
          <w:rFonts w:hint="eastAsia"/>
          <w:sz w:val="28"/>
          <w:szCs w:val="28"/>
        </w:rPr>
        <w:t>，依日數</w:t>
      </w:r>
      <w:r w:rsidR="00DD6C31" w:rsidRPr="007E380D">
        <w:rPr>
          <w:rFonts w:hint="eastAsia"/>
          <w:sz w:val="28"/>
          <w:szCs w:val="28"/>
        </w:rPr>
        <w:t>比例</w:t>
      </w:r>
      <w:r w:rsidRPr="007E380D">
        <w:rPr>
          <w:rFonts w:hint="eastAsia"/>
          <w:sz w:val="28"/>
          <w:szCs w:val="28"/>
        </w:rPr>
        <w:t>計算之</w:t>
      </w:r>
      <w:r w:rsidR="006D37EF" w:rsidRPr="007E380D">
        <w:rPr>
          <w:rFonts w:hint="eastAsia"/>
          <w:sz w:val="28"/>
          <w:szCs w:val="28"/>
        </w:rPr>
        <w:t>。但契約另有約定者，依其約定</w:t>
      </w:r>
      <w:r w:rsidR="00DD6C31" w:rsidRPr="007E380D">
        <w:rPr>
          <w:rFonts w:hint="eastAsia"/>
          <w:sz w:val="28"/>
          <w:szCs w:val="28"/>
        </w:rPr>
        <w:t>。</w:t>
      </w:r>
    </w:p>
    <w:p w14:paraId="22075B77" w14:textId="6045C5EF" w:rsidR="00660052" w:rsidRPr="007E380D" w:rsidRDefault="00E25387" w:rsidP="00EB5925">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7E380D">
        <w:rPr>
          <w:rFonts w:hint="eastAsia"/>
          <w:sz w:val="28"/>
          <w:szCs w:val="28"/>
        </w:rPr>
        <w:t>經雙方代表人或其代理人簽署</w:t>
      </w:r>
      <w:r w:rsidR="00660052" w:rsidRPr="007E380D">
        <w:rPr>
          <w:rFonts w:hint="eastAsia"/>
          <w:b/>
          <w:bCs/>
          <w:sz w:val="28"/>
          <w:szCs w:val="28"/>
        </w:rPr>
        <w:t>契約正本2份，機關及廠商各執1份，並由雙方各依規定貼用印花稅票。副本</w:t>
      </w:r>
      <w:r w:rsidR="00642303" w:rsidRPr="007E380D">
        <w:rPr>
          <w:rFonts w:hint="eastAsia"/>
          <w:b/>
          <w:bCs/>
          <w:sz w:val="28"/>
          <w:szCs w:val="28"/>
        </w:rPr>
        <w:t>5</w:t>
      </w:r>
      <w:r w:rsidR="00660052" w:rsidRPr="007E380D">
        <w:rPr>
          <w:rFonts w:hint="eastAsia"/>
          <w:b/>
          <w:bCs/>
          <w:sz w:val="28"/>
          <w:szCs w:val="28"/>
        </w:rPr>
        <w:t>份(機關</w:t>
      </w:r>
      <w:r w:rsidR="00642303" w:rsidRPr="007E380D">
        <w:rPr>
          <w:rFonts w:hint="eastAsia"/>
          <w:b/>
          <w:bCs/>
          <w:sz w:val="28"/>
          <w:szCs w:val="28"/>
        </w:rPr>
        <w:t>4</w:t>
      </w:r>
      <w:r w:rsidR="00660052" w:rsidRPr="007E380D">
        <w:rPr>
          <w:rFonts w:hint="eastAsia"/>
          <w:b/>
          <w:bCs/>
          <w:sz w:val="28"/>
          <w:szCs w:val="28"/>
        </w:rPr>
        <w:t>份，廠商</w:t>
      </w:r>
      <w:r w:rsidR="00585296" w:rsidRPr="007E380D">
        <w:rPr>
          <w:rFonts w:hint="eastAsia"/>
          <w:b/>
          <w:bCs/>
          <w:sz w:val="28"/>
          <w:szCs w:val="28"/>
        </w:rPr>
        <w:t>1</w:t>
      </w:r>
      <w:r w:rsidR="00660052" w:rsidRPr="007E380D">
        <w:rPr>
          <w:rFonts w:hint="eastAsia"/>
          <w:b/>
          <w:bCs/>
          <w:sz w:val="28"/>
          <w:szCs w:val="28"/>
        </w:rPr>
        <w:t>份)</w:t>
      </w:r>
      <w:r w:rsidR="00660052" w:rsidRPr="007E380D">
        <w:rPr>
          <w:rFonts w:hint="eastAsia"/>
          <w:sz w:val="28"/>
          <w:szCs w:val="28"/>
        </w:rPr>
        <w:t>，由機關、廠商及相關機關、單位</w:t>
      </w:r>
      <w:proofErr w:type="gramStart"/>
      <w:r w:rsidR="00660052" w:rsidRPr="007E380D">
        <w:rPr>
          <w:rFonts w:hint="eastAsia"/>
          <w:sz w:val="28"/>
          <w:szCs w:val="28"/>
        </w:rPr>
        <w:t>分別執用</w:t>
      </w:r>
      <w:proofErr w:type="gramEnd"/>
      <w:r w:rsidR="00660052" w:rsidRPr="007E380D">
        <w:rPr>
          <w:rFonts w:hint="eastAsia"/>
          <w:sz w:val="28"/>
          <w:szCs w:val="28"/>
        </w:rPr>
        <w:t>。副本如有誤</w:t>
      </w:r>
      <w:proofErr w:type="gramStart"/>
      <w:r w:rsidR="00660052" w:rsidRPr="007E380D">
        <w:rPr>
          <w:rFonts w:hint="eastAsia"/>
          <w:sz w:val="28"/>
          <w:szCs w:val="28"/>
        </w:rPr>
        <w:t>繕</w:t>
      </w:r>
      <w:proofErr w:type="gramEnd"/>
      <w:r w:rsidR="00660052" w:rsidRPr="007E380D">
        <w:rPr>
          <w:rFonts w:hint="eastAsia"/>
          <w:sz w:val="28"/>
          <w:szCs w:val="28"/>
        </w:rPr>
        <w:t>，以正本為</w:t>
      </w:r>
      <w:proofErr w:type="gramStart"/>
      <w:r w:rsidR="00660052" w:rsidRPr="007E380D">
        <w:rPr>
          <w:rFonts w:hint="eastAsia"/>
          <w:sz w:val="28"/>
          <w:szCs w:val="28"/>
        </w:rPr>
        <w:t>準</w:t>
      </w:r>
      <w:proofErr w:type="gramEnd"/>
      <w:r w:rsidR="00FF3A57" w:rsidRPr="007E380D">
        <w:rPr>
          <w:rFonts w:hint="eastAsia"/>
          <w:sz w:val="28"/>
          <w:szCs w:val="28"/>
        </w:rPr>
        <w:t>；契約</w:t>
      </w:r>
      <w:proofErr w:type="gramStart"/>
      <w:r w:rsidR="00FF3A57" w:rsidRPr="007E380D">
        <w:rPr>
          <w:rFonts w:hint="eastAsia"/>
          <w:sz w:val="28"/>
          <w:szCs w:val="28"/>
        </w:rPr>
        <w:t>書應膠裝</w:t>
      </w:r>
      <w:proofErr w:type="gramEnd"/>
      <w:r w:rsidR="00FF3A57" w:rsidRPr="007E380D">
        <w:rPr>
          <w:rFonts w:hint="eastAsia"/>
          <w:sz w:val="28"/>
          <w:szCs w:val="28"/>
        </w:rPr>
        <w:t>成冊，文件紙張大小以A4規格，</w:t>
      </w:r>
      <w:proofErr w:type="gramStart"/>
      <w:r w:rsidR="00FF3A57" w:rsidRPr="007E380D">
        <w:rPr>
          <w:rFonts w:hint="eastAsia"/>
          <w:sz w:val="28"/>
          <w:szCs w:val="28"/>
        </w:rPr>
        <w:t>直式橫書</w:t>
      </w:r>
      <w:proofErr w:type="gramEnd"/>
      <w:r w:rsidR="00FF3A57" w:rsidRPr="007E380D">
        <w:rPr>
          <w:rFonts w:hint="eastAsia"/>
          <w:sz w:val="28"/>
          <w:szCs w:val="28"/>
        </w:rPr>
        <w:t>編排為原則，圖說紙張大小如以A4以上規格製作者，</w:t>
      </w:r>
      <w:proofErr w:type="gramStart"/>
      <w:r w:rsidR="00FF3A57" w:rsidRPr="007E380D">
        <w:rPr>
          <w:rFonts w:hint="eastAsia"/>
          <w:sz w:val="28"/>
          <w:szCs w:val="28"/>
        </w:rPr>
        <w:t>須折成</w:t>
      </w:r>
      <w:proofErr w:type="gramEnd"/>
      <w:r w:rsidR="00FF3A57" w:rsidRPr="007E380D">
        <w:rPr>
          <w:rFonts w:hint="eastAsia"/>
          <w:sz w:val="28"/>
          <w:szCs w:val="28"/>
        </w:rPr>
        <w:t>A4規格；</w:t>
      </w:r>
      <w:r w:rsidR="00FF3A57" w:rsidRPr="007E380D">
        <w:rPr>
          <w:rFonts w:hint="eastAsia"/>
          <w:sz w:val="28"/>
          <w:szCs w:val="28"/>
        </w:rPr>
        <w:tab/>
        <w:t>契約書應製作封面，書明</w:t>
      </w:r>
      <w:proofErr w:type="gramStart"/>
      <w:r w:rsidR="00FF3A57" w:rsidRPr="007E380D">
        <w:rPr>
          <w:rFonts w:hint="eastAsia"/>
          <w:sz w:val="28"/>
          <w:szCs w:val="28"/>
        </w:rPr>
        <w:t>契約案名</w:t>
      </w:r>
      <w:proofErr w:type="gramEnd"/>
      <w:r w:rsidR="00FF3A57" w:rsidRPr="007E380D">
        <w:rPr>
          <w:rFonts w:hint="eastAsia"/>
          <w:sz w:val="28"/>
          <w:szCs w:val="28"/>
        </w:rPr>
        <w:t>、契約編號、廠商全銜、負責人、專案窗口聯絡人與聯絡電話。</w:t>
      </w:r>
    </w:p>
    <w:p w14:paraId="245667E4" w14:textId="746F6839" w:rsidR="00E96564" w:rsidRDefault="00E96564" w:rsidP="00EA3C3C">
      <w:pPr>
        <w:pStyle w:val="0cm20130cm"/>
        <w:ind w:left="0" w:firstLineChars="0" w:firstLine="0"/>
        <w:jc w:val="both"/>
        <w:rPr>
          <w:sz w:val="28"/>
          <w:szCs w:val="28"/>
        </w:rPr>
      </w:pPr>
    </w:p>
    <w:p w14:paraId="70FE51C8" w14:textId="6BE91B20" w:rsidR="00ED30E6" w:rsidRDefault="00ED30E6" w:rsidP="00EA3C3C">
      <w:pPr>
        <w:pStyle w:val="0cm20130cm"/>
        <w:ind w:left="0" w:firstLineChars="0" w:firstLine="0"/>
        <w:jc w:val="both"/>
        <w:rPr>
          <w:sz w:val="28"/>
          <w:szCs w:val="28"/>
        </w:rPr>
      </w:pPr>
    </w:p>
    <w:p w14:paraId="68C29162" w14:textId="4EE3EE8B" w:rsidR="00ED30E6" w:rsidRDefault="00ED30E6" w:rsidP="00EA3C3C">
      <w:pPr>
        <w:pStyle w:val="0cm20130cm"/>
        <w:ind w:left="0" w:firstLineChars="0" w:firstLine="0"/>
        <w:jc w:val="both"/>
        <w:rPr>
          <w:sz w:val="28"/>
          <w:szCs w:val="28"/>
        </w:rPr>
      </w:pPr>
    </w:p>
    <w:p w14:paraId="194338F1" w14:textId="252F0C50" w:rsidR="00ED30E6" w:rsidRDefault="00ED30E6" w:rsidP="00EA3C3C">
      <w:pPr>
        <w:pStyle w:val="0cm20130cm"/>
        <w:ind w:left="0" w:firstLineChars="0" w:firstLine="0"/>
        <w:jc w:val="both"/>
        <w:rPr>
          <w:sz w:val="28"/>
          <w:szCs w:val="28"/>
        </w:rPr>
      </w:pPr>
    </w:p>
    <w:p w14:paraId="18F830F5" w14:textId="762F18EB" w:rsidR="00ED30E6" w:rsidRDefault="00ED30E6" w:rsidP="00EA3C3C">
      <w:pPr>
        <w:pStyle w:val="0cm20130cm"/>
        <w:ind w:left="0" w:firstLineChars="0" w:firstLine="0"/>
        <w:jc w:val="both"/>
        <w:rPr>
          <w:sz w:val="28"/>
          <w:szCs w:val="28"/>
        </w:rPr>
      </w:pPr>
    </w:p>
    <w:p w14:paraId="07DBE6BC" w14:textId="36BAF051" w:rsidR="00ED30E6" w:rsidRDefault="00ED30E6" w:rsidP="00EA3C3C">
      <w:pPr>
        <w:pStyle w:val="0cm20130cm"/>
        <w:ind w:left="0" w:firstLineChars="0" w:firstLine="0"/>
        <w:jc w:val="both"/>
        <w:rPr>
          <w:sz w:val="28"/>
          <w:szCs w:val="28"/>
        </w:rPr>
      </w:pPr>
    </w:p>
    <w:p w14:paraId="3CA21C1B" w14:textId="097FC5E2" w:rsidR="00ED30E6" w:rsidRDefault="00ED30E6" w:rsidP="00EA3C3C">
      <w:pPr>
        <w:pStyle w:val="0cm20130cm"/>
        <w:ind w:left="0" w:firstLineChars="0" w:firstLine="0"/>
        <w:jc w:val="both"/>
        <w:rPr>
          <w:sz w:val="28"/>
          <w:szCs w:val="28"/>
        </w:rPr>
      </w:pPr>
    </w:p>
    <w:p w14:paraId="05D73337" w14:textId="4F9B6028" w:rsidR="00ED30E6" w:rsidRDefault="00ED30E6" w:rsidP="00EA3C3C">
      <w:pPr>
        <w:pStyle w:val="0cm20130cm"/>
        <w:ind w:left="0" w:firstLineChars="0" w:firstLine="0"/>
        <w:jc w:val="both"/>
        <w:rPr>
          <w:sz w:val="28"/>
          <w:szCs w:val="28"/>
        </w:rPr>
      </w:pPr>
    </w:p>
    <w:p w14:paraId="16C4B214" w14:textId="3600A84E" w:rsidR="00ED30E6" w:rsidRDefault="00ED30E6" w:rsidP="00EA3C3C">
      <w:pPr>
        <w:pStyle w:val="0cm20130cm"/>
        <w:ind w:left="0" w:firstLineChars="0" w:firstLine="0"/>
        <w:jc w:val="both"/>
        <w:rPr>
          <w:sz w:val="28"/>
          <w:szCs w:val="28"/>
        </w:rPr>
      </w:pPr>
    </w:p>
    <w:p w14:paraId="58141A7F" w14:textId="77777777" w:rsidR="00ED30E6" w:rsidRPr="00ED30E6" w:rsidRDefault="00ED30E6" w:rsidP="00ED30E6">
      <w:pPr>
        <w:widowControl/>
        <w:jc w:val="both"/>
        <w:rPr>
          <w:rFonts w:eastAsia="標楷體"/>
          <w:b/>
          <w:bCs/>
          <w:kern w:val="0"/>
          <w:sz w:val="32"/>
          <w:szCs w:val="32"/>
        </w:rPr>
      </w:pPr>
      <w:r w:rsidRPr="00ED30E6">
        <w:rPr>
          <w:rFonts w:eastAsia="標楷體" w:hint="eastAsia"/>
          <w:b/>
          <w:bCs/>
          <w:kern w:val="0"/>
          <w:sz w:val="32"/>
          <w:szCs w:val="32"/>
        </w:rPr>
        <w:lastRenderedPageBreak/>
        <w:t>立契約書人</w:t>
      </w:r>
    </w:p>
    <w:p w14:paraId="1649582D" w14:textId="77777777" w:rsidR="00ED30E6" w:rsidRPr="00ED30E6" w:rsidRDefault="00ED30E6" w:rsidP="00ED30E6">
      <w:pPr>
        <w:autoSpaceDE w:val="0"/>
        <w:autoSpaceDN w:val="0"/>
        <w:adjustRightInd w:val="0"/>
        <w:snapToGrid w:val="0"/>
        <w:ind w:leftChars="225" w:left="1439" w:hangingChars="281" w:hanging="899"/>
        <w:jc w:val="both"/>
        <w:rPr>
          <w:rFonts w:ascii="標楷體" w:eastAsia="標楷體" w:hAnsi="標楷體"/>
          <w:bCs/>
          <w:kern w:val="0"/>
          <w:sz w:val="32"/>
          <w:szCs w:val="32"/>
        </w:rPr>
      </w:pPr>
      <w:r w:rsidRPr="00ED30E6">
        <w:rPr>
          <w:rFonts w:ascii="標楷體" w:eastAsia="標楷體" w:hAnsi="標楷體" w:hint="eastAsia"/>
          <w:bCs/>
          <w:kern w:val="0"/>
          <w:sz w:val="32"/>
          <w:szCs w:val="32"/>
        </w:rPr>
        <w:t>甲</w:t>
      </w:r>
      <w:r w:rsidRPr="00ED30E6">
        <w:rPr>
          <w:rFonts w:ascii="標楷體" w:eastAsia="標楷體" w:hAnsi="標楷體"/>
          <w:bCs/>
          <w:kern w:val="0"/>
          <w:sz w:val="32"/>
          <w:szCs w:val="32"/>
        </w:rPr>
        <w:t xml:space="preserve"> </w:t>
      </w:r>
      <w:r w:rsidRPr="00ED30E6">
        <w:rPr>
          <w:rFonts w:ascii="標楷體" w:eastAsia="標楷體" w:hAnsi="標楷體" w:hint="eastAsia"/>
          <w:bCs/>
          <w:kern w:val="0"/>
          <w:sz w:val="32"/>
          <w:szCs w:val="32"/>
        </w:rPr>
        <w:t>方</w:t>
      </w:r>
    </w:p>
    <w:p w14:paraId="16C86841" w14:textId="373493AE" w:rsidR="00ED30E6" w:rsidRDefault="00ED30E6" w:rsidP="00ED30E6">
      <w:pPr>
        <w:autoSpaceDE w:val="0"/>
        <w:autoSpaceDN w:val="0"/>
        <w:adjustRightInd w:val="0"/>
        <w:snapToGrid w:val="0"/>
        <w:spacing w:line="360" w:lineRule="auto"/>
        <w:ind w:leftChars="600" w:left="1440"/>
        <w:jc w:val="both"/>
        <w:rPr>
          <w:rFonts w:ascii="標楷體" w:eastAsia="標楷體" w:hAnsi="標楷體"/>
          <w:bCs/>
          <w:kern w:val="0"/>
          <w:sz w:val="32"/>
          <w:szCs w:val="32"/>
        </w:rPr>
      </w:pPr>
      <w:r w:rsidRPr="00ED30E6">
        <w:rPr>
          <w:rFonts w:ascii="標楷體" w:eastAsia="標楷體" w:hAnsi="標楷體" w:hint="eastAsia"/>
          <w:bCs/>
          <w:kern w:val="0"/>
          <w:sz w:val="32"/>
          <w:szCs w:val="32"/>
        </w:rPr>
        <w:t>出租機關：交通部公路局高雄市區監理所</w:t>
      </w:r>
    </w:p>
    <w:p w14:paraId="77123D6B" w14:textId="00BABC63" w:rsidR="00ED30E6" w:rsidRPr="00ED30E6" w:rsidRDefault="00ED30E6" w:rsidP="00ED30E6">
      <w:pPr>
        <w:autoSpaceDE w:val="0"/>
        <w:autoSpaceDN w:val="0"/>
        <w:adjustRightInd w:val="0"/>
        <w:snapToGrid w:val="0"/>
        <w:spacing w:line="360" w:lineRule="auto"/>
        <w:ind w:leftChars="600" w:left="1440"/>
        <w:jc w:val="both"/>
        <w:rPr>
          <w:rFonts w:ascii="標楷體" w:eastAsia="標楷體" w:hAnsi="標楷體"/>
          <w:bCs/>
          <w:kern w:val="0"/>
          <w:sz w:val="32"/>
          <w:szCs w:val="32"/>
        </w:rPr>
      </w:pPr>
      <w:r w:rsidRPr="00ED30E6">
        <w:rPr>
          <w:rFonts w:ascii="標楷體" w:eastAsia="標楷體" w:hAnsi="標楷體" w:hint="eastAsia"/>
          <w:bCs/>
          <w:w w:val="93"/>
          <w:kern w:val="0"/>
          <w:sz w:val="32"/>
          <w:szCs w:val="32"/>
          <w:fitText w:val="1200" w:id="-1013228544"/>
        </w:rPr>
        <w:t>統一編號</w:t>
      </w:r>
      <w:r w:rsidRPr="00ED30E6">
        <w:rPr>
          <w:rFonts w:ascii="標楷體" w:eastAsia="標楷體" w:hAnsi="標楷體" w:hint="eastAsia"/>
          <w:bCs/>
          <w:kern w:val="0"/>
          <w:sz w:val="32"/>
          <w:szCs w:val="32"/>
        </w:rPr>
        <w:t>：</w:t>
      </w:r>
      <w:r>
        <w:rPr>
          <w:rFonts w:ascii="標楷體" w:eastAsia="標楷體" w:hAnsi="標楷體" w:hint="eastAsia"/>
          <w:bCs/>
          <w:kern w:val="0"/>
          <w:sz w:val="32"/>
          <w:szCs w:val="32"/>
        </w:rPr>
        <w:t>76201956</w:t>
      </w:r>
    </w:p>
    <w:p w14:paraId="2154380B" w14:textId="3FAA5FFD" w:rsidR="00ED30E6" w:rsidRPr="00ED30E6" w:rsidRDefault="00ED30E6" w:rsidP="00ED30E6">
      <w:pPr>
        <w:autoSpaceDE w:val="0"/>
        <w:autoSpaceDN w:val="0"/>
        <w:adjustRightInd w:val="0"/>
        <w:snapToGrid w:val="0"/>
        <w:spacing w:line="360" w:lineRule="auto"/>
        <w:ind w:leftChars="600" w:left="1440"/>
        <w:jc w:val="both"/>
        <w:rPr>
          <w:rFonts w:ascii="標楷體" w:eastAsia="標楷體" w:hAnsi="標楷體"/>
          <w:bCs/>
          <w:kern w:val="0"/>
          <w:sz w:val="32"/>
          <w:szCs w:val="32"/>
        </w:rPr>
      </w:pPr>
      <w:r w:rsidRPr="00ED30E6">
        <w:rPr>
          <w:rFonts w:ascii="標楷體" w:eastAsia="標楷體" w:hAnsi="標楷體" w:hint="eastAsia"/>
          <w:bCs/>
          <w:kern w:val="0"/>
          <w:sz w:val="32"/>
          <w:szCs w:val="32"/>
        </w:rPr>
        <w:t>法定代理人：</w:t>
      </w:r>
      <w:r>
        <w:rPr>
          <w:rFonts w:ascii="標楷體" w:eastAsia="標楷體" w:hAnsi="標楷體" w:hint="eastAsia"/>
          <w:bCs/>
          <w:kern w:val="0"/>
          <w:sz w:val="32"/>
          <w:szCs w:val="32"/>
        </w:rPr>
        <w:t>劉育麟</w:t>
      </w:r>
    </w:p>
    <w:p w14:paraId="36F6BAD7" w14:textId="77777777" w:rsidR="00ED30E6" w:rsidRPr="00ED30E6" w:rsidRDefault="00ED30E6" w:rsidP="00ED30E6">
      <w:pPr>
        <w:autoSpaceDE w:val="0"/>
        <w:autoSpaceDN w:val="0"/>
        <w:adjustRightInd w:val="0"/>
        <w:snapToGrid w:val="0"/>
        <w:spacing w:line="360" w:lineRule="auto"/>
        <w:ind w:leftChars="600" w:left="1440"/>
        <w:jc w:val="both"/>
        <w:rPr>
          <w:rFonts w:ascii="標楷體" w:eastAsia="標楷體" w:hAnsi="標楷體"/>
          <w:bCs/>
          <w:kern w:val="0"/>
          <w:sz w:val="32"/>
          <w:szCs w:val="32"/>
        </w:rPr>
      </w:pPr>
      <w:r w:rsidRPr="00ED30E6">
        <w:rPr>
          <w:rFonts w:ascii="標楷體" w:eastAsia="標楷體" w:hAnsi="標楷體" w:hint="eastAsia"/>
          <w:bCs/>
          <w:kern w:val="0"/>
          <w:sz w:val="32"/>
          <w:szCs w:val="32"/>
        </w:rPr>
        <w:t>地</w:t>
      </w:r>
      <w:r w:rsidRPr="00ED30E6">
        <w:rPr>
          <w:rFonts w:ascii="標楷體" w:eastAsia="標楷體" w:hAnsi="標楷體"/>
          <w:bCs/>
          <w:kern w:val="0"/>
          <w:sz w:val="32"/>
          <w:szCs w:val="32"/>
        </w:rPr>
        <w:t xml:space="preserve">    </w:t>
      </w:r>
      <w:r w:rsidRPr="00ED30E6">
        <w:rPr>
          <w:rFonts w:ascii="標楷體" w:eastAsia="標楷體" w:hAnsi="標楷體" w:hint="eastAsia"/>
          <w:bCs/>
          <w:kern w:val="0"/>
          <w:sz w:val="32"/>
          <w:szCs w:val="32"/>
        </w:rPr>
        <w:t>址：高雄市楠梓區德民路</w:t>
      </w:r>
      <w:r w:rsidRPr="00ED30E6">
        <w:rPr>
          <w:rFonts w:ascii="標楷體" w:eastAsia="標楷體" w:hAnsi="標楷體"/>
          <w:bCs/>
          <w:kern w:val="0"/>
          <w:sz w:val="32"/>
          <w:szCs w:val="32"/>
        </w:rPr>
        <w:t>71</w:t>
      </w:r>
      <w:r w:rsidRPr="00ED30E6">
        <w:rPr>
          <w:rFonts w:ascii="標楷體" w:eastAsia="標楷體" w:hAnsi="標楷體" w:hint="eastAsia"/>
          <w:bCs/>
          <w:kern w:val="0"/>
          <w:sz w:val="32"/>
          <w:szCs w:val="32"/>
        </w:rPr>
        <w:t>號</w:t>
      </w:r>
    </w:p>
    <w:p w14:paraId="326A9077" w14:textId="77777777" w:rsidR="00ED30E6" w:rsidRPr="00ED30E6" w:rsidRDefault="00ED30E6" w:rsidP="00ED30E6">
      <w:pPr>
        <w:autoSpaceDE w:val="0"/>
        <w:autoSpaceDN w:val="0"/>
        <w:adjustRightInd w:val="0"/>
        <w:snapToGrid w:val="0"/>
        <w:spacing w:line="360" w:lineRule="auto"/>
        <w:ind w:leftChars="600" w:left="1440"/>
        <w:jc w:val="both"/>
        <w:rPr>
          <w:rFonts w:ascii="標楷體" w:eastAsia="標楷體" w:hAnsi="標楷體"/>
          <w:bCs/>
          <w:kern w:val="0"/>
          <w:sz w:val="32"/>
          <w:szCs w:val="32"/>
        </w:rPr>
      </w:pPr>
      <w:r w:rsidRPr="00ED30E6">
        <w:rPr>
          <w:rFonts w:ascii="標楷體" w:eastAsia="標楷體" w:hAnsi="標楷體" w:hint="eastAsia"/>
          <w:bCs/>
          <w:kern w:val="0"/>
          <w:sz w:val="32"/>
          <w:szCs w:val="32"/>
        </w:rPr>
        <w:t>電</w:t>
      </w:r>
      <w:r w:rsidRPr="00ED30E6">
        <w:rPr>
          <w:rFonts w:ascii="標楷體" w:eastAsia="標楷體" w:hAnsi="標楷體"/>
          <w:bCs/>
          <w:kern w:val="0"/>
          <w:sz w:val="32"/>
          <w:szCs w:val="32"/>
        </w:rPr>
        <w:t xml:space="preserve">    </w:t>
      </w:r>
      <w:r w:rsidRPr="00ED30E6">
        <w:rPr>
          <w:rFonts w:ascii="標楷體" w:eastAsia="標楷體" w:hAnsi="標楷體" w:hint="eastAsia"/>
          <w:bCs/>
          <w:kern w:val="0"/>
          <w:sz w:val="32"/>
          <w:szCs w:val="32"/>
        </w:rPr>
        <w:t>話：</w:t>
      </w:r>
      <w:r w:rsidRPr="00ED30E6">
        <w:rPr>
          <w:rFonts w:ascii="標楷體" w:eastAsia="標楷體" w:hAnsi="標楷體"/>
          <w:bCs/>
          <w:kern w:val="0"/>
          <w:sz w:val="32"/>
          <w:szCs w:val="32"/>
        </w:rPr>
        <w:t>07-3613162</w:t>
      </w:r>
    </w:p>
    <w:p w14:paraId="3D34EE36" w14:textId="77777777" w:rsidR="00ED30E6" w:rsidRPr="00ED30E6" w:rsidRDefault="00ED30E6" w:rsidP="00ED30E6">
      <w:pPr>
        <w:autoSpaceDE w:val="0"/>
        <w:autoSpaceDN w:val="0"/>
        <w:adjustRightInd w:val="0"/>
        <w:snapToGrid w:val="0"/>
        <w:spacing w:line="360" w:lineRule="auto"/>
        <w:ind w:leftChars="600" w:left="1440"/>
        <w:jc w:val="both"/>
        <w:rPr>
          <w:rFonts w:ascii="標楷體" w:eastAsia="標楷體" w:hAnsi="標楷體"/>
          <w:bCs/>
          <w:kern w:val="0"/>
          <w:sz w:val="32"/>
          <w:szCs w:val="32"/>
        </w:rPr>
      </w:pPr>
    </w:p>
    <w:p w14:paraId="32A3644F" w14:textId="77777777" w:rsidR="00ED30E6" w:rsidRPr="00ED30E6" w:rsidRDefault="00ED30E6" w:rsidP="00ED30E6">
      <w:pPr>
        <w:autoSpaceDE w:val="0"/>
        <w:autoSpaceDN w:val="0"/>
        <w:adjustRightInd w:val="0"/>
        <w:snapToGrid w:val="0"/>
        <w:ind w:leftChars="225" w:left="1436" w:hangingChars="280" w:hanging="896"/>
        <w:jc w:val="both"/>
        <w:rPr>
          <w:rFonts w:ascii="標楷體" w:eastAsia="標楷體" w:hAnsi="標楷體"/>
          <w:bCs/>
          <w:kern w:val="0"/>
          <w:sz w:val="32"/>
          <w:szCs w:val="32"/>
        </w:rPr>
      </w:pPr>
      <w:r w:rsidRPr="00ED30E6">
        <w:rPr>
          <w:rFonts w:ascii="標楷體" w:eastAsia="標楷體" w:hAnsi="標楷體" w:hint="eastAsia"/>
          <w:bCs/>
          <w:kern w:val="0"/>
          <w:sz w:val="32"/>
          <w:szCs w:val="32"/>
        </w:rPr>
        <w:t>乙</w:t>
      </w:r>
      <w:r w:rsidRPr="00ED30E6">
        <w:rPr>
          <w:rFonts w:ascii="標楷體" w:eastAsia="標楷體" w:hAnsi="標楷體"/>
          <w:bCs/>
          <w:kern w:val="0"/>
          <w:sz w:val="32"/>
          <w:szCs w:val="32"/>
        </w:rPr>
        <w:t xml:space="preserve"> </w:t>
      </w:r>
      <w:r w:rsidRPr="00ED30E6">
        <w:rPr>
          <w:rFonts w:ascii="標楷體" w:eastAsia="標楷體" w:hAnsi="標楷體" w:hint="eastAsia"/>
          <w:bCs/>
          <w:kern w:val="0"/>
          <w:sz w:val="32"/>
          <w:szCs w:val="32"/>
        </w:rPr>
        <w:t>方</w:t>
      </w:r>
    </w:p>
    <w:p w14:paraId="414C0A9C" w14:textId="1BD7C039" w:rsidR="00ED30E6" w:rsidRPr="00ED30E6" w:rsidRDefault="00ED30E6" w:rsidP="00ED30E6">
      <w:pPr>
        <w:autoSpaceDE w:val="0"/>
        <w:autoSpaceDN w:val="0"/>
        <w:adjustRightInd w:val="0"/>
        <w:snapToGrid w:val="0"/>
        <w:spacing w:line="360" w:lineRule="auto"/>
        <w:ind w:leftChars="600" w:left="1440"/>
        <w:jc w:val="both"/>
        <w:rPr>
          <w:rFonts w:ascii="標楷體" w:eastAsia="標楷體" w:hAnsi="標楷體"/>
          <w:bCs/>
          <w:kern w:val="0"/>
          <w:sz w:val="32"/>
          <w:szCs w:val="32"/>
        </w:rPr>
      </w:pPr>
      <w:r w:rsidRPr="00ED30E6">
        <w:rPr>
          <w:rFonts w:ascii="標楷體" w:eastAsia="標楷體" w:hAnsi="標楷體" w:hint="eastAsia"/>
          <w:bCs/>
          <w:kern w:val="0"/>
          <w:sz w:val="32"/>
          <w:szCs w:val="32"/>
        </w:rPr>
        <w:t>承租廠商：</w:t>
      </w:r>
    </w:p>
    <w:p w14:paraId="1D3FC955" w14:textId="04667BF2" w:rsidR="00ED30E6" w:rsidRPr="00ED30E6" w:rsidRDefault="00ED30E6" w:rsidP="00ED30E6">
      <w:pPr>
        <w:autoSpaceDE w:val="0"/>
        <w:autoSpaceDN w:val="0"/>
        <w:adjustRightInd w:val="0"/>
        <w:snapToGrid w:val="0"/>
        <w:spacing w:line="360" w:lineRule="auto"/>
        <w:ind w:leftChars="600" w:left="1440"/>
        <w:jc w:val="both"/>
        <w:rPr>
          <w:rFonts w:ascii="標楷體" w:eastAsia="標楷體" w:hAnsi="標楷體"/>
          <w:bCs/>
          <w:kern w:val="0"/>
          <w:sz w:val="32"/>
          <w:szCs w:val="32"/>
        </w:rPr>
      </w:pPr>
      <w:r w:rsidRPr="00ED30E6">
        <w:rPr>
          <w:rFonts w:ascii="標楷體" w:eastAsia="標楷體" w:hAnsi="標楷體" w:hint="eastAsia"/>
          <w:bCs/>
          <w:w w:val="93"/>
          <w:kern w:val="0"/>
          <w:sz w:val="32"/>
          <w:szCs w:val="32"/>
          <w:fitText w:val="1200" w:id="-1013229312"/>
        </w:rPr>
        <w:t>統一編號</w:t>
      </w:r>
      <w:r w:rsidRPr="00ED30E6">
        <w:rPr>
          <w:rFonts w:ascii="標楷體" w:eastAsia="標楷體" w:hAnsi="標楷體" w:hint="eastAsia"/>
          <w:bCs/>
          <w:kern w:val="0"/>
          <w:sz w:val="32"/>
          <w:szCs w:val="32"/>
        </w:rPr>
        <w:t>：</w:t>
      </w:r>
    </w:p>
    <w:p w14:paraId="411882B8" w14:textId="4B0CA4CF" w:rsidR="00ED30E6" w:rsidRPr="00ED30E6" w:rsidRDefault="00ED30E6" w:rsidP="00ED30E6">
      <w:pPr>
        <w:autoSpaceDE w:val="0"/>
        <w:autoSpaceDN w:val="0"/>
        <w:adjustRightInd w:val="0"/>
        <w:snapToGrid w:val="0"/>
        <w:spacing w:line="360" w:lineRule="auto"/>
        <w:ind w:leftChars="600" w:left="1440"/>
        <w:jc w:val="both"/>
        <w:rPr>
          <w:rFonts w:ascii="標楷體" w:eastAsia="標楷體" w:hAnsi="標楷體"/>
          <w:bCs/>
          <w:kern w:val="0"/>
          <w:sz w:val="32"/>
          <w:szCs w:val="32"/>
        </w:rPr>
      </w:pPr>
      <w:r w:rsidRPr="00ED30E6">
        <w:rPr>
          <w:rFonts w:ascii="標楷體" w:eastAsia="標楷體" w:hAnsi="標楷體" w:hint="eastAsia"/>
          <w:bCs/>
          <w:kern w:val="0"/>
          <w:sz w:val="32"/>
          <w:szCs w:val="32"/>
        </w:rPr>
        <w:t>負責人（法定代理人）：</w:t>
      </w:r>
    </w:p>
    <w:p w14:paraId="645BAE40" w14:textId="686CE8F2" w:rsidR="00ED30E6" w:rsidRPr="00ED30E6" w:rsidRDefault="00ED30E6" w:rsidP="00ED30E6">
      <w:pPr>
        <w:autoSpaceDE w:val="0"/>
        <w:autoSpaceDN w:val="0"/>
        <w:adjustRightInd w:val="0"/>
        <w:snapToGrid w:val="0"/>
        <w:spacing w:line="360" w:lineRule="auto"/>
        <w:ind w:leftChars="600" w:left="1440"/>
        <w:jc w:val="both"/>
        <w:rPr>
          <w:rFonts w:ascii="標楷體" w:eastAsia="標楷體" w:hAnsi="標楷體"/>
          <w:bCs/>
          <w:kern w:val="0"/>
          <w:sz w:val="32"/>
          <w:szCs w:val="32"/>
        </w:rPr>
      </w:pPr>
      <w:r w:rsidRPr="00ED30E6">
        <w:rPr>
          <w:rFonts w:ascii="標楷體" w:eastAsia="標楷體" w:hAnsi="標楷體" w:hint="eastAsia"/>
          <w:bCs/>
          <w:kern w:val="0"/>
          <w:sz w:val="32"/>
          <w:szCs w:val="32"/>
        </w:rPr>
        <w:t>地</w:t>
      </w:r>
      <w:r w:rsidRPr="00ED30E6">
        <w:rPr>
          <w:rFonts w:ascii="標楷體" w:eastAsia="標楷體" w:hAnsi="標楷體"/>
          <w:bCs/>
          <w:kern w:val="0"/>
          <w:sz w:val="32"/>
          <w:szCs w:val="32"/>
        </w:rPr>
        <w:tab/>
      </w:r>
      <w:r w:rsidRPr="00ED30E6">
        <w:rPr>
          <w:rFonts w:ascii="標楷體" w:eastAsia="標楷體" w:hAnsi="標楷體"/>
          <w:bCs/>
          <w:kern w:val="0"/>
          <w:sz w:val="32"/>
          <w:szCs w:val="32"/>
        </w:rPr>
        <w:tab/>
      </w:r>
      <w:r w:rsidRPr="00ED30E6">
        <w:rPr>
          <w:rFonts w:ascii="標楷體" w:eastAsia="標楷體" w:hAnsi="標楷體" w:hint="eastAsia"/>
          <w:bCs/>
          <w:kern w:val="0"/>
          <w:sz w:val="32"/>
          <w:szCs w:val="32"/>
        </w:rPr>
        <w:t>址：</w:t>
      </w:r>
    </w:p>
    <w:p w14:paraId="2C38AC30" w14:textId="4AEAC21B" w:rsidR="00ED30E6" w:rsidRPr="00ED30E6" w:rsidRDefault="00ED30E6" w:rsidP="00ED30E6">
      <w:pPr>
        <w:autoSpaceDE w:val="0"/>
        <w:autoSpaceDN w:val="0"/>
        <w:adjustRightInd w:val="0"/>
        <w:snapToGrid w:val="0"/>
        <w:spacing w:line="360" w:lineRule="auto"/>
        <w:ind w:leftChars="600" w:left="1440"/>
        <w:jc w:val="both"/>
        <w:rPr>
          <w:rFonts w:ascii="標楷體" w:eastAsia="標楷體" w:hAnsi="標楷體"/>
          <w:bCs/>
          <w:kern w:val="0"/>
          <w:sz w:val="32"/>
          <w:szCs w:val="32"/>
        </w:rPr>
      </w:pPr>
      <w:r w:rsidRPr="00ED30E6">
        <w:rPr>
          <w:rFonts w:ascii="標楷體" w:eastAsia="標楷體" w:hAnsi="標楷體" w:hint="eastAsia"/>
          <w:bCs/>
          <w:kern w:val="0"/>
          <w:sz w:val="32"/>
          <w:szCs w:val="32"/>
        </w:rPr>
        <w:t>電</w:t>
      </w:r>
      <w:r w:rsidRPr="00ED30E6">
        <w:rPr>
          <w:rFonts w:ascii="標楷體" w:eastAsia="標楷體" w:hAnsi="標楷體"/>
          <w:bCs/>
          <w:kern w:val="0"/>
          <w:sz w:val="32"/>
          <w:szCs w:val="32"/>
        </w:rPr>
        <w:tab/>
      </w:r>
      <w:r w:rsidRPr="00ED30E6">
        <w:rPr>
          <w:rFonts w:ascii="標楷體" w:eastAsia="標楷體" w:hAnsi="標楷體"/>
          <w:bCs/>
          <w:kern w:val="0"/>
          <w:sz w:val="32"/>
          <w:szCs w:val="32"/>
        </w:rPr>
        <w:tab/>
      </w:r>
      <w:r w:rsidRPr="00ED30E6">
        <w:rPr>
          <w:rFonts w:ascii="標楷體" w:eastAsia="標楷體" w:hAnsi="標楷體" w:hint="eastAsia"/>
          <w:bCs/>
          <w:kern w:val="0"/>
          <w:sz w:val="32"/>
          <w:szCs w:val="32"/>
        </w:rPr>
        <w:t>話：</w:t>
      </w:r>
    </w:p>
    <w:p w14:paraId="1532663C" w14:textId="77777777" w:rsidR="00ED30E6" w:rsidRDefault="00ED30E6" w:rsidP="00ED30E6">
      <w:pPr>
        <w:autoSpaceDE w:val="0"/>
        <w:autoSpaceDN w:val="0"/>
        <w:adjustRightInd w:val="0"/>
        <w:snapToGrid w:val="0"/>
        <w:spacing w:line="360" w:lineRule="auto"/>
        <w:ind w:leftChars="600" w:left="1440"/>
        <w:jc w:val="both"/>
        <w:rPr>
          <w:rFonts w:eastAsia="標楷體"/>
          <w:b/>
          <w:bCs/>
          <w:kern w:val="0"/>
          <w:sz w:val="32"/>
          <w:szCs w:val="32"/>
        </w:rPr>
      </w:pPr>
    </w:p>
    <w:p w14:paraId="4988D97F" w14:textId="77777777" w:rsidR="00ED30E6" w:rsidRDefault="00ED30E6" w:rsidP="00ED30E6">
      <w:pPr>
        <w:autoSpaceDE w:val="0"/>
        <w:autoSpaceDN w:val="0"/>
        <w:adjustRightInd w:val="0"/>
        <w:snapToGrid w:val="0"/>
        <w:spacing w:line="360" w:lineRule="auto"/>
        <w:ind w:leftChars="600" w:left="1440"/>
        <w:jc w:val="both"/>
        <w:rPr>
          <w:rFonts w:eastAsia="標楷體"/>
          <w:b/>
          <w:bCs/>
          <w:kern w:val="0"/>
          <w:sz w:val="32"/>
          <w:szCs w:val="32"/>
        </w:rPr>
      </w:pPr>
    </w:p>
    <w:p w14:paraId="52457C38" w14:textId="77777777" w:rsidR="00ED30E6" w:rsidRPr="007E380D" w:rsidRDefault="00ED30E6" w:rsidP="00EA3C3C">
      <w:pPr>
        <w:pStyle w:val="0cm20130cm"/>
        <w:ind w:left="0" w:firstLineChars="0" w:firstLine="0"/>
        <w:jc w:val="both"/>
        <w:rPr>
          <w:sz w:val="28"/>
          <w:szCs w:val="28"/>
        </w:rPr>
      </w:pPr>
    </w:p>
    <w:sectPr w:rsidR="00ED30E6" w:rsidRPr="007E380D" w:rsidSect="00664CC0">
      <w:footerReference w:type="default" r:id="rId9"/>
      <w:pgSz w:w="11906" w:h="16838"/>
      <w:pgMar w:top="1134" w:right="1418"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FB151" w14:textId="77777777" w:rsidR="00253CB9" w:rsidRDefault="00253CB9">
      <w:r>
        <w:separator/>
      </w:r>
    </w:p>
  </w:endnote>
  <w:endnote w:type="continuationSeparator" w:id="0">
    <w:p w14:paraId="41EF2FF5" w14:textId="77777777" w:rsidR="00253CB9" w:rsidRDefault="00253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仿宋體W4">
    <w:altName w:val="微軟正黑體"/>
    <w:charset w:val="88"/>
    <w:family w:val="modern"/>
    <w:pitch w:val="fixed"/>
    <w:sig w:usb0="00000000"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楷書">
    <w:altName w:val="細明體_HKSCS"/>
    <w:charset w:val="88"/>
    <w:family w:val="modern"/>
    <w:pitch w:val="fixed"/>
    <w:sig w:usb0="00000001" w:usb1="08080000" w:usb2="00000010" w:usb3="00000000" w:csb0="00100000" w:csb1="00000000"/>
  </w:font>
  <w:font w:name="雅真中楷">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E7E64" w14:textId="0E06E20C" w:rsidR="002B142F" w:rsidRDefault="002B142F" w:rsidP="00290E19">
    <w:pPr>
      <w:pStyle w:val="af"/>
      <w:ind w:firstLineChars="2200" w:firstLine="4400"/>
    </w:pPr>
    <w:r>
      <w:rPr>
        <w:rFonts w:hint="eastAsia"/>
      </w:rPr>
      <w:t>第</w:t>
    </w:r>
    <w:r>
      <w:t xml:space="preserve"> </w:t>
    </w:r>
    <w:r>
      <w:fldChar w:fldCharType="begin"/>
    </w:r>
    <w:r>
      <w:instrText xml:space="preserve"> PAGE </w:instrText>
    </w:r>
    <w:r>
      <w:fldChar w:fldCharType="separate"/>
    </w:r>
    <w:r w:rsidR="00ED30E6">
      <w:rPr>
        <w:noProof/>
      </w:rPr>
      <w:t>15</w:t>
    </w:r>
    <w:r>
      <w:fldChar w:fldCharType="end"/>
    </w:r>
    <w:r>
      <w:t xml:space="preserve"> </w:t>
    </w:r>
    <w:proofErr w:type="spellStart"/>
    <w:r>
      <w:rPr>
        <w:rFonts w:hint="eastAsia"/>
      </w:rPr>
      <w:t>頁，共</w:t>
    </w:r>
    <w:proofErr w:type="spellEnd"/>
    <w:r>
      <w:t xml:space="preserve"> </w:t>
    </w:r>
    <w:fldSimple w:instr=" NUMPAGES ">
      <w:r w:rsidR="00ED30E6">
        <w:rPr>
          <w:noProof/>
        </w:rPr>
        <w:t>15</w:t>
      </w:r>
    </w:fldSimple>
    <w:r>
      <w:t xml:space="preserve"> </w:t>
    </w:r>
    <w:r>
      <w:rPr>
        <w:rFonts w:hint="eastAsia"/>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EE223" w14:textId="77777777" w:rsidR="00253CB9" w:rsidRDefault="00253CB9">
      <w:r>
        <w:separator/>
      </w:r>
    </w:p>
  </w:footnote>
  <w:footnote w:type="continuationSeparator" w:id="0">
    <w:p w14:paraId="5B3FD359" w14:textId="77777777" w:rsidR="00253CB9" w:rsidRDefault="00253C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A0C3A"/>
    <w:multiLevelType w:val="hybridMultilevel"/>
    <w:tmpl w:val="2C1E083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08F2A4E"/>
    <w:multiLevelType w:val="hybridMultilevel"/>
    <w:tmpl w:val="A51A5EAA"/>
    <w:lvl w:ilvl="0" w:tplc="D45C5A60">
      <w:start w:val="1"/>
      <w:numFmt w:val="decimal"/>
      <w:lvlText w:val="%1."/>
      <w:lvlJc w:val="left"/>
      <w:pPr>
        <w:ind w:left="2020" w:hanging="360"/>
      </w:pPr>
      <w:rPr>
        <w:rFonts w:hint="default"/>
      </w:rPr>
    </w:lvl>
    <w:lvl w:ilvl="1" w:tplc="04090019" w:tentative="1">
      <w:start w:val="1"/>
      <w:numFmt w:val="ideographTraditional"/>
      <w:lvlText w:val="%2、"/>
      <w:lvlJc w:val="left"/>
      <w:pPr>
        <w:ind w:left="2620" w:hanging="480"/>
      </w:pPr>
    </w:lvl>
    <w:lvl w:ilvl="2" w:tplc="0409001B" w:tentative="1">
      <w:start w:val="1"/>
      <w:numFmt w:val="lowerRoman"/>
      <w:lvlText w:val="%3."/>
      <w:lvlJc w:val="right"/>
      <w:pPr>
        <w:ind w:left="3100" w:hanging="480"/>
      </w:pPr>
    </w:lvl>
    <w:lvl w:ilvl="3" w:tplc="0409000F" w:tentative="1">
      <w:start w:val="1"/>
      <w:numFmt w:val="decimal"/>
      <w:lvlText w:val="%4."/>
      <w:lvlJc w:val="left"/>
      <w:pPr>
        <w:ind w:left="3580" w:hanging="480"/>
      </w:pPr>
    </w:lvl>
    <w:lvl w:ilvl="4" w:tplc="04090019" w:tentative="1">
      <w:start w:val="1"/>
      <w:numFmt w:val="ideographTraditional"/>
      <w:lvlText w:val="%5、"/>
      <w:lvlJc w:val="left"/>
      <w:pPr>
        <w:ind w:left="4060" w:hanging="480"/>
      </w:pPr>
    </w:lvl>
    <w:lvl w:ilvl="5" w:tplc="0409001B" w:tentative="1">
      <w:start w:val="1"/>
      <w:numFmt w:val="lowerRoman"/>
      <w:lvlText w:val="%6."/>
      <w:lvlJc w:val="right"/>
      <w:pPr>
        <w:ind w:left="4540" w:hanging="480"/>
      </w:pPr>
    </w:lvl>
    <w:lvl w:ilvl="6" w:tplc="0409000F" w:tentative="1">
      <w:start w:val="1"/>
      <w:numFmt w:val="decimal"/>
      <w:lvlText w:val="%7."/>
      <w:lvlJc w:val="left"/>
      <w:pPr>
        <w:ind w:left="5020" w:hanging="480"/>
      </w:pPr>
    </w:lvl>
    <w:lvl w:ilvl="7" w:tplc="04090019" w:tentative="1">
      <w:start w:val="1"/>
      <w:numFmt w:val="ideographTraditional"/>
      <w:lvlText w:val="%8、"/>
      <w:lvlJc w:val="left"/>
      <w:pPr>
        <w:ind w:left="5500" w:hanging="480"/>
      </w:pPr>
    </w:lvl>
    <w:lvl w:ilvl="8" w:tplc="0409001B" w:tentative="1">
      <w:start w:val="1"/>
      <w:numFmt w:val="lowerRoman"/>
      <w:lvlText w:val="%9."/>
      <w:lvlJc w:val="right"/>
      <w:pPr>
        <w:ind w:left="5980" w:hanging="480"/>
      </w:pPr>
    </w:lvl>
  </w:abstractNum>
  <w:abstractNum w:abstractNumId="2" w15:restartNumberingAfterBreak="0">
    <w:nsid w:val="00D04A85"/>
    <w:multiLevelType w:val="hybridMultilevel"/>
    <w:tmpl w:val="03423F3C"/>
    <w:lvl w:ilvl="0" w:tplc="FCB2FE58">
      <w:start w:val="1"/>
      <w:numFmt w:val="taiwaneseCountingThousand"/>
      <w:lvlText w:val="（%1）"/>
      <w:lvlJc w:val="left"/>
      <w:pPr>
        <w:ind w:left="1555" w:hanging="840"/>
      </w:pPr>
      <w:rPr>
        <w:rFonts w:hint="default"/>
      </w:rPr>
    </w:lvl>
    <w:lvl w:ilvl="1" w:tplc="04090019" w:tentative="1">
      <w:start w:val="1"/>
      <w:numFmt w:val="ideographTraditional"/>
      <w:lvlText w:val="%2、"/>
      <w:lvlJc w:val="left"/>
      <w:pPr>
        <w:ind w:left="1675" w:hanging="480"/>
      </w:pPr>
    </w:lvl>
    <w:lvl w:ilvl="2" w:tplc="0409001B" w:tentative="1">
      <w:start w:val="1"/>
      <w:numFmt w:val="lowerRoman"/>
      <w:lvlText w:val="%3."/>
      <w:lvlJc w:val="right"/>
      <w:pPr>
        <w:ind w:left="2155" w:hanging="480"/>
      </w:pPr>
    </w:lvl>
    <w:lvl w:ilvl="3" w:tplc="0409000F" w:tentative="1">
      <w:start w:val="1"/>
      <w:numFmt w:val="decimal"/>
      <w:lvlText w:val="%4."/>
      <w:lvlJc w:val="left"/>
      <w:pPr>
        <w:ind w:left="2635" w:hanging="480"/>
      </w:pPr>
    </w:lvl>
    <w:lvl w:ilvl="4" w:tplc="04090019" w:tentative="1">
      <w:start w:val="1"/>
      <w:numFmt w:val="ideographTraditional"/>
      <w:lvlText w:val="%5、"/>
      <w:lvlJc w:val="left"/>
      <w:pPr>
        <w:ind w:left="3115" w:hanging="480"/>
      </w:pPr>
    </w:lvl>
    <w:lvl w:ilvl="5" w:tplc="0409001B" w:tentative="1">
      <w:start w:val="1"/>
      <w:numFmt w:val="lowerRoman"/>
      <w:lvlText w:val="%6."/>
      <w:lvlJc w:val="right"/>
      <w:pPr>
        <w:ind w:left="3595" w:hanging="480"/>
      </w:pPr>
    </w:lvl>
    <w:lvl w:ilvl="6" w:tplc="0409000F" w:tentative="1">
      <w:start w:val="1"/>
      <w:numFmt w:val="decimal"/>
      <w:lvlText w:val="%7."/>
      <w:lvlJc w:val="left"/>
      <w:pPr>
        <w:ind w:left="4075" w:hanging="480"/>
      </w:pPr>
    </w:lvl>
    <w:lvl w:ilvl="7" w:tplc="04090019" w:tentative="1">
      <w:start w:val="1"/>
      <w:numFmt w:val="ideographTraditional"/>
      <w:lvlText w:val="%8、"/>
      <w:lvlJc w:val="left"/>
      <w:pPr>
        <w:ind w:left="4555" w:hanging="480"/>
      </w:pPr>
    </w:lvl>
    <w:lvl w:ilvl="8" w:tplc="0409001B" w:tentative="1">
      <w:start w:val="1"/>
      <w:numFmt w:val="lowerRoman"/>
      <w:lvlText w:val="%9."/>
      <w:lvlJc w:val="right"/>
      <w:pPr>
        <w:ind w:left="5035" w:hanging="480"/>
      </w:pPr>
    </w:lvl>
  </w:abstractNum>
  <w:abstractNum w:abstractNumId="3" w15:restartNumberingAfterBreak="0">
    <w:nsid w:val="04C63D66"/>
    <w:multiLevelType w:val="hybridMultilevel"/>
    <w:tmpl w:val="2272EFD4"/>
    <w:lvl w:ilvl="0" w:tplc="054A379E">
      <w:start w:val="1"/>
      <w:numFmt w:val="decimal"/>
      <w:lvlText w:val="%1."/>
      <w:lvlJc w:val="left"/>
      <w:pPr>
        <w:ind w:left="1945" w:hanging="360"/>
      </w:pPr>
      <w:rPr>
        <w:rFonts w:hint="default"/>
      </w:rPr>
    </w:lvl>
    <w:lvl w:ilvl="1" w:tplc="04090019" w:tentative="1">
      <w:start w:val="1"/>
      <w:numFmt w:val="ideographTraditional"/>
      <w:lvlText w:val="%2、"/>
      <w:lvlJc w:val="left"/>
      <w:pPr>
        <w:ind w:left="2545" w:hanging="480"/>
      </w:pPr>
    </w:lvl>
    <w:lvl w:ilvl="2" w:tplc="0409001B" w:tentative="1">
      <w:start w:val="1"/>
      <w:numFmt w:val="lowerRoman"/>
      <w:lvlText w:val="%3."/>
      <w:lvlJc w:val="right"/>
      <w:pPr>
        <w:ind w:left="3025" w:hanging="480"/>
      </w:pPr>
    </w:lvl>
    <w:lvl w:ilvl="3" w:tplc="0409000F" w:tentative="1">
      <w:start w:val="1"/>
      <w:numFmt w:val="decimal"/>
      <w:lvlText w:val="%4."/>
      <w:lvlJc w:val="left"/>
      <w:pPr>
        <w:ind w:left="3505" w:hanging="480"/>
      </w:pPr>
    </w:lvl>
    <w:lvl w:ilvl="4" w:tplc="04090019" w:tentative="1">
      <w:start w:val="1"/>
      <w:numFmt w:val="ideographTraditional"/>
      <w:lvlText w:val="%5、"/>
      <w:lvlJc w:val="left"/>
      <w:pPr>
        <w:ind w:left="3985" w:hanging="480"/>
      </w:pPr>
    </w:lvl>
    <w:lvl w:ilvl="5" w:tplc="0409001B" w:tentative="1">
      <w:start w:val="1"/>
      <w:numFmt w:val="lowerRoman"/>
      <w:lvlText w:val="%6."/>
      <w:lvlJc w:val="right"/>
      <w:pPr>
        <w:ind w:left="4465" w:hanging="480"/>
      </w:pPr>
    </w:lvl>
    <w:lvl w:ilvl="6" w:tplc="0409000F" w:tentative="1">
      <w:start w:val="1"/>
      <w:numFmt w:val="decimal"/>
      <w:lvlText w:val="%7."/>
      <w:lvlJc w:val="left"/>
      <w:pPr>
        <w:ind w:left="4945" w:hanging="480"/>
      </w:pPr>
    </w:lvl>
    <w:lvl w:ilvl="7" w:tplc="04090019" w:tentative="1">
      <w:start w:val="1"/>
      <w:numFmt w:val="ideographTraditional"/>
      <w:lvlText w:val="%8、"/>
      <w:lvlJc w:val="left"/>
      <w:pPr>
        <w:ind w:left="5425" w:hanging="480"/>
      </w:pPr>
    </w:lvl>
    <w:lvl w:ilvl="8" w:tplc="0409001B" w:tentative="1">
      <w:start w:val="1"/>
      <w:numFmt w:val="lowerRoman"/>
      <w:lvlText w:val="%9."/>
      <w:lvlJc w:val="right"/>
      <w:pPr>
        <w:ind w:left="5905" w:hanging="480"/>
      </w:pPr>
    </w:lvl>
  </w:abstractNum>
  <w:abstractNum w:abstractNumId="4" w15:restartNumberingAfterBreak="0">
    <w:nsid w:val="0B600774"/>
    <w:multiLevelType w:val="hybridMultilevel"/>
    <w:tmpl w:val="4DF64B28"/>
    <w:lvl w:ilvl="0" w:tplc="D55A5D36">
      <w:start w:val="1"/>
      <w:numFmt w:val="taiwaneseCountingThousand"/>
      <w:lvlText w:val="（%1）"/>
      <w:lvlJc w:val="left"/>
      <w:pPr>
        <w:ind w:left="1660" w:hanging="855"/>
      </w:pPr>
      <w:rPr>
        <w:rFonts w:hint="default"/>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5" w15:restartNumberingAfterBreak="0">
    <w:nsid w:val="0CA548FE"/>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6" w15:restartNumberingAfterBreak="0">
    <w:nsid w:val="0D687A7B"/>
    <w:multiLevelType w:val="hybridMultilevel"/>
    <w:tmpl w:val="70AE3A44"/>
    <w:lvl w:ilvl="0" w:tplc="94B8DE3E">
      <w:start w:val="1"/>
      <w:numFmt w:val="taiwaneseCountingThousand"/>
      <w:lvlText w:val="%1、"/>
      <w:lvlJc w:val="left"/>
      <w:pPr>
        <w:ind w:left="480" w:hanging="480"/>
      </w:pPr>
      <w:rPr>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7" w15:restartNumberingAfterBreak="0">
    <w:nsid w:val="12F16DDF"/>
    <w:multiLevelType w:val="hybridMultilevel"/>
    <w:tmpl w:val="3CF27F60"/>
    <w:lvl w:ilvl="0" w:tplc="C74A14DA">
      <w:start w:val="1"/>
      <w:numFmt w:val="decimal"/>
      <w:lvlText w:val="%1."/>
      <w:lvlJc w:val="left"/>
      <w:pPr>
        <w:ind w:left="2020" w:hanging="360"/>
      </w:pPr>
      <w:rPr>
        <w:rFonts w:hint="default"/>
      </w:rPr>
    </w:lvl>
    <w:lvl w:ilvl="1" w:tplc="04090019" w:tentative="1">
      <w:start w:val="1"/>
      <w:numFmt w:val="ideographTraditional"/>
      <w:lvlText w:val="%2、"/>
      <w:lvlJc w:val="left"/>
      <w:pPr>
        <w:ind w:left="2620" w:hanging="480"/>
      </w:pPr>
    </w:lvl>
    <w:lvl w:ilvl="2" w:tplc="0409001B" w:tentative="1">
      <w:start w:val="1"/>
      <w:numFmt w:val="lowerRoman"/>
      <w:lvlText w:val="%3."/>
      <w:lvlJc w:val="right"/>
      <w:pPr>
        <w:ind w:left="3100" w:hanging="480"/>
      </w:pPr>
    </w:lvl>
    <w:lvl w:ilvl="3" w:tplc="0409000F" w:tentative="1">
      <w:start w:val="1"/>
      <w:numFmt w:val="decimal"/>
      <w:lvlText w:val="%4."/>
      <w:lvlJc w:val="left"/>
      <w:pPr>
        <w:ind w:left="3580" w:hanging="480"/>
      </w:pPr>
    </w:lvl>
    <w:lvl w:ilvl="4" w:tplc="04090019" w:tentative="1">
      <w:start w:val="1"/>
      <w:numFmt w:val="ideographTraditional"/>
      <w:lvlText w:val="%5、"/>
      <w:lvlJc w:val="left"/>
      <w:pPr>
        <w:ind w:left="4060" w:hanging="480"/>
      </w:pPr>
    </w:lvl>
    <w:lvl w:ilvl="5" w:tplc="0409001B" w:tentative="1">
      <w:start w:val="1"/>
      <w:numFmt w:val="lowerRoman"/>
      <w:lvlText w:val="%6."/>
      <w:lvlJc w:val="right"/>
      <w:pPr>
        <w:ind w:left="4540" w:hanging="480"/>
      </w:pPr>
    </w:lvl>
    <w:lvl w:ilvl="6" w:tplc="0409000F" w:tentative="1">
      <w:start w:val="1"/>
      <w:numFmt w:val="decimal"/>
      <w:lvlText w:val="%7."/>
      <w:lvlJc w:val="left"/>
      <w:pPr>
        <w:ind w:left="5020" w:hanging="480"/>
      </w:pPr>
    </w:lvl>
    <w:lvl w:ilvl="7" w:tplc="04090019" w:tentative="1">
      <w:start w:val="1"/>
      <w:numFmt w:val="ideographTraditional"/>
      <w:lvlText w:val="%8、"/>
      <w:lvlJc w:val="left"/>
      <w:pPr>
        <w:ind w:left="5500" w:hanging="480"/>
      </w:pPr>
    </w:lvl>
    <w:lvl w:ilvl="8" w:tplc="0409001B" w:tentative="1">
      <w:start w:val="1"/>
      <w:numFmt w:val="lowerRoman"/>
      <w:lvlText w:val="%9."/>
      <w:lvlJc w:val="right"/>
      <w:pPr>
        <w:ind w:left="5980" w:hanging="480"/>
      </w:pPr>
    </w:lvl>
  </w:abstractNum>
  <w:abstractNum w:abstractNumId="8" w15:restartNumberingAfterBreak="0">
    <w:nsid w:val="16A03C6E"/>
    <w:multiLevelType w:val="hybridMultilevel"/>
    <w:tmpl w:val="813C4A24"/>
    <w:lvl w:ilvl="0" w:tplc="95F0B306">
      <w:start w:val="1"/>
      <w:numFmt w:val="decimal"/>
      <w:lvlText w:val="%1."/>
      <w:lvlJc w:val="left"/>
      <w:pPr>
        <w:ind w:left="1811" w:hanging="480"/>
      </w:pPr>
      <w:rPr>
        <w:rFonts w:hint="eastAsia"/>
        <w:sz w:val="28"/>
        <w:szCs w:val="28"/>
      </w:rPr>
    </w:lvl>
    <w:lvl w:ilvl="1" w:tplc="04090019" w:tentative="1">
      <w:start w:val="1"/>
      <w:numFmt w:val="ideographTraditional"/>
      <w:lvlText w:val="%2、"/>
      <w:lvlJc w:val="left"/>
      <w:pPr>
        <w:ind w:left="2291" w:hanging="480"/>
      </w:pPr>
    </w:lvl>
    <w:lvl w:ilvl="2" w:tplc="0409001B" w:tentative="1">
      <w:start w:val="1"/>
      <w:numFmt w:val="lowerRoman"/>
      <w:lvlText w:val="%3."/>
      <w:lvlJc w:val="right"/>
      <w:pPr>
        <w:ind w:left="2771" w:hanging="480"/>
      </w:pPr>
    </w:lvl>
    <w:lvl w:ilvl="3" w:tplc="0409000F" w:tentative="1">
      <w:start w:val="1"/>
      <w:numFmt w:val="decimal"/>
      <w:lvlText w:val="%4."/>
      <w:lvlJc w:val="left"/>
      <w:pPr>
        <w:ind w:left="3251" w:hanging="480"/>
      </w:pPr>
    </w:lvl>
    <w:lvl w:ilvl="4" w:tplc="04090019" w:tentative="1">
      <w:start w:val="1"/>
      <w:numFmt w:val="ideographTraditional"/>
      <w:lvlText w:val="%5、"/>
      <w:lvlJc w:val="left"/>
      <w:pPr>
        <w:ind w:left="3731" w:hanging="480"/>
      </w:pPr>
    </w:lvl>
    <w:lvl w:ilvl="5" w:tplc="0409001B" w:tentative="1">
      <w:start w:val="1"/>
      <w:numFmt w:val="lowerRoman"/>
      <w:lvlText w:val="%6."/>
      <w:lvlJc w:val="right"/>
      <w:pPr>
        <w:ind w:left="4211" w:hanging="480"/>
      </w:pPr>
    </w:lvl>
    <w:lvl w:ilvl="6" w:tplc="0409000F" w:tentative="1">
      <w:start w:val="1"/>
      <w:numFmt w:val="decimal"/>
      <w:lvlText w:val="%7."/>
      <w:lvlJc w:val="left"/>
      <w:pPr>
        <w:ind w:left="4691" w:hanging="480"/>
      </w:pPr>
    </w:lvl>
    <w:lvl w:ilvl="7" w:tplc="04090019" w:tentative="1">
      <w:start w:val="1"/>
      <w:numFmt w:val="ideographTraditional"/>
      <w:lvlText w:val="%8、"/>
      <w:lvlJc w:val="left"/>
      <w:pPr>
        <w:ind w:left="5171" w:hanging="480"/>
      </w:pPr>
    </w:lvl>
    <w:lvl w:ilvl="8" w:tplc="0409001B" w:tentative="1">
      <w:start w:val="1"/>
      <w:numFmt w:val="lowerRoman"/>
      <w:lvlText w:val="%9."/>
      <w:lvlJc w:val="right"/>
      <w:pPr>
        <w:ind w:left="5651" w:hanging="480"/>
      </w:pPr>
    </w:lvl>
  </w:abstractNum>
  <w:abstractNum w:abstractNumId="9" w15:restartNumberingAfterBreak="0">
    <w:nsid w:val="191918DB"/>
    <w:multiLevelType w:val="hybridMultilevel"/>
    <w:tmpl w:val="4298424C"/>
    <w:lvl w:ilvl="0" w:tplc="EED60F3A">
      <w:start w:val="1"/>
      <w:numFmt w:val="taiwaneseCountingThousand"/>
      <w:lvlText w:val="（%1）"/>
      <w:lvlJc w:val="left"/>
      <w:pPr>
        <w:ind w:left="1585" w:hanging="780"/>
      </w:pPr>
      <w:rPr>
        <w:rFonts w:hint="default"/>
        <w:color w:val="000000"/>
        <w:lang w:val="en-US"/>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10" w15:restartNumberingAfterBreak="0">
    <w:nsid w:val="1AFC6908"/>
    <w:multiLevelType w:val="hybridMultilevel"/>
    <w:tmpl w:val="4B3E162E"/>
    <w:lvl w:ilvl="0" w:tplc="80D4B9CC">
      <w:start w:val="1"/>
      <w:numFmt w:val="decimal"/>
      <w:lvlText w:val="%1."/>
      <w:lvlJc w:val="left"/>
      <w:pPr>
        <w:ind w:left="2020" w:hanging="360"/>
      </w:pPr>
      <w:rPr>
        <w:rFonts w:hint="default"/>
      </w:rPr>
    </w:lvl>
    <w:lvl w:ilvl="1" w:tplc="04090019" w:tentative="1">
      <w:start w:val="1"/>
      <w:numFmt w:val="ideographTraditional"/>
      <w:lvlText w:val="%2、"/>
      <w:lvlJc w:val="left"/>
      <w:pPr>
        <w:ind w:left="2620" w:hanging="480"/>
      </w:pPr>
    </w:lvl>
    <w:lvl w:ilvl="2" w:tplc="0409001B" w:tentative="1">
      <w:start w:val="1"/>
      <w:numFmt w:val="lowerRoman"/>
      <w:lvlText w:val="%3."/>
      <w:lvlJc w:val="right"/>
      <w:pPr>
        <w:ind w:left="3100" w:hanging="480"/>
      </w:pPr>
    </w:lvl>
    <w:lvl w:ilvl="3" w:tplc="0409000F" w:tentative="1">
      <w:start w:val="1"/>
      <w:numFmt w:val="decimal"/>
      <w:lvlText w:val="%4."/>
      <w:lvlJc w:val="left"/>
      <w:pPr>
        <w:ind w:left="3580" w:hanging="480"/>
      </w:pPr>
    </w:lvl>
    <w:lvl w:ilvl="4" w:tplc="04090019" w:tentative="1">
      <w:start w:val="1"/>
      <w:numFmt w:val="ideographTraditional"/>
      <w:lvlText w:val="%5、"/>
      <w:lvlJc w:val="left"/>
      <w:pPr>
        <w:ind w:left="4060" w:hanging="480"/>
      </w:pPr>
    </w:lvl>
    <w:lvl w:ilvl="5" w:tplc="0409001B" w:tentative="1">
      <w:start w:val="1"/>
      <w:numFmt w:val="lowerRoman"/>
      <w:lvlText w:val="%6."/>
      <w:lvlJc w:val="right"/>
      <w:pPr>
        <w:ind w:left="4540" w:hanging="480"/>
      </w:pPr>
    </w:lvl>
    <w:lvl w:ilvl="6" w:tplc="0409000F" w:tentative="1">
      <w:start w:val="1"/>
      <w:numFmt w:val="decimal"/>
      <w:lvlText w:val="%7."/>
      <w:lvlJc w:val="left"/>
      <w:pPr>
        <w:ind w:left="5020" w:hanging="480"/>
      </w:pPr>
    </w:lvl>
    <w:lvl w:ilvl="7" w:tplc="04090019" w:tentative="1">
      <w:start w:val="1"/>
      <w:numFmt w:val="ideographTraditional"/>
      <w:lvlText w:val="%8、"/>
      <w:lvlJc w:val="left"/>
      <w:pPr>
        <w:ind w:left="5500" w:hanging="480"/>
      </w:pPr>
    </w:lvl>
    <w:lvl w:ilvl="8" w:tplc="0409001B" w:tentative="1">
      <w:start w:val="1"/>
      <w:numFmt w:val="lowerRoman"/>
      <w:lvlText w:val="%9."/>
      <w:lvlJc w:val="right"/>
      <w:pPr>
        <w:ind w:left="5980" w:hanging="480"/>
      </w:pPr>
    </w:lvl>
  </w:abstractNum>
  <w:abstractNum w:abstractNumId="11" w15:restartNumberingAfterBreak="0">
    <w:nsid w:val="1B5428CC"/>
    <w:multiLevelType w:val="hybridMultilevel"/>
    <w:tmpl w:val="8F86770E"/>
    <w:lvl w:ilvl="0" w:tplc="EB8AAEB8">
      <w:start w:val="1"/>
      <w:numFmt w:val="taiwaneseCountingThousand"/>
      <w:lvlText w:val="%1、"/>
      <w:lvlJc w:val="left"/>
      <w:pPr>
        <w:ind w:left="3316" w:hanging="480"/>
      </w:pPr>
      <w:rPr>
        <w:lang w:val="en-US"/>
      </w:rPr>
    </w:lvl>
    <w:lvl w:ilvl="1" w:tplc="04090019" w:tentative="1">
      <w:start w:val="1"/>
      <w:numFmt w:val="ideographTraditional"/>
      <w:lvlText w:val="%2、"/>
      <w:lvlJc w:val="left"/>
      <w:pPr>
        <w:ind w:left="3796" w:hanging="480"/>
      </w:pPr>
    </w:lvl>
    <w:lvl w:ilvl="2" w:tplc="0409001B" w:tentative="1">
      <w:start w:val="1"/>
      <w:numFmt w:val="lowerRoman"/>
      <w:lvlText w:val="%3."/>
      <w:lvlJc w:val="right"/>
      <w:pPr>
        <w:ind w:left="4276" w:hanging="480"/>
      </w:pPr>
    </w:lvl>
    <w:lvl w:ilvl="3" w:tplc="0409000F" w:tentative="1">
      <w:start w:val="1"/>
      <w:numFmt w:val="decimal"/>
      <w:lvlText w:val="%4."/>
      <w:lvlJc w:val="left"/>
      <w:pPr>
        <w:ind w:left="4756" w:hanging="480"/>
      </w:pPr>
    </w:lvl>
    <w:lvl w:ilvl="4" w:tplc="04090019" w:tentative="1">
      <w:start w:val="1"/>
      <w:numFmt w:val="ideographTraditional"/>
      <w:lvlText w:val="%5、"/>
      <w:lvlJc w:val="left"/>
      <w:pPr>
        <w:ind w:left="5236" w:hanging="480"/>
      </w:pPr>
    </w:lvl>
    <w:lvl w:ilvl="5" w:tplc="0409001B" w:tentative="1">
      <w:start w:val="1"/>
      <w:numFmt w:val="lowerRoman"/>
      <w:lvlText w:val="%6."/>
      <w:lvlJc w:val="right"/>
      <w:pPr>
        <w:ind w:left="5716" w:hanging="480"/>
      </w:pPr>
    </w:lvl>
    <w:lvl w:ilvl="6" w:tplc="0409000F" w:tentative="1">
      <w:start w:val="1"/>
      <w:numFmt w:val="decimal"/>
      <w:lvlText w:val="%7."/>
      <w:lvlJc w:val="left"/>
      <w:pPr>
        <w:ind w:left="6196" w:hanging="480"/>
      </w:pPr>
    </w:lvl>
    <w:lvl w:ilvl="7" w:tplc="04090019" w:tentative="1">
      <w:start w:val="1"/>
      <w:numFmt w:val="ideographTraditional"/>
      <w:lvlText w:val="%8、"/>
      <w:lvlJc w:val="left"/>
      <w:pPr>
        <w:ind w:left="6676" w:hanging="480"/>
      </w:pPr>
    </w:lvl>
    <w:lvl w:ilvl="8" w:tplc="0409001B" w:tentative="1">
      <w:start w:val="1"/>
      <w:numFmt w:val="lowerRoman"/>
      <w:lvlText w:val="%9."/>
      <w:lvlJc w:val="right"/>
      <w:pPr>
        <w:ind w:left="7156" w:hanging="480"/>
      </w:pPr>
    </w:lvl>
  </w:abstractNum>
  <w:abstractNum w:abstractNumId="12" w15:restartNumberingAfterBreak="0">
    <w:nsid w:val="1BA53DC0"/>
    <w:multiLevelType w:val="hybridMultilevel"/>
    <w:tmpl w:val="60D68D94"/>
    <w:lvl w:ilvl="0" w:tplc="0F045528">
      <w:start w:val="1"/>
      <w:numFmt w:val="taiwaneseCountingThousand"/>
      <w:lvlText w:val="（%1）"/>
      <w:lvlJc w:val="left"/>
      <w:pPr>
        <w:ind w:left="1545" w:hanging="825"/>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3" w15:restartNumberingAfterBreak="0">
    <w:nsid w:val="1DD23F5C"/>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4" w15:restartNumberingAfterBreak="0">
    <w:nsid w:val="1DE33EF8"/>
    <w:multiLevelType w:val="hybridMultilevel"/>
    <w:tmpl w:val="BEAEAC5C"/>
    <w:lvl w:ilvl="0" w:tplc="D812C47E">
      <w:start w:val="1"/>
      <w:numFmt w:val="taiwaneseCountingThousand"/>
      <w:lvlText w:val="（%1）"/>
      <w:lvlJc w:val="left"/>
      <w:pPr>
        <w:ind w:left="1660" w:hanging="855"/>
      </w:pPr>
      <w:rPr>
        <w:rFonts w:hint="default"/>
        <w:lang w:val="en-US"/>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15" w15:restartNumberingAfterBreak="0">
    <w:nsid w:val="1E554B62"/>
    <w:multiLevelType w:val="hybridMultilevel"/>
    <w:tmpl w:val="DF02F0EE"/>
    <w:lvl w:ilvl="0" w:tplc="43E4FD0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F7330A7"/>
    <w:multiLevelType w:val="hybridMultilevel"/>
    <w:tmpl w:val="2E340ADE"/>
    <w:lvl w:ilvl="0" w:tplc="7F1015F2">
      <w:start w:val="1"/>
      <w:numFmt w:val="decimal"/>
      <w:lvlText w:val="%1."/>
      <w:lvlJc w:val="left"/>
      <w:pPr>
        <w:ind w:left="1970" w:hanging="405"/>
      </w:pPr>
      <w:rPr>
        <w:rFonts w:hint="default"/>
      </w:rPr>
    </w:lvl>
    <w:lvl w:ilvl="1" w:tplc="04090019" w:tentative="1">
      <w:start w:val="1"/>
      <w:numFmt w:val="ideographTraditional"/>
      <w:lvlText w:val="%2、"/>
      <w:lvlJc w:val="left"/>
      <w:pPr>
        <w:ind w:left="2525" w:hanging="480"/>
      </w:pPr>
    </w:lvl>
    <w:lvl w:ilvl="2" w:tplc="0409001B" w:tentative="1">
      <w:start w:val="1"/>
      <w:numFmt w:val="lowerRoman"/>
      <w:lvlText w:val="%3."/>
      <w:lvlJc w:val="right"/>
      <w:pPr>
        <w:ind w:left="3005" w:hanging="480"/>
      </w:pPr>
    </w:lvl>
    <w:lvl w:ilvl="3" w:tplc="0409000F" w:tentative="1">
      <w:start w:val="1"/>
      <w:numFmt w:val="decimal"/>
      <w:lvlText w:val="%4."/>
      <w:lvlJc w:val="left"/>
      <w:pPr>
        <w:ind w:left="3485" w:hanging="480"/>
      </w:pPr>
    </w:lvl>
    <w:lvl w:ilvl="4" w:tplc="04090019" w:tentative="1">
      <w:start w:val="1"/>
      <w:numFmt w:val="ideographTraditional"/>
      <w:lvlText w:val="%5、"/>
      <w:lvlJc w:val="left"/>
      <w:pPr>
        <w:ind w:left="3965" w:hanging="480"/>
      </w:pPr>
    </w:lvl>
    <w:lvl w:ilvl="5" w:tplc="0409001B" w:tentative="1">
      <w:start w:val="1"/>
      <w:numFmt w:val="lowerRoman"/>
      <w:lvlText w:val="%6."/>
      <w:lvlJc w:val="right"/>
      <w:pPr>
        <w:ind w:left="4445" w:hanging="480"/>
      </w:pPr>
    </w:lvl>
    <w:lvl w:ilvl="6" w:tplc="0409000F" w:tentative="1">
      <w:start w:val="1"/>
      <w:numFmt w:val="decimal"/>
      <w:lvlText w:val="%7."/>
      <w:lvlJc w:val="left"/>
      <w:pPr>
        <w:ind w:left="4925" w:hanging="480"/>
      </w:pPr>
    </w:lvl>
    <w:lvl w:ilvl="7" w:tplc="04090019" w:tentative="1">
      <w:start w:val="1"/>
      <w:numFmt w:val="ideographTraditional"/>
      <w:lvlText w:val="%8、"/>
      <w:lvlJc w:val="left"/>
      <w:pPr>
        <w:ind w:left="5405" w:hanging="480"/>
      </w:pPr>
    </w:lvl>
    <w:lvl w:ilvl="8" w:tplc="0409001B" w:tentative="1">
      <w:start w:val="1"/>
      <w:numFmt w:val="lowerRoman"/>
      <w:lvlText w:val="%9."/>
      <w:lvlJc w:val="right"/>
      <w:pPr>
        <w:ind w:left="5885" w:hanging="480"/>
      </w:pPr>
    </w:lvl>
  </w:abstractNum>
  <w:abstractNum w:abstractNumId="17" w15:restartNumberingAfterBreak="0">
    <w:nsid w:val="2E1E6186"/>
    <w:multiLevelType w:val="hybridMultilevel"/>
    <w:tmpl w:val="17686D82"/>
    <w:lvl w:ilvl="0" w:tplc="C610E5F0">
      <w:start w:val="1"/>
      <w:numFmt w:val="decimal"/>
      <w:lvlText w:val="%1."/>
      <w:lvlJc w:val="left"/>
      <w:pPr>
        <w:ind w:left="1885" w:hanging="720"/>
      </w:pPr>
      <w:rPr>
        <w:rFonts w:hint="eastAsia"/>
        <w:sz w:val="24"/>
        <w:szCs w:val="24"/>
      </w:rPr>
    </w:lvl>
    <w:lvl w:ilvl="1" w:tplc="04090019" w:tentative="1">
      <w:start w:val="1"/>
      <w:numFmt w:val="ideographTraditional"/>
      <w:lvlText w:val="%2、"/>
      <w:lvlJc w:val="left"/>
      <w:pPr>
        <w:ind w:left="2125" w:hanging="480"/>
      </w:pPr>
    </w:lvl>
    <w:lvl w:ilvl="2" w:tplc="0409001B" w:tentative="1">
      <w:start w:val="1"/>
      <w:numFmt w:val="lowerRoman"/>
      <w:lvlText w:val="%3."/>
      <w:lvlJc w:val="right"/>
      <w:pPr>
        <w:ind w:left="2605" w:hanging="480"/>
      </w:pPr>
    </w:lvl>
    <w:lvl w:ilvl="3" w:tplc="0409000F" w:tentative="1">
      <w:start w:val="1"/>
      <w:numFmt w:val="decimal"/>
      <w:lvlText w:val="%4."/>
      <w:lvlJc w:val="left"/>
      <w:pPr>
        <w:ind w:left="3085" w:hanging="480"/>
      </w:pPr>
    </w:lvl>
    <w:lvl w:ilvl="4" w:tplc="04090019" w:tentative="1">
      <w:start w:val="1"/>
      <w:numFmt w:val="ideographTraditional"/>
      <w:lvlText w:val="%5、"/>
      <w:lvlJc w:val="left"/>
      <w:pPr>
        <w:ind w:left="3565" w:hanging="480"/>
      </w:pPr>
    </w:lvl>
    <w:lvl w:ilvl="5" w:tplc="0409001B" w:tentative="1">
      <w:start w:val="1"/>
      <w:numFmt w:val="lowerRoman"/>
      <w:lvlText w:val="%6."/>
      <w:lvlJc w:val="right"/>
      <w:pPr>
        <w:ind w:left="4045" w:hanging="480"/>
      </w:pPr>
    </w:lvl>
    <w:lvl w:ilvl="6" w:tplc="0409000F" w:tentative="1">
      <w:start w:val="1"/>
      <w:numFmt w:val="decimal"/>
      <w:lvlText w:val="%7."/>
      <w:lvlJc w:val="left"/>
      <w:pPr>
        <w:ind w:left="4525" w:hanging="480"/>
      </w:pPr>
    </w:lvl>
    <w:lvl w:ilvl="7" w:tplc="04090019" w:tentative="1">
      <w:start w:val="1"/>
      <w:numFmt w:val="ideographTraditional"/>
      <w:lvlText w:val="%8、"/>
      <w:lvlJc w:val="left"/>
      <w:pPr>
        <w:ind w:left="5005" w:hanging="480"/>
      </w:pPr>
    </w:lvl>
    <w:lvl w:ilvl="8" w:tplc="0409001B" w:tentative="1">
      <w:start w:val="1"/>
      <w:numFmt w:val="lowerRoman"/>
      <w:lvlText w:val="%9."/>
      <w:lvlJc w:val="right"/>
      <w:pPr>
        <w:ind w:left="5485" w:hanging="480"/>
      </w:pPr>
    </w:lvl>
  </w:abstractNum>
  <w:abstractNum w:abstractNumId="18" w15:restartNumberingAfterBreak="0">
    <w:nsid w:val="30CA79CF"/>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9" w15:restartNumberingAfterBreak="0">
    <w:nsid w:val="315D67A8"/>
    <w:multiLevelType w:val="hybridMultilevel"/>
    <w:tmpl w:val="F86A85DA"/>
    <w:lvl w:ilvl="0" w:tplc="BD3EA504">
      <w:start w:val="1"/>
      <w:numFmt w:val="decimal"/>
      <w:lvlText w:val="%1."/>
      <w:lvlJc w:val="left"/>
      <w:pPr>
        <w:ind w:left="2080" w:hanging="420"/>
      </w:pPr>
      <w:rPr>
        <w:rFonts w:hint="default"/>
        <w:color w:val="000000"/>
      </w:rPr>
    </w:lvl>
    <w:lvl w:ilvl="1" w:tplc="04090019" w:tentative="1">
      <w:start w:val="1"/>
      <w:numFmt w:val="ideographTraditional"/>
      <w:lvlText w:val="%2、"/>
      <w:lvlJc w:val="left"/>
      <w:pPr>
        <w:ind w:left="2620" w:hanging="480"/>
      </w:pPr>
    </w:lvl>
    <w:lvl w:ilvl="2" w:tplc="0409001B" w:tentative="1">
      <w:start w:val="1"/>
      <w:numFmt w:val="lowerRoman"/>
      <w:lvlText w:val="%3."/>
      <w:lvlJc w:val="right"/>
      <w:pPr>
        <w:ind w:left="3100" w:hanging="480"/>
      </w:pPr>
    </w:lvl>
    <w:lvl w:ilvl="3" w:tplc="0409000F" w:tentative="1">
      <w:start w:val="1"/>
      <w:numFmt w:val="decimal"/>
      <w:lvlText w:val="%4."/>
      <w:lvlJc w:val="left"/>
      <w:pPr>
        <w:ind w:left="3580" w:hanging="480"/>
      </w:pPr>
    </w:lvl>
    <w:lvl w:ilvl="4" w:tplc="04090019" w:tentative="1">
      <w:start w:val="1"/>
      <w:numFmt w:val="ideographTraditional"/>
      <w:lvlText w:val="%5、"/>
      <w:lvlJc w:val="left"/>
      <w:pPr>
        <w:ind w:left="4060" w:hanging="480"/>
      </w:pPr>
    </w:lvl>
    <w:lvl w:ilvl="5" w:tplc="0409001B" w:tentative="1">
      <w:start w:val="1"/>
      <w:numFmt w:val="lowerRoman"/>
      <w:lvlText w:val="%6."/>
      <w:lvlJc w:val="right"/>
      <w:pPr>
        <w:ind w:left="4540" w:hanging="480"/>
      </w:pPr>
    </w:lvl>
    <w:lvl w:ilvl="6" w:tplc="0409000F" w:tentative="1">
      <w:start w:val="1"/>
      <w:numFmt w:val="decimal"/>
      <w:lvlText w:val="%7."/>
      <w:lvlJc w:val="left"/>
      <w:pPr>
        <w:ind w:left="5020" w:hanging="480"/>
      </w:pPr>
    </w:lvl>
    <w:lvl w:ilvl="7" w:tplc="04090019" w:tentative="1">
      <w:start w:val="1"/>
      <w:numFmt w:val="ideographTraditional"/>
      <w:lvlText w:val="%8、"/>
      <w:lvlJc w:val="left"/>
      <w:pPr>
        <w:ind w:left="5500" w:hanging="480"/>
      </w:pPr>
    </w:lvl>
    <w:lvl w:ilvl="8" w:tplc="0409001B" w:tentative="1">
      <w:start w:val="1"/>
      <w:numFmt w:val="lowerRoman"/>
      <w:lvlText w:val="%9."/>
      <w:lvlJc w:val="right"/>
      <w:pPr>
        <w:ind w:left="5980" w:hanging="480"/>
      </w:pPr>
    </w:lvl>
  </w:abstractNum>
  <w:abstractNum w:abstractNumId="20" w15:restartNumberingAfterBreak="0">
    <w:nsid w:val="343F1019"/>
    <w:multiLevelType w:val="hybridMultilevel"/>
    <w:tmpl w:val="E5C44602"/>
    <w:lvl w:ilvl="0" w:tplc="5E427C66">
      <w:start w:val="1"/>
      <w:numFmt w:val="taiwaneseCountingThousand"/>
      <w:lvlText w:val="（%1）"/>
      <w:lvlJc w:val="left"/>
      <w:pPr>
        <w:ind w:left="1660" w:hanging="855"/>
      </w:pPr>
      <w:rPr>
        <w:rFonts w:hint="default"/>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21" w15:restartNumberingAfterBreak="0">
    <w:nsid w:val="34C3645C"/>
    <w:multiLevelType w:val="hybridMultilevel"/>
    <w:tmpl w:val="3920CAE6"/>
    <w:lvl w:ilvl="0" w:tplc="7B7CCA3E">
      <w:start w:val="1"/>
      <w:numFmt w:val="decimal"/>
      <w:lvlText w:val="%1."/>
      <w:lvlJc w:val="left"/>
      <w:pPr>
        <w:ind w:left="2020" w:hanging="360"/>
      </w:pPr>
      <w:rPr>
        <w:rFonts w:hint="default"/>
        <w:color w:val="000000"/>
      </w:rPr>
    </w:lvl>
    <w:lvl w:ilvl="1" w:tplc="04090019" w:tentative="1">
      <w:start w:val="1"/>
      <w:numFmt w:val="ideographTraditional"/>
      <w:lvlText w:val="%2、"/>
      <w:lvlJc w:val="left"/>
      <w:pPr>
        <w:ind w:left="2620" w:hanging="480"/>
      </w:pPr>
    </w:lvl>
    <w:lvl w:ilvl="2" w:tplc="0409001B" w:tentative="1">
      <w:start w:val="1"/>
      <w:numFmt w:val="lowerRoman"/>
      <w:lvlText w:val="%3."/>
      <w:lvlJc w:val="right"/>
      <w:pPr>
        <w:ind w:left="3100" w:hanging="480"/>
      </w:pPr>
    </w:lvl>
    <w:lvl w:ilvl="3" w:tplc="0409000F" w:tentative="1">
      <w:start w:val="1"/>
      <w:numFmt w:val="decimal"/>
      <w:lvlText w:val="%4."/>
      <w:lvlJc w:val="left"/>
      <w:pPr>
        <w:ind w:left="3580" w:hanging="480"/>
      </w:pPr>
    </w:lvl>
    <w:lvl w:ilvl="4" w:tplc="04090019" w:tentative="1">
      <w:start w:val="1"/>
      <w:numFmt w:val="ideographTraditional"/>
      <w:lvlText w:val="%5、"/>
      <w:lvlJc w:val="left"/>
      <w:pPr>
        <w:ind w:left="4060" w:hanging="480"/>
      </w:pPr>
    </w:lvl>
    <w:lvl w:ilvl="5" w:tplc="0409001B" w:tentative="1">
      <w:start w:val="1"/>
      <w:numFmt w:val="lowerRoman"/>
      <w:lvlText w:val="%6."/>
      <w:lvlJc w:val="right"/>
      <w:pPr>
        <w:ind w:left="4540" w:hanging="480"/>
      </w:pPr>
    </w:lvl>
    <w:lvl w:ilvl="6" w:tplc="0409000F" w:tentative="1">
      <w:start w:val="1"/>
      <w:numFmt w:val="decimal"/>
      <w:lvlText w:val="%7."/>
      <w:lvlJc w:val="left"/>
      <w:pPr>
        <w:ind w:left="5020" w:hanging="480"/>
      </w:pPr>
    </w:lvl>
    <w:lvl w:ilvl="7" w:tplc="04090019" w:tentative="1">
      <w:start w:val="1"/>
      <w:numFmt w:val="ideographTraditional"/>
      <w:lvlText w:val="%8、"/>
      <w:lvlJc w:val="left"/>
      <w:pPr>
        <w:ind w:left="5500" w:hanging="480"/>
      </w:pPr>
    </w:lvl>
    <w:lvl w:ilvl="8" w:tplc="0409001B" w:tentative="1">
      <w:start w:val="1"/>
      <w:numFmt w:val="lowerRoman"/>
      <w:lvlText w:val="%9."/>
      <w:lvlJc w:val="right"/>
      <w:pPr>
        <w:ind w:left="5980" w:hanging="480"/>
      </w:pPr>
    </w:lvl>
  </w:abstractNum>
  <w:abstractNum w:abstractNumId="22" w15:restartNumberingAfterBreak="0">
    <w:nsid w:val="362F5CFA"/>
    <w:multiLevelType w:val="hybridMultilevel"/>
    <w:tmpl w:val="7084156E"/>
    <w:lvl w:ilvl="0" w:tplc="BBE4CADE">
      <w:start w:val="1"/>
      <w:numFmt w:val="taiwaneseCountingThousand"/>
      <w:lvlText w:val="%1、"/>
      <w:lvlJc w:val="left"/>
      <w:pPr>
        <w:ind w:left="1571" w:hanging="720"/>
      </w:pPr>
      <w:rPr>
        <w:rFonts w:hint="default"/>
        <w:b w:val="0"/>
        <w:color w:val="auto"/>
      </w:rPr>
    </w:lvl>
    <w:lvl w:ilvl="1" w:tplc="3160A430">
      <w:start w:val="1"/>
      <w:numFmt w:val="ideographDigital"/>
      <w:lvlText w:val="(%2)"/>
      <w:lvlJc w:val="left"/>
      <w:pPr>
        <w:ind w:left="1811" w:hanging="480"/>
      </w:pPr>
      <w:rPr>
        <w:rFonts w:hint="default"/>
        <w:color w:val="auto"/>
      </w:rPr>
    </w:lvl>
    <w:lvl w:ilvl="2" w:tplc="C4DE1064">
      <w:start w:val="1"/>
      <w:numFmt w:val="taiwaneseCountingThousand"/>
      <w:lvlText w:val="（%3）"/>
      <w:lvlJc w:val="left"/>
      <w:pPr>
        <w:ind w:left="2666" w:hanging="855"/>
      </w:pPr>
      <w:rPr>
        <w:rFonts w:hint="default"/>
        <w:color w:val="000000"/>
      </w:rPr>
    </w:lvl>
    <w:lvl w:ilvl="3" w:tplc="6BDEA176">
      <w:start w:val="1"/>
      <w:numFmt w:val="decimal"/>
      <w:lvlText w:val="%4."/>
      <w:lvlJc w:val="left"/>
      <w:pPr>
        <w:ind w:left="2711" w:hanging="420"/>
      </w:pPr>
      <w:rPr>
        <w:rFonts w:hint="default"/>
        <w:color w:val="auto"/>
      </w:rPr>
    </w:lvl>
    <w:lvl w:ilvl="4" w:tplc="D99EFE72">
      <w:start w:val="1"/>
      <w:numFmt w:val="decimal"/>
      <w:lvlText w:val="（%5）"/>
      <w:lvlJc w:val="left"/>
      <w:pPr>
        <w:ind w:left="3491" w:hanging="720"/>
      </w:pPr>
      <w:rPr>
        <w:rFonts w:hint="default"/>
        <w:color w:val="auto"/>
      </w:r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23" w15:restartNumberingAfterBreak="0">
    <w:nsid w:val="3EBD12AB"/>
    <w:multiLevelType w:val="hybridMultilevel"/>
    <w:tmpl w:val="9D729B1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7060FB"/>
    <w:multiLevelType w:val="hybridMultilevel"/>
    <w:tmpl w:val="5E6A6362"/>
    <w:lvl w:ilvl="0" w:tplc="D35AA1FE">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5" w15:restartNumberingAfterBreak="0">
    <w:nsid w:val="3FB8289F"/>
    <w:multiLevelType w:val="hybridMultilevel"/>
    <w:tmpl w:val="2C1E083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41A51D0"/>
    <w:multiLevelType w:val="hybridMultilevel"/>
    <w:tmpl w:val="397EF0B8"/>
    <w:lvl w:ilvl="0" w:tplc="7D70C8E4">
      <w:start w:val="1"/>
      <w:numFmt w:val="taiwaneseCountingThousand"/>
      <w:lvlText w:val="%1、"/>
      <w:lvlJc w:val="left"/>
      <w:pPr>
        <w:ind w:left="4875" w:hanging="480"/>
      </w:pPr>
      <w:rPr>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7" w15:restartNumberingAfterBreak="0">
    <w:nsid w:val="44F65758"/>
    <w:multiLevelType w:val="hybridMultilevel"/>
    <w:tmpl w:val="F3D49C38"/>
    <w:lvl w:ilvl="0" w:tplc="9A94BADC">
      <w:start w:val="1"/>
      <w:numFmt w:val="taiwaneseCountingThousand"/>
      <w:lvlText w:val="%1、"/>
      <w:lvlJc w:val="left"/>
      <w:pPr>
        <w:ind w:left="720" w:hanging="480"/>
      </w:pPr>
      <w:rPr>
        <w:color w:val="000000"/>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8" w15:restartNumberingAfterBreak="0">
    <w:nsid w:val="46CE1406"/>
    <w:multiLevelType w:val="hybridMultilevel"/>
    <w:tmpl w:val="9C4478A2"/>
    <w:lvl w:ilvl="0" w:tplc="BBE4CADE">
      <w:start w:val="1"/>
      <w:numFmt w:val="taiwaneseCountingThousand"/>
      <w:lvlText w:val="%1、"/>
      <w:lvlJc w:val="left"/>
      <w:pPr>
        <w:ind w:left="1571" w:hanging="720"/>
      </w:pPr>
      <w:rPr>
        <w:rFonts w:hint="default"/>
        <w:b w:val="0"/>
        <w:color w:val="auto"/>
      </w:rPr>
    </w:lvl>
    <w:lvl w:ilvl="1" w:tplc="6282847E">
      <w:start w:val="1"/>
      <w:numFmt w:val="decimal"/>
      <w:lvlText w:val="%2."/>
      <w:lvlJc w:val="left"/>
      <w:pPr>
        <w:ind w:left="1811" w:hanging="480"/>
      </w:pPr>
      <w:rPr>
        <w:rFonts w:hint="eastAsia"/>
        <w:sz w:val="28"/>
        <w:szCs w:val="28"/>
      </w:rPr>
    </w:lvl>
    <w:lvl w:ilvl="2" w:tplc="C4DE1064">
      <w:start w:val="1"/>
      <w:numFmt w:val="taiwaneseCountingThousand"/>
      <w:lvlText w:val="（%3）"/>
      <w:lvlJc w:val="left"/>
      <w:pPr>
        <w:ind w:left="2666" w:hanging="855"/>
      </w:pPr>
      <w:rPr>
        <w:rFonts w:hint="default"/>
        <w:color w:val="000000"/>
      </w:rPr>
    </w:lvl>
    <w:lvl w:ilvl="3" w:tplc="28024A5C">
      <w:start w:val="1"/>
      <w:numFmt w:val="decimal"/>
      <w:lvlText w:val="%4."/>
      <w:lvlJc w:val="left"/>
      <w:pPr>
        <w:ind w:left="2711" w:hanging="420"/>
      </w:pPr>
      <w:rPr>
        <w:rFonts w:hint="default"/>
      </w:rPr>
    </w:lvl>
    <w:lvl w:ilvl="4" w:tplc="DE0ACC16">
      <w:start w:val="1"/>
      <w:numFmt w:val="decimal"/>
      <w:lvlText w:val="（%5）"/>
      <w:lvlJc w:val="left"/>
      <w:pPr>
        <w:ind w:left="3491" w:hanging="720"/>
      </w:pPr>
      <w:rPr>
        <w:rFonts w:hint="default"/>
      </w:r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29" w15:restartNumberingAfterBreak="0">
    <w:nsid w:val="484D7400"/>
    <w:multiLevelType w:val="hybridMultilevel"/>
    <w:tmpl w:val="413889B8"/>
    <w:lvl w:ilvl="0" w:tplc="5BB47F76">
      <w:start w:val="1"/>
      <w:numFmt w:val="ideographDigital"/>
      <w:lvlText w:val="(%1)"/>
      <w:lvlJc w:val="left"/>
      <w:pPr>
        <w:ind w:left="1165" w:hanging="360"/>
      </w:pPr>
      <w:rPr>
        <w:rFonts w:hint="default"/>
        <w:color w:val="000000"/>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30" w15:restartNumberingAfterBreak="0">
    <w:nsid w:val="4AE61F96"/>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1" w15:restartNumberingAfterBreak="0">
    <w:nsid w:val="4D7420BD"/>
    <w:multiLevelType w:val="hybridMultilevel"/>
    <w:tmpl w:val="1070F77E"/>
    <w:lvl w:ilvl="0" w:tplc="04090015">
      <w:start w:val="1"/>
      <w:numFmt w:val="taiwaneseCountingThousand"/>
      <w:lvlText w:val="%1、"/>
      <w:lvlJc w:val="left"/>
      <w:pPr>
        <w:ind w:left="1332"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2" w15:restartNumberingAfterBreak="0">
    <w:nsid w:val="51FF71D6"/>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3" w15:restartNumberingAfterBreak="0">
    <w:nsid w:val="52DF7238"/>
    <w:multiLevelType w:val="hybridMultilevel"/>
    <w:tmpl w:val="5E6A6362"/>
    <w:lvl w:ilvl="0" w:tplc="D35AA1FE">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4" w15:restartNumberingAfterBreak="0">
    <w:nsid w:val="57650299"/>
    <w:multiLevelType w:val="hybridMultilevel"/>
    <w:tmpl w:val="DD30276A"/>
    <w:lvl w:ilvl="0" w:tplc="532AC684">
      <w:start w:val="1"/>
      <w:numFmt w:val="taiwaneseCountingThousand"/>
      <w:lvlText w:val="%1、"/>
      <w:lvlJc w:val="left"/>
      <w:pPr>
        <w:ind w:left="720" w:hanging="480"/>
      </w:pPr>
      <w:rPr>
        <w:color w:val="auto"/>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5" w15:restartNumberingAfterBreak="0">
    <w:nsid w:val="580747BE"/>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6" w15:restartNumberingAfterBreak="0">
    <w:nsid w:val="62441135"/>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7" w15:restartNumberingAfterBreak="0">
    <w:nsid w:val="626F03D4"/>
    <w:multiLevelType w:val="hybridMultilevel"/>
    <w:tmpl w:val="B2F25D28"/>
    <w:lvl w:ilvl="0" w:tplc="F6EC7A02">
      <w:start w:val="1"/>
      <w:numFmt w:val="taiwaneseCountingThousand"/>
      <w:lvlText w:val="%1、"/>
      <w:lvlJc w:val="left"/>
      <w:pPr>
        <w:tabs>
          <w:tab w:val="num" w:pos="2400"/>
        </w:tabs>
        <w:ind w:left="2400" w:hanging="720"/>
      </w:pPr>
      <w:rPr>
        <w:rFonts w:cs="Times New Roman" w:hint="default"/>
      </w:rPr>
    </w:lvl>
    <w:lvl w:ilvl="1" w:tplc="9F5AA634">
      <w:start w:val="1"/>
      <w:numFmt w:val="taiwaneseCountingThousand"/>
      <w:lvlText w:val="(%2)"/>
      <w:lvlJc w:val="left"/>
      <w:pPr>
        <w:tabs>
          <w:tab w:val="num" w:pos="2640"/>
        </w:tabs>
        <w:ind w:left="2640" w:hanging="480"/>
      </w:pPr>
      <w:rPr>
        <w:rFonts w:cs="Times New Roman" w:hint="eastAsia"/>
      </w:rPr>
    </w:lvl>
    <w:lvl w:ilvl="2" w:tplc="F4DAF3A2">
      <w:start w:val="1"/>
      <w:numFmt w:val="taiwaneseCountingThousand"/>
      <w:lvlText w:val="（%3）"/>
      <w:lvlJc w:val="left"/>
      <w:pPr>
        <w:ind w:left="3525" w:hanging="885"/>
      </w:pPr>
      <w:rPr>
        <w:rFonts w:hint="default"/>
      </w:rPr>
    </w:lvl>
    <w:lvl w:ilvl="3" w:tplc="0AAE2EAA">
      <w:start w:val="1"/>
      <w:numFmt w:val="decimal"/>
      <w:lvlText w:val="（%4）"/>
      <w:lvlJc w:val="left"/>
      <w:pPr>
        <w:ind w:left="3840" w:hanging="720"/>
      </w:pPr>
      <w:rPr>
        <w:rFonts w:hint="default"/>
      </w:rPr>
    </w:lvl>
    <w:lvl w:ilvl="4" w:tplc="1F9AA398">
      <w:start w:val="1"/>
      <w:numFmt w:val="decimal"/>
      <w:lvlText w:val="%5."/>
      <w:lvlJc w:val="left"/>
      <w:pPr>
        <w:ind w:left="3960" w:hanging="360"/>
      </w:pPr>
      <w:rPr>
        <w:rFonts w:hint="default"/>
      </w:rPr>
    </w:lvl>
    <w:lvl w:ilvl="5" w:tplc="0409001B" w:tentative="1">
      <w:start w:val="1"/>
      <w:numFmt w:val="lowerRoman"/>
      <w:lvlText w:val="%6."/>
      <w:lvlJc w:val="right"/>
      <w:pPr>
        <w:tabs>
          <w:tab w:val="num" w:pos="4560"/>
        </w:tabs>
        <w:ind w:left="4560" w:hanging="480"/>
      </w:pPr>
      <w:rPr>
        <w:rFonts w:cs="Times New Roman"/>
      </w:rPr>
    </w:lvl>
    <w:lvl w:ilvl="6" w:tplc="0409000F" w:tentative="1">
      <w:start w:val="1"/>
      <w:numFmt w:val="decimal"/>
      <w:lvlText w:val="%7."/>
      <w:lvlJc w:val="left"/>
      <w:pPr>
        <w:tabs>
          <w:tab w:val="num" w:pos="5040"/>
        </w:tabs>
        <w:ind w:left="5040" w:hanging="480"/>
      </w:pPr>
      <w:rPr>
        <w:rFonts w:cs="Times New Roman"/>
      </w:rPr>
    </w:lvl>
    <w:lvl w:ilvl="7" w:tplc="04090019" w:tentative="1">
      <w:start w:val="1"/>
      <w:numFmt w:val="ideographTraditional"/>
      <w:lvlText w:val="%8、"/>
      <w:lvlJc w:val="left"/>
      <w:pPr>
        <w:tabs>
          <w:tab w:val="num" w:pos="5520"/>
        </w:tabs>
        <w:ind w:left="5520" w:hanging="480"/>
      </w:pPr>
      <w:rPr>
        <w:rFonts w:cs="Times New Roman"/>
      </w:rPr>
    </w:lvl>
    <w:lvl w:ilvl="8" w:tplc="0409001B" w:tentative="1">
      <w:start w:val="1"/>
      <w:numFmt w:val="lowerRoman"/>
      <w:lvlText w:val="%9."/>
      <w:lvlJc w:val="right"/>
      <w:pPr>
        <w:tabs>
          <w:tab w:val="num" w:pos="6000"/>
        </w:tabs>
        <w:ind w:left="6000" w:hanging="480"/>
      </w:pPr>
      <w:rPr>
        <w:rFonts w:cs="Times New Roman"/>
      </w:rPr>
    </w:lvl>
  </w:abstractNum>
  <w:abstractNum w:abstractNumId="38" w15:restartNumberingAfterBreak="0">
    <w:nsid w:val="64CE08FC"/>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9" w15:restartNumberingAfterBreak="0">
    <w:nsid w:val="66F170DF"/>
    <w:multiLevelType w:val="hybridMultilevel"/>
    <w:tmpl w:val="3B2EAB64"/>
    <w:lvl w:ilvl="0" w:tplc="B68EDF94">
      <w:start w:val="1"/>
      <w:numFmt w:val="taiwaneseCountingThousand"/>
      <w:lvlText w:val="%1、"/>
      <w:lvlJc w:val="left"/>
      <w:pPr>
        <w:ind w:left="4025" w:hanging="480"/>
      </w:pPr>
      <w:rPr>
        <w:color w:val="auto"/>
        <w:lang w:val="en-US"/>
      </w:rPr>
    </w:lvl>
    <w:lvl w:ilvl="1" w:tplc="04090019">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0" w15:restartNumberingAfterBreak="0">
    <w:nsid w:val="6BC949A1"/>
    <w:multiLevelType w:val="hybridMultilevel"/>
    <w:tmpl w:val="5E6A6362"/>
    <w:lvl w:ilvl="0" w:tplc="D35AA1FE">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1" w15:restartNumberingAfterBreak="0">
    <w:nsid w:val="72725746"/>
    <w:multiLevelType w:val="hybridMultilevel"/>
    <w:tmpl w:val="655835F8"/>
    <w:lvl w:ilvl="0" w:tplc="BBE4CADE">
      <w:start w:val="1"/>
      <w:numFmt w:val="taiwaneseCountingThousand"/>
      <w:lvlText w:val="%1、"/>
      <w:lvlJc w:val="left"/>
      <w:pPr>
        <w:ind w:left="1571" w:hanging="720"/>
      </w:pPr>
      <w:rPr>
        <w:rFonts w:hint="default"/>
        <w:b w:val="0"/>
        <w:color w:val="auto"/>
      </w:rPr>
    </w:lvl>
    <w:lvl w:ilvl="1" w:tplc="04090019">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42" w15:restartNumberingAfterBreak="0">
    <w:nsid w:val="76EE5B0F"/>
    <w:multiLevelType w:val="hybridMultilevel"/>
    <w:tmpl w:val="86062A90"/>
    <w:lvl w:ilvl="0" w:tplc="D5C232E2">
      <w:start w:val="1"/>
      <w:numFmt w:val="taiwaneseCountingThousand"/>
      <w:lvlText w:val="（%1）"/>
      <w:lvlJc w:val="left"/>
      <w:pPr>
        <w:ind w:left="1615" w:hanging="810"/>
      </w:pPr>
      <w:rPr>
        <w:rFonts w:hint="default"/>
        <w:color w:val="FF0000"/>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43" w15:restartNumberingAfterBreak="0">
    <w:nsid w:val="788903EC"/>
    <w:multiLevelType w:val="hybridMultilevel"/>
    <w:tmpl w:val="3DA420DC"/>
    <w:lvl w:ilvl="0" w:tplc="5BAC4DE2">
      <w:start w:val="1"/>
      <w:numFmt w:val="taiwaneseCountingThousand"/>
      <w:pStyle w:val="1"/>
      <w:lvlText w:val="（%1）"/>
      <w:lvlJc w:val="left"/>
      <w:pPr>
        <w:tabs>
          <w:tab w:val="num" w:pos="1282"/>
        </w:tabs>
        <w:ind w:left="1282" w:hanging="720"/>
      </w:pPr>
      <w:rPr>
        <w:rFonts w:cs="Times New Roman" w:hint="eastAsia"/>
      </w:rPr>
    </w:lvl>
    <w:lvl w:ilvl="1" w:tplc="04090019" w:tentative="1">
      <w:start w:val="1"/>
      <w:numFmt w:val="ideographTraditional"/>
      <w:lvlText w:val="%2、"/>
      <w:lvlJc w:val="left"/>
      <w:pPr>
        <w:tabs>
          <w:tab w:val="num" w:pos="1522"/>
        </w:tabs>
        <w:ind w:left="1522" w:hanging="480"/>
      </w:pPr>
      <w:rPr>
        <w:rFonts w:cs="Times New Roman"/>
      </w:rPr>
    </w:lvl>
    <w:lvl w:ilvl="2" w:tplc="0409001B">
      <w:start w:val="1"/>
      <w:numFmt w:val="lowerRoman"/>
      <w:pStyle w:val="3"/>
      <w:lvlText w:val="%3."/>
      <w:lvlJc w:val="right"/>
      <w:pPr>
        <w:tabs>
          <w:tab w:val="num" w:pos="2002"/>
        </w:tabs>
        <w:ind w:left="2002" w:hanging="480"/>
      </w:pPr>
      <w:rPr>
        <w:rFonts w:cs="Times New Roman"/>
      </w:rPr>
    </w:lvl>
    <w:lvl w:ilvl="3" w:tplc="0409000F" w:tentative="1">
      <w:start w:val="1"/>
      <w:numFmt w:val="decimal"/>
      <w:lvlText w:val="%4."/>
      <w:lvlJc w:val="left"/>
      <w:pPr>
        <w:tabs>
          <w:tab w:val="num" w:pos="2482"/>
        </w:tabs>
        <w:ind w:left="2482" w:hanging="480"/>
      </w:pPr>
      <w:rPr>
        <w:rFonts w:cs="Times New Roman"/>
      </w:rPr>
    </w:lvl>
    <w:lvl w:ilvl="4" w:tplc="04090019">
      <w:start w:val="1"/>
      <w:numFmt w:val="ideographTraditional"/>
      <w:lvlText w:val="%5、"/>
      <w:lvlJc w:val="left"/>
      <w:pPr>
        <w:tabs>
          <w:tab w:val="num" w:pos="2962"/>
        </w:tabs>
        <w:ind w:left="2962" w:hanging="480"/>
      </w:pPr>
      <w:rPr>
        <w:rFonts w:cs="Times New Roman"/>
      </w:rPr>
    </w:lvl>
    <w:lvl w:ilvl="5" w:tplc="0409001B" w:tentative="1">
      <w:start w:val="1"/>
      <w:numFmt w:val="lowerRoman"/>
      <w:lvlText w:val="%6."/>
      <w:lvlJc w:val="right"/>
      <w:pPr>
        <w:tabs>
          <w:tab w:val="num" w:pos="3442"/>
        </w:tabs>
        <w:ind w:left="3442" w:hanging="480"/>
      </w:pPr>
      <w:rPr>
        <w:rFonts w:cs="Times New Roman"/>
      </w:rPr>
    </w:lvl>
    <w:lvl w:ilvl="6" w:tplc="0409000F">
      <w:start w:val="1"/>
      <w:numFmt w:val="decimal"/>
      <w:lvlText w:val="%7."/>
      <w:lvlJc w:val="left"/>
      <w:pPr>
        <w:tabs>
          <w:tab w:val="num" w:pos="3922"/>
        </w:tabs>
        <w:ind w:left="3922" w:hanging="480"/>
      </w:pPr>
      <w:rPr>
        <w:rFonts w:cs="Times New Roman"/>
      </w:rPr>
    </w:lvl>
    <w:lvl w:ilvl="7" w:tplc="04090019" w:tentative="1">
      <w:start w:val="1"/>
      <w:numFmt w:val="ideographTraditional"/>
      <w:lvlText w:val="%8、"/>
      <w:lvlJc w:val="left"/>
      <w:pPr>
        <w:tabs>
          <w:tab w:val="num" w:pos="4402"/>
        </w:tabs>
        <w:ind w:left="4402" w:hanging="480"/>
      </w:pPr>
      <w:rPr>
        <w:rFonts w:cs="Times New Roman"/>
      </w:rPr>
    </w:lvl>
    <w:lvl w:ilvl="8" w:tplc="0409001B" w:tentative="1">
      <w:start w:val="1"/>
      <w:numFmt w:val="lowerRoman"/>
      <w:lvlText w:val="%9."/>
      <w:lvlJc w:val="right"/>
      <w:pPr>
        <w:tabs>
          <w:tab w:val="num" w:pos="4882"/>
        </w:tabs>
        <w:ind w:left="4882" w:hanging="480"/>
      </w:pPr>
      <w:rPr>
        <w:rFonts w:cs="Times New Roman"/>
      </w:rPr>
    </w:lvl>
  </w:abstractNum>
  <w:abstractNum w:abstractNumId="44" w15:restartNumberingAfterBreak="0">
    <w:nsid w:val="7C7D17A0"/>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5" w15:restartNumberingAfterBreak="0">
    <w:nsid w:val="7D667F44"/>
    <w:multiLevelType w:val="hybridMultilevel"/>
    <w:tmpl w:val="5E6A6362"/>
    <w:lvl w:ilvl="0" w:tplc="D35AA1FE">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6" w15:restartNumberingAfterBreak="0">
    <w:nsid w:val="7E3B628A"/>
    <w:multiLevelType w:val="hybridMultilevel"/>
    <w:tmpl w:val="3B64E79E"/>
    <w:lvl w:ilvl="0" w:tplc="5BB47F76">
      <w:start w:val="1"/>
      <w:numFmt w:val="ideographDigital"/>
      <w:lvlText w:val="(%1)"/>
      <w:lvlJc w:val="left"/>
      <w:pPr>
        <w:ind w:left="1285" w:hanging="480"/>
      </w:pPr>
      <w:rPr>
        <w:rFonts w:hint="default"/>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num w:numId="1" w16cid:durableId="1935480688">
    <w:abstractNumId w:val="43"/>
  </w:num>
  <w:num w:numId="2" w16cid:durableId="515726889">
    <w:abstractNumId w:val="44"/>
  </w:num>
  <w:num w:numId="3" w16cid:durableId="1046488207">
    <w:abstractNumId w:val="26"/>
  </w:num>
  <w:num w:numId="4" w16cid:durableId="840241507">
    <w:abstractNumId w:val="39"/>
  </w:num>
  <w:num w:numId="5" w16cid:durableId="707604192">
    <w:abstractNumId w:val="11"/>
  </w:num>
  <w:num w:numId="6" w16cid:durableId="1444612856">
    <w:abstractNumId w:val="6"/>
  </w:num>
  <w:num w:numId="7" w16cid:durableId="2021466899">
    <w:abstractNumId w:val="32"/>
  </w:num>
  <w:num w:numId="8" w16cid:durableId="155191368">
    <w:abstractNumId w:val="27"/>
  </w:num>
  <w:num w:numId="9" w16cid:durableId="1435246259">
    <w:abstractNumId w:val="13"/>
  </w:num>
  <w:num w:numId="10" w16cid:durableId="115103104">
    <w:abstractNumId w:val="33"/>
  </w:num>
  <w:num w:numId="11" w16cid:durableId="2058048765">
    <w:abstractNumId w:val="40"/>
  </w:num>
  <w:num w:numId="12" w16cid:durableId="1281910152">
    <w:abstractNumId w:val="45"/>
  </w:num>
  <w:num w:numId="13" w16cid:durableId="297534352">
    <w:abstractNumId w:val="36"/>
  </w:num>
  <w:num w:numId="14" w16cid:durableId="754788569">
    <w:abstractNumId w:val="5"/>
  </w:num>
  <w:num w:numId="15" w16cid:durableId="1921718968">
    <w:abstractNumId w:val="38"/>
  </w:num>
  <w:num w:numId="16" w16cid:durableId="1075975688">
    <w:abstractNumId w:val="30"/>
  </w:num>
  <w:num w:numId="17" w16cid:durableId="1003363767">
    <w:abstractNumId w:val="24"/>
  </w:num>
  <w:num w:numId="18" w16cid:durableId="1902903711">
    <w:abstractNumId w:val="18"/>
  </w:num>
  <w:num w:numId="19" w16cid:durableId="1333068240">
    <w:abstractNumId w:val="35"/>
  </w:num>
  <w:num w:numId="20" w16cid:durableId="1850557251">
    <w:abstractNumId w:val="31"/>
  </w:num>
  <w:num w:numId="21" w16cid:durableId="436675284">
    <w:abstractNumId w:val="34"/>
  </w:num>
  <w:num w:numId="22" w16cid:durableId="1319965911">
    <w:abstractNumId w:val="37"/>
  </w:num>
  <w:num w:numId="23" w16cid:durableId="661658909">
    <w:abstractNumId w:val="23"/>
  </w:num>
  <w:num w:numId="24" w16cid:durableId="2105104514">
    <w:abstractNumId w:val="20"/>
  </w:num>
  <w:num w:numId="25" w16cid:durableId="1871064947">
    <w:abstractNumId w:val="42"/>
  </w:num>
  <w:num w:numId="26" w16cid:durableId="402918012">
    <w:abstractNumId w:val="9"/>
  </w:num>
  <w:num w:numId="27" w16cid:durableId="260846037">
    <w:abstractNumId w:val="3"/>
  </w:num>
  <w:num w:numId="28" w16cid:durableId="423232380">
    <w:abstractNumId w:val="2"/>
  </w:num>
  <w:num w:numId="29" w16cid:durableId="998725668">
    <w:abstractNumId w:val="16"/>
  </w:num>
  <w:num w:numId="30" w16cid:durableId="1743065575">
    <w:abstractNumId w:val="12"/>
  </w:num>
  <w:num w:numId="31" w16cid:durableId="741218660">
    <w:abstractNumId w:val="29"/>
  </w:num>
  <w:num w:numId="32" w16cid:durableId="204562296">
    <w:abstractNumId w:val="17"/>
  </w:num>
  <w:num w:numId="33" w16cid:durableId="592320796">
    <w:abstractNumId w:val="41"/>
  </w:num>
  <w:num w:numId="34" w16cid:durableId="142890373">
    <w:abstractNumId w:val="22"/>
  </w:num>
  <w:num w:numId="35" w16cid:durableId="1256286742">
    <w:abstractNumId w:val="25"/>
  </w:num>
  <w:num w:numId="36" w16cid:durableId="337198722">
    <w:abstractNumId w:val="15"/>
  </w:num>
  <w:num w:numId="37" w16cid:durableId="800852579">
    <w:abstractNumId w:val="0"/>
  </w:num>
  <w:num w:numId="38" w16cid:durableId="10232447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9911192">
    <w:abstractNumId w:val="46"/>
  </w:num>
  <w:num w:numId="40" w16cid:durableId="563179522">
    <w:abstractNumId w:val="14"/>
  </w:num>
  <w:num w:numId="41" w16cid:durableId="1349677194">
    <w:abstractNumId w:val="21"/>
  </w:num>
  <w:num w:numId="42" w16cid:durableId="624702270">
    <w:abstractNumId w:val="4"/>
  </w:num>
  <w:num w:numId="43" w16cid:durableId="1507132958">
    <w:abstractNumId w:val="1"/>
  </w:num>
  <w:num w:numId="44" w16cid:durableId="150758351">
    <w:abstractNumId w:val="7"/>
  </w:num>
  <w:num w:numId="45" w16cid:durableId="2022275239">
    <w:abstractNumId w:val="10"/>
  </w:num>
  <w:num w:numId="46" w16cid:durableId="166404940">
    <w:abstractNumId w:val="19"/>
  </w:num>
  <w:num w:numId="47" w16cid:durableId="1702168823">
    <w:abstractNumId w:val="28"/>
  </w:num>
  <w:num w:numId="48" w16cid:durableId="1501920814">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218"/>
    <w:rsid w:val="000005E2"/>
    <w:rsid w:val="00001D45"/>
    <w:rsid w:val="0000247C"/>
    <w:rsid w:val="00003092"/>
    <w:rsid w:val="00003FA6"/>
    <w:rsid w:val="00004FCD"/>
    <w:rsid w:val="00005802"/>
    <w:rsid w:val="00005C1C"/>
    <w:rsid w:val="00006229"/>
    <w:rsid w:val="00006F55"/>
    <w:rsid w:val="0000716C"/>
    <w:rsid w:val="00007359"/>
    <w:rsid w:val="00007C06"/>
    <w:rsid w:val="0001109D"/>
    <w:rsid w:val="00011326"/>
    <w:rsid w:val="000118E3"/>
    <w:rsid w:val="000123BC"/>
    <w:rsid w:val="00013869"/>
    <w:rsid w:val="00013EED"/>
    <w:rsid w:val="0001451C"/>
    <w:rsid w:val="00015A6F"/>
    <w:rsid w:val="00016586"/>
    <w:rsid w:val="000169E2"/>
    <w:rsid w:val="00020DC9"/>
    <w:rsid w:val="00021EB6"/>
    <w:rsid w:val="0002254D"/>
    <w:rsid w:val="0002274D"/>
    <w:rsid w:val="00022947"/>
    <w:rsid w:val="0002440C"/>
    <w:rsid w:val="00024692"/>
    <w:rsid w:val="00024CAA"/>
    <w:rsid w:val="00024FDA"/>
    <w:rsid w:val="0002545D"/>
    <w:rsid w:val="0002618E"/>
    <w:rsid w:val="00026635"/>
    <w:rsid w:val="00026E6E"/>
    <w:rsid w:val="000272A0"/>
    <w:rsid w:val="00027862"/>
    <w:rsid w:val="00027B14"/>
    <w:rsid w:val="00027FFA"/>
    <w:rsid w:val="00030578"/>
    <w:rsid w:val="00030A9E"/>
    <w:rsid w:val="00031369"/>
    <w:rsid w:val="00031943"/>
    <w:rsid w:val="00031A3F"/>
    <w:rsid w:val="00031B8D"/>
    <w:rsid w:val="0003267A"/>
    <w:rsid w:val="0003306D"/>
    <w:rsid w:val="0003341B"/>
    <w:rsid w:val="000347CA"/>
    <w:rsid w:val="00034AFA"/>
    <w:rsid w:val="00035004"/>
    <w:rsid w:val="00035FAE"/>
    <w:rsid w:val="00036731"/>
    <w:rsid w:val="00037728"/>
    <w:rsid w:val="000401E6"/>
    <w:rsid w:val="00040369"/>
    <w:rsid w:val="00040AA9"/>
    <w:rsid w:val="00040EF9"/>
    <w:rsid w:val="000410FA"/>
    <w:rsid w:val="00041804"/>
    <w:rsid w:val="00041CC0"/>
    <w:rsid w:val="00042090"/>
    <w:rsid w:val="00042E7B"/>
    <w:rsid w:val="00042FAB"/>
    <w:rsid w:val="000430E5"/>
    <w:rsid w:val="00043EE5"/>
    <w:rsid w:val="000442F3"/>
    <w:rsid w:val="00044689"/>
    <w:rsid w:val="0004490D"/>
    <w:rsid w:val="000452F3"/>
    <w:rsid w:val="00045D68"/>
    <w:rsid w:val="00046218"/>
    <w:rsid w:val="00046931"/>
    <w:rsid w:val="00047455"/>
    <w:rsid w:val="00050152"/>
    <w:rsid w:val="000522BE"/>
    <w:rsid w:val="00052E02"/>
    <w:rsid w:val="00053353"/>
    <w:rsid w:val="000535EC"/>
    <w:rsid w:val="000546FA"/>
    <w:rsid w:val="0005513C"/>
    <w:rsid w:val="000561C3"/>
    <w:rsid w:val="00056506"/>
    <w:rsid w:val="000571C2"/>
    <w:rsid w:val="00060546"/>
    <w:rsid w:val="0006072A"/>
    <w:rsid w:val="00060968"/>
    <w:rsid w:val="00060A05"/>
    <w:rsid w:val="00061242"/>
    <w:rsid w:val="000623A9"/>
    <w:rsid w:val="000627F9"/>
    <w:rsid w:val="00062D96"/>
    <w:rsid w:val="00064C46"/>
    <w:rsid w:val="00065129"/>
    <w:rsid w:val="00065C81"/>
    <w:rsid w:val="000678A3"/>
    <w:rsid w:val="00067E3B"/>
    <w:rsid w:val="000706C3"/>
    <w:rsid w:val="00070A54"/>
    <w:rsid w:val="00071DF6"/>
    <w:rsid w:val="00072FD9"/>
    <w:rsid w:val="00073033"/>
    <w:rsid w:val="0007334A"/>
    <w:rsid w:val="00073717"/>
    <w:rsid w:val="00074106"/>
    <w:rsid w:val="00074A2B"/>
    <w:rsid w:val="000751CF"/>
    <w:rsid w:val="000753A4"/>
    <w:rsid w:val="00075A19"/>
    <w:rsid w:val="000764FE"/>
    <w:rsid w:val="000771BE"/>
    <w:rsid w:val="000816D6"/>
    <w:rsid w:val="00082FF3"/>
    <w:rsid w:val="00083373"/>
    <w:rsid w:val="00083EE6"/>
    <w:rsid w:val="00084C37"/>
    <w:rsid w:val="00085130"/>
    <w:rsid w:val="00085286"/>
    <w:rsid w:val="00085816"/>
    <w:rsid w:val="00086483"/>
    <w:rsid w:val="00086995"/>
    <w:rsid w:val="00086AEF"/>
    <w:rsid w:val="00090CCC"/>
    <w:rsid w:val="00091799"/>
    <w:rsid w:val="000917C6"/>
    <w:rsid w:val="00091879"/>
    <w:rsid w:val="00092F04"/>
    <w:rsid w:val="0009382E"/>
    <w:rsid w:val="0009403F"/>
    <w:rsid w:val="00094A01"/>
    <w:rsid w:val="00096366"/>
    <w:rsid w:val="000963FA"/>
    <w:rsid w:val="000972B2"/>
    <w:rsid w:val="000A00C7"/>
    <w:rsid w:val="000A098F"/>
    <w:rsid w:val="000A0CB7"/>
    <w:rsid w:val="000A1419"/>
    <w:rsid w:val="000A1654"/>
    <w:rsid w:val="000A1F4B"/>
    <w:rsid w:val="000A2395"/>
    <w:rsid w:val="000A23B6"/>
    <w:rsid w:val="000A2C2D"/>
    <w:rsid w:val="000A366C"/>
    <w:rsid w:val="000A3B67"/>
    <w:rsid w:val="000A4207"/>
    <w:rsid w:val="000A422F"/>
    <w:rsid w:val="000A46B6"/>
    <w:rsid w:val="000A489D"/>
    <w:rsid w:val="000A4F6C"/>
    <w:rsid w:val="000A622B"/>
    <w:rsid w:val="000A65FF"/>
    <w:rsid w:val="000A74D2"/>
    <w:rsid w:val="000B127F"/>
    <w:rsid w:val="000B1C81"/>
    <w:rsid w:val="000B3665"/>
    <w:rsid w:val="000B3832"/>
    <w:rsid w:val="000B4688"/>
    <w:rsid w:val="000B66EE"/>
    <w:rsid w:val="000B689D"/>
    <w:rsid w:val="000B6BFF"/>
    <w:rsid w:val="000B6FEB"/>
    <w:rsid w:val="000B7A4D"/>
    <w:rsid w:val="000B7F58"/>
    <w:rsid w:val="000C08D2"/>
    <w:rsid w:val="000C0E1F"/>
    <w:rsid w:val="000C14E2"/>
    <w:rsid w:val="000C181B"/>
    <w:rsid w:val="000C1995"/>
    <w:rsid w:val="000C2416"/>
    <w:rsid w:val="000C361A"/>
    <w:rsid w:val="000C4ADA"/>
    <w:rsid w:val="000C4CED"/>
    <w:rsid w:val="000C6D74"/>
    <w:rsid w:val="000C6FE5"/>
    <w:rsid w:val="000D0805"/>
    <w:rsid w:val="000D0CCA"/>
    <w:rsid w:val="000D0DD4"/>
    <w:rsid w:val="000D0FF5"/>
    <w:rsid w:val="000D24BF"/>
    <w:rsid w:val="000D34E9"/>
    <w:rsid w:val="000D4010"/>
    <w:rsid w:val="000D40EE"/>
    <w:rsid w:val="000D52D9"/>
    <w:rsid w:val="000D595F"/>
    <w:rsid w:val="000D5D19"/>
    <w:rsid w:val="000D6E85"/>
    <w:rsid w:val="000D7138"/>
    <w:rsid w:val="000D77A0"/>
    <w:rsid w:val="000E0481"/>
    <w:rsid w:val="000E1BA9"/>
    <w:rsid w:val="000E1C75"/>
    <w:rsid w:val="000E3165"/>
    <w:rsid w:val="000E394B"/>
    <w:rsid w:val="000E51E4"/>
    <w:rsid w:val="000E56E4"/>
    <w:rsid w:val="000E7602"/>
    <w:rsid w:val="000E77A8"/>
    <w:rsid w:val="000E7CB3"/>
    <w:rsid w:val="000E7DE9"/>
    <w:rsid w:val="000F0593"/>
    <w:rsid w:val="000F09CC"/>
    <w:rsid w:val="000F111A"/>
    <w:rsid w:val="000F1338"/>
    <w:rsid w:val="000F1541"/>
    <w:rsid w:val="000F1F33"/>
    <w:rsid w:val="000F2DEF"/>
    <w:rsid w:val="000F3499"/>
    <w:rsid w:val="000F36FC"/>
    <w:rsid w:val="000F3852"/>
    <w:rsid w:val="000F3AF7"/>
    <w:rsid w:val="000F3FDB"/>
    <w:rsid w:val="000F4E0C"/>
    <w:rsid w:val="000F507E"/>
    <w:rsid w:val="000F53EE"/>
    <w:rsid w:val="000F5467"/>
    <w:rsid w:val="000F6524"/>
    <w:rsid w:val="000F669F"/>
    <w:rsid w:val="000F6B72"/>
    <w:rsid w:val="000F7CE8"/>
    <w:rsid w:val="0010069D"/>
    <w:rsid w:val="0010148C"/>
    <w:rsid w:val="0010152D"/>
    <w:rsid w:val="001025EB"/>
    <w:rsid w:val="00102D48"/>
    <w:rsid w:val="001040E3"/>
    <w:rsid w:val="0010582E"/>
    <w:rsid w:val="00105E27"/>
    <w:rsid w:val="00106A7F"/>
    <w:rsid w:val="00106B74"/>
    <w:rsid w:val="00107C01"/>
    <w:rsid w:val="001107B7"/>
    <w:rsid w:val="00110AF0"/>
    <w:rsid w:val="00110DCD"/>
    <w:rsid w:val="00111285"/>
    <w:rsid w:val="00111887"/>
    <w:rsid w:val="00111FE4"/>
    <w:rsid w:val="00112ADB"/>
    <w:rsid w:val="00113659"/>
    <w:rsid w:val="001136ED"/>
    <w:rsid w:val="001138E8"/>
    <w:rsid w:val="001140E0"/>
    <w:rsid w:val="00115283"/>
    <w:rsid w:val="001156B6"/>
    <w:rsid w:val="00115891"/>
    <w:rsid w:val="0011592E"/>
    <w:rsid w:val="0011694A"/>
    <w:rsid w:val="00117388"/>
    <w:rsid w:val="00117821"/>
    <w:rsid w:val="0011791A"/>
    <w:rsid w:val="00117C63"/>
    <w:rsid w:val="00117E08"/>
    <w:rsid w:val="00120772"/>
    <w:rsid w:val="00121EC7"/>
    <w:rsid w:val="001225AD"/>
    <w:rsid w:val="001230C1"/>
    <w:rsid w:val="0012364A"/>
    <w:rsid w:val="0012553D"/>
    <w:rsid w:val="00125689"/>
    <w:rsid w:val="00125DE5"/>
    <w:rsid w:val="0012672C"/>
    <w:rsid w:val="00131803"/>
    <w:rsid w:val="00132127"/>
    <w:rsid w:val="0013236E"/>
    <w:rsid w:val="00132791"/>
    <w:rsid w:val="001337A0"/>
    <w:rsid w:val="00133ED7"/>
    <w:rsid w:val="001340F0"/>
    <w:rsid w:val="0013432E"/>
    <w:rsid w:val="00134CFB"/>
    <w:rsid w:val="00134F02"/>
    <w:rsid w:val="001359D9"/>
    <w:rsid w:val="00136135"/>
    <w:rsid w:val="00136988"/>
    <w:rsid w:val="0014092B"/>
    <w:rsid w:val="00140D82"/>
    <w:rsid w:val="001415F8"/>
    <w:rsid w:val="00141B16"/>
    <w:rsid w:val="001423A2"/>
    <w:rsid w:val="00142A3B"/>
    <w:rsid w:val="00142DAA"/>
    <w:rsid w:val="00143A3D"/>
    <w:rsid w:val="00143AE5"/>
    <w:rsid w:val="001440E1"/>
    <w:rsid w:val="001440F8"/>
    <w:rsid w:val="001442C4"/>
    <w:rsid w:val="00144972"/>
    <w:rsid w:val="00144DF8"/>
    <w:rsid w:val="00144DFF"/>
    <w:rsid w:val="0014566A"/>
    <w:rsid w:val="0014580E"/>
    <w:rsid w:val="00146797"/>
    <w:rsid w:val="00147077"/>
    <w:rsid w:val="001472AA"/>
    <w:rsid w:val="00150770"/>
    <w:rsid w:val="00150931"/>
    <w:rsid w:val="001518A9"/>
    <w:rsid w:val="00153162"/>
    <w:rsid w:val="001537CF"/>
    <w:rsid w:val="00153CAA"/>
    <w:rsid w:val="001549D5"/>
    <w:rsid w:val="00154AAA"/>
    <w:rsid w:val="001558AA"/>
    <w:rsid w:val="00156219"/>
    <w:rsid w:val="00156DCB"/>
    <w:rsid w:val="00157E8C"/>
    <w:rsid w:val="00160421"/>
    <w:rsid w:val="00160C63"/>
    <w:rsid w:val="0016138B"/>
    <w:rsid w:val="0016147B"/>
    <w:rsid w:val="00161B1D"/>
    <w:rsid w:val="00162553"/>
    <w:rsid w:val="00162738"/>
    <w:rsid w:val="00162914"/>
    <w:rsid w:val="00162C7B"/>
    <w:rsid w:val="00163183"/>
    <w:rsid w:val="0016354A"/>
    <w:rsid w:val="00163896"/>
    <w:rsid w:val="00163C7C"/>
    <w:rsid w:val="00164A6E"/>
    <w:rsid w:val="00164F6D"/>
    <w:rsid w:val="001655A7"/>
    <w:rsid w:val="00166531"/>
    <w:rsid w:val="001666DC"/>
    <w:rsid w:val="00166780"/>
    <w:rsid w:val="00166FEA"/>
    <w:rsid w:val="00167368"/>
    <w:rsid w:val="0016765E"/>
    <w:rsid w:val="0016780E"/>
    <w:rsid w:val="00167810"/>
    <w:rsid w:val="0016783A"/>
    <w:rsid w:val="00167AB3"/>
    <w:rsid w:val="00170A7D"/>
    <w:rsid w:val="001712B8"/>
    <w:rsid w:val="001714F7"/>
    <w:rsid w:val="00171B19"/>
    <w:rsid w:val="00171F45"/>
    <w:rsid w:val="00172175"/>
    <w:rsid w:val="00172950"/>
    <w:rsid w:val="0017514F"/>
    <w:rsid w:val="00175358"/>
    <w:rsid w:val="001753E9"/>
    <w:rsid w:val="001755C1"/>
    <w:rsid w:val="001760F2"/>
    <w:rsid w:val="001775FF"/>
    <w:rsid w:val="00180236"/>
    <w:rsid w:val="0018078C"/>
    <w:rsid w:val="001809B7"/>
    <w:rsid w:val="00180EF9"/>
    <w:rsid w:val="0018176E"/>
    <w:rsid w:val="001817C4"/>
    <w:rsid w:val="00181A90"/>
    <w:rsid w:val="00181CE7"/>
    <w:rsid w:val="00183358"/>
    <w:rsid w:val="0018467C"/>
    <w:rsid w:val="00184BC8"/>
    <w:rsid w:val="0018545A"/>
    <w:rsid w:val="00185609"/>
    <w:rsid w:val="001859D7"/>
    <w:rsid w:val="00186CD8"/>
    <w:rsid w:val="00193FC7"/>
    <w:rsid w:val="001943A8"/>
    <w:rsid w:val="00194EC8"/>
    <w:rsid w:val="00195212"/>
    <w:rsid w:val="001956FF"/>
    <w:rsid w:val="00195D52"/>
    <w:rsid w:val="00196BE6"/>
    <w:rsid w:val="00196F68"/>
    <w:rsid w:val="00197F19"/>
    <w:rsid w:val="001A0184"/>
    <w:rsid w:val="001A0E88"/>
    <w:rsid w:val="001A16E6"/>
    <w:rsid w:val="001A1D12"/>
    <w:rsid w:val="001A1F28"/>
    <w:rsid w:val="001A22FA"/>
    <w:rsid w:val="001A2BB1"/>
    <w:rsid w:val="001A3E78"/>
    <w:rsid w:val="001A4018"/>
    <w:rsid w:val="001A4042"/>
    <w:rsid w:val="001A4221"/>
    <w:rsid w:val="001A49C2"/>
    <w:rsid w:val="001A6937"/>
    <w:rsid w:val="001A7485"/>
    <w:rsid w:val="001B1627"/>
    <w:rsid w:val="001B325D"/>
    <w:rsid w:val="001B42A9"/>
    <w:rsid w:val="001B442C"/>
    <w:rsid w:val="001B584C"/>
    <w:rsid w:val="001B6040"/>
    <w:rsid w:val="001B64DC"/>
    <w:rsid w:val="001B66E0"/>
    <w:rsid w:val="001B6960"/>
    <w:rsid w:val="001B71C9"/>
    <w:rsid w:val="001B73FE"/>
    <w:rsid w:val="001B7CF5"/>
    <w:rsid w:val="001C043C"/>
    <w:rsid w:val="001C0508"/>
    <w:rsid w:val="001C07E8"/>
    <w:rsid w:val="001C157A"/>
    <w:rsid w:val="001C265D"/>
    <w:rsid w:val="001C2D47"/>
    <w:rsid w:val="001C35BD"/>
    <w:rsid w:val="001C3987"/>
    <w:rsid w:val="001C3A39"/>
    <w:rsid w:val="001C3FC9"/>
    <w:rsid w:val="001C4078"/>
    <w:rsid w:val="001C442D"/>
    <w:rsid w:val="001C5610"/>
    <w:rsid w:val="001C6356"/>
    <w:rsid w:val="001C67A7"/>
    <w:rsid w:val="001C68E3"/>
    <w:rsid w:val="001D02C6"/>
    <w:rsid w:val="001D125B"/>
    <w:rsid w:val="001D14BC"/>
    <w:rsid w:val="001D1848"/>
    <w:rsid w:val="001D1BD8"/>
    <w:rsid w:val="001D1ECE"/>
    <w:rsid w:val="001D2B16"/>
    <w:rsid w:val="001D2F1D"/>
    <w:rsid w:val="001D46BD"/>
    <w:rsid w:val="001D4FFE"/>
    <w:rsid w:val="001D6417"/>
    <w:rsid w:val="001D69D2"/>
    <w:rsid w:val="001D6E77"/>
    <w:rsid w:val="001D7042"/>
    <w:rsid w:val="001E007E"/>
    <w:rsid w:val="001E1E81"/>
    <w:rsid w:val="001E3A2B"/>
    <w:rsid w:val="001E3F2E"/>
    <w:rsid w:val="001E3FF8"/>
    <w:rsid w:val="001E49AD"/>
    <w:rsid w:val="001E4A52"/>
    <w:rsid w:val="001E6C45"/>
    <w:rsid w:val="001E7B70"/>
    <w:rsid w:val="001F01CB"/>
    <w:rsid w:val="001F0343"/>
    <w:rsid w:val="001F158F"/>
    <w:rsid w:val="001F179C"/>
    <w:rsid w:val="001F24CA"/>
    <w:rsid w:val="001F3BE6"/>
    <w:rsid w:val="001F447C"/>
    <w:rsid w:val="001F47BD"/>
    <w:rsid w:val="001F4BFB"/>
    <w:rsid w:val="001F6425"/>
    <w:rsid w:val="001F660A"/>
    <w:rsid w:val="001F6F44"/>
    <w:rsid w:val="001F7933"/>
    <w:rsid w:val="001F7FCA"/>
    <w:rsid w:val="00200311"/>
    <w:rsid w:val="0020064B"/>
    <w:rsid w:val="0020097B"/>
    <w:rsid w:val="00202108"/>
    <w:rsid w:val="002022FA"/>
    <w:rsid w:val="00203A10"/>
    <w:rsid w:val="00203FCA"/>
    <w:rsid w:val="00204029"/>
    <w:rsid w:val="00205432"/>
    <w:rsid w:val="0020557E"/>
    <w:rsid w:val="00206375"/>
    <w:rsid w:val="00206515"/>
    <w:rsid w:val="002068F7"/>
    <w:rsid w:val="00206B23"/>
    <w:rsid w:val="00207670"/>
    <w:rsid w:val="00207B52"/>
    <w:rsid w:val="00210C1A"/>
    <w:rsid w:val="00211CBB"/>
    <w:rsid w:val="00213312"/>
    <w:rsid w:val="00213442"/>
    <w:rsid w:val="00214D8E"/>
    <w:rsid w:val="00215AAB"/>
    <w:rsid w:val="00215BE7"/>
    <w:rsid w:val="0021652B"/>
    <w:rsid w:val="00216AA2"/>
    <w:rsid w:val="0021704E"/>
    <w:rsid w:val="00217550"/>
    <w:rsid w:val="00220321"/>
    <w:rsid w:val="00220C09"/>
    <w:rsid w:val="0022175C"/>
    <w:rsid w:val="00221B6D"/>
    <w:rsid w:val="0022220D"/>
    <w:rsid w:val="00222323"/>
    <w:rsid w:val="002229EE"/>
    <w:rsid w:val="00222FB2"/>
    <w:rsid w:val="002234D2"/>
    <w:rsid w:val="00223844"/>
    <w:rsid w:val="00223D97"/>
    <w:rsid w:val="00223F0B"/>
    <w:rsid w:val="00225D29"/>
    <w:rsid w:val="00225DEA"/>
    <w:rsid w:val="00230F57"/>
    <w:rsid w:val="0023153F"/>
    <w:rsid w:val="002317F6"/>
    <w:rsid w:val="00231B23"/>
    <w:rsid w:val="002325D7"/>
    <w:rsid w:val="00233556"/>
    <w:rsid w:val="00234345"/>
    <w:rsid w:val="002349C9"/>
    <w:rsid w:val="002359BD"/>
    <w:rsid w:val="00236164"/>
    <w:rsid w:val="002365D6"/>
    <w:rsid w:val="002375A6"/>
    <w:rsid w:val="0024181B"/>
    <w:rsid w:val="0024223C"/>
    <w:rsid w:val="002422B8"/>
    <w:rsid w:val="0024349B"/>
    <w:rsid w:val="0024373D"/>
    <w:rsid w:val="00243BA3"/>
    <w:rsid w:val="00243D39"/>
    <w:rsid w:val="002442D6"/>
    <w:rsid w:val="00244382"/>
    <w:rsid w:val="0024464F"/>
    <w:rsid w:val="002459E1"/>
    <w:rsid w:val="00246013"/>
    <w:rsid w:val="00246908"/>
    <w:rsid w:val="00246A46"/>
    <w:rsid w:val="00246CDB"/>
    <w:rsid w:val="002472BE"/>
    <w:rsid w:val="0024753B"/>
    <w:rsid w:val="002503A7"/>
    <w:rsid w:val="00250B19"/>
    <w:rsid w:val="00251A23"/>
    <w:rsid w:val="00252571"/>
    <w:rsid w:val="00252B51"/>
    <w:rsid w:val="00252B6F"/>
    <w:rsid w:val="00252F63"/>
    <w:rsid w:val="002531BC"/>
    <w:rsid w:val="00253CB9"/>
    <w:rsid w:val="002540B1"/>
    <w:rsid w:val="00254242"/>
    <w:rsid w:val="0025431F"/>
    <w:rsid w:val="002551AB"/>
    <w:rsid w:val="00256D05"/>
    <w:rsid w:val="00260BD6"/>
    <w:rsid w:val="00260C9B"/>
    <w:rsid w:val="0026210C"/>
    <w:rsid w:val="00262AE7"/>
    <w:rsid w:val="002640A4"/>
    <w:rsid w:val="0026441C"/>
    <w:rsid w:val="0026496E"/>
    <w:rsid w:val="002668C5"/>
    <w:rsid w:val="0026785C"/>
    <w:rsid w:val="00267A4F"/>
    <w:rsid w:val="00270112"/>
    <w:rsid w:val="0027030C"/>
    <w:rsid w:val="0027030D"/>
    <w:rsid w:val="002713E0"/>
    <w:rsid w:val="00271C8D"/>
    <w:rsid w:val="00271FEC"/>
    <w:rsid w:val="00272BF6"/>
    <w:rsid w:val="002743CD"/>
    <w:rsid w:val="00275654"/>
    <w:rsid w:val="002763ED"/>
    <w:rsid w:val="00281181"/>
    <w:rsid w:val="0028159A"/>
    <w:rsid w:val="002818AE"/>
    <w:rsid w:val="00281C9C"/>
    <w:rsid w:val="00282D3F"/>
    <w:rsid w:val="00282ECD"/>
    <w:rsid w:val="00282FE6"/>
    <w:rsid w:val="0028346D"/>
    <w:rsid w:val="002835EE"/>
    <w:rsid w:val="00283A7B"/>
    <w:rsid w:val="002842C5"/>
    <w:rsid w:val="00284DA6"/>
    <w:rsid w:val="00285064"/>
    <w:rsid w:val="00290089"/>
    <w:rsid w:val="002905D4"/>
    <w:rsid w:val="0029069C"/>
    <w:rsid w:val="00290E19"/>
    <w:rsid w:val="00291192"/>
    <w:rsid w:val="002966BE"/>
    <w:rsid w:val="002A05D5"/>
    <w:rsid w:val="002A087C"/>
    <w:rsid w:val="002A0E63"/>
    <w:rsid w:val="002A0FF1"/>
    <w:rsid w:val="002A1314"/>
    <w:rsid w:val="002A26E1"/>
    <w:rsid w:val="002A2AB8"/>
    <w:rsid w:val="002A3329"/>
    <w:rsid w:val="002A3BC2"/>
    <w:rsid w:val="002A4720"/>
    <w:rsid w:val="002A4A94"/>
    <w:rsid w:val="002A4C7D"/>
    <w:rsid w:val="002A4D15"/>
    <w:rsid w:val="002A653B"/>
    <w:rsid w:val="002A7694"/>
    <w:rsid w:val="002B02DE"/>
    <w:rsid w:val="002B07EF"/>
    <w:rsid w:val="002B142F"/>
    <w:rsid w:val="002B16A4"/>
    <w:rsid w:val="002B22C7"/>
    <w:rsid w:val="002B2F00"/>
    <w:rsid w:val="002B3122"/>
    <w:rsid w:val="002B455B"/>
    <w:rsid w:val="002B4F26"/>
    <w:rsid w:val="002B56A2"/>
    <w:rsid w:val="002B57B9"/>
    <w:rsid w:val="002B5803"/>
    <w:rsid w:val="002B5844"/>
    <w:rsid w:val="002B6046"/>
    <w:rsid w:val="002B7E57"/>
    <w:rsid w:val="002C0489"/>
    <w:rsid w:val="002C0B82"/>
    <w:rsid w:val="002C11FF"/>
    <w:rsid w:val="002C1A98"/>
    <w:rsid w:val="002C20DB"/>
    <w:rsid w:val="002C2626"/>
    <w:rsid w:val="002C2676"/>
    <w:rsid w:val="002C2CFE"/>
    <w:rsid w:val="002C32DE"/>
    <w:rsid w:val="002C34B5"/>
    <w:rsid w:val="002C3625"/>
    <w:rsid w:val="002C3A11"/>
    <w:rsid w:val="002C4286"/>
    <w:rsid w:val="002C5A7A"/>
    <w:rsid w:val="002C5ABE"/>
    <w:rsid w:val="002C5F40"/>
    <w:rsid w:val="002C5FD5"/>
    <w:rsid w:val="002C64AF"/>
    <w:rsid w:val="002C687C"/>
    <w:rsid w:val="002C69CD"/>
    <w:rsid w:val="002C7465"/>
    <w:rsid w:val="002D031C"/>
    <w:rsid w:val="002D067D"/>
    <w:rsid w:val="002D0D28"/>
    <w:rsid w:val="002D18A4"/>
    <w:rsid w:val="002D21A0"/>
    <w:rsid w:val="002D2CAD"/>
    <w:rsid w:val="002D38C9"/>
    <w:rsid w:val="002D3987"/>
    <w:rsid w:val="002D3BFE"/>
    <w:rsid w:val="002D42C5"/>
    <w:rsid w:val="002D46BE"/>
    <w:rsid w:val="002D5330"/>
    <w:rsid w:val="002D63B2"/>
    <w:rsid w:val="002D7341"/>
    <w:rsid w:val="002D74DE"/>
    <w:rsid w:val="002D75B2"/>
    <w:rsid w:val="002D7934"/>
    <w:rsid w:val="002E133C"/>
    <w:rsid w:val="002E1764"/>
    <w:rsid w:val="002E1875"/>
    <w:rsid w:val="002E1C16"/>
    <w:rsid w:val="002E3D98"/>
    <w:rsid w:val="002E4B93"/>
    <w:rsid w:val="002E50C8"/>
    <w:rsid w:val="002E59A9"/>
    <w:rsid w:val="002E629D"/>
    <w:rsid w:val="002E6494"/>
    <w:rsid w:val="002E64A7"/>
    <w:rsid w:val="002E66FA"/>
    <w:rsid w:val="002E6790"/>
    <w:rsid w:val="002E6E77"/>
    <w:rsid w:val="002E78CA"/>
    <w:rsid w:val="002E7A0A"/>
    <w:rsid w:val="002F02BB"/>
    <w:rsid w:val="002F02CA"/>
    <w:rsid w:val="002F07CC"/>
    <w:rsid w:val="002F0F09"/>
    <w:rsid w:val="002F1074"/>
    <w:rsid w:val="002F1862"/>
    <w:rsid w:val="002F1951"/>
    <w:rsid w:val="002F2178"/>
    <w:rsid w:val="002F229E"/>
    <w:rsid w:val="002F36D4"/>
    <w:rsid w:val="002F3E11"/>
    <w:rsid w:val="002F4974"/>
    <w:rsid w:val="002F4B40"/>
    <w:rsid w:val="002F50BA"/>
    <w:rsid w:val="002F5F57"/>
    <w:rsid w:val="002F7212"/>
    <w:rsid w:val="003005A0"/>
    <w:rsid w:val="00300607"/>
    <w:rsid w:val="00301517"/>
    <w:rsid w:val="00301729"/>
    <w:rsid w:val="003017E3"/>
    <w:rsid w:val="00301BF8"/>
    <w:rsid w:val="003023E1"/>
    <w:rsid w:val="00302E84"/>
    <w:rsid w:val="0030333F"/>
    <w:rsid w:val="003045A8"/>
    <w:rsid w:val="003056AD"/>
    <w:rsid w:val="00305C76"/>
    <w:rsid w:val="00305D9A"/>
    <w:rsid w:val="003068B7"/>
    <w:rsid w:val="0030693A"/>
    <w:rsid w:val="00306C07"/>
    <w:rsid w:val="00310B70"/>
    <w:rsid w:val="00310B84"/>
    <w:rsid w:val="00310C13"/>
    <w:rsid w:val="00312692"/>
    <w:rsid w:val="003126C4"/>
    <w:rsid w:val="003128BA"/>
    <w:rsid w:val="0031340E"/>
    <w:rsid w:val="00313925"/>
    <w:rsid w:val="00313A06"/>
    <w:rsid w:val="003146D9"/>
    <w:rsid w:val="0031496E"/>
    <w:rsid w:val="00314C3B"/>
    <w:rsid w:val="003153B0"/>
    <w:rsid w:val="00315464"/>
    <w:rsid w:val="00315D7A"/>
    <w:rsid w:val="00317A34"/>
    <w:rsid w:val="003200D6"/>
    <w:rsid w:val="00322582"/>
    <w:rsid w:val="00322A87"/>
    <w:rsid w:val="003232BE"/>
    <w:rsid w:val="003240EA"/>
    <w:rsid w:val="003246E4"/>
    <w:rsid w:val="00325167"/>
    <w:rsid w:val="003253DE"/>
    <w:rsid w:val="0032558C"/>
    <w:rsid w:val="003263A4"/>
    <w:rsid w:val="00326EAF"/>
    <w:rsid w:val="00327418"/>
    <w:rsid w:val="00327E83"/>
    <w:rsid w:val="003304FD"/>
    <w:rsid w:val="0033058A"/>
    <w:rsid w:val="00330918"/>
    <w:rsid w:val="003325C3"/>
    <w:rsid w:val="00333242"/>
    <w:rsid w:val="0033342A"/>
    <w:rsid w:val="003342E7"/>
    <w:rsid w:val="003354AD"/>
    <w:rsid w:val="00335A71"/>
    <w:rsid w:val="003360F0"/>
    <w:rsid w:val="00336670"/>
    <w:rsid w:val="003367FA"/>
    <w:rsid w:val="00336B70"/>
    <w:rsid w:val="00343A3F"/>
    <w:rsid w:val="0034450E"/>
    <w:rsid w:val="003449FB"/>
    <w:rsid w:val="00345678"/>
    <w:rsid w:val="00345A5B"/>
    <w:rsid w:val="003461DF"/>
    <w:rsid w:val="00346C9F"/>
    <w:rsid w:val="00350230"/>
    <w:rsid w:val="003509C4"/>
    <w:rsid w:val="00350AA3"/>
    <w:rsid w:val="00350C7A"/>
    <w:rsid w:val="0035165B"/>
    <w:rsid w:val="00351A6B"/>
    <w:rsid w:val="003522FD"/>
    <w:rsid w:val="003528A6"/>
    <w:rsid w:val="003538D5"/>
    <w:rsid w:val="003539CD"/>
    <w:rsid w:val="00354FD5"/>
    <w:rsid w:val="0035776A"/>
    <w:rsid w:val="00360067"/>
    <w:rsid w:val="0036127B"/>
    <w:rsid w:val="0036133D"/>
    <w:rsid w:val="00361AC7"/>
    <w:rsid w:val="00362BE6"/>
    <w:rsid w:val="00363517"/>
    <w:rsid w:val="003641C0"/>
    <w:rsid w:val="003641F6"/>
    <w:rsid w:val="00364832"/>
    <w:rsid w:val="00364AF6"/>
    <w:rsid w:val="00364B16"/>
    <w:rsid w:val="00365080"/>
    <w:rsid w:val="0036532D"/>
    <w:rsid w:val="0036680B"/>
    <w:rsid w:val="00366F28"/>
    <w:rsid w:val="003678A6"/>
    <w:rsid w:val="0037186A"/>
    <w:rsid w:val="00371B11"/>
    <w:rsid w:val="00372187"/>
    <w:rsid w:val="0037395E"/>
    <w:rsid w:val="00373FB0"/>
    <w:rsid w:val="00374C30"/>
    <w:rsid w:val="003752D4"/>
    <w:rsid w:val="00376496"/>
    <w:rsid w:val="00376B62"/>
    <w:rsid w:val="00376EAF"/>
    <w:rsid w:val="00377B68"/>
    <w:rsid w:val="00377B78"/>
    <w:rsid w:val="003812A7"/>
    <w:rsid w:val="00381916"/>
    <w:rsid w:val="00382BB7"/>
    <w:rsid w:val="003832FE"/>
    <w:rsid w:val="0038434A"/>
    <w:rsid w:val="0038482F"/>
    <w:rsid w:val="00385298"/>
    <w:rsid w:val="0038562D"/>
    <w:rsid w:val="00386028"/>
    <w:rsid w:val="00386D5A"/>
    <w:rsid w:val="00387AD0"/>
    <w:rsid w:val="00387FB2"/>
    <w:rsid w:val="00390D8C"/>
    <w:rsid w:val="003913B8"/>
    <w:rsid w:val="003917C8"/>
    <w:rsid w:val="00391B9F"/>
    <w:rsid w:val="00392302"/>
    <w:rsid w:val="00393AE6"/>
    <w:rsid w:val="00394C80"/>
    <w:rsid w:val="00394FA7"/>
    <w:rsid w:val="003957DF"/>
    <w:rsid w:val="00395E7D"/>
    <w:rsid w:val="0039604A"/>
    <w:rsid w:val="00396063"/>
    <w:rsid w:val="00396767"/>
    <w:rsid w:val="003975EC"/>
    <w:rsid w:val="00397AE1"/>
    <w:rsid w:val="003A042D"/>
    <w:rsid w:val="003A097B"/>
    <w:rsid w:val="003A0A02"/>
    <w:rsid w:val="003A12EF"/>
    <w:rsid w:val="003A2840"/>
    <w:rsid w:val="003A32A8"/>
    <w:rsid w:val="003A34B1"/>
    <w:rsid w:val="003A3734"/>
    <w:rsid w:val="003A4326"/>
    <w:rsid w:val="003A44CE"/>
    <w:rsid w:val="003A50BD"/>
    <w:rsid w:val="003A54E2"/>
    <w:rsid w:val="003A5981"/>
    <w:rsid w:val="003A62A7"/>
    <w:rsid w:val="003A646A"/>
    <w:rsid w:val="003B06EC"/>
    <w:rsid w:val="003B0BD8"/>
    <w:rsid w:val="003B2E22"/>
    <w:rsid w:val="003B3187"/>
    <w:rsid w:val="003B3C23"/>
    <w:rsid w:val="003B4074"/>
    <w:rsid w:val="003B4D11"/>
    <w:rsid w:val="003B57B3"/>
    <w:rsid w:val="003B5E6B"/>
    <w:rsid w:val="003B60AB"/>
    <w:rsid w:val="003B6F1A"/>
    <w:rsid w:val="003B7E5D"/>
    <w:rsid w:val="003C0726"/>
    <w:rsid w:val="003C11BA"/>
    <w:rsid w:val="003C1514"/>
    <w:rsid w:val="003C1A65"/>
    <w:rsid w:val="003C30E8"/>
    <w:rsid w:val="003C427B"/>
    <w:rsid w:val="003C5C5C"/>
    <w:rsid w:val="003C5C6D"/>
    <w:rsid w:val="003C6168"/>
    <w:rsid w:val="003C7FAA"/>
    <w:rsid w:val="003D0163"/>
    <w:rsid w:val="003D0DC7"/>
    <w:rsid w:val="003D0E16"/>
    <w:rsid w:val="003D164C"/>
    <w:rsid w:val="003D16F4"/>
    <w:rsid w:val="003D1BDD"/>
    <w:rsid w:val="003D1FCA"/>
    <w:rsid w:val="003D20A1"/>
    <w:rsid w:val="003D24D0"/>
    <w:rsid w:val="003D28A9"/>
    <w:rsid w:val="003D35FE"/>
    <w:rsid w:val="003D3EF6"/>
    <w:rsid w:val="003D64EA"/>
    <w:rsid w:val="003D6E64"/>
    <w:rsid w:val="003E0056"/>
    <w:rsid w:val="003E00A6"/>
    <w:rsid w:val="003E03A9"/>
    <w:rsid w:val="003E048C"/>
    <w:rsid w:val="003E0844"/>
    <w:rsid w:val="003E0B48"/>
    <w:rsid w:val="003E0D3F"/>
    <w:rsid w:val="003E29A7"/>
    <w:rsid w:val="003E3181"/>
    <w:rsid w:val="003E3B57"/>
    <w:rsid w:val="003E3F64"/>
    <w:rsid w:val="003E4865"/>
    <w:rsid w:val="003E5D3A"/>
    <w:rsid w:val="003E6598"/>
    <w:rsid w:val="003E6E76"/>
    <w:rsid w:val="003E71ED"/>
    <w:rsid w:val="003E7415"/>
    <w:rsid w:val="003E794E"/>
    <w:rsid w:val="003E7BCF"/>
    <w:rsid w:val="003F033E"/>
    <w:rsid w:val="003F0B83"/>
    <w:rsid w:val="003F1DEC"/>
    <w:rsid w:val="003F25E1"/>
    <w:rsid w:val="003F26EB"/>
    <w:rsid w:val="003F2E30"/>
    <w:rsid w:val="003F4CE4"/>
    <w:rsid w:val="003F5873"/>
    <w:rsid w:val="003F5D57"/>
    <w:rsid w:val="003F67CA"/>
    <w:rsid w:val="003F6833"/>
    <w:rsid w:val="003F7B4A"/>
    <w:rsid w:val="00400CEE"/>
    <w:rsid w:val="00401DFB"/>
    <w:rsid w:val="004021A3"/>
    <w:rsid w:val="00402913"/>
    <w:rsid w:val="00402F13"/>
    <w:rsid w:val="00403039"/>
    <w:rsid w:val="0040343F"/>
    <w:rsid w:val="00403FC9"/>
    <w:rsid w:val="00403FEB"/>
    <w:rsid w:val="00404DD4"/>
    <w:rsid w:val="00405BA3"/>
    <w:rsid w:val="00405DBD"/>
    <w:rsid w:val="004066B2"/>
    <w:rsid w:val="00407C3B"/>
    <w:rsid w:val="00407E68"/>
    <w:rsid w:val="0041060F"/>
    <w:rsid w:val="00410C53"/>
    <w:rsid w:val="00411A33"/>
    <w:rsid w:val="00412122"/>
    <w:rsid w:val="00412C29"/>
    <w:rsid w:val="00413958"/>
    <w:rsid w:val="004139FB"/>
    <w:rsid w:val="004168E5"/>
    <w:rsid w:val="0041734C"/>
    <w:rsid w:val="00417FD5"/>
    <w:rsid w:val="004201E6"/>
    <w:rsid w:val="00421C7F"/>
    <w:rsid w:val="0042245F"/>
    <w:rsid w:val="0042271F"/>
    <w:rsid w:val="00423807"/>
    <w:rsid w:val="00424B10"/>
    <w:rsid w:val="00425CC1"/>
    <w:rsid w:val="004269C5"/>
    <w:rsid w:val="004270F0"/>
    <w:rsid w:val="0042758E"/>
    <w:rsid w:val="004301B0"/>
    <w:rsid w:val="0043031A"/>
    <w:rsid w:val="00430C5E"/>
    <w:rsid w:val="004310D2"/>
    <w:rsid w:val="00431371"/>
    <w:rsid w:val="00431A15"/>
    <w:rsid w:val="00431F7A"/>
    <w:rsid w:val="004322CC"/>
    <w:rsid w:val="004338B7"/>
    <w:rsid w:val="00434787"/>
    <w:rsid w:val="00435778"/>
    <w:rsid w:val="00436AD5"/>
    <w:rsid w:val="00437195"/>
    <w:rsid w:val="004379F5"/>
    <w:rsid w:val="00440BA0"/>
    <w:rsid w:val="00440C0E"/>
    <w:rsid w:val="00441786"/>
    <w:rsid w:val="0044228F"/>
    <w:rsid w:val="00442381"/>
    <w:rsid w:val="00443334"/>
    <w:rsid w:val="00443486"/>
    <w:rsid w:val="0044498D"/>
    <w:rsid w:val="00444B3C"/>
    <w:rsid w:val="00444E65"/>
    <w:rsid w:val="00445F8F"/>
    <w:rsid w:val="00445FB4"/>
    <w:rsid w:val="004471AD"/>
    <w:rsid w:val="00450463"/>
    <w:rsid w:val="004508CD"/>
    <w:rsid w:val="00450A81"/>
    <w:rsid w:val="004515BE"/>
    <w:rsid w:val="0045180A"/>
    <w:rsid w:val="00452F97"/>
    <w:rsid w:val="00453325"/>
    <w:rsid w:val="00454461"/>
    <w:rsid w:val="004545D1"/>
    <w:rsid w:val="00455D91"/>
    <w:rsid w:val="00456036"/>
    <w:rsid w:val="0045603F"/>
    <w:rsid w:val="0046053C"/>
    <w:rsid w:val="00460963"/>
    <w:rsid w:val="00460D50"/>
    <w:rsid w:val="0046100F"/>
    <w:rsid w:val="0046187A"/>
    <w:rsid w:val="0046251A"/>
    <w:rsid w:val="00462D68"/>
    <w:rsid w:val="004632C5"/>
    <w:rsid w:val="0046378B"/>
    <w:rsid w:val="004638E2"/>
    <w:rsid w:val="00464466"/>
    <w:rsid w:val="00465619"/>
    <w:rsid w:val="004659F8"/>
    <w:rsid w:val="00470D04"/>
    <w:rsid w:val="004723B4"/>
    <w:rsid w:val="00472ECB"/>
    <w:rsid w:val="00472FE9"/>
    <w:rsid w:val="00473E69"/>
    <w:rsid w:val="00474663"/>
    <w:rsid w:val="004747F6"/>
    <w:rsid w:val="00476322"/>
    <w:rsid w:val="00476E3A"/>
    <w:rsid w:val="004772DE"/>
    <w:rsid w:val="0047756A"/>
    <w:rsid w:val="00477BF8"/>
    <w:rsid w:val="00477DD5"/>
    <w:rsid w:val="00477F1F"/>
    <w:rsid w:val="004804FD"/>
    <w:rsid w:val="004814CB"/>
    <w:rsid w:val="0048220B"/>
    <w:rsid w:val="00482CE3"/>
    <w:rsid w:val="00482F1D"/>
    <w:rsid w:val="00483DAE"/>
    <w:rsid w:val="00483F8E"/>
    <w:rsid w:val="00484AFA"/>
    <w:rsid w:val="00485085"/>
    <w:rsid w:val="0048534B"/>
    <w:rsid w:val="00485B99"/>
    <w:rsid w:val="00485E66"/>
    <w:rsid w:val="004860F4"/>
    <w:rsid w:val="004861F5"/>
    <w:rsid w:val="00486BDB"/>
    <w:rsid w:val="00486F43"/>
    <w:rsid w:val="00487117"/>
    <w:rsid w:val="00492B38"/>
    <w:rsid w:val="00492C2E"/>
    <w:rsid w:val="00492F44"/>
    <w:rsid w:val="004945D1"/>
    <w:rsid w:val="0049489C"/>
    <w:rsid w:val="00494DFE"/>
    <w:rsid w:val="00495E86"/>
    <w:rsid w:val="004964F5"/>
    <w:rsid w:val="004A1798"/>
    <w:rsid w:val="004A30F9"/>
    <w:rsid w:val="004A4EC7"/>
    <w:rsid w:val="004A4EE4"/>
    <w:rsid w:val="004A64BC"/>
    <w:rsid w:val="004A64BF"/>
    <w:rsid w:val="004A7CFF"/>
    <w:rsid w:val="004A7DFF"/>
    <w:rsid w:val="004B08A9"/>
    <w:rsid w:val="004B1594"/>
    <w:rsid w:val="004B183F"/>
    <w:rsid w:val="004B21FD"/>
    <w:rsid w:val="004B24F9"/>
    <w:rsid w:val="004B2703"/>
    <w:rsid w:val="004B31E5"/>
    <w:rsid w:val="004B48F0"/>
    <w:rsid w:val="004B4D43"/>
    <w:rsid w:val="004B5F04"/>
    <w:rsid w:val="004B7949"/>
    <w:rsid w:val="004B7D8B"/>
    <w:rsid w:val="004C03AC"/>
    <w:rsid w:val="004C1165"/>
    <w:rsid w:val="004C155C"/>
    <w:rsid w:val="004C2242"/>
    <w:rsid w:val="004C25A8"/>
    <w:rsid w:val="004C3931"/>
    <w:rsid w:val="004C3C1D"/>
    <w:rsid w:val="004C3F3F"/>
    <w:rsid w:val="004C4249"/>
    <w:rsid w:val="004C444E"/>
    <w:rsid w:val="004C46E3"/>
    <w:rsid w:val="004C482A"/>
    <w:rsid w:val="004C4F56"/>
    <w:rsid w:val="004C6083"/>
    <w:rsid w:val="004C6228"/>
    <w:rsid w:val="004C7EEE"/>
    <w:rsid w:val="004D0438"/>
    <w:rsid w:val="004D09D4"/>
    <w:rsid w:val="004D1605"/>
    <w:rsid w:val="004D1715"/>
    <w:rsid w:val="004D18CF"/>
    <w:rsid w:val="004D1A92"/>
    <w:rsid w:val="004D1B45"/>
    <w:rsid w:val="004D1BEB"/>
    <w:rsid w:val="004D2481"/>
    <w:rsid w:val="004D32BC"/>
    <w:rsid w:val="004D335D"/>
    <w:rsid w:val="004D4151"/>
    <w:rsid w:val="004D4B5C"/>
    <w:rsid w:val="004D4E9F"/>
    <w:rsid w:val="004D508A"/>
    <w:rsid w:val="004D5819"/>
    <w:rsid w:val="004D5F67"/>
    <w:rsid w:val="004D693E"/>
    <w:rsid w:val="004D7716"/>
    <w:rsid w:val="004D7C23"/>
    <w:rsid w:val="004D7D41"/>
    <w:rsid w:val="004E001E"/>
    <w:rsid w:val="004E1434"/>
    <w:rsid w:val="004E2821"/>
    <w:rsid w:val="004E282E"/>
    <w:rsid w:val="004E2ADC"/>
    <w:rsid w:val="004E2D11"/>
    <w:rsid w:val="004E3CA0"/>
    <w:rsid w:val="004E41F8"/>
    <w:rsid w:val="004E4E99"/>
    <w:rsid w:val="004E5971"/>
    <w:rsid w:val="004E5E52"/>
    <w:rsid w:val="004E620C"/>
    <w:rsid w:val="004E6438"/>
    <w:rsid w:val="004E6BB5"/>
    <w:rsid w:val="004E6F18"/>
    <w:rsid w:val="004E7E0E"/>
    <w:rsid w:val="004E7FF6"/>
    <w:rsid w:val="004F035F"/>
    <w:rsid w:val="004F1100"/>
    <w:rsid w:val="004F2623"/>
    <w:rsid w:val="004F3501"/>
    <w:rsid w:val="004F40E0"/>
    <w:rsid w:val="004F422C"/>
    <w:rsid w:val="004F4E91"/>
    <w:rsid w:val="004F6A19"/>
    <w:rsid w:val="004F7626"/>
    <w:rsid w:val="004F7BFA"/>
    <w:rsid w:val="005004DB"/>
    <w:rsid w:val="005006E1"/>
    <w:rsid w:val="00501C6F"/>
    <w:rsid w:val="00501F0D"/>
    <w:rsid w:val="00502980"/>
    <w:rsid w:val="00503455"/>
    <w:rsid w:val="00503760"/>
    <w:rsid w:val="00503EAF"/>
    <w:rsid w:val="0050421B"/>
    <w:rsid w:val="00504738"/>
    <w:rsid w:val="005055BB"/>
    <w:rsid w:val="005055C0"/>
    <w:rsid w:val="00505CF2"/>
    <w:rsid w:val="00505F80"/>
    <w:rsid w:val="00506716"/>
    <w:rsid w:val="00506778"/>
    <w:rsid w:val="00506A35"/>
    <w:rsid w:val="00506CD2"/>
    <w:rsid w:val="00507B6D"/>
    <w:rsid w:val="00511698"/>
    <w:rsid w:val="0051208D"/>
    <w:rsid w:val="005122D2"/>
    <w:rsid w:val="00513775"/>
    <w:rsid w:val="00513AE2"/>
    <w:rsid w:val="00513B95"/>
    <w:rsid w:val="00513CF4"/>
    <w:rsid w:val="00514F47"/>
    <w:rsid w:val="005164B3"/>
    <w:rsid w:val="0052007A"/>
    <w:rsid w:val="00520172"/>
    <w:rsid w:val="00520D63"/>
    <w:rsid w:val="00521607"/>
    <w:rsid w:val="00522363"/>
    <w:rsid w:val="00522D37"/>
    <w:rsid w:val="0052357F"/>
    <w:rsid w:val="00523A0D"/>
    <w:rsid w:val="00524377"/>
    <w:rsid w:val="00524DB0"/>
    <w:rsid w:val="005266AB"/>
    <w:rsid w:val="00526A8E"/>
    <w:rsid w:val="005270FA"/>
    <w:rsid w:val="005274AB"/>
    <w:rsid w:val="00530F1B"/>
    <w:rsid w:val="00531679"/>
    <w:rsid w:val="00531E41"/>
    <w:rsid w:val="005320FE"/>
    <w:rsid w:val="00532941"/>
    <w:rsid w:val="00532947"/>
    <w:rsid w:val="00532B5C"/>
    <w:rsid w:val="00532EAC"/>
    <w:rsid w:val="0053443A"/>
    <w:rsid w:val="0053527B"/>
    <w:rsid w:val="00535429"/>
    <w:rsid w:val="0053551C"/>
    <w:rsid w:val="005379F4"/>
    <w:rsid w:val="00537C00"/>
    <w:rsid w:val="00540240"/>
    <w:rsid w:val="005419A0"/>
    <w:rsid w:val="00541B7D"/>
    <w:rsid w:val="00541C7A"/>
    <w:rsid w:val="00541D92"/>
    <w:rsid w:val="00541F36"/>
    <w:rsid w:val="00542A36"/>
    <w:rsid w:val="00543B02"/>
    <w:rsid w:val="005444D9"/>
    <w:rsid w:val="0054499D"/>
    <w:rsid w:val="00544A24"/>
    <w:rsid w:val="005467DF"/>
    <w:rsid w:val="00547C75"/>
    <w:rsid w:val="0055112A"/>
    <w:rsid w:val="005517BC"/>
    <w:rsid w:val="0055197E"/>
    <w:rsid w:val="00553550"/>
    <w:rsid w:val="00554111"/>
    <w:rsid w:val="00554660"/>
    <w:rsid w:val="00554BC7"/>
    <w:rsid w:val="00554EF4"/>
    <w:rsid w:val="00555B36"/>
    <w:rsid w:val="005564F9"/>
    <w:rsid w:val="005606DD"/>
    <w:rsid w:val="00560884"/>
    <w:rsid w:val="005609FF"/>
    <w:rsid w:val="00561132"/>
    <w:rsid w:val="005621BC"/>
    <w:rsid w:val="005621CA"/>
    <w:rsid w:val="00563A3C"/>
    <w:rsid w:val="00564CC5"/>
    <w:rsid w:val="005655BB"/>
    <w:rsid w:val="00565E26"/>
    <w:rsid w:val="005667C4"/>
    <w:rsid w:val="00570F75"/>
    <w:rsid w:val="0057159E"/>
    <w:rsid w:val="00571C24"/>
    <w:rsid w:val="00572296"/>
    <w:rsid w:val="00572E72"/>
    <w:rsid w:val="00572F96"/>
    <w:rsid w:val="00574D57"/>
    <w:rsid w:val="00575EE1"/>
    <w:rsid w:val="00576707"/>
    <w:rsid w:val="00576DCD"/>
    <w:rsid w:val="00577359"/>
    <w:rsid w:val="005777D2"/>
    <w:rsid w:val="005804F6"/>
    <w:rsid w:val="00581535"/>
    <w:rsid w:val="00581D53"/>
    <w:rsid w:val="00582263"/>
    <w:rsid w:val="005835FE"/>
    <w:rsid w:val="00583A99"/>
    <w:rsid w:val="00584599"/>
    <w:rsid w:val="00584BB6"/>
    <w:rsid w:val="00584DB9"/>
    <w:rsid w:val="00585296"/>
    <w:rsid w:val="00586710"/>
    <w:rsid w:val="0058745F"/>
    <w:rsid w:val="00591279"/>
    <w:rsid w:val="005914AD"/>
    <w:rsid w:val="00591763"/>
    <w:rsid w:val="00592353"/>
    <w:rsid w:val="0059239D"/>
    <w:rsid w:val="00592722"/>
    <w:rsid w:val="00592DE2"/>
    <w:rsid w:val="00592E3A"/>
    <w:rsid w:val="00592E5A"/>
    <w:rsid w:val="005935F2"/>
    <w:rsid w:val="00594158"/>
    <w:rsid w:val="00594BE9"/>
    <w:rsid w:val="00594CE1"/>
    <w:rsid w:val="0059571B"/>
    <w:rsid w:val="0059602F"/>
    <w:rsid w:val="00596600"/>
    <w:rsid w:val="005969ED"/>
    <w:rsid w:val="00597DC5"/>
    <w:rsid w:val="00597FF3"/>
    <w:rsid w:val="005A0CA7"/>
    <w:rsid w:val="005A1A19"/>
    <w:rsid w:val="005A2878"/>
    <w:rsid w:val="005A2C64"/>
    <w:rsid w:val="005A2CE6"/>
    <w:rsid w:val="005A2F4B"/>
    <w:rsid w:val="005A3148"/>
    <w:rsid w:val="005A33F0"/>
    <w:rsid w:val="005A341C"/>
    <w:rsid w:val="005A35CD"/>
    <w:rsid w:val="005A38DB"/>
    <w:rsid w:val="005A466F"/>
    <w:rsid w:val="005A479E"/>
    <w:rsid w:val="005A47BD"/>
    <w:rsid w:val="005A47C5"/>
    <w:rsid w:val="005A5274"/>
    <w:rsid w:val="005A59CC"/>
    <w:rsid w:val="005A6233"/>
    <w:rsid w:val="005A6E3A"/>
    <w:rsid w:val="005A77C5"/>
    <w:rsid w:val="005B0A07"/>
    <w:rsid w:val="005B1CA1"/>
    <w:rsid w:val="005B276C"/>
    <w:rsid w:val="005B2E79"/>
    <w:rsid w:val="005B3D6A"/>
    <w:rsid w:val="005B55CE"/>
    <w:rsid w:val="005B5737"/>
    <w:rsid w:val="005B5BBE"/>
    <w:rsid w:val="005B5F81"/>
    <w:rsid w:val="005B7B01"/>
    <w:rsid w:val="005C0345"/>
    <w:rsid w:val="005C042B"/>
    <w:rsid w:val="005C0B90"/>
    <w:rsid w:val="005C0C48"/>
    <w:rsid w:val="005C0DCA"/>
    <w:rsid w:val="005C1218"/>
    <w:rsid w:val="005C1C65"/>
    <w:rsid w:val="005C20BE"/>
    <w:rsid w:val="005C2A36"/>
    <w:rsid w:val="005C3134"/>
    <w:rsid w:val="005C344C"/>
    <w:rsid w:val="005C3D1F"/>
    <w:rsid w:val="005C4BF8"/>
    <w:rsid w:val="005C53EC"/>
    <w:rsid w:val="005C66EE"/>
    <w:rsid w:val="005C6C05"/>
    <w:rsid w:val="005C6C33"/>
    <w:rsid w:val="005C6E22"/>
    <w:rsid w:val="005C7316"/>
    <w:rsid w:val="005C7D2F"/>
    <w:rsid w:val="005D00DE"/>
    <w:rsid w:val="005D04E4"/>
    <w:rsid w:val="005D0BFB"/>
    <w:rsid w:val="005D0C76"/>
    <w:rsid w:val="005D34A8"/>
    <w:rsid w:val="005D3E31"/>
    <w:rsid w:val="005D3F18"/>
    <w:rsid w:val="005D5133"/>
    <w:rsid w:val="005D56E4"/>
    <w:rsid w:val="005D60D0"/>
    <w:rsid w:val="005D759C"/>
    <w:rsid w:val="005E040F"/>
    <w:rsid w:val="005E0F3B"/>
    <w:rsid w:val="005E100E"/>
    <w:rsid w:val="005E3141"/>
    <w:rsid w:val="005E3554"/>
    <w:rsid w:val="005E39B0"/>
    <w:rsid w:val="005E3E55"/>
    <w:rsid w:val="005E469E"/>
    <w:rsid w:val="005E535B"/>
    <w:rsid w:val="005E5CAE"/>
    <w:rsid w:val="005E6BBF"/>
    <w:rsid w:val="005E7047"/>
    <w:rsid w:val="005E7F1C"/>
    <w:rsid w:val="005F1227"/>
    <w:rsid w:val="005F170D"/>
    <w:rsid w:val="005F2489"/>
    <w:rsid w:val="005F30CE"/>
    <w:rsid w:val="005F3802"/>
    <w:rsid w:val="005F39D3"/>
    <w:rsid w:val="005F5935"/>
    <w:rsid w:val="005F6E6D"/>
    <w:rsid w:val="005F7619"/>
    <w:rsid w:val="005F7DB6"/>
    <w:rsid w:val="006002CC"/>
    <w:rsid w:val="00600A57"/>
    <w:rsid w:val="006020F6"/>
    <w:rsid w:val="0060293E"/>
    <w:rsid w:val="006029A8"/>
    <w:rsid w:val="00602BDB"/>
    <w:rsid w:val="006033E5"/>
    <w:rsid w:val="006037C2"/>
    <w:rsid w:val="00603B53"/>
    <w:rsid w:val="00603E4C"/>
    <w:rsid w:val="00603EF0"/>
    <w:rsid w:val="006049F4"/>
    <w:rsid w:val="006052BB"/>
    <w:rsid w:val="00605A4B"/>
    <w:rsid w:val="00605AA9"/>
    <w:rsid w:val="00606CF3"/>
    <w:rsid w:val="00606F30"/>
    <w:rsid w:val="00607AFE"/>
    <w:rsid w:val="006101D6"/>
    <w:rsid w:val="00610389"/>
    <w:rsid w:val="00610533"/>
    <w:rsid w:val="006119FA"/>
    <w:rsid w:val="00613AE9"/>
    <w:rsid w:val="0061401E"/>
    <w:rsid w:val="00615060"/>
    <w:rsid w:val="00615C56"/>
    <w:rsid w:val="006164A5"/>
    <w:rsid w:val="00616625"/>
    <w:rsid w:val="00616D7D"/>
    <w:rsid w:val="00617BB4"/>
    <w:rsid w:val="00617E43"/>
    <w:rsid w:val="006200AD"/>
    <w:rsid w:val="0062046C"/>
    <w:rsid w:val="00621AC1"/>
    <w:rsid w:val="006225AE"/>
    <w:rsid w:val="0062278A"/>
    <w:rsid w:val="00622CD6"/>
    <w:rsid w:val="00622F7D"/>
    <w:rsid w:val="0062302D"/>
    <w:rsid w:val="00623221"/>
    <w:rsid w:val="006240F0"/>
    <w:rsid w:val="00624565"/>
    <w:rsid w:val="00625130"/>
    <w:rsid w:val="00626B37"/>
    <w:rsid w:val="00631E10"/>
    <w:rsid w:val="0063222B"/>
    <w:rsid w:val="006334E8"/>
    <w:rsid w:val="00633737"/>
    <w:rsid w:val="00634AD7"/>
    <w:rsid w:val="0063559C"/>
    <w:rsid w:val="0063561E"/>
    <w:rsid w:val="006356C4"/>
    <w:rsid w:val="00635BC0"/>
    <w:rsid w:val="00635D2B"/>
    <w:rsid w:val="00636530"/>
    <w:rsid w:val="0063773D"/>
    <w:rsid w:val="0063774D"/>
    <w:rsid w:val="00637EC5"/>
    <w:rsid w:val="00640317"/>
    <w:rsid w:val="00642303"/>
    <w:rsid w:val="0064319B"/>
    <w:rsid w:val="00644159"/>
    <w:rsid w:val="00644E22"/>
    <w:rsid w:val="006463D5"/>
    <w:rsid w:val="0064686B"/>
    <w:rsid w:val="00646A08"/>
    <w:rsid w:val="0065066D"/>
    <w:rsid w:val="00650CAE"/>
    <w:rsid w:val="00650E46"/>
    <w:rsid w:val="00651595"/>
    <w:rsid w:val="006517F6"/>
    <w:rsid w:val="00652520"/>
    <w:rsid w:val="0065294A"/>
    <w:rsid w:val="00652B2F"/>
    <w:rsid w:val="00654A23"/>
    <w:rsid w:val="006551A8"/>
    <w:rsid w:val="0065582B"/>
    <w:rsid w:val="00655F3E"/>
    <w:rsid w:val="006564B6"/>
    <w:rsid w:val="00656E67"/>
    <w:rsid w:val="00657699"/>
    <w:rsid w:val="00657C8D"/>
    <w:rsid w:val="00660052"/>
    <w:rsid w:val="00660CE0"/>
    <w:rsid w:val="0066189E"/>
    <w:rsid w:val="00662852"/>
    <w:rsid w:val="00662AD7"/>
    <w:rsid w:val="00662AE0"/>
    <w:rsid w:val="00663771"/>
    <w:rsid w:val="00663EA9"/>
    <w:rsid w:val="00664240"/>
    <w:rsid w:val="00664CC0"/>
    <w:rsid w:val="006655C2"/>
    <w:rsid w:val="00665DFF"/>
    <w:rsid w:val="0066714E"/>
    <w:rsid w:val="00667655"/>
    <w:rsid w:val="006676C4"/>
    <w:rsid w:val="00670215"/>
    <w:rsid w:val="00670638"/>
    <w:rsid w:val="00670B2B"/>
    <w:rsid w:val="006733A3"/>
    <w:rsid w:val="0067344F"/>
    <w:rsid w:val="00674C48"/>
    <w:rsid w:val="00676125"/>
    <w:rsid w:val="00676AD1"/>
    <w:rsid w:val="00677761"/>
    <w:rsid w:val="006778E3"/>
    <w:rsid w:val="00677C49"/>
    <w:rsid w:val="006800E4"/>
    <w:rsid w:val="00680ABF"/>
    <w:rsid w:val="00681853"/>
    <w:rsid w:val="006831AC"/>
    <w:rsid w:val="00683594"/>
    <w:rsid w:val="006837B9"/>
    <w:rsid w:val="00685A17"/>
    <w:rsid w:val="00686743"/>
    <w:rsid w:val="0068692D"/>
    <w:rsid w:val="00686A1D"/>
    <w:rsid w:val="006904DB"/>
    <w:rsid w:val="0069087E"/>
    <w:rsid w:val="00691B10"/>
    <w:rsid w:val="00692283"/>
    <w:rsid w:val="00692873"/>
    <w:rsid w:val="00692CA1"/>
    <w:rsid w:val="00694271"/>
    <w:rsid w:val="00694F7C"/>
    <w:rsid w:val="00695185"/>
    <w:rsid w:val="00695F08"/>
    <w:rsid w:val="00696A31"/>
    <w:rsid w:val="00696D53"/>
    <w:rsid w:val="00696EDC"/>
    <w:rsid w:val="00697003"/>
    <w:rsid w:val="00697799"/>
    <w:rsid w:val="00697D93"/>
    <w:rsid w:val="006A244A"/>
    <w:rsid w:val="006A39BB"/>
    <w:rsid w:val="006A3A21"/>
    <w:rsid w:val="006A3D83"/>
    <w:rsid w:val="006A3F1C"/>
    <w:rsid w:val="006A577C"/>
    <w:rsid w:val="006A5973"/>
    <w:rsid w:val="006A5AE5"/>
    <w:rsid w:val="006A6F6E"/>
    <w:rsid w:val="006A709A"/>
    <w:rsid w:val="006A7171"/>
    <w:rsid w:val="006A7BD8"/>
    <w:rsid w:val="006B015D"/>
    <w:rsid w:val="006B0838"/>
    <w:rsid w:val="006B0AA5"/>
    <w:rsid w:val="006B0AAE"/>
    <w:rsid w:val="006B1ED7"/>
    <w:rsid w:val="006B1FF2"/>
    <w:rsid w:val="006B23D7"/>
    <w:rsid w:val="006B27B1"/>
    <w:rsid w:val="006B3899"/>
    <w:rsid w:val="006B3EDB"/>
    <w:rsid w:val="006B41D0"/>
    <w:rsid w:val="006B6151"/>
    <w:rsid w:val="006B63ED"/>
    <w:rsid w:val="006C1D8B"/>
    <w:rsid w:val="006C1E57"/>
    <w:rsid w:val="006C41CF"/>
    <w:rsid w:val="006C4BCD"/>
    <w:rsid w:val="006C5596"/>
    <w:rsid w:val="006C647B"/>
    <w:rsid w:val="006C7DD7"/>
    <w:rsid w:val="006C7FEF"/>
    <w:rsid w:val="006D02BE"/>
    <w:rsid w:val="006D0691"/>
    <w:rsid w:val="006D0D92"/>
    <w:rsid w:val="006D0FB7"/>
    <w:rsid w:val="006D1ED5"/>
    <w:rsid w:val="006D2C87"/>
    <w:rsid w:val="006D30D9"/>
    <w:rsid w:val="006D37EF"/>
    <w:rsid w:val="006D380E"/>
    <w:rsid w:val="006D45D8"/>
    <w:rsid w:val="006D6E67"/>
    <w:rsid w:val="006D71EC"/>
    <w:rsid w:val="006D73B3"/>
    <w:rsid w:val="006D7842"/>
    <w:rsid w:val="006D7BF0"/>
    <w:rsid w:val="006E224F"/>
    <w:rsid w:val="006E2A4E"/>
    <w:rsid w:val="006E2D1E"/>
    <w:rsid w:val="006E30C4"/>
    <w:rsid w:val="006E3932"/>
    <w:rsid w:val="006E43A5"/>
    <w:rsid w:val="006E4BB6"/>
    <w:rsid w:val="006E4E9B"/>
    <w:rsid w:val="006E4F8C"/>
    <w:rsid w:val="006E5739"/>
    <w:rsid w:val="006E6A95"/>
    <w:rsid w:val="006E6F38"/>
    <w:rsid w:val="006F0491"/>
    <w:rsid w:val="006F053B"/>
    <w:rsid w:val="006F0C28"/>
    <w:rsid w:val="006F0F3D"/>
    <w:rsid w:val="006F1774"/>
    <w:rsid w:val="006F2A1C"/>
    <w:rsid w:val="006F31E2"/>
    <w:rsid w:val="006F34A0"/>
    <w:rsid w:val="006F36CE"/>
    <w:rsid w:val="006F3B29"/>
    <w:rsid w:val="006F4E0C"/>
    <w:rsid w:val="006F693E"/>
    <w:rsid w:val="006F6B3A"/>
    <w:rsid w:val="006F6BEE"/>
    <w:rsid w:val="006F6CEC"/>
    <w:rsid w:val="006F729A"/>
    <w:rsid w:val="00701605"/>
    <w:rsid w:val="00701691"/>
    <w:rsid w:val="007016B5"/>
    <w:rsid w:val="00701BBB"/>
    <w:rsid w:val="007023A9"/>
    <w:rsid w:val="00702571"/>
    <w:rsid w:val="00703460"/>
    <w:rsid w:val="00703D8A"/>
    <w:rsid w:val="00704E1B"/>
    <w:rsid w:val="007057C1"/>
    <w:rsid w:val="007060E7"/>
    <w:rsid w:val="007064DA"/>
    <w:rsid w:val="007077CB"/>
    <w:rsid w:val="007104B7"/>
    <w:rsid w:val="0071069F"/>
    <w:rsid w:val="00710729"/>
    <w:rsid w:val="00710792"/>
    <w:rsid w:val="00710AA6"/>
    <w:rsid w:val="00710D27"/>
    <w:rsid w:val="00712F00"/>
    <w:rsid w:val="00713281"/>
    <w:rsid w:val="00713DC3"/>
    <w:rsid w:val="00714EEE"/>
    <w:rsid w:val="00714EFF"/>
    <w:rsid w:val="00716F9B"/>
    <w:rsid w:val="00717C78"/>
    <w:rsid w:val="00720426"/>
    <w:rsid w:val="007204F7"/>
    <w:rsid w:val="00720B0C"/>
    <w:rsid w:val="00720B8A"/>
    <w:rsid w:val="007219EC"/>
    <w:rsid w:val="00724ECB"/>
    <w:rsid w:val="00726552"/>
    <w:rsid w:val="00726673"/>
    <w:rsid w:val="00726BF1"/>
    <w:rsid w:val="00726F3D"/>
    <w:rsid w:val="007279A5"/>
    <w:rsid w:val="00730EFA"/>
    <w:rsid w:val="00731038"/>
    <w:rsid w:val="007312E7"/>
    <w:rsid w:val="00732D9E"/>
    <w:rsid w:val="00733111"/>
    <w:rsid w:val="0073390A"/>
    <w:rsid w:val="00733DF9"/>
    <w:rsid w:val="00733F70"/>
    <w:rsid w:val="007352A1"/>
    <w:rsid w:val="007355A0"/>
    <w:rsid w:val="007357BC"/>
    <w:rsid w:val="00736643"/>
    <w:rsid w:val="00736B8A"/>
    <w:rsid w:val="0073745E"/>
    <w:rsid w:val="0074026D"/>
    <w:rsid w:val="00740ED0"/>
    <w:rsid w:val="0074224D"/>
    <w:rsid w:val="00742F8B"/>
    <w:rsid w:val="007433D8"/>
    <w:rsid w:val="0074354C"/>
    <w:rsid w:val="00743B2A"/>
    <w:rsid w:val="00744872"/>
    <w:rsid w:val="00745178"/>
    <w:rsid w:val="00745CC9"/>
    <w:rsid w:val="00746401"/>
    <w:rsid w:val="00746FA6"/>
    <w:rsid w:val="007474D4"/>
    <w:rsid w:val="007478B4"/>
    <w:rsid w:val="00747CE8"/>
    <w:rsid w:val="00747DF5"/>
    <w:rsid w:val="00750D23"/>
    <w:rsid w:val="00750D25"/>
    <w:rsid w:val="0075340C"/>
    <w:rsid w:val="007543C2"/>
    <w:rsid w:val="00755BDD"/>
    <w:rsid w:val="00756AA0"/>
    <w:rsid w:val="007602DB"/>
    <w:rsid w:val="00760859"/>
    <w:rsid w:val="00761098"/>
    <w:rsid w:val="00761AC8"/>
    <w:rsid w:val="00762D26"/>
    <w:rsid w:val="00763269"/>
    <w:rsid w:val="0076328F"/>
    <w:rsid w:val="00763C34"/>
    <w:rsid w:val="00763CA8"/>
    <w:rsid w:val="00763FDA"/>
    <w:rsid w:val="0076423F"/>
    <w:rsid w:val="0076708E"/>
    <w:rsid w:val="007708C9"/>
    <w:rsid w:val="00770C16"/>
    <w:rsid w:val="00770C30"/>
    <w:rsid w:val="00772D2A"/>
    <w:rsid w:val="00772E8D"/>
    <w:rsid w:val="00774B9D"/>
    <w:rsid w:val="00774DCB"/>
    <w:rsid w:val="0077553B"/>
    <w:rsid w:val="0077558F"/>
    <w:rsid w:val="0077591F"/>
    <w:rsid w:val="00776855"/>
    <w:rsid w:val="007805B9"/>
    <w:rsid w:val="007808A9"/>
    <w:rsid w:val="00781811"/>
    <w:rsid w:val="00781F1B"/>
    <w:rsid w:val="00782C91"/>
    <w:rsid w:val="007841AC"/>
    <w:rsid w:val="0078466A"/>
    <w:rsid w:val="007849BB"/>
    <w:rsid w:val="00784DE2"/>
    <w:rsid w:val="007853A4"/>
    <w:rsid w:val="007858C5"/>
    <w:rsid w:val="00785E24"/>
    <w:rsid w:val="0078636F"/>
    <w:rsid w:val="00786F10"/>
    <w:rsid w:val="0078772D"/>
    <w:rsid w:val="00790E5B"/>
    <w:rsid w:val="007935CD"/>
    <w:rsid w:val="00794143"/>
    <w:rsid w:val="00794502"/>
    <w:rsid w:val="00794D18"/>
    <w:rsid w:val="0079535F"/>
    <w:rsid w:val="007955F2"/>
    <w:rsid w:val="00796301"/>
    <w:rsid w:val="00796B7C"/>
    <w:rsid w:val="00797017"/>
    <w:rsid w:val="00797266"/>
    <w:rsid w:val="00797A6E"/>
    <w:rsid w:val="00797EE3"/>
    <w:rsid w:val="00797FC7"/>
    <w:rsid w:val="007A0F4B"/>
    <w:rsid w:val="007A25A3"/>
    <w:rsid w:val="007A285F"/>
    <w:rsid w:val="007A3ABB"/>
    <w:rsid w:val="007A3BD5"/>
    <w:rsid w:val="007A44B0"/>
    <w:rsid w:val="007A4744"/>
    <w:rsid w:val="007A58F2"/>
    <w:rsid w:val="007A5AB5"/>
    <w:rsid w:val="007A69CC"/>
    <w:rsid w:val="007A7A43"/>
    <w:rsid w:val="007A7CD8"/>
    <w:rsid w:val="007B0473"/>
    <w:rsid w:val="007B1533"/>
    <w:rsid w:val="007B1570"/>
    <w:rsid w:val="007B21DA"/>
    <w:rsid w:val="007B2693"/>
    <w:rsid w:val="007B2801"/>
    <w:rsid w:val="007B3111"/>
    <w:rsid w:val="007B32FA"/>
    <w:rsid w:val="007B37AC"/>
    <w:rsid w:val="007B389C"/>
    <w:rsid w:val="007B44A4"/>
    <w:rsid w:val="007B4E53"/>
    <w:rsid w:val="007B5225"/>
    <w:rsid w:val="007B6FFB"/>
    <w:rsid w:val="007C20B6"/>
    <w:rsid w:val="007C38D4"/>
    <w:rsid w:val="007C3B3A"/>
    <w:rsid w:val="007C3BF9"/>
    <w:rsid w:val="007C4CAE"/>
    <w:rsid w:val="007C4DDA"/>
    <w:rsid w:val="007C4FF6"/>
    <w:rsid w:val="007C516C"/>
    <w:rsid w:val="007C6B86"/>
    <w:rsid w:val="007C7B97"/>
    <w:rsid w:val="007D0771"/>
    <w:rsid w:val="007D11A3"/>
    <w:rsid w:val="007D2DE0"/>
    <w:rsid w:val="007D332E"/>
    <w:rsid w:val="007D34E5"/>
    <w:rsid w:val="007D3842"/>
    <w:rsid w:val="007D3E32"/>
    <w:rsid w:val="007D3F36"/>
    <w:rsid w:val="007D4816"/>
    <w:rsid w:val="007D5433"/>
    <w:rsid w:val="007D54D7"/>
    <w:rsid w:val="007D5D7A"/>
    <w:rsid w:val="007D630A"/>
    <w:rsid w:val="007E0B40"/>
    <w:rsid w:val="007E0C2C"/>
    <w:rsid w:val="007E17AD"/>
    <w:rsid w:val="007E1E77"/>
    <w:rsid w:val="007E204F"/>
    <w:rsid w:val="007E22CA"/>
    <w:rsid w:val="007E23D1"/>
    <w:rsid w:val="007E2FBA"/>
    <w:rsid w:val="007E30D4"/>
    <w:rsid w:val="007E3188"/>
    <w:rsid w:val="007E3650"/>
    <w:rsid w:val="007E380D"/>
    <w:rsid w:val="007E406A"/>
    <w:rsid w:val="007E42FB"/>
    <w:rsid w:val="007E4C38"/>
    <w:rsid w:val="007E64BA"/>
    <w:rsid w:val="007E6A26"/>
    <w:rsid w:val="007E6EB3"/>
    <w:rsid w:val="007E70E3"/>
    <w:rsid w:val="007E7F30"/>
    <w:rsid w:val="007F0234"/>
    <w:rsid w:val="007F05E7"/>
    <w:rsid w:val="007F0D5D"/>
    <w:rsid w:val="007F189C"/>
    <w:rsid w:val="007F1930"/>
    <w:rsid w:val="007F1D43"/>
    <w:rsid w:val="007F3207"/>
    <w:rsid w:val="007F4249"/>
    <w:rsid w:val="007F43B7"/>
    <w:rsid w:val="007F4A9F"/>
    <w:rsid w:val="007F5A4F"/>
    <w:rsid w:val="007F6147"/>
    <w:rsid w:val="007F7F26"/>
    <w:rsid w:val="007F7F30"/>
    <w:rsid w:val="00800C9D"/>
    <w:rsid w:val="0080145B"/>
    <w:rsid w:val="00802B27"/>
    <w:rsid w:val="008033DD"/>
    <w:rsid w:val="008037A9"/>
    <w:rsid w:val="008039C1"/>
    <w:rsid w:val="00803CD1"/>
    <w:rsid w:val="00803E05"/>
    <w:rsid w:val="00805F03"/>
    <w:rsid w:val="00806394"/>
    <w:rsid w:val="00806533"/>
    <w:rsid w:val="00806F4A"/>
    <w:rsid w:val="00806F97"/>
    <w:rsid w:val="008076C5"/>
    <w:rsid w:val="00807BD5"/>
    <w:rsid w:val="0081070F"/>
    <w:rsid w:val="0081118B"/>
    <w:rsid w:val="008112A3"/>
    <w:rsid w:val="0081153F"/>
    <w:rsid w:val="00811F28"/>
    <w:rsid w:val="00812093"/>
    <w:rsid w:val="00812342"/>
    <w:rsid w:val="00812487"/>
    <w:rsid w:val="00812FF1"/>
    <w:rsid w:val="00813453"/>
    <w:rsid w:val="0081350A"/>
    <w:rsid w:val="00813598"/>
    <w:rsid w:val="00813DAF"/>
    <w:rsid w:val="008155D4"/>
    <w:rsid w:val="008156EC"/>
    <w:rsid w:val="008156F7"/>
    <w:rsid w:val="00815863"/>
    <w:rsid w:val="00816082"/>
    <w:rsid w:val="0081614E"/>
    <w:rsid w:val="0081766D"/>
    <w:rsid w:val="00817DA5"/>
    <w:rsid w:val="00820797"/>
    <w:rsid w:val="00820DD7"/>
    <w:rsid w:val="00821023"/>
    <w:rsid w:val="008215D3"/>
    <w:rsid w:val="008217DD"/>
    <w:rsid w:val="00821E9A"/>
    <w:rsid w:val="00822BDB"/>
    <w:rsid w:val="00823C7B"/>
    <w:rsid w:val="008244CF"/>
    <w:rsid w:val="008250AF"/>
    <w:rsid w:val="00825542"/>
    <w:rsid w:val="008274DE"/>
    <w:rsid w:val="00827B30"/>
    <w:rsid w:val="00830732"/>
    <w:rsid w:val="00830BC7"/>
    <w:rsid w:val="00830EA2"/>
    <w:rsid w:val="008313CA"/>
    <w:rsid w:val="00833704"/>
    <w:rsid w:val="008338CB"/>
    <w:rsid w:val="008345B5"/>
    <w:rsid w:val="00834C2A"/>
    <w:rsid w:val="00835047"/>
    <w:rsid w:val="00835452"/>
    <w:rsid w:val="00835955"/>
    <w:rsid w:val="008359C2"/>
    <w:rsid w:val="00835DA7"/>
    <w:rsid w:val="00836370"/>
    <w:rsid w:val="00836C0C"/>
    <w:rsid w:val="00836C16"/>
    <w:rsid w:val="00837401"/>
    <w:rsid w:val="008406E4"/>
    <w:rsid w:val="00841447"/>
    <w:rsid w:val="00843011"/>
    <w:rsid w:val="008439F5"/>
    <w:rsid w:val="00844E06"/>
    <w:rsid w:val="00845E84"/>
    <w:rsid w:val="0084606E"/>
    <w:rsid w:val="00846831"/>
    <w:rsid w:val="0084717B"/>
    <w:rsid w:val="008472AF"/>
    <w:rsid w:val="00847568"/>
    <w:rsid w:val="00850018"/>
    <w:rsid w:val="00851A09"/>
    <w:rsid w:val="00852489"/>
    <w:rsid w:val="00852BEE"/>
    <w:rsid w:val="0085404E"/>
    <w:rsid w:val="00854B7A"/>
    <w:rsid w:val="00854B7B"/>
    <w:rsid w:val="00855DAD"/>
    <w:rsid w:val="008560C7"/>
    <w:rsid w:val="00856547"/>
    <w:rsid w:val="0085753D"/>
    <w:rsid w:val="00861674"/>
    <w:rsid w:val="0086171E"/>
    <w:rsid w:val="008623D9"/>
    <w:rsid w:val="00862726"/>
    <w:rsid w:val="00862937"/>
    <w:rsid w:val="00862E09"/>
    <w:rsid w:val="008638E2"/>
    <w:rsid w:val="0086399B"/>
    <w:rsid w:val="00864946"/>
    <w:rsid w:val="00866241"/>
    <w:rsid w:val="00866334"/>
    <w:rsid w:val="008664F7"/>
    <w:rsid w:val="008669AD"/>
    <w:rsid w:val="00866E97"/>
    <w:rsid w:val="00867498"/>
    <w:rsid w:val="00867E24"/>
    <w:rsid w:val="00870317"/>
    <w:rsid w:val="0087037A"/>
    <w:rsid w:val="00872530"/>
    <w:rsid w:val="00873C75"/>
    <w:rsid w:val="008745D7"/>
    <w:rsid w:val="008754F4"/>
    <w:rsid w:val="008759EA"/>
    <w:rsid w:val="00877F1A"/>
    <w:rsid w:val="00881904"/>
    <w:rsid w:val="00882464"/>
    <w:rsid w:val="00882C96"/>
    <w:rsid w:val="00884273"/>
    <w:rsid w:val="0088641E"/>
    <w:rsid w:val="00886836"/>
    <w:rsid w:val="00886D27"/>
    <w:rsid w:val="00886DBD"/>
    <w:rsid w:val="00886FC1"/>
    <w:rsid w:val="0088721F"/>
    <w:rsid w:val="00887563"/>
    <w:rsid w:val="00887826"/>
    <w:rsid w:val="008878B3"/>
    <w:rsid w:val="00887D72"/>
    <w:rsid w:val="008901F2"/>
    <w:rsid w:val="0089078D"/>
    <w:rsid w:val="008915FA"/>
    <w:rsid w:val="00891C2E"/>
    <w:rsid w:val="00891C3E"/>
    <w:rsid w:val="00891F84"/>
    <w:rsid w:val="00892071"/>
    <w:rsid w:val="0089212E"/>
    <w:rsid w:val="00892C8F"/>
    <w:rsid w:val="00894D2B"/>
    <w:rsid w:val="00895271"/>
    <w:rsid w:val="00895876"/>
    <w:rsid w:val="008A030E"/>
    <w:rsid w:val="008A138A"/>
    <w:rsid w:val="008A2889"/>
    <w:rsid w:val="008A37B7"/>
    <w:rsid w:val="008A3AC7"/>
    <w:rsid w:val="008A40BB"/>
    <w:rsid w:val="008A414C"/>
    <w:rsid w:val="008A68FF"/>
    <w:rsid w:val="008A698A"/>
    <w:rsid w:val="008A6EA7"/>
    <w:rsid w:val="008B048B"/>
    <w:rsid w:val="008B295A"/>
    <w:rsid w:val="008B2DCD"/>
    <w:rsid w:val="008B4059"/>
    <w:rsid w:val="008B4273"/>
    <w:rsid w:val="008B5C84"/>
    <w:rsid w:val="008B5EEA"/>
    <w:rsid w:val="008B6522"/>
    <w:rsid w:val="008B6933"/>
    <w:rsid w:val="008B6ED1"/>
    <w:rsid w:val="008C0995"/>
    <w:rsid w:val="008C09BB"/>
    <w:rsid w:val="008C0AB8"/>
    <w:rsid w:val="008C0F1F"/>
    <w:rsid w:val="008C183D"/>
    <w:rsid w:val="008C1F01"/>
    <w:rsid w:val="008C2799"/>
    <w:rsid w:val="008C3A8E"/>
    <w:rsid w:val="008C6567"/>
    <w:rsid w:val="008C6700"/>
    <w:rsid w:val="008C6C5F"/>
    <w:rsid w:val="008C7952"/>
    <w:rsid w:val="008D06C2"/>
    <w:rsid w:val="008D0A4D"/>
    <w:rsid w:val="008D1485"/>
    <w:rsid w:val="008D21F7"/>
    <w:rsid w:val="008D476E"/>
    <w:rsid w:val="008D4A2A"/>
    <w:rsid w:val="008D4A7C"/>
    <w:rsid w:val="008D4D78"/>
    <w:rsid w:val="008D54C6"/>
    <w:rsid w:val="008D585A"/>
    <w:rsid w:val="008D6A8B"/>
    <w:rsid w:val="008D6CBE"/>
    <w:rsid w:val="008D6DC7"/>
    <w:rsid w:val="008D6ECB"/>
    <w:rsid w:val="008E0065"/>
    <w:rsid w:val="008E081D"/>
    <w:rsid w:val="008E0A01"/>
    <w:rsid w:val="008E0A7D"/>
    <w:rsid w:val="008E3563"/>
    <w:rsid w:val="008E3EDC"/>
    <w:rsid w:val="008E3F46"/>
    <w:rsid w:val="008E56E7"/>
    <w:rsid w:val="008E6D49"/>
    <w:rsid w:val="008E723D"/>
    <w:rsid w:val="008E76EB"/>
    <w:rsid w:val="008E7D36"/>
    <w:rsid w:val="008F0423"/>
    <w:rsid w:val="008F068E"/>
    <w:rsid w:val="008F093B"/>
    <w:rsid w:val="008F1021"/>
    <w:rsid w:val="008F1591"/>
    <w:rsid w:val="008F1FBA"/>
    <w:rsid w:val="008F2CB8"/>
    <w:rsid w:val="008F31C0"/>
    <w:rsid w:val="008F32F5"/>
    <w:rsid w:val="008F36A2"/>
    <w:rsid w:val="008F3D46"/>
    <w:rsid w:val="008F4388"/>
    <w:rsid w:val="008F49B3"/>
    <w:rsid w:val="008F56BD"/>
    <w:rsid w:val="008F663B"/>
    <w:rsid w:val="008F6ED3"/>
    <w:rsid w:val="008F6F9E"/>
    <w:rsid w:val="008F742E"/>
    <w:rsid w:val="009007E0"/>
    <w:rsid w:val="0090307B"/>
    <w:rsid w:val="0090391C"/>
    <w:rsid w:val="00903976"/>
    <w:rsid w:val="00903FA3"/>
    <w:rsid w:val="00904859"/>
    <w:rsid w:val="0090571C"/>
    <w:rsid w:val="009065DF"/>
    <w:rsid w:val="00907441"/>
    <w:rsid w:val="00907DD4"/>
    <w:rsid w:val="00910196"/>
    <w:rsid w:val="0091032A"/>
    <w:rsid w:val="00910876"/>
    <w:rsid w:val="00910B5F"/>
    <w:rsid w:val="00910CEA"/>
    <w:rsid w:val="00911737"/>
    <w:rsid w:val="0091292A"/>
    <w:rsid w:val="00912B51"/>
    <w:rsid w:val="00912E75"/>
    <w:rsid w:val="00913165"/>
    <w:rsid w:val="00914A39"/>
    <w:rsid w:val="0091532F"/>
    <w:rsid w:val="00917D57"/>
    <w:rsid w:val="00917E3A"/>
    <w:rsid w:val="00917FFE"/>
    <w:rsid w:val="009209D6"/>
    <w:rsid w:val="00920AB0"/>
    <w:rsid w:val="00921177"/>
    <w:rsid w:val="00921ACF"/>
    <w:rsid w:val="00922B26"/>
    <w:rsid w:val="00923475"/>
    <w:rsid w:val="009260B2"/>
    <w:rsid w:val="00926A25"/>
    <w:rsid w:val="00926DBA"/>
    <w:rsid w:val="00926EBC"/>
    <w:rsid w:val="00927174"/>
    <w:rsid w:val="009279AE"/>
    <w:rsid w:val="009307B1"/>
    <w:rsid w:val="00932264"/>
    <w:rsid w:val="00932371"/>
    <w:rsid w:val="00932621"/>
    <w:rsid w:val="009326DE"/>
    <w:rsid w:val="00932A5E"/>
    <w:rsid w:val="009339B8"/>
    <w:rsid w:val="009356AD"/>
    <w:rsid w:val="00935799"/>
    <w:rsid w:val="00935A12"/>
    <w:rsid w:val="00935C7A"/>
    <w:rsid w:val="0093659A"/>
    <w:rsid w:val="00936A26"/>
    <w:rsid w:val="00937823"/>
    <w:rsid w:val="00937946"/>
    <w:rsid w:val="00937EF1"/>
    <w:rsid w:val="00941202"/>
    <w:rsid w:val="00941353"/>
    <w:rsid w:val="00941624"/>
    <w:rsid w:val="00941A82"/>
    <w:rsid w:val="00943C78"/>
    <w:rsid w:val="00944217"/>
    <w:rsid w:val="009443B5"/>
    <w:rsid w:val="00944847"/>
    <w:rsid w:val="00944AD1"/>
    <w:rsid w:val="00944D21"/>
    <w:rsid w:val="009450C3"/>
    <w:rsid w:val="00945493"/>
    <w:rsid w:val="009455DA"/>
    <w:rsid w:val="00945950"/>
    <w:rsid w:val="00945C67"/>
    <w:rsid w:val="00946DB5"/>
    <w:rsid w:val="00947272"/>
    <w:rsid w:val="00951D6A"/>
    <w:rsid w:val="009525DC"/>
    <w:rsid w:val="00953A5F"/>
    <w:rsid w:val="00953EA7"/>
    <w:rsid w:val="00954052"/>
    <w:rsid w:val="00954200"/>
    <w:rsid w:val="0095437A"/>
    <w:rsid w:val="009544D6"/>
    <w:rsid w:val="009544F1"/>
    <w:rsid w:val="00956335"/>
    <w:rsid w:val="009566DC"/>
    <w:rsid w:val="00957206"/>
    <w:rsid w:val="0095750A"/>
    <w:rsid w:val="00957F79"/>
    <w:rsid w:val="00962182"/>
    <w:rsid w:val="0096260C"/>
    <w:rsid w:val="009629DF"/>
    <w:rsid w:val="00962D01"/>
    <w:rsid w:val="00962EAA"/>
    <w:rsid w:val="0096329C"/>
    <w:rsid w:val="00963F1A"/>
    <w:rsid w:val="009650AE"/>
    <w:rsid w:val="00965AF4"/>
    <w:rsid w:val="00966114"/>
    <w:rsid w:val="00966DFD"/>
    <w:rsid w:val="00967E9B"/>
    <w:rsid w:val="00970594"/>
    <w:rsid w:val="00970815"/>
    <w:rsid w:val="00972BB3"/>
    <w:rsid w:val="009736E4"/>
    <w:rsid w:val="00974878"/>
    <w:rsid w:val="009758BE"/>
    <w:rsid w:val="00976E6E"/>
    <w:rsid w:val="009773A4"/>
    <w:rsid w:val="009775E4"/>
    <w:rsid w:val="0097789D"/>
    <w:rsid w:val="0098145C"/>
    <w:rsid w:val="009828AB"/>
    <w:rsid w:val="0098320D"/>
    <w:rsid w:val="00983597"/>
    <w:rsid w:val="00983E42"/>
    <w:rsid w:val="00984178"/>
    <w:rsid w:val="009849B0"/>
    <w:rsid w:val="009852BE"/>
    <w:rsid w:val="009857D5"/>
    <w:rsid w:val="00985DD8"/>
    <w:rsid w:val="00985E6E"/>
    <w:rsid w:val="00986703"/>
    <w:rsid w:val="00986A56"/>
    <w:rsid w:val="00986BA9"/>
    <w:rsid w:val="00987D66"/>
    <w:rsid w:val="00990CB5"/>
    <w:rsid w:val="00991105"/>
    <w:rsid w:val="0099189E"/>
    <w:rsid w:val="00991D27"/>
    <w:rsid w:val="00992ED1"/>
    <w:rsid w:val="00994906"/>
    <w:rsid w:val="00994C7C"/>
    <w:rsid w:val="009950B5"/>
    <w:rsid w:val="00997B4E"/>
    <w:rsid w:val="00997B54"/>
    <w:rsid w:val="009A0245"/>
    <w:rsid w:val="009A0BB3"/>
    <w:rsid w:val="009A1AB1"/>
    <w:rsid w:val="009A1F65"/>
    <w:rsid w:val="009A387B"/>
    <w:rsid w:val="009A3D62"/>
    <w:rsid w:val="009A4A66"/>
    <w:rsid w:val="009A4CB6"/>
    <w:rsid w:val="009A4F13"/>
    <w:rsid w:val="009A523A"/>
    <w:rsid w:val="009A5F66"/>
    <w:rsid w:val="009A628B"/>
    <w:rsid w:val="009A6689"/>
    <w:rsid w:val="009A6DB8"/>
    <w:rsid w:val="009B0FD0"/>
    <w:rsid w:val="009B1B7D"/>
    <w:rsid w:val="009B2112"/>
    <w:rsid w:val="009B2A22"/>
    <w:rsid w:val="009B2C13"/>
    <w:rsid w:val="009B38E1"/>
    <w:rsid w:val="009B3BB2"/>
    <w:rsid w:val="009B47BD"/>
    <w:rsid w:val="009B5349"/>
    <w:rsid w:val="009B5C4E"/>
    <w:rsid w:val="009B5C5C"/>
    <w:rsid w:val="009B67D8"/>
    <w:rsid w:val="009B7E35"/>
    <w:rsid w:val="009B7F32"/>
    <w:rsid w:val="009C0AC8"/>
    <w:rsid w:val="009C3035"/>
    <w:rsid w:val="009C375F"/>
    <w:rsid w:val="009C3B25"/>
    <w:rsid w:val="009C670D"/>
    <w:rsid w:val="009C74C1"/>
    <w:rsid w:val="009C78BF"/>
    <w:rsid w:val="009D03A6"/>
    <w:rsid w:val="009D069F"/>
    <w:rsid w:val="009D0C96"/>
    <w:rsid w:val="009D124C"/>
    <w:rsid w:val="009D1F1A"/>
    <w:rsid w:val="009D1F47"/>
    <w:rsid w:val="009D320D"/>
    <w:rsid w:val="009D496A"/>
    <w:rsid w:val="009D4C56"/>
    <w:rsid w:val="009D6359"/>
    <w:rsid w:val="009D6871"/>
    <w:rsid w:val="009D6FB1"/>
    <w:rsid w:val="009D719B"/>
    <w:rsid w:val="009D7588"/>
    <w:rsid w:val="009D7D97"/>
    <w:rsid w:val="009E00E1"/>
    <w:rsid w:val="009E01C8"/>
    <w:rsid w:val="009E10B2"/>
    <w:rsid w:val="009E1629"/>
    <w:rsid w:val="009E1BAF"/>
    <w:rsid w:val="009E1E9A"/>
    <w:rsid w:val="009E1EB6"/>
    <w:rsid w:val="009E2CA5"/>
    <w:rsid w:val="009E3BE0"/>
    <w:rsid w:val="009E3D1B"/>
    <w:rsid w:val="009E3E01"/>
    <w:rsid w:val="009E3E64"/>
    <w:rsid w:val="009E43D1"/>
    <w:rsid w:val="009E4B50"/>
    <w:rsid w:val="009E62FE"/>
    <w:rsid w:val="009E6785"/>
    <w:rsid w:val="009E6858"/>
    <w:rsid w:val="009E6D77"/>
    <w:rsid w:val="009E6FE2"/>
    <w:rsid w:val="009E7A73"/>
    <w:rsid w:val="009E7EB3"/>
    <w:rsid w:val="009F0270"/>
    <w:rsid w:val="009F209F"/>
    <w:rsid w:val="009F2489"/>
    <w:rsid w:val="009F2751"/>
    <w:rsid w:val="009F33D7"/>
    <w:rsid w:val="009F3F13"/>
    <w:rsid w:val="009F4C5C"/>
    <w:rsid w:val="009F51BA"/>
    <w:rsid w:val="009F55DC"/>
    <w:rsid w:val="009F567D"/>
    <w:rsid w:val="009F7068"/>
    <w:rsid w:val="009F7E0C"/>
    <w:rsid w:val="009F7E1F"/>
    <w:rsid w:val="00A00798"/>
    <w:rsid w:val="00A016C9"/>
    <w:rsid w:val="00A01724"/>
    <w:rsid w:val="00A019B3"/>
    <w:rsid w:val="00A02448"/>
    <w:rsid w:val="00A02DAB"/>
    <w:rsid w:val="00A04FA5"/>
    <w:rsid w:val="00A0505D"/>
    <w:rsid w:val="00A05073"/>
    <w:rsid w:val="00A06BB6"/>
    <w:rsid w:val="00A102B7"/>
    <w:rsid w:val="00A111B6"/>
    <w:rsid w:val="00A13EAC"/>
    <w:rsid w:val="00A1566C"/>
    <w:rsid w:val="00A1644D"/>
    <w:rsid w:val="00A167E4"/>
    <w:rsid w:val="00A2065D"/>
    <w:rsid w:val="00A214EE"/>
    <w:rsid w:val="00A2226B"/>
    <w:rsid w:val="00A22701"/>
    <w:rsid w:val="00A22792"/>
    <w:rsid w:val="00A227A5"/>
    <w:rsid w:val="00A23A17"/>
    <w:rsid w:val="00A23C7A"/>
    <w:rsid w:val="00A2440A"/>
    <w:rsid w:val="00A2449A"/>
    <w:rsid w:val="00A252BC"/>
    <w:rsid w:val="00A25715"/>
    <w:rsid w:val="00A26125"/>
    <w:rsid w:val="00A27454"/>
    <w:rsid w:val="00A305AC"/>
    <w:rsid w:val="00A30B5C"/>
    <w:rsid w:val="00A31637"/>
    <w:rsid w:val="00A316EF"/>
    <w:rsid w:val="00A31721"/>
    <w:rsid w:val="00A31D80"/>
    <w:rsid w:val="00A329B6"/>
    <w:rsid w:val="00A3374D"/>
    <w:rsid w:val="00A33834"/>
    <w:rsid w:val="00A34294"/>
    <w:rsid w:val="00A3471F"/>
    <w:rsid w:val="00A34B2E"/>
    <w:rsid w:val="00A34FD1"/>
    <w:rsid w:val="00A35597"/>
    <w:rsid w:val="00A35EB2"/>
    <w:rsid w:val="00A36348"/>
    <w:rsid w:val="00A367AE"/>
    <w:rsid w:val="00A36DAF"/>
    <w:rsid w:val="00A36E9B"/>
    <w:rsid w:val="00A41D86"/>
    <w:rsid w:val="00A43532"/>
    <w:rsid w:val="00A44403"/>
    <w:rsid w:val="00A45131"/>
    <w:rsid w:val="00A50030"/>
    <w:rsid w:val="00A5049D"/>
    <w:rsid w:val="00A51BB3"/>
    <w:rsid w:val="00A52ED5"/>
    <w:rsid w:val="00A53A98"/>
    <w:rsid w:val="00A54ECE"/>
    <w:rsid w:val="00A55912"/>
    <w:rsid w:val="00A56A38"/>
    <w:rsid w:val="00A574D5"/>
    <w:rsid w:val="00A57863"/>
    <w:rsid w:val="00A5787E"/>
    <w:rsid w:val="00A57B06"/>
    <w:rsid w:val="00A60A1A"/>
    <w:rsid w:val="00A60B67"/>
    <w:rsid w:val="00A60C5B"/>
    <w:rsid w:val="00A615D1"/>
    <w:rsid w:val="00A61B19"/>
    <w:rsid w:val="00A6255F"/>
    <w:rsid w:val="00A63DCE"/>
    <w:rsid w:val="00A64688"/>
    <w:rsid w:val="00A647E3"/>
    <w:rsid w:val="00A65040"/>
    <w:rsid w:val="00A66DDA"/>
    <w:rsid w:val="00A67F2B"/>
    <w:rsid w:val="00A70F6E"/>
    <w:rsid w:val="00A72A84"/>
    <w:rsid w:val="00A72D17"/>
    <w:rsid w:val="00A7305E"/>
    <w:rsid w:val="00A73399"/>
    <w:rsid w:val="00A73527"/>
    <w:rsid w:val="00A73729"/>
    <w:rsid w:val="00A73C9E"/>
    <w:rsid w:val="00A73ECB"/>
    <w:rsid w:val="00A74845"/>
    <w:rsid w:val="00A74B34"/>
    <w:rsid w:val="00A7542D"/>
    <w:rsid w:val="00A756BD"/>
    <w:rsid w:val="00A75C78"/>
    <w:rsid w:val="00A75E2E"/>
    <w:rsid w:val="00A76F0D"/>
    <w:rsid w:val="00A80626"/>
    <w:rsid w:val="00A80E86"/>
    <w:rsid w:val="00A819CA"/>
    <w:rsid w:val="00A81D60"/>
    <w:rsid w:val="00A81F48"/>
    <w:rsid w:val="00A82221"/>
    <w:rsid w:val="00A835C8"/>
    <w:rsid w:val="00A83846"/>
    <w:rsid w:val="00A83AC6"/>
    <w:rsid w:val="00A84DF5"/>
    <w:rsid w:val="00A8539B"/>
    <w:rsid w:val="00A85906"/>
    <w:rsid w:val="00A85E52"/>
    <w:rsid w:val="00A86101"/>
    <w:rsid w:val="00A8680B"/>
    <w:rsid w:val="00A86995"/>
    <w:rsid w:val="00A86E41"/>
    <w:rsid w:val="00A87FE3"/>
    <w:rsid w:val="00A90B3E"/>
    <w:rsid w:val="00A93212"/>
    <w:rsid w:val="00A93872"/>
    <w:rsid w:val="00A941B4"/>
    <w:rsid w:val="00A9551C"/>
    <w:rsid w:val="00A9556C"/>
    <w:rsid w:val="00A95CFE"/>
    <w:rsid w:val="00A969BB"/>
    <w:rsid w:val="00A974A1"/>
    <w:rsid w:val="00AA096A"/>
    <w:rsid w:val="00AA0DFC"/>
    <w:rsid w:val="00AA111D"/>
    <w:rsid w:val="00AA193F"/>
    <w:rsid w:val="00AA1DF4"/>
    <w:rsid w:val="00AA25EF"/>
    <w:rsid w:val="00AA2D03"/>
    <w:rsid w:val="00AA3057"/>
    <w:rsid w:val="00AA3235"/>
    <w:rsid w:val="00AA46F3"/>
    <w:rsid w:val="00AA48DA"/>
    <w:rsid w:val="00AA49BC"/>
    <w:rsid w:val="00AA4A1B"/>
    <w:rsid w:val="00AA5012"/>
    <w:rsid w:val="00AA5555"/>
    <w:rsid w:val="00AA61D7"/>
    <w:rsid w:val="00AA6477"/>
    <w:rsid w:val="00AA7179"/>
    <w:rsid w:val="00AA797F"/>
    <w:rsid w:val="00AB0608"/>
    <w:rsid w:val="00AB0643"/>
    <w:rsid w:val="00AB0840"/>
    <w:rsid w:val="00AB0968"/>
    <w:rsid w:val="00AB1018"/>
    <w:rsid w:val="00AB148E"/>
    <w:rsid w:val="00AB1500"/>
    <w:rsid w:val="00AB1810"/>
    <w:rsid w:val="00AB18BC"/>
    <w:rsid w:val="00AB19A8"/>
    <w:rsid w:val="00AB1E2B"/>
    <w:rsid w:val="00AB241B"/>
    <w:rsid w:val="00AB283A"/>
    <w:rsid w:val="00AB2B6C"/>
    <w:rsid w:val="00AB421B"/>
    <w:rsid w:val="00AB5E87"/>
    <w:rsid w:val="00AB6319"/>
    <w:rsid w:val="00AB6F7D"/>
    <w:rsid w:val="00AB7CE0"/>
    <w:rsid w:val="00AB7F6E"/>
    <w:rsid w:val="00AC01A6"/>
    <w:rsid w:val="00AC0687"/>
    <w:rsid w:val="00AC08A9"/>
    <w:rsid w:val="00AC1C67"/>
    <w:rsid w:val="00AC2482"/>
    <w:rsid w:val="00AC2A28"/>
    <w:rsid w:val="00AC4670"/>
    <w:rsid w:val="00AC4A0C"/>
    <w:rsid w:val="00AC4BCE"/>
    <w:rsid w:val="00AC4ED3"/>
    <w:rsid w:val="00AC4F4A"/>
    <w:rsid w:val="00AC521E"/>
    <w:rsid w:val="00AC53D7"/>
    <w:rsid w:val="00AC54B4"/>
    <w:rsid w:val="00AC6D7C"/>
    <w:rsid w:val="00AC76B4"/>
    <w:rsid w:val="00AD145A"/>
    <w:rsid w:val="00AD1FAB"/>
    <w:rsid w:val="00AD3513"/>
    <w:rsid w:val="00AD368F"/>
    <w:rsid w:val="00AD41D9"/>
    <w:rsid w:val="00AD441C"/>
    <w:rsid w:val="00AD45C9"/>
    <w:rsid w:val="00AD462E"/>
    <w:rsid w:val="00AD534E"/>
    <w:rsid w:val="00AD60B4"/>
    <w:rsid w:val="00AD62AF"/>
    <w:rsid w:val="00AD68AD"/>
    <w:rsid w:val="00AD6D4E"/>
    <w:rsid w:val="00AD7243"/>
    <w:rsid w:val="00AD773D"/>
    <w:rsid w:val="00AE1A45"/>
    <w:rsid w:val="00AE1EA3"/>
    <w:rsid w:val="00AE29B2"/>
    <w:rsid w:val="00AE2C9B"/>
    <w:rsid w:val="00AE2E7B"/>
    <w:rsid w:val="00AE3FE8"/>
    <w:rsid w:val="00AE496C"/>
    <w:rsid w:val="00AE4A1B"/>
    <w:rsid w:val="00AE4B26"/>
    <w:rsid w:val="00AE4E0F"/>
    <w:rsid w:val="00AE5839"/>
    <w:rsid w:val="00AE5A38"/>
    <w:rsid w:val="00AE69BF"/>
    <w:rsid w:val="00AE69C4"/>
    <w:rsid w:val="00AE771C"/>
    <w:rsid w:val="00AF0DB8"/>
    <w:rsid w:val="00AF0EF4"/>
    <w:rsid w:val="00AF116B"/>
    <w:rsid w:val="00AF1AA8"/>
    <w:rsid w:val="00AF26AC"/>
    <w:rsid w:val="00AF2B2E"/>
    <w:rsid w:val="00AF32CD"/>
    <w:rsid w:val="00AF3677"/>
    <w:rsid w:val="00AF4B54"/>
    <w:rsid w:val="00AF54FB"/>
    <w:rsid w:val="00AF6610"/>
    <w:rsid w:val="00AF69BF"/>
    <w:rsid w:val="00AF7D90"/>
    <w:rsid w:val="00B008AA"/>
    <w:rsid w:val="00B01425"/>
    <w:rsid w:val="00B01A75"/>
    <w:rsid w:val="00B01EBA"/>
    <w:rsid w:val="00B02B2B"/>
    <w:rsid w:val="00B02E7C"/>
    <w:rsid w:val="00B02FE9"/>
    <w:rsid w:val="00B038B8"/>
    <w:rsid w:val="00B04775"/>
    <w:rsid w:val="00B04F3F"/>
    <w:rsid w:val="00B05AB8"/>
    <w:rsid w:val="00B05D7E"/>
    <w:rsid w:val="00B05F49"/>
    <w:rsid w:val="00B05FC1"/>
    <w:rsid w:val="00B061E0"/>
    <w:rsid w:val="00B07C78"/>
    <w:rsid w:val="00B1085E"/>
    <w:rsid w:val="00B10B48"/>
    <w:rsid w:val="00B113E7"/>
    <w:rsid w:val="00B11A56"/>
    <w:rsid w:val="00B11E69"/>
    <w:rsid w:val="00B11F39"/>
    <w:rsid w:val="00B1208C"/>
    <w:rsid w:val="00B12868"/>
    <w:rsid w:val="00B128D8"/>
    <w:rsid w:val="00B12EF3"/>
    <w:rsid w:val="00B13157"/>
    <w:rsid w:val="00B13263"/>
    <w:rsid w:val="00B140D5"/>
    <w:rsid w:val="00B142D6"/>
    <w:rsid w:val="00B1462F"/>
    <w:rsid w:val="00B15125"/>
    <w:rsid w:val="00B160DE"/>
    <w:rsid w:val="00B16AE0"/>
    <w:rsid w:val="00B16CE2"/>
    <w:rsid w:val="00B17EAE"/>
    <w:rsid w:val="00B20C27"/>
    <w:rsid w:val="00B22CCB"/>
    <w:rsid w:val="00B22E5A"/>
    <w:rsid w:val="00B23B6B"/>
    <w:rsid w:val="00B246AF"/>
    <w:rsid w:val="00B25590"/>
    <w:rsid w:val="00B2591B"/>
    <w:rsid w:val="00B26256"/>
    <w:rsid w:val="00B27629"/>
    <w:rsid w:val="00B27A63"/>
    <w:rsid w:val="00B27B9E"/>
    <w:rsid w:val="00B27C9D"/>
    <w:rsid w:val="00B303E5"/>
    <w:rsid w:val="00B305C1"/>
    <w:rsid w:val="00B310A6"/>
    <w:rsid w:val="00B31C30"/>
    <w:rsid w:val="00B331E4"/>
    <w:rsid w:val="00B34008"/>
    <w:rsid w:val="00B341FD"/>
    <w:rsid w:val="00B34331"/>
    <w:rsid w:val="00B34406"/>
    <w:rsid w:val="00B35467"/>
    <w:rsid w:val="00B35484"/>
    <w:rsid w:val="00B35751"/>
    <w:rsid w:val="00B35CE5"/>
    <w:rsid w:val="00B366DD"/>
    <w:rsid w:val="00B36732"/>
    <w:rsid w:val="00B36DC8"/>
    <w:rsid w:val="00B3744F"/>
    <w:rsid w:val="00B37E0C"/>
    <w:rsid w:val="00B37E5C"/>
    <w:rsid w:val="00B40950"/>
    <w:rsid w:val="00B40B13"/>
    <w:rsid w:val="00B4199B"/>
    <w:rsid w:val="00B41EE2"/>
    <w:rsid w:val="00B43AA7"/>
    <w:rsid w:val="00B44C71"/>
    <w:rsid w:val="00B44D8F"/>
    <w:rsid w:val="00B45384"/>
    <w:rsid w:val="00B454E9"/>
    <w:rsid w:val="00B462FC"/>
    <w:rsid w:val="00B473F5"/>
    <w:rsid w:val="00B477F1"/>
    <w:rsid w:val="00B47C55"/>
    <w:rsid w:val="00B506E1"/>
    <w:rsid w:val="00B5074D"/>
    <w:rsid w:val="00B51CB6"/>
    <w:rsid w:val="00B53165"/>
    <w:rsid w:val="00B53FA7"/>
    <w:rsid w:val="00B546AC"/>
    <w:rsid w:val="00B54CE5"/>
    <w:rsid w:val="00B54FE9"/>
    <w:rsid w:val="00B55A6F"/>
    <w:rsid w:val="00B5602C"/>
    <w:rsid w:val="00B577C9"/>
    <w:rsid w:val="00B60A9F"/>
    <w:rsid w:val="00B616C1"/>
    <w:rsid w:val="00B62C3F"/>
    <w:rsid w:val="00B62DDE"/>
    <w:rsid w:val="00B6381B"/>
    <w:rsid w:val="00B64430"/>
    <w:rsid w:val="00B64969"/>
    <w:rsid w:val="00B659A6"/>
    <w:rsid w:val="00B6616D"/>
    <w:rsid w:val="00B666C2"/>
    <w:rsid w:val="00B6671C"/>
    <w:rsid w:val="00B6675A"/>
    <w:rsid w:val="00B669F9"/>
    <w:rsid w:val="00B7010D"/>
    <w:rsid w:val="00B709EF"/>
    <w:rsid w:val="00B714AB"/>
    <w:rsid w:val="00B71DEE"/>
    <w:rsid w:val="00B727EF"/>
    <w:rsid w:val="00B72990"/>
    <w:rsid w:val="00B72AFE"/>
    <w:rsid w:val="00B72D44"/>
    <w:rsid w:val="00B72DEA"/>
    <w:rsid w:val="00B73A6D"/>
    <w:rsid w:val="00B7428B"/>
    <w:rsid w:val="00B742AF"/>
    <w:rsid w:val="00B74329"/>
    <w:rsid w:val="00B7538D"/>
    <w:rsid w:val="00B75A48"/>
    <w:rsid w:val="00B75A60"/>
    <w:rsid w:val="00B8060F"/>
    <w:rsid w:val="00B80B91"/>
    <w:rsid w:val="00B81686"/>
    <w:rsid w:val="00B81E28"/>
    <w:rsid w:val="00B8385C"/>
    <w:rsid w:val="00B83927"/>
    <w:rsid w:val="00B83FDD"/>
    <w:rsid w:val="00B8507A"/>
    <w:rsid w:val="00B85A7B"/>
    <w:rsid w:val="00B85FE8"/>
    <w:rsid w:val="00B86552"/>
    <w:rsid w:val="00B867E5"/>
    <w:rsid w:val="00B8705A"/>
    <w:rsid w:val="00B8714C"/>
    <w:rsid w:val="00B916F8"/>
    <w:rsid w:val="00B92084"/>
    <w:rsid w:val="00B92144"/>
    <w:rsid w:val="00B92931"/>
    <w:rsid w:val="00B934B2"/>
    <w:rsid w:val="00B93F2B"/>
    <w:rsid w:val="00B94E85"/>
    <w:rsid w:val="00B9553C"/>
    <w:rsid w:val="00B9604B"/>
    <w:rsid w:val="00B9678F"/>
    <w:rsid w:val="00B97870"/>
    <w:rsid w:val="00BA03D8"/>
    <w:rsid w:val="00BA1F6B"/>
    <w:rsid w:val="00BA207C"/>
    <w:rsid w:val="00BA2AEE"/>
    <w:rsid w:val="00BA2D67"/>
    <w:rsid w:val="00BA3DAE"/>
    <w:rsid w:val="00BA3E5E"/>
    <w:rsid w:val="00BA6A5D"/>
    <w:rsid w:val="00BA6B9D"/>
    <w:rsid w:val="00BA6E0E"/>
    <w:rsid w:val="00BB04DF"/>
    <w:rsid w:val="00BB0A91"/>
    <w:rsid w:val="00BB0BA1"/>
    <w:rsid w:val="00BB1CBC"/>
    <w:rsid w:val="00BB5002"/>
    <w:rsid w:val="00BB6733"/>
    <w:rsid w:val="00BB6869"/>
    <w:rsid w:val="00BB7AD7"/>
    <w:rsid w:val="00BC0DAD"/>
    <w:rsid w:val="00BC2B52"/>
    <w:rsid w:val="00BC3696"/>
    <w:rsid w:val="00BC3F31"/>
    <w:rsid w:val="00BC43E5"/>
    <w:rsid w:val="00BC54E3"/>
    <w:rsid w:val="00BC6882"/>
    <w:rsid w:val="00BC7122"/>
    <w:rsid w:val="00BC7237"/>
    <w:rsid w:val="00BC7D44"/>
    <w:rsid w:val="00BD003F"/>
    <w:rsid w:val="00BD0242"/>
    <w:rsid w:val="00BD025D"/>
    <w:rsid w:val="00BD0CDC"/>
    <w:rsid w:val="00BD0DA9"/>
    <w:rsid w:val="00BD164A"/>
    <w:rsid w:val="00BD1E9E"/>
    <w:rsid w:val="00BD20BD"/>
    <w:rsid w:val="00BD2AE1"/>
    <w:rsid w:val="00BD362E"/>
    <w:rsid w:val="00BD36E3"/>
    <w:rsid w:val="00BD391B"/>
    <w:rsid w:val="00BD4FDC"/>
    <w:rsid w:val="00BD5813"/>
    <w:rsid w:val="00BD598D"/>
    <w:rsid w:val="00BD60E5"/>
    <w:rsid w:val="00BD690A"/>
    <w:rsid w:val="00BE0193"/>
    <w:rsid w:val="00BE07BD"/>
    <w:rsid w:val="00BE0B3B"/>
    <w:rsid w:val="00BE0EA8"/>
    <w:rsid w:val="00BE1B24"/>
    <w:rsid w:val="00BE3677"/>
    <w:rsid w:val="00BE4FF4"/>
    <w:rsid w:val="00BE633C"/>
    <w:rsid w:val="00BE6CA3"/>
    <w:rsid w:val="00BE6F70"/>
    <w:rsid w:val="00BE706F"/>
    <w:rsid w:val="00BE7189"/>
    <w:rsid w:val="00BF039F"/>
    <w:rsid w:val="00BF0962"/>
    <w:rsid w:val="00BF12BD"/>
    <w:rsid w:val="00BF160B"/>
    <w:rsid w:val="00BF1C3F"/>
    <w:rsid w:val="00BF2611"/>
    <w:rsid w:val="00BF318E"/>
    <w:rsid w:val="00BF3674"/>
    <w:rsid w:val="00BF4A56"/>
    <w:rsid w:val="00BF5F80"/>
    <w:rsid w:val="00BF5FBE"/>
    <w:rsid w:val="00BF644D"/>
    <w:rsid w:val="00BF797E"/>
    <w:rsid w:val="00C005BE"/>
    <w:rsid w:val="00C007FE"/>
    <w:rsid w:val="00C0172F"/>
    <w:rsid w:val="00C0555A"/>
    <w:rsid w:val="00C05E51"/>
    <w:rsid w:val="00C078A9"/>
    <w:rsid w:val="00C07AE5"/>
    <w:rsid w:val="00C10E78"/>
    <w:rsid w:val="00C10F5D"/>
    <w:rsid w:val="00C11695"/>
    <w:rsid w:val="00C1181C"/>
    <w:rsid w:val="00C1207F"/>
    <w:rsid w:val="00C13FB5"/>
    <w:rsid w:val="00C1439E"/>
    <w:rsid w:val="00C145C9"/>
    <w:rsid w:val="00C15C24"/>
    <w:rsid w:val="00C17AE4"/>
    <w:rsid w:val="00C17E98"/>
    <w:rsid w:val="00C17F20"/>
    <w:rsid w:val="00C20218"/>
    <w:rsid w:val="00C2031B"/>
    <w:rsid w:val="00C2148F"/>
    <w:rsid w:val="00C23077"/>
    <w:rsid w:val="00C238D1"/>
    <w:rsid w:val="00C23B93"/>
    <w:rsid w:val="00C24E5D"/>
    <w:rsid w:val="00C251F7"/>
    <w:rsid w:val="00C252E8"/>
    <w:rsid w:val="00C2533C"/>
    <w:rsid w:val="00C25731"/>
    <w:rsid w:val="00C25E38"/>
    <w:rsid w:val="00C25E78"/>
    <w:rsid w:val="00C26C58"/>
    <w:rsid w:val="00C26FCA"/>
    <w:rsid w:val="00C3050E"/>
    <w:rsid w:val="00C30590"/>
    <w:rsid w:val="00C3194E"/>
    <w:rsid w:val="00C31EC7"/>
    <w:rsid w:val="00C3246F"/>
    <w:rsid w:val="00C3345F"/>
    <w:rsid w:val="00C33768"/>
    <w:rsid w:val="00C33E0A"/>
    <w:rsid w:val="00C34DEF"/>
    <w:rsid w:val="00C34ECB"/>
    <w:rsid w:val="00C36236"/>
    <w:rsid w:val="00C366F2"/>
    <w:rsid w:val="00C36B1C"/>
    <w:rsid w:val="00C36B9E"/>
    <w:rsid w:val="00C37485"/>
    <w:rsid w:val="00C406D2"/>
    <w:rsid w:val="00C41C16"/>
    <w:rsid w:val="00C428A1"/>
    <w:rsid w:val="00C42C0D"/>
    <w:rsid w:val="00C42DCA"/>
    <w:rsid w:val="00C46104"/>
    <w:rsid w:val="00C47215"/>
    <w:rsid w:val="00C50D97"/>
    <w:rsid w:val="00C513E3"/>
    <w:rsid w:val="00C516BB"/>
    <w:rsid w:val="00C51C65"/>
    <w:rsid w:val="00C51CD0"/>
    <w:rsid w:val="00C51DDD"/>
    <w:rsid w:val="00C54705"/>
    <w:rsid w:val="00C5493E"/>
    <w:rsid w:val="00C55001"/>
    <w:rsid w:val="00C551E2"/>
    <w:rsid w:val="00C5535D"/>
    <w:rsid w:val="00C5553D"/>
    <w:rsid w:val="00C63324"/>
    <w:rsid w:val="00C63419"/>
    <w:rsid w:val="00C63715"/>
    <w:rsid w:val="00C639A9"/>
    <w:rsid w:val="00C64AC3"/>
    <w:rsid w:val="00C64D96"/>
    <w:rsid w:val="00C65F78"/>
    <w:rsid w:val="00C66189"/>
    <w:rsid w:val="00C66782"/>
    <w:rsid w:val="00C66AC4"/>
    <w:rsid w:val="00C66F20"/>
    <w:rsid w:val="00C7096C"/>
    <w:rsid w:val="00C70EE4"/>
    <w:rsid w:val="00C7166C"/>
    <w:rsid w:val="00C72355"/>
    <w:rsid w:val="00C73E68"/>
    <w:rsid w:val="00C74D7E"/>
    <w:rsid w:val="00C74E9A"/>
    <w:rsid w:val="00C76E7D"/>
    <w:rsid w:val="00C77780"/>
    <w:rsid w:val="00C806E1"/>
    <w:rsid w:val="00C80779"/>
    <w:rsid w:val="00C80A2F"/>
    <w:rsid w:val="00C80B09"/>
    <w:rsid w:val="00C80FEE"/>
    <w:rsid w:val="00C8137E"/>
    <w:rsid w:val="00C81B06"/>
    <w:rsid w:val="00C82CE5"/>
    <w:rsid w:val="00C82E8A"/>
    <w:rsid w:val="00C83F08"/>
    <w:rsid w:val="00C85003"/>
    <w:rsid w:val="00C867E2"/>
    <w:rsid w:val="00C90465"/>
    <w:rsid w:val="00C91BAC"/>
    <w:rsid w:val="00C92D4A"/>
    <w:rsid w:val="00C92DBF"/>
    <w:rsid w:val="00C94513"/>
    <w:rsid w:val="00C94783"/>
    <w:rsid w:val="00C95DDB"/>
    <w:rsid w:val="00CA0878"/>
    <w:rsid w:val="00CA0A97"/>
    <w:rsid w:val="00CA247B"/>
    <w:rsid w:val="00CA28E5"/>
    <w:rsid w:val="00CA477F"/>
    <w:rsid w:val="00CA4DB3"/>
    <w:rsid w:val="00CA5E23"/>
    <w:rsid w:val="00CA603F"/>
    <w:rsid w:val="00CA64EF"/>
    <w:rsid w:val="00CA7FBF"/>
    <w:rsid w:val="00CB1D87"/>
    <w:rsid w:val="00CB34C6"/>
    <w:rsid w:val="00CB5577"/>
    <w:rsid w:val="00CB6600"/>
    <w:rsid w:val="00CB7D24"/>
    <w:rsid w:val="00CC052A"/>
    <w:rsid w:val="00CC06C2"/>
    <w:rsid w:val="00CC0F26"/>
    <w:rsid w:val="00CC1898"/>
    <w:rsid w:val="00CC1DE6"/>
    <w:rsid w:val="00CC2D0B"/>
    <w:rsid w:val="00CC304F"/>
    <w:rsid w:val="00CC3065"/>
    <w:rsid w:val="00CC34FF"/>
    <w:rsid w:val="00CC372C"/>
    <w:rsid w:val="00CC3A02"/>
    <w:rsid w:val="00CC3B26"/>
    <w:rsid w:val="00CC4845"/>
    <w:rsid w:val="00CC4A8F"/>
    <w:rsid w:val="00CC4B70"/>
    <w:rsid w:val="00CC55AC"/>
    <w:rsid w:val="00CC6F22"/>
    <w:rsid w:val="00CC7567"/>
    <w:rsid w:val="00CC77F9"/>
    <w:rsid w:val="00CD0A5E"/>
    <w:rsid w:val="00CD0ED3"/>
    <w:rsid w:val="00CD1A23"/>
    <w:rsid w:val="00CD2161"/>
    <w:rsid w:val="00CD271C"/>
    <w:rsid w:val="00CD3569"/>
    <w:rsid w:val="00CD3D4A"/>
    <w:rsid w:val="00CD43B7"/>
    <w:rsid w:val="00CD482A"/>
    <w:rsid w:val="00CD4832"/>
    <w:rsid w:val="00CD4AF9"/>
    <w:rsid w:val="00CD5BF4"/>
    <w:rsid w:val="00CD605E"/>
    <w:rsid w:val="00CD6808"/>
    <w:rsid w:val="00CD6945"/>
    <w:rsid w:val="00CD78DA"/>
    <w:rsid w:val="00CE004E"/>
    <w:rsid w:val="00CE04D6"/>
    <w:rsid w:val="00CE0C5A"/>
    <w:rsid w:val="00CE0EFA"/>
    <w:rsid w:val="00CE10E6"/>
    <w:rsid w:val="00CE1151"/>
    <w:rsid w:val="00CE203F"/>
    <w:rsid w:val="00CE31A2"/>
    <w:rsid w:val="00CE3FD2"/>
    <w:rsid w:val="00CE4E6F"/>
    <w:rsid w:val="00CE7196"/>
    <w:rsid w:val="00CE71C4"/>
    <w:rsid w:val="00CF0984"/>
    <w:rsid w:val="00CF32A6"/>
    <w:rsid w:val="00CF431C"/>
    <w:rsid w:val="00CF57F1"/>
    <w:rsid w:val="00CF59C6"/>
    <w:rsid w:val="00CF5F2B"/>
    <w:rsid w:val="00CF693D"/>
    <w:rsid w:val="00CF7235"/>
    <w:rsid w:val="00D03C35"/>
    <w:rsid w:val="00D04185"/>
    <w:rsid w:val="00D055CD"/>
    <w:rsid w:val="00D05BEC"/>
    <w:rsid w:val="00D05F1B"/>
    <w:rsid w:val="00D0609E"/>
    <w:rsid w:val="00D066DC"/>
    <w:rsid w:val="00D06A2A"/>
    <w:rsid w:val="00D072B9"/>
    <w:rsid w:val="00D10020"/>
    <w:rsid w:val="00D1034E"/>
    <w:rsid w:val="00D105D7"/>
    <w:rsid w:val="00D10E9B"/>
    <w:rsid w:val="00D113C8"/>
    <w:rsid w:val="00D1157B"/>
    <w:rsid w:val="00D119F6"/>
    <w:rsid w:val="00D11C11"/>
    <w:rsid w:val="00D122A6"/>
    <w:rsid w:val="00D12AD9"/>
    <w:rsid w:val="00D142B1"/>
    <w:rsid w:val="00D14F3C"/>
    <w:rsid w:val="00D15BB7"/>
    <w:rsid w:val="00D16B5E"/>
    <w:rsid w:val="00D16C70"/>
    <w:rsid w:val="00D174E2"/>
    <w:rsid w:val="00D20517"/>
    <w:rsid w:val="00D2182F"/>
    <w:rsid w:val="00D21AF1"/>
    <w:rsid w:val="00D21EB7"/>
    <w:rsid w:val="00D2250B"/>
    <w:rsid w:val="00D2324C"/>
    <w:rsid w:val="00D2393C"/>
    <w:rsid w:val="00D23B76"/>
    <w:rsid w:val="00D23BF4"/>
    <w:rsid w:val="00D2477A"/>
    <w:rsid w:val="00D25678"/>
    <w:rsid w:val="00D264DD"/>
    <w:rsid w:val="00D271D6"/>
    <w:rsid w:val="00D277A2"/>
    <w:rsid w:val="00D30829"/>
    <w:rsid w:val="00D318E2"/>
    <w:rsid w:val="00D323E0"/>
    <w:rsid w:val="00D3285A"/>
    <w:rsid w:val="00D329BE"/>
    <w:rsid w:val="00D32C4B"/>
    <w:rsid w:val="00D32F12"/>
    <w:rsid w:val="00D33135"/>
    <w:rsid w:val="00D33908"/>
    <w:rsid w:val="00D33A88"/>
    <w:rsid w:val="00D34191"/>
    <w:rsid w:val="00D34E1D"/>
    <w:rsid w:val="00D40673"/>
    <w:rsid w:val="00D4120E"/>
    <w:rsid w:val="00D417BE"/>
    <w:rsid w:val="00D43357"/>
    <w:rsid w:val="00D43BD9"/>
    <w:rsid w:val="00D43EAF"/>
    <w:rsid w:val="00D43ED9"/>
    <w:rsid w:val="00D441A2"/>
    <w:rsid w:val="00D44309"/>
    <w:rsid w:val="00D4499E"/>
    <w:rsid w:val="00D450B2"/>
    <w:rsid w:val="00D45943"/>
    <w:rsid w:val="00D4639F"/>
    <w:rsid w:val="00D474CC"/>
    <w:rsid w:val="00D47565"/>
    <w:rsid w:val="00D47581"/>
    <w:rsid w:val="00D47BE2"/>
    <w:rsid w:val="00D50A58"/>
    <w:rsid w:val="00D50A87"/>
    <w:rsid w:val="00D50E96"/>
    <w:rsid w:val="00D52732"/>
    <w:rsid w:val="00D52E14"/>
    <w:rsid w:val="00D52EAB"/>
    <w:rsid w:val="00D53D65"/>
    <w:rsid w:val="00D545F2"/>
    <w:rsid w:val="00D54D38"/>
    <w:rsid w:val="00D55312"/>
    <w:rsid w:val="00D55D7A"/>
    <w:rsid w:val="00D55F4C"/>
    <w:rsid w:val="00D564A0"/>
    <w:rsid w:val="00D576C9"/>
    <w:rsid w:val="00D6065B"/>
    <w:rsid w:val="00D61392"/>
    <w:rsid w:val="00D62118"/>
    <w:rsid w:val="00D624CA"/>
    <w:rsid w:val="00D6299B"/>
    <w:rsid w:val="00D6321F"/>
    <w:rsid w:val="00D6349D"/>
    <w:rsid w:val="00D63A48"/>
    <w:rsid w:val="00D63C3A"/>
    <w:rsid w:val="00D64726"/>
    <w:rsid w:val="00D64736"/>
    <w:rsid w:val="00D648C6"/>
    <w:rsid w:val="00D64F71"/>
    <w:rsid w:val="00D656FE"/>
    <w:rsid w:val="00D6577B"/>
    <w:rsid w:val="00D65B89"/>
    <w:rsid w:val="00D66054"/>
    <w:rsid w:val="00D66A94"/>
    <w:rsid w:val="00D67FC0"/>
    <w:rsid w:val="00D7034D"/>
    <w:rsid w:val="00D703A1"/>
    <w:rsid w:val="00D73BFA"/>
    <w:rsid w:val="00D74ADA"/>
    <w:rsid w:val="00D761FC"/>
    <w:rsid w:val="00D7664C"/>
    <w:rsid w:val="00D76CC2"/>
    <w:rsid w:val="00D76D27"/>
    <w:rsid w:val="00D7701A"/>
    <w:rsid w:val="00D7705F"/>
    <w:rsid w:val="00D8003C"/>
    <w:rsid w:val="00D8039F"/>
    <w:rsid w:val="00D809E3"/>
    <w:rsid w:val="00D80AEF"/>
    <w:rsid w:val="00D80B75"/>
    <w:rsid w:val="00D81E98"/>
    <w:rsid w:val="00D8226A"/>
    <w:rsid w:val="00D822FA"/>
    <w:rsid w:val="00D84089"/>
    <w:rsid w:val="00D84389"/>
    <w:rsid w:val="00D85CC7"/>
    <w:rsid w:val="00D85E30"/>
    <w:rsid w:val="00D865DC"/>
    <w:rsid w:val="00D86E2A"/>
    <w:rsid w:val="00D87EFF"/>
    <w:rsid w:val="00D905ED"/>
    <w:rsid w:val="00D907C3"/>
    <w:rsid w:val="00D90F9D"/>
    <w:rsid w:val="00D91934"/>
    <w:rsid w:val="00D924D6"/>
    <w:rsid w:val="00D92AA5"/>
    <w:rsid w:val="00D93221"/>
    <w:rsid w:val="00D934BD"/>
    <w:rsid w:val="00D93546"/>
    <w:rsid w:val="00D945B4"/>
    <w:rsid w:val="00D949B2"/>
    <w:rsid w:val="00D94A63"/>
    <w:rsid w:val="00D9515C"/>
    <w:rsid w:val="00D96038"/>
    <w:rsid w:val="00D9730D"/>
    <w:rsid w:val="00D97609"/>
    <w:rsid w:val="00D9796F"/>
    <w:rsid w:val="00DA02CA"/>
    <w:rsid w:val="00DA1B3D"/>
    <w:rsid w:val="00DA1C2F"/>
    <w:rsid w:val="00DA1C6A"/>
    <w:rsid w:val="00DA1FE4"/>
    <w:rsid w:val="00DA23B7"/>
    <w:rsid w:val="00DA34C4"/>
    <w:rsid w:val="00DA4FE7"/>
    <w:rsid w:val="00DA515F"/>
    <w:rsid w:val="00DA582B"/>
    <w:rsid w:val="00DA6152"/>
    <w:rsid w:val="00DA61A6"/>
    <w:rsid w:val="00DA6538"/>
    <w:rsid w:val="00DA6859"/>
    <w:rsid w:val="00DB0F41"/>
    <w:rsid w:val="00DB1235"/>
    <w:rsid w:val="00DB3196"/>
    <w:rsid w:val="00DB3A82"/>
    <w:rsid w:val="00DB5013"/>
    <w:rsid w:val="00DB5540"/>
    <w:rsid w:val="00DB5995"/>
    <w:rsid w:val="00DB6AE4"/>
    <w:rsid w:val="00DB6D9F"/>
    <w:rsid w:val="00DB7FB8"/>
    <w:rsid w:val="00DC040A"/>
    <w:rsid w:val="00DC0C9A"/>
    <w:rsid w:val="00DC0EA9"/>
    <w:rsid w:val="00DC3195"/>
    <w:rsid w:val="00DC3681"/>
    <w:rsid w:val="00DC39C7"/>
    <w:rsid w:val="00DC46C0"/>
    <w:rsid w:val="00DC4BD7"/>
    <w:rsid w:val="00DC5206"/>
    <w:rsid w:val="00DC53C1"/>
    <w:rsid w:val="00DC5D2A"/>
    <w:rsid w:val="00DD04DA"/>
    <w:rsid w:val="00DD094F"/>
    <w:rsid w:val="00DD151D"/>
    <w:rsid w:val="00DD23E8"/>
    <w:rsid w:val="00DD256D"/>
    <w:rsid w:val="00DD2882"/>
    <w:rsid w:val="00DD359A"/>
    <w:rsid w:val="00DD4023"/>
    <w:rsid w:val="00DD5E15"/>
    <w:rsid w:val="00DD6C31"/>
    <w:rsid w:val="00DD7A58"/>
    <w:rsid w:val="00DE0993"/>
    <w:rsid w:val="00DE0E40"/>
    <w:rsid w:val="00DE0E44"/>
    <w:rsid w:val="00DE1720"/>
    <w:rsid w:val="00DE495E"/>
    <w:rsid w:val="00DE4C6F"/>
    <w:rsid w:val="00DE7425"/>
    <w:rsid w:val="00DE7B27"/>
    <w:rsid w:val="00DE7E53"/>
    <w:rsid w:val="00DF158D"/>
    <w:rsid w:val="00DF164B"/>
    <w:rsid w:val="00DF1AF6"/>
    <w:rsid w:val="00DF2716"/>
    <w:rsid w:val="00DF2F3A"/>
    <w:rsid w:val="00DF38E0"/>
    <w:rsid w:val="00DF3932"/>
    <w:rsid w:val="00DF40B6"/>
    <w:rsid w:val="00DF44F6"/>
    <w:rsid w:val="00DF483E"/>
    <w:rsid w:val="00DF4B3B"/>
    <w:rsid w:val="00DF4DFD"/>
    <w:rsid w:val="00DF5E13"/>
    <w:rsid w:val="00DF662D"/>
    <w:rsid w:val="00DF79E1"/>
    <w:rsid w:val="00E01108"/>
    <w:rsid w:val="00E011A0"/>
    <w:rsid w:val="00E02750"/>
    <w:rsid w:val="00E03605"/>
    <w:rsid w:val="00E03ADC"/>
    <w:rsid w:val="00E04B8B"/>
    <w:rsid w:val="00E04E6C"/>
    <w:rsid w:val="00E0505C"/>
    <w:rsid w:val="00E05117"/>
    <w:rsid w:val="00E0592B"/>
    <w:rsid w:val="00E06CFF"/>
    <w:rsid w:val="00E071B0"/>
    <w:rsid w:val="00E106F4"/>
    <w:rsid w:val="00E11A82"/>
    <w:rsid w:val="00E11DBD"/>
    <w:rsid w:val="00E12582"/>
    <w:rsid w:val="00E13448"/>
    <w:rsid w:val="00E13BD3"/>
    <w:rsid w:val="00E15D90"/>
    <w:rsid w:val="00E16A36"/>
    <w:rsid w:val="00E205F5"/>
    <w:rsid w:val="00E20D81"/>
    <w:rsid w:val="00E20E2C"/>
    <w:rsid w:val="00E2207C"/>
    <w:rsid w:val="00E22F4E"/>
    <w:rsid w:val="00E23AA1"/>
    <w:rsid w:val="00E23D7F"/>
    <w:rsid w:val="00E25387"/>
    <w:rsid w:val="00E25671"/>
    <w:rsid w:val="00E2703F"/>
    <w:rsid w:val="00E272E5"/>
    <w:rsid w:val="00E27C70"/>
    <w:rsid w:val="00E303C9"/>
    <w:rsid w:val="00E305D8"/>
    <w:rsid w:val="00E311FF"/>
    <w:rsid w:val="00E31384"/>
    <w:rsid w:val="00E313E2"/>
    <w:rsid w:val="00E31412"/>
    <w:rsid w:val="00E31B5E"/>
    <w:rsid w:val="00E3269E"/>
    <w:rsid w:val="00E32C27"/>
    <w:rsid w:val="00E3601F"/>
    <w:rsid w:val="00E364D6"/>
    <w:rsid w:val="00E3689E"/>
    <w:rsid w:val="00E36AE8"/>
    <w:rsid w:val="00E36D3B"/>
    <w:rsid w:val="00E36FF8"/>
    <w:rsid w:val="00E3776B"/>
    <w:rsid w:val="00E4029E"/>
    <w:rsid w:val="00E413E9"/>
    <w:rsid w:val="00E4195D"/>
    <w:rsid w:val="00E43411"/>
    <w:rsid w:val="00E43671"/>
    <w:rsid w:val="00E43D4F"/>
    <w:rsid w:val="00E43FA9"/>
    <w:rsid w:val="00E46251"/>
    <w:rsid w:val="00E46F45"/>
    <w:rsid w:val="00E478BB"/>
    <w:rsid w:val="00E47F1F"/>
    <w:rsid w:val="00E508D3"/>
    <w:rsid w:val="00E5218B"/>
    <w:rsid w:val="00E521CB"/>
    <w:rsid w:val="00E5516B"/>
    <w:rsid w:val="00E56044"/>
    <w:rsid w:val="00E57A98"/>
    <w:rsid w:val="00E57F65"/>
    <w:rsid w:val="00E61523"/>
    <w:rsid w:val="00E618A4"/>
    <w:rsid w:val="00E62556"/>
    <w:rsid w:val="00E62DD0"/>
    <w:rsid w:val="00E62DD1"/>
    <w:rsid w:val="00E6337C"/>
    <w:rsid w:val="00E6366B"/>
    <w:rsid w:val="00E63A4C"/>
    <w:rsid w:val="00E648BE"/>
    <w:rsid w:val="00E6658E"/>
    <w:rsid w:val="00E6790B"/>
    <w:rsid w:val="00E67A9F"/>
    <w:rsid w:val="00E67E6F"/>
    <w:rsid w:val="00E704C7"/>
    <w:rsid w:val="00E704E5"/>
    <w:rsid w:val="00E70C13"/>
    <w:rsid w:val="00E70C8E"/>
    <w:rsid w:val="00E710D7"/>
    <w:rsid w:val="00E7229D"/>
    <w:rsid w:val="00E7240F"/>
    <w:rsid w:val="00E72824"/>
    <w:rsid w:val="00E72B29"/>
    <w:rsid w:val="00E72EB4"/>
    <w:rsid w:val="00E7338F"/>
    <w:rsid w:val="00E73A03"/>
    <w:rsid w:val="00E75AD1"/>
    <w:rsid w:val="00E76C3C"/>
    <w:rsid w:val="00E772BB"/>
    <w:rsid w:val="00E7797D"/>
    <w:rsid w:val="00E8085F"/>
    <w:rsid w:val="00E8092E"/>
    <w:rsid w:val="00E80BF4"/>
    <w:rsid w:val="00E81CCD"/>
    <w:rsid w:val="00E81F18"/>
    <w:rsid w:val="00E822E9"/>
    <w:rsid w:val="00E8237C"/>
    <w:rsid w:val="00E82D68"/>
    <w:rsid w:val="00E8410B"/>
    <w:rsid w:val="00E84AD3"/>
    <w:rsid w:val="00E85438"/>
    <w:rsid w:val="00E85511"/>
    <w:rsid w:val="00E85F65"/>
    <w:rsid w:val="00E868CD"/>
    <w:rsid w:val="00E86BBA"/>
    <w:rsid w:val="00E9034C"/>
    <w:rsid w:val="00E90D7E"/>
    <w:rsid w:val="00E91FAB"/>
    <w:rsid w:val="00E92275"/>
    <w:rsid w:val="00E92380"/>
    <w:rsid w:val="00E95B97"/>
    <w:rsid w:val="00E96564"/>
    <w:rsid w:val="00E9664A"/>
    <w:rsid w:val="00E97228"/>
    <w:rsid w:val="00E973EB"/>
    <w:rsid w:val="00E974C6"/>
    <w:rsid w:val="00E9797D"/>
    <w:rsid w:val="00E97F00"/>
    <w:rsid w:val="00EA1CDB"/>
    <w:rsid w:val="00EA26AE"/>
    <w:rsid w:val="00EA3C3C"/>
    <w:rsid w:val="00EA40B4"/>
    <w:rsid w:val="00EA4304"/>
    <w:rsid w:val="00EA5263"/>
    <w:rsid w:val="00EA5338"/>
    <w:rsid w:val="00EA606C"/>
    <w:rsid w:val="00EA7873"/>
    <w:rsid w:val="00EA7ABB"/>
    <w:rsid w:val="00EA7D12"/>
    <w:rsid w:val="00EB0309"/>
    <w:rsid w:val="00EB042B"/>
    <w:rsid w:val="00EB07B9"/>
    <w:rsid w:val="00EB189A"/>
    <w:rsid w:val="00EB1DF2"/>
    <w:rsid w:val="00EB2044"/>
    <w:rsid w:val="00EB25F9"/>
    <w:rsid w:val="00EB27C7"/>
    <w:rsid w:val="00EB32CE"/>
    <w:rsid w:val="00EB3AF5"/>
    <w:rsid w:val="00EB49EC"/>
    <w:rsid w:val="00EB4CE5"/>
    <w:rsid w:val="00EB5925"/>
    <w:rsid w:val="00EB5A67"/>
    <w:rsid w:val="00EB6A90"/>
    <w:rsid w:val="00EB6BB9"/>
    <w:rsid w:val="00EB6DED"/>
    <w:rsid w:val="00EB7FB6"/>
    <w:rsid w:val="00EC1776"/>
    <w:rsid w:val="00EC38C8"/>
    <w:rsid w:val="00EC3F7C"/>
    <w:rsid w:val="00EC4E7D"/>
    <w:rsid w:val="00EC5327"/>
    <w:rsid w:val="00EC577A"/>
    <w:rsid w:val="00EC5857"/>
    <w:rsid w:val="00EC5BB5"/>
    <w:rsid w:val="00EC62D1"/>
    <w:rsid w:val="00ED11DF"/>
    <w:rsid w:val="00ED138B"/>
    <w:rsid w:val="00ED19FF"/>
    <w:rsid w:val="00ED1C34"/>
    <w:rsid w:val="00ED2088"/>
    <w:rsid w:val="00ED2555"/>
    <w:rsid w:val="00ED2808"/>
    <w:rsid w:val="00ED2D69"/>
    <w:rsid w:val="00ED2F29"/>
    <w:rsid w:val="00ED2F58"/>
    <w:rsid w:val="00ED30D5"/>
    <w:rsid w:val="00ED30E6"/>
    <w:rsid w:val="00ED32C1"/>
    <w:rsid w:val="00ED351B"/>
    <w:rsid w:val="00ED40C9"/>
    <w:rsid w:val="00ED49F4"/>
    <w:rsid w:val="00ED4EE6"/>
    <w:rsid w:val="00ED50EE"/>
    <w:rsid w:val="00ED5AA2"/>
    <w:rsid w:val="00ED633A"/>
    <w:rsid w:val="00ED7C75"/>
    <w:rsid w:val="00ED7DE1"/>
    <w:rsid w:val="00EE25E8"/>
    <w:rsid w:val="00EE26C6"/>
    <w:rsid w:val="00EE31E9"/>
    <w:rsid w:val="00EE4A89"/>
    <w:rsid w:val="00EE4DAB"/>
    <w:rsid w:val="00EE564C"/>
    <w:rsid w:val="00EE5DAE"/>
    <w:rsid w:val="00EE5DD4"/>
    <w:rsid w:val="00EE5EBD"/>
    <w:rsid w:val="00EE7867"/>
    <w:rsid w:val="00EF0430"/>
    <w:rsid w:val="00EF1619"/>
    <w:rsid w:val="00EF1FBB"/>
    <w:rsid w:val="00EF2009"/>
    <w:rsid w:val="00EF224C"/>
    <w:rsid w:val="00EF296E"/>
    <w:rsid w:val="00EF2D80"/>
    <w:rsid w:val="00EF3354"/>
    <w:rsid w:val="00EF35CA"/>
    <w:rsid w:val="00EF39AA"/>
    <w:rsid w:val="00EF4122"/>
    <w:rsid w:val="00EF45CD"/>
    <w:rsid w:val="00EF623B"/>
    <w:rsid w:val="00EF626C"/>
    <w:rsid w:val="00EF67CF"/>
    <w:rsid w:val="00EF6960"/>
    <w:rsid w:val="00EF6FC2"/>
    <w:rsid w:val="00EF769F"/>
    <w:rsid w:val="00EF7CC9"/>
    <w:rsid w:val="00F00180"/>
    <w:rsid w:val="00F01257"/>
    <w:rsid w:val="00F015FD"/>
    <w:rsid w:val="00F01F61"/>
    <w:rsid w:val="00F0388C"/>
    <w:rsid w:val="00F0432B"/>
    <w:rsid w:val="00F04774"/>
    <w:rsid w:val="00F04845"/>
    <w:rsid w:val="00F04A2A"/>
    <w:rsid w:val="00F05A40"/>
    <w:rsid w:val="00F05F48"/>
    <w:rsid w:val="00F06755"/>
    <w:rsid w:val="00F0747C"/>
    <w:rsid w:val="00F0761E"/>
    <w:rsid w:val="00F111D3"/>
    <w:rsid w:val="00F126B3"/>
    <w:rsid w:val="00F12BDA"/>
    <w:rsid w:val="00F138DD"/>
    <w:rsid w:val="00F151B5"/>
    <w:rsid w:val="00F158CD"/>
    <w:rsid w:val="00F15976"/>
    <w:rsid w:val="00F163A6"/>
    <w:rsid w:val="00F16978"/>
    <w:rsid w:val="00F16B85"/>
    <w:rsid w:val="00F16B97"/>
    <w:rsid w:val="00F16C05"/>
    <w:rsid w:val="00F17FA9"/>
    <w:rsid w:val="00F2053E"/>
    <w:rsid w:val="00F208FE"/>
    <w:rsid w:val="00F20EAA"/>
    <w:rsid w:val="00F219C7"/>
    <w:rsid w:val="00F23564"/>
    <w:rsid w:val="00F24527"/>
    <w:rsid w:val="00F24AE5"/>
    <w:rsid w:val="00F25875"/>
    <w:rsid w:val="00F25C1B"/>
    <w:rsid w:val="00F25C57"/>
    <w:rsid w:val="00F266D9"/>
    <w:rsid w:val="00F26764"/>
    <w:rsid w:val="00F268C3"/>
    <w:rsid w:val="00F269B3"/>
    <w:rsid w:val="00F27742"/>
    <w:rsid w:val="00F3014B"/>
    <w:rsid w:val="00F302F5"/>
    <w:rsid w:val="00F30947"/>
    <w:rsid w:val="00F30D1D"/>
    <w:rsid w:val="00F3155C"/>
    <w:rsid w:val="00F31A70"/>
    <w:rsid w:val="00F31F09"/>
    <w:rsid w:val="00F32375"/>
    <w:rsid w:val="00F324EA"/>
    <w:rsid w:val="00F335A8"/>
    <w:rsid w:val="00F35140"/>
    <w:rsid w:val="00F353C8"/>
    <w:rsid w:val="00F364B6"/>
    <w:rsid w:val="00F3687D"/>
    <w:rsid w:val="00F36AD7"/>
    <w:rsid w:val="00F36ADE"/>
    <w:rsid w:val="00F3731B"/>
    <w:rsid w:val="00F37490"/>
    <w:rsid w:val="00F37CC6"/>
    <w:rsid w:val="00F37E75"/>
    <w:rsid w:val="00F4156E"/>
    <w:rsid w:val="00F41C7D"/>
    <w:rsid w:val="00F41EB7"/>
    <w:rsid w:val="00F431F8"/>
    <w:rsid w:val="00F43910"/>
    <w:rsid w:val="00F43FF9"/>
    <w:rsid w:val="00F44119"/>
    <w:rsid w:val="00F45574"/>
    <w:rsid w:val="00F45D7A"/>
    <w:rsid w:val="00F4641E"/>
    <w:rsid w:val="00F469BF"/>
    <w:rsid w:val="00F50150"/>
    <w:rsid w:val="00F5021C"/>
    <w:rsid w:val="00F5023B"/>
    <w:rsid w:val="00F50CA7"/>
    <w:rsid w:val="00F517A3"/>
    <w:rsid w:val="00F51FA1"/>
    <w:rsid w:val="00F52D49"/>
    <w:rsid w:val="00F53901"/>
    <w:rsid w:val="00F53D82"/>
    <w:rsid w:val="00F541C9"/>
    <w:rsid w:val="00F542CC"/>
    <w:rsid w:val="00F54646"/>
    <w:rsid w:val="00F551F4"/>
    <w:rsid w:val="00F56FD9"/>
    <w:rsid w:val="00F606A8"/>
    <w:rsid w:val="00F60E4A"/>
    <w:rsid w:val="00F626D1"/>
    <w:rsid w:val="00F62801"/>
    <w:rsid w:val="00F6369D"/>
    <w:rsid w:val="00F63936"/>
    <w:rsid w:val="00F63AF7"/>
    <w:rsid w:val="00F644E7"/>
    <w:rsid w:val="00F650DC"/>
    <w:rsid w:val="00F652E0"/>
    <w:rsid w:val="00F6599C"/>
    <w:rsid w:val="00F67046"/>
    <w:rsid w:val="00F6767B"/>
    <w:rsid w:val="00F70218"/>
    <w:rsid w:val="00F70245"/>
    <w:rsid w:val="00F71679"/>
    <w:rsid w:val="00F72397"/>
    <w:rsid w:val="00F73B81"/>
    <w:rsid w:val="00F74397"/>
    <w:rsid w:val="00F8209A"/>
    <w:rsid w:val="00F8264D"/>
    <w:rsid w:val="00F84136"/>
    <w:rsid w:val="00F84390"/>
    <w:rsid w:val="00F8443C"/>
    <w:rsid w:val="00F8584F"/>
    <w:rsid w:val="00F86008"/>
    <w:rsid w:val="00F8651F"/>
    <w:rsid w:val="00F8766B"/>
    <w:rsid w:val="00F905DE"/>
    <w:rsid w:val="00F9074B"/>
    <w:rsid w:val="00F90871"/>
    <w:rsid w:val="00F90A24"/>
    <w:rsid w:val="00F90D8D"/>
    <w:rsid w:val="00F91E20"/>
    <w:rsid w:val="00F922E7"/>
    <w:rsid w:val="00F92337"/>
    <w:rsid w:val="00F92367"/>
    <w:rsid w:val="00F942BE"/>
    <w:rsid w:val="00F9473B"/>
    <w:rsid w:val="00F94E9B"/>
    <w:rsid w:val="00F95332"/>
    <w:rsid w:val="00F9773B"/>
    <w:rsid w:val="00FA08A8"/>
    <w:rsid w:val="00FA0D1F"/>
    <w:rsid w:val="00FA1060"/>
    <w:rsid w:val="00FA1796"/>
    <w:rsid w:val="00FA1B1D"/>
    <w:rsid w:val="00FA3420"/>
    <w:rsid w:val="00FA46B0"/>
    <w:rsid w:val="00FA52B8"/>
    <w:rsid w:val="00FA5C87"/>
    <w:rsid w:val="00FA61AE"/>
    <w:rsid w:val="00FA6C89"/>
    <w:rsid w:val="00FA6D65"/>
    <w:rsid w:val="00FA711A"/>
    <w:rsid w:val="00FA717C"/>
    <w:rsid w:val="00FB03DF"/>
    <w:rsid w:val="00FB15F6"/>
    <w:rsid w:val="00FB1EA3"/>
    <w:rsid w:val="00FB2478"/>
    <w:rsid w:val="00FB2A18"/>
    <w:rsid w:val="00FB2D60"/>
    <w:rsid w:val="00FB334F"/>
    <w:rsid w:val="00FB44E2"/>
    <w:rsid w:val="00FB4606"/>
    <w:rsid w:val="00FB525D"/>
    <w:rsid w:val="00FB636E"/>
    <w:rsid w:val="00FB637F"/>
    <w:rsid w:val="00FB658B"/>
    <w:rsid w:val="00FB691C"/>
    <w:rsid w:val="00FB77FC"/>
    <w:rsid w:val="00FC0369"/>
    <w:rsid w:val="00FC0455"/>
    <w:rsid w:val="00FC1A83"/>
    <w:rsid w:val="00FC301C"/>
    <w:rsid w:val="00FC4440"/>
    <w:rsid w:val="00FC4958"/>
    <w:rsid w:val="00FC6417"/>
    <w:rsid w:val="00FC6A2E"/>
    <w:rsid w:val="00FC70A6"/>
    <w:rsid w:val="00FD0D82"/>
    <w:rsid w:val="00FD156D"/>
    <w:rsid w:val="00FD28D6"/>
    <w:rsid w:val="00FD2A69"/>
    <w:rsid w:val="00FD4E7A"/>
    <w:rsid w:val="00FD4E96"/>
    <w:rsid w:val="00FD5319"/>
    <w:rsid w:val="00FD591F"/>
    <w:rsid w:val="00FD6694"/>
    <w:rsid w:val="00FD69AE"/>
    <w:rsid w:val="00FD6BC4"/>
    <w:rsid w:val="00FD6EC8"/>
    <w:rsid w:val="00FD7333"/>
    <w:rsid w:val="00FD7431"/>
    <w:rsid w:val="00FD7823"/>
    <w:rsid w:val="00FE0464"/>
    <w:rsid w:val="00FE1915"/>
    <w:rsid w:val="00FE2810"/>
    <w:rsid w:val="00FE2889"/>
    <w:rsid w:val="00FE4276"/>
    <w:rsid w:val="00FE456C"/>
    <w:rsid w:val="00FE4E81"/>
    <w:rsid w:val="00FE51A2"/>
    <w:rsid w:val="00FE57A0"/>
    <w:rsid w:val="00FE6551"/>
    <w:rsid w:val="00FE6BFA"/>
    <w:rsid w:val="00FF086A"/>
    <w:rsid w:val="00FF2EB5"/>
    <w:rsid w:val="00FF3A57"/>
    <w:rsid w:val="00FF498D"/>
    <w:rsid w:val="00FF4A81"/>
    <w:rsid w:val="00FF5FFD"/>
    <w:rsid w:val="00FF716B"/>
    <w:rsid w:val="00FF72B6"/>
    <w:rsid w:val="00FF73C4"/>
    <w:rsid w:val="00FF761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EC3579"/>
  <w15:chartTrackingRefBased/>
  <w15:docId w15:val="{87F4CF82-3792-4C43-8E57-73CECCD63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53C1"/>
    <w:pPr>
      <w:widowControl w:val="0"/>
    </w:pPr>
    <w:rPr>
      <w:kern w:val="2"/>
      <w:sz w:val="24"/>
      <w:szCs w:val="24"/>
    </w:rPr>
  </w:style>
  <w:style w:type="paragraph" w:styleId="1">
    <w:name w:val="heading 1"/>
    <w:basedOn w:val="a"/>
    <w:next w:val="a"/>
    <w:link w:val="10"/>
    <w:qFormat/>
    <w:rsid w:val="00DC53C1"/>
    <w:pPr>
      <w:keepNext/>
      <w:numPr>
        <w:numId w:val="1"/>
      </w:numPr>
      <w:spacing w:before="180" w:after="180" w:line="720" w:lineRule="auto"/>
      <w:outlineLvl w:val="0"/>
    </w:pPr>
    <w:rPr>
      <w:rFonts w:ascii="華康仿宋體W4" w:eastAsia="華康仿宋體W4" w:hAnsi="Arial"/>
      <w:noProof/>
      <w:kern w:val="52"/>
      <w:sz w:val="40"/>
      <w:szCs w:val="20"/>
      <w:lang w:val="x-none" w:eastAsia="x-none"/>
    </w:rPr>
  </w:style>
  <w:style w:type="paragraph" w:styleId="3">
    <w:name w:val="heading 3"/>
    <w:basedOn w:val="a"/>
    <w:next w:val="a0"/>
    <w:link w:val="30"/>
    <w:qFormat/>
    <w:rsid w:val="00DC53C1"/>
    <w:pPr>
      <w:keepNext/>
      <w:numPr>
        <w:ilvl w:val="2"/>
        <w:numId w:val="1"/>
      </w:numPr>
      <w:outlineLvl w:val="2"/>
    </w:pPr>
    <w:rPr>
      <w:rFonts w:ascii="Arial" w:eastAsia="華康仿宋體W4" w:hAnsi="Arial"/>
      <w:kern w:val="16"/>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locked/>
    <w:rsid w:val="00B43AA7"/>
    <w:rPr>
      <w:rFonts w:ascii="華康仿宋體W4" w:eastAsia="華康仿宋體W4" w:hAnsi="Arial"/>
      <w:noProof/>
      <w:kern w:val="52"/>
      <w:sz w:val="40"/>
      <w:lang w:val="x-none" w:eastAsia="x-none"/>
    </w:rPr>
  </w:style>
  <w:style w:type="character" w:customStyle="1" w:styleId="30">
    <w:name w:val="標題 3 字元"/>
    <w:link w:val="3"/>
    <w:locked/>
    <w:rsid w:val="00B43AA7"/>
    <w:rPr>
      <w:rFonts w:ascii="Arial" w:eastAsia="華康仿宋體W4" w:hAnsi="Arial"/>
      <w:kern w:val="16"/>
      <w:sz w:val="24"/>
      <w:lang w:val="x-none" w:eastAsia="x-none"/>
    </w:rPr>
  </w:style>
  <w:style w:type="paragraph" w:styleId="a0">
    <w:name w:val="Normal Indent"/>
    <w:basedOn w:val="a"/>
    <w:rsid w:val="00DC53C1"/>
    <w:pPr>
      <w:ind w:leftChars="200" w:left="480"/>
    </w:pPr>
    <w:rPr>
      <w:rFonts w:eastAsia="標楷體"/>
      <w:kern w:val="0"/>
      <w:szCs w:val="20"/>
    </w:rPr>
  </w:style>
  <w:style w:type="paragraph" w:customStyle="1" w:styleId="11">
    <w:name w:val="純文字1"/>
    <w:basedOn w:val="a"/>
    <w:rsid w:val="00DC53C1"/>
    <w:pPr>
      <w:adjustRightInd w:val="0"/>
      <w:textAlignment w:val="baseline"/>
    </w:pPr>
    <w:rPr>
      <w:rFonts w:ascii="細明體" w:eastAsia="細明體" w:hAnsi="Courier New"/>
      <w:szCs w:val="20"/>
    </w:rPr>
  </w:style>
  <w:style w:type="paragraph" w:customStyle="1" w:styleId="a4">
    <w:name w:val="條文三"/>
    <w:basedOn w:val="a"/>
    <w:rsid w:val="00DC53C1"/>
    <w:pPr>
      <w:tabs>
        <w:tab w:val="num" w:pos="1287"/>
      </w:tabs>
      <w:adjustRightInd w:val="0"/>
      <w:ind w:left="567" w:right="57"/>
      <w:jc w:val="both"/>
      <w:textAlignment w:val="baseline"/>
    </w:pPr>
    <w:rPr>
      <w:rFonts w:ascii="全真楷書" w:eastAsia="全真楷書"/>
      <w:sz w:val="28"/>
      <w:szCs w:val="20"/>
    </w:rPr>
  </w:style>
  <w:style w:type="paragraph" w:styleId="2">
    <w:name w:val="Body Text Indent 2"/>
    <w:basedOn w:val="a"/>
    <w:link w:val="20"/>
    <w:rsid w:val="00DC53C1"/>
    <w:pPr>
      <w:adjustRightInd w:val="0"/>
      <w:spacing w:before="120"/>
      <w:ind w:left="1135" w:hanging="284"/>
      <w:jc w:val="both"/>
      <w:textDirection w:val="lrTbV"/>
      <w:textAlignment w:val="baseline"/>
    </w:pPr>
    <w:rPr>
      <w:kern w:val="0"/>
      <w:lang w:val="x-none" w:eastAsia="x-none"/>
    </w:rPr>
  </w:style>
  <w:style w:type="character" w:customStyle="1" w:styleId="20">
    <w:name w:val="本文縮排 2 字元"/>
    <w:link w:val="2"/>
    <w:semiHidden/>
    <w:locked/>
    <w:rsid w:val="00B43AA7"/>
    <w:rPr>
      <w:rFonts w:cs="Times New Roman"/>
      <w:sz w:val="24"/>
      <w:szCs w:val="24"/>
    </w:rPr>
  </w:style>
  <w:style w:type="paragraph" w:customStyle="1" w:styleId="a5">
    <w:name w:val="條文一"/>
    <w:basedOn w:val="a"/>
    <w:rsid w:val="00DC53C1"/>
    <w:pPr>
      <w:adjustRightInd w:val="0"/>
      <w:ind w:left="512" w:right="57" w:hanging="540"/>
      <w:jc w:val="both"/>
      <w:textAlignment w:val="baseline"/>
    </w:pPr>
    <w:rPr>
      <w:rFonts w:ascii="全真楷書" w:eastAsia="全真楷書"/>
      <w:sz w:val="28"/>
      <w:szCs w:val="20"/>
    </w:rPr>
  </w:style>
  <w:style w:type="paragraph" w:customStyle="1" w:styleId="a6">
    <w:name w:val="條文"/>
    <w:basedOn w:val="a7"/>
    <w:rsid w:val="00DC53C1"/>
    <w:pPr>
      <w:kinsoku w:val="0"/>
      <w:snapToGrid w:val="0"/>
      <w:spacing w:line="240" w:lineRule="atLeast"/>
      <w:ind w:left="1684" w:hanging="1684"/>
    </w:pPr>
    <w:rPr>
      <w:rFonts w:ascii="標楷體" w:eastAsia="標楷體"/>
      <w:sz w:val="28"/>
    </w:rPr>
  </w:style>
  <w:style w:type="paragraph" w:styleId="a7">
    <w:name w:val="Plain Text"/>
    <w:basedOn w:val="a"/>
    <w:link w:val="a8"/>
    <w:rsid w:val="00DC53C1"/>
    <w:rPr>
      <w:rFonts w:ascii="細明體" w:eastAsia="細明體" w:hAnsi="Courier New"/>
      <w:kern w:val="0"/>
      <w:lang w:val="x-none" w:eastAsia="x-none"/>
    </w:rPr>
  </w:style>
  <w:style w:type="character" w:customStyle="1" w:styleId="a8">
    <w:name w:val="純文字 字元"/>
    <w:link w:val="a7"/>
    <w:semiHidden/>
    <w:locked/>
    <w:rsid w:val="00B43AA7"/>
    <w:rPr>
      <w:rFonts w:ascii="細明體" w:eastAsia="細明體" w:hAnsi="Courier New" w:cs="Courier New"/>
      <w:sz w:val="24"/>
      <w:szCs w:val="24"/>
    </w:rPr>
  </w:style>
  <w:style w:type="paragraph" w:customStyle="1" w:styleId="a9">
    <w:name w:val="項一"/>
    <w:basedOn w:val="a"/>
    <w:rsid w:val="00DC53C1"/>
    <w:pPr>
      <w:kinsoku w:val="0"/>
      <w:snapToGrid w:val="0"/>
      <w:spacing w:line="240" w:lineRule="atLeast"/>
      <w:ind w:left="2251" w:hanging="567"/>
    </w:pPr>
    <w:rPr>
      <w:rFonts w:ascii="標楷體" w:eastAsia="標楷體"/>
      <w:b/>
      <w:sz w:val="28"/>
      <w:szCs w:val="20"/>
      <w:u w:val="single"/>
    </w:rPr>
  </w:style>
  <w:style w:type="paragraph" w:customStyle="1" w:styleId="aa">
    <w:name w:val="條文內文"/>
    <w:basedOn w:val="a7"/>
    <w:rsid w:val="00DC53C1"/>
    <w:pPr>
      <w:snapToGrid w:val="0"/>
      <w:spacing w:line="240" w:lineRule="atLeast"/>
      <w:ind w:left="1418"/>
      <w:jc w:val="both"/>
    </w:pPr>
    <w:rPr>
      <w:rFonts w:ascii="雅真中楷" w:eastAsia="雅真中楷"/>
      <w:sz w:val="28"/>
    </w:rPr>
  </w:style>
  <w:style w:type="paragraph" w:styleId="31">
    <w:name w:val="Body Text Indent 3"/>
    <w:basedOn w:val="a"/>
    <w:link w:val="32"/>
    <w:rsid w:val="00DC53C1"/>
    <w:pPr>
      <w:adjustRightInd w:val="0"/>
      <w:spacing w:before="120"/>
      <w:ind w:left="851" w:hanging="284"/>
      <w:jc w:val="both"/>
      <w:textDirection w:val="lrTbV"/>
      <w:textAlignment w:val="baseline"/>
    </w:pPr>
    <w:rPr>
      <w:kern w:val="0"/>
      <w:sz w:val="16"/>
      <w:szCs w:val="16"/>
      <w:lang w:val="x-none" w:eastAsia="x-none"/>
    </w:rPr>
  </w:style>
  <w:style w:type="character" w:customStyle="1" w:styleId="32">
    <w:name w:val="本文縮排 3 字元"/>
    <w:link w:val="31"/>
    <w:semiHidden/>
    <w:locked/>
    <w:rsid w:val="00B43AA7"/>
    <w:rPr>
      <w:rFonts w:cs="Times New Roman"/>
      <w:sz w:val="16"/>
      <w:szCs w:val="16"/>
    </w:rPr>
  </w:style>
  <w:style w:type="paragraph" w:styleId="ab">
    <w:name w:val="Document Map"/>
    <w:basedOn w:val="a"/>
    <w:link w:val="ac"/>
    <w:semiHidden/>
    <w:rsid w:val="00DC53C1"/>
    <w:pPr>
      <w:shd w:val="clear" w:color="auto" w:fill="000080"/>
    </w:pPr>
    <w:rPr>
      <w:kern w:val="0"/>
      <w:sz w:val="2"/>
      <w:szCs w:val="20"/>
      <w:lang w:val="x-none" w:eastAsia="x-none"/>
    </w:rPr>
  </w:style>
  <w:style w:type="character" w:customStyle="1" w:styleId="ac">
    <w:name w:val="文件引導模式 字元"/>
    <w:link w:val="ab"/>
    <w:semiHidden/>
    <w:locked/>
    <w:rsid w:val="00B43AA7"/>
    <w:rPr>
      <w:rFonts w:cs="Times New Roman"/>
      <w:sz w:val="2"/>
    </w:rPr>
  </w:style>
  <w:style w:type="paragraph" w:styleId="ad">
    <w:name w:val="header"/>
    <w:basedOn w:val="a"/>
    <w:link w:val="ae"/>
    <w:rsid w:val="009B0FD0"/>
    <w:pPr>
      <w:tabs>
        <w:tab w:val="center" w:pos="4153"/>
        <w:tab w:val="right" w:pos="8306"/>
      </w:tabs>
      <w:snapToGrid w:val="0"/>
    </w:pPr>
    <w:rPr>
      <w:kern w:val="0"/>
      <w:sz w:val="20"/>
      <w:szCs w:val="20"/>
      <w:lang w:val="x-none" w:eastAsia="x-none"/>
    </w:rPr>
  </w:style>
  <w:style w:type="character" w:customStyle="1" w:styleId="ae">
    <w:name w:val="頁首 字元"/>
    <w:link w:val="ad"/>
    <w:semiHidden/>
    <w:locked/>
    <w:rsid w:val="00B43AA7"/>
    <w:rPr>
      <w:rFonts w:cs="Times New Roman"/>
      <w:sz w:val="20"/>
      <w:szCs w:val="20"/>
    </w:rPr>
  </w:style>
  <w:style w:type="paragraph" w:styleId="af">
    <w:name w:val="footer"/>
    <w:basedOn w:val="a"/>
    <w:link w:val="af0"/>
    <w:rsid w:val="009B0FD0"/>
    <w:pPr>
      <w:tabs>
        <w:tab w:val="center" w:pos="4153"/>
        <w:tab w:val="right" w:pos="8306"/>
      </w:tabs>
      <w:snapToGrid w:val="0"/>
    </w:pPr>
    <w:rPr>
      <w:kern w:val="0"/>
      <w:sz w:val="20"/>
      <w:szCs w:val="20"/>
      <w:lang w:val="x-none" w:eastAsia="x-none"/>
    </w:rPr>
  </w:style>
  <w:style w:type="character" w:customStyle="1" w:styleId="af0">
    <w:name w:val="頁尾 字元"/>
    <w:link w:val="af"/>
    <w:semiHidden/>
    <w:locked/>
    <w:rsid w:val="00B43AA7"/>
    <w:rPr>
      <w:rFonts w:cs="Times New Roman"/>
      <w:sz w:val="20"/>
      <w:szCs w:val="20"/>
    </w:rPr>
  </w:style>
  <w:style w:type="character" w:styleId="af1">
    <w:name w:val="annotation reference"/>
    <w:semiHidden/>
    <w:rsid w:val="00042E7B"/>
    <w:rPr>
      <w:rFonts w:cs="Times New Roman"/>
      <w:sz w:val="18"/>
      <w:szCs w:val="18"/>
    </w:rPr>
  </w:style>
  <w:style w:type="paragraph" w:styleId="af2">
    <w:name w:val="annotation text"/>
    <w:basedOn w:val="a"/>
    <w:link w:val="af3"/>
    <w:semiHidden/>
    <w:rsid w:val="00042E7B"/>
    <w:rPr>
      <w:kern w:val="0"/>
      <w:lang w:val="x-none" w:eastAsia="x-none"/>
    </w:rPr>
  </w:style>
  <w:style w:type="character" w:customStyle="1" w:styleId="af3">
    <w:name w:val="註解文字 字元"/>
    <w:link w:val="af2"/>
    <w:semiHidden/>
    <w:locked/>
    <w:rsid w:val="00B43AA7"/>
    <w:rPr>
      <w:rFonts w:cs="Times New Roman"/>
      <w:sz w:val="24"/>
      <w:szCs w:val="24"/>
    </w:rPr>
  </w:style>
  <w:style w:type="paragraph" w:styleId="af4">
    <w:name w:val="annotation subject"/>
    <w:basedOn w:val="af2"/>
    <w:next w:val="af2"/>
    <w:link w:val="af5"/>
    <w:semiHidden/>
    <w:rsid w:val="00042E7B"/>
    <w:rPr>
      <w:b/>
      <w:bCs/>
    </w:rPr>
  </w:style>
  <w:style w:type="character" w:customStyle="1" w:styleId="af5">
    <w:name w:val="註解主旨 字元"/>
    <w:link w:val="af4"/>
    <w:semiHidden/>
    <w:locked/>
    <w:rsid w:val="00B43AA7"/>
    <w:rPr>
      <w:rFonts w:cs="Times New Roman"/>
      <w:b/>
      <w:bCs/>
      <w:sz w:val="24"/>
      <w:szCs w:val="24"/>
    </w:rPr>
  </w:style>
  <w:style w:type="paragraph" w:styleId="af6">
    <w:name w:val="Balloon Text"/>
    <w:basedOn w:val="a"/>
    <w:link w:val="af7"/>
    <w:semiHidden/>
    <w:rsid w:val="00042E7B"/>
    <w:rPr>
      <w:rFonts w:ascii="Cambria" w:hAnsi="Cambria"/>
      <w:kern w:val="0"/>
      <w:sz w:val="2"/>
      <w:szCs w:val="20"/>
      <w:lang w:val="x-none" w:eastAsia="x-none"/>
    </w:rPr>
  </w:style>
  <w:style w:type="character" w:customStyle="1" w:styleId="af7">
    <w:name w:val="註解方塊文字 字元"/>
    <w:link w:val="af6"/>
    <w:semiHidden/>
    <w:locked/>
    <w:rsid w:val="00B43AA7"/>
    <w:rPr>
      <w:rFonts w:ascii="Cambria" w:eastAsia="新細明體" w:hAnsi="Cambria" w:cs="Times New Roman"/>
      <w:sz w:val="2"/>
    </w:rPr>
  </w:style>
  <w:style w:type="paragraph" w:customStyle="1" w:styleId="12">
    <w:name w:val="清單段落1"/>
    <w:basedOn w:val="a"/>
    <w:rsid w:val="00E478BB"/>
    <w:pPr>
      <w:ind w:leftChars="200" w:left="480"/>
    </w:pPr>
  </w:style>
  <w:style w:type="paragraph" w:customStyle="1" w:styleId="7">
    <w:name w:val="樣式7"/>
    <w:basedOn w:val="a"/>
    <w:rsid w:val="006517F6"/>
    <w:pPr>
      <w:kinsoku w:val="0"/>
      <w:adjustRightInd w:val="0"/>
      <w:spacing w:line="360" w:lineRule="exact"/>
      <w:ind w:left="1361" w:hanging="1361"/>
      <w:textAlignment w:val="baseline"/>
    </w:pPr>
    <w:rPr>
      <w:rFonts w:eastAsia="全真楷書"/>
      <w:spacing w:val="14"/>
      <w:kern w:val="0"/>
      <w:szCs w:val="20"/>
    </w:rPr>
  </w:style>
  <w:style w:type="paragraph" w:customStyle="1" w:styleId="0cm20">
    <w:name w:val="樣式 左:  0 cm 凸出:  2 字元 第一行:  0字元"/>
    <w:basedOn w:val="a"/>
    <w:rsid w:val="00ED2555"/>
    <w:pPr>
      <w:ind w:left="480" w:hangingChars="200" w:hanging="480"/>
    </w:pPr>
    <w:rPr>
      <w:rFonts w:cs="新細明體"/>
      <w:szCs w:val="20"/>
    </w:rPr>
  </w:style>
  <w:style w:type="paragraph" w:customStyle="1" w:styleId="0cm20130cm">
    <w:name w:val="樣式 樣式 左:  0 cm 凸出:  2 字元 第一行:  0字元 + 標楷體 13 點 左:  0 cm"/>
    <w:basedOn w:val="0cm20"/>
    <w:rsid w:val="00ED2555"/>
    <w:pPr>
      <w:spacing w:line="400" w:lineRule="exact"/>
      <w:ind w:left="520" w:hanging="520"/>
    </w:pPr>
    <w:rPr>
      <w:rFonts w:ascii="標楷體" w:eastAsia="標楷體" w:hAnsi="標楷體"/>
      <w:sz w:val="26"/>
    </w:rPr>
  </w:style>
  <w:style w:type="paragraph" w:styleId="af8">
    <w:name w:val="Date"/>
    <w:basedOn w:val="a"/>
    <w:next w:val="a"/>
    <w:link w:val="af9"/>
    <w:rsid w:val="00EF2D80"/>
    <w:pPr>
      <w:jc w:val="right"/>
    </w:pPr>
    <w:rPr>
      <w:lang w:val="x-none" w:eastAsia="x-none"/>
    </w:rPr>
  </w:style>
  <w:style w:type="character" w:customStyle="1" w:styleId="af9">
    <w:name w:val="日期 字元"/>
    <w:link w:val="af8"/>
    <w:rsid w:val="00EF2D80"/>
    <w:rPr>
      <w:kern w:val="2"/>
      <w:sz w:val="24"/>
      <w:szCs w:val="24"/>
    </w:rPr>
  </w:style>
  <w:style w:type="paragraph" w:styleId="afa">
    <w:name w:val="Salutation"/>
    <w:basedOn w:val="a"/>
    <w:next w:val="a"/>
    <w:link w:val="afb"/>
    <w:rsid w:val="00020DC9"/>
    <w:rPr>
      <w:rFonts w:ascii="標楷體" w:eastAsia="標楷體" w:hAnsi="標楷體"/>
      <w:color w:val="000000"/>
      <w:sz w:val="28"/>
      <w:szCs w:val="28"/>
      <w:lang w:val="x-none" w:eastAsia="x-none"/>
    </w:rPr>
  </w:style>
  <w:style w:type="character" w:customStyle="1" w:styleId="afb">
    <w:name w:val="問候 字元"/>
    <w:link w:val="afa"/>
    <w:rsid w:val="00020DC9"/>
    <w:rPr>
      <w:rFonts w:ascii="標楷體" w:eastAsia="標楷體" w:hAnsi="標楷體" w:cs="新細明體"/>
      <w:color w:val="000000"/>
      <w:kern w:val="2"/>
      <w:sz w:val="28"/>
      <w:szCs w:val="28"/>
    </w:rPr>
  </w:style>
  <w:style w:type="paragraph" w:styleId="afc">
    <w:name w:val="Closing"/>
    <w:basedOn w:val="a"/>
    <w:link w:val="afd"/>
    <w:rsid w:val="00020DC9"/>
    <w:pPr>
      <w:ind w:leftChars="1800" w:left="100"/>
    </w:pPr>
    <w:rPr>
      <w:rFonts w:ascii="標楷體" w:eastAsia="標楷體" w:hAnsi="標楷體"/>
      <w:color w:val="000000"/>
      <w:sz w:val="28"/>
      <w:szCs w:val="28"/>
      <w:lang w:val="x-none" w:eastAsia="x-none"/>
    </w:rPr>
  </w:style>
  <w:style w:type="character" w:customStyle="1" w:styleId="afd">
    <w:name w:val="結語 字元"/>
    <w:link w:val="afc"/>
    <w:rsid w:val="00020DC9"/>
    <w:rPr>
      <w:rFonts w:ascii="標楷體" w:eastAsia="標楷體" w:hAnsi="標楷體" w:cs="新細明體"/>
      <w:color w:val="000000"/>
      <w:kern w:val="2"/>
      <w:sz w:val="28"/>
      <w:szCs w:val="28"/>
    </w:rPr>
  </w:style>
  <w:style w:type="paragraph" w:customStyle="1" w:styleId="afe">
    <w:name w:val="字元"/>
    <w:basedOn w:val="a"/>
    <w:rsid w:val="006F36CE"/>
    <w:pPr>
      <w:widowControl/>
      <w:spacing w:after="160" w:line="240" w:lineRule="exact"/>
    </w:pPr>
    <w:rPr>
      <w:rFonts w:ascii="Tahoma" w:hAnsi="Tahoma"/>
      <w:kern w:val="0"/>
      <w:sz w:val="20"/>
      <w:szCs w:val="20"/>
      <w:lang w:eastAsia="en-US"/>
    </w:rPr>
  </w:style>
  <w:style w:type="paragraph" w:customStyle="1" w:styleId="Default">
    <w:name w:val="Default"/>
    <w:rsid w:val="00E6366B"/>
    <w:pPr>
      <w:widowControl w:val="0"/>
      <w:autoSpaceDE w:val="0"/>
      <w:autoSpaceDN w:val="0"/>
      <w:adjustRightInd w:val="0"/>
    </w:pPr>
    <w:rPr>
      <w:rFonts w:ascii="標楷體" w:eastAsia="標楷體" w:cs="標楷體"/>
      <w:color w:val="000000"/>
      <w:sz w:val="24"/>
      <w:szCs w:val="24"/>
    </w:rPr>
  </w:style>
  <w:style w:type="paragraph" w:styleId="aff">
    <w:name w:val="List Paragraph"/>
    <w:basedOn w:val="a"/>
    <w:uiPriority w:val="34"/>
    <w:qFormat/>
    <w:rsid w:val="00553550"/>
    <w:pPr>
      <w:ind w:leftChars="200" w:left="480"/>
    </w:pPr>
    <w:rPr>
      <w:rFonts w:ascii="Calibri" w:hAnsi="Calibri"/>
      <w:szCs w:val="22"/>
    </w:rPr>
  </w:style>
  <w:style w:type="table" w:styleId="aff0">
    <w:name w:val="Table Grid"/>
    <w:basedOn w:val="a2"/>
    <w:locked/>
    <w:rsid w:val="00E75A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Body Text Indent"/>
    <w:basedOn w:val="a"/>
    <w:link w:val="aff2"/>
    <w:rsid w:val="00A22701"/>
    <w:pPr>
      <w:spacing w:after="120"/>
      <w:ind w:leftChars="200" w:left="480"/>
    </w:pPr>
  </w:style>
  <w:style w:type="character" w:customStyle="1" w:styleId="aff2">
    <w:name w:val="本文縮排 字元"/>
    <w:link w:val="aff1"/>
    <w:rsid w:val="00A22701"/>
    <w:rPr>
      <w:kern w:val="2"/>
      <w:sz w:val="24"/>
      <w:szCs w:val="24"/>
    </w:rPr>
  </w:style>
  <w:style w:type="character" w:customStyle="1" w:styleId="fcf8b04a2b-5ce0-424e-8417-bd4720e6258c-3">
    <w:name w:val="fcf8b04a2b-5ce0-424e-8417-bd4720e6258c-3"/>
    <w:basedOn w:val="a1"/>
    <w:rsid w:val="00AD46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577913">
      <w:bodyDiv w:val="1"/>
      <w:marLeft w:val="0"/>
      <w:marRight w:val="0"/>
      <w:marTop w:val="0"/>
      <w:marBottom w:val="0"/>
      <w:divBdr>
        <w:top w:val="none" w:sz="0" w:space="0" w:color="auto"/>
        <w:left w:val="none" w:sz="0" w:space="0" w:color="auto"/>
        <w:bottom w:val="none" w:sz="0" w:space="0" w:color="auto"/>
        <w:right w:val="none" w:sz="0" w:space="0" w:color="auto"/>
      </w:divBdr>
    </w:div>
    <w:div w:id="344329700">
      <w:bodyDiv w:val="1"/>
      <w:marLeft w:val="0"/>
      <w:marRight w:val="0"/>
      <w:marTop w:val="0"/>
      <w:marBottom w:val="0"/>
      <w:divBdr>
        <w:top w:val="none" w:sz="0" w:space="0" w:color="auto"/>
        <w:left w:val="none" w:sz="0" w:space="0" w:color="auto"/>
        <w:bottom w:val="none" w:sz="0" w:space="0" w:color="auto"/>
        <w:right w:val="none" w:sz="0" w:space="0" w:color="auto"/>
      </w:divBdr>
    </w:div>
    <w:div w:id="869681773">
      <w:bodyDiv w:val="1"/>
      <w:marLeft w:val="0"/>
      <w:marRight w:val="0"/>
      <w:marTop w:val="0"/>
      <w:marBottom w:val="0"/>
      <w:divBdr>
        <w:top w:val="none" w:sz="0" w:space="0" w:color="auto"/>
        <w:left w:val="none" w:sz="0" w:space="0" w:color="auto"/>
        <w:bottom w:val="none" w:sz="0" w:space="0" w:color="auto"/>
        <w:right w:val="none" w:sz="0" w:space="0" w:color="auto"/>
      </w:divBdr>
    </w:div>
    <w:div w:id="1152329585">
      <w:bodyDiv w:val="1"/>
      <w:marLeft w:val="0"/>
      <w:marRight w:val="0"/>
      <w:marTop w:val="0"/>
      <w:marBottom w:val="0"/>
      <w:divBdr>
        <w:top w:val="none" w:sz="0" w:space="0" w:color="auto"/>
        <w:left w:val="none" w:sz="0" w:space="0" w:color="auto"/>
        <w:bottom w:val="none" w:sz="0" w:space="0" w:color="auto"/>
        <w:right w:val="none" w:sz="0" w:space="0" w:color="auto"/>
      </w:divBdr>
    </w:div>
    <w:div w:id="1199707887">
      <w:bodyDiv w:val="1"/>
      <w:marLeft w:val="0"/>
      <w:marRight w:val="0"/>
      <w:marTop w:val="0"/>
      <w:marBottom w:val="0"/>
      <w:divBdr>
        <w:top w:val="none" w:sz="0" w:space="0" w:color="auto"/>
        <w:left w:val="none" w:sz="0" w:space="0" w:color="auto"/>
        <w:bottom w:val="none" w:sz="0" w:space="0" w:color="auto"/>
        <w:right w:val="none" w:sz="0" w:space="0" w:color="auto"/>
      </w:divBdr>
    </w:div>
    <w:div w:id="1481268344">
      <w:bodyDiv w:val="1"/>
      <w:marLeft w:val="0"/>
      <w:marRight w:val="0"/>
      <w:marTop w:val="0"/>
      <w:marBottom w:val="0"/>
      <w:divBdr>
        <w:top w:val="none" w:sz="0" w:space="0" w:color="auto"/>
        <w:left w:val="none" w:sz="0" w:space="0" w:color="auto"/>
        <w:bottom w:val="none" w:sz="0" w:space="0" w:color="auto"/>
        <w:right w:val="none" w:sz="0" w:space="0" w:color="auto"/>
      </w:divBdr>
    </w:div>
    <w:div w:id="1668357890">
      <w:bodyDiv w:val="1"/>
      <w:marLeft w:val="0"/>
      <w:marRight w:val="0"/>
      <w:marTop w:val="0"/>
      <w:marBottom w:val="0"/>
      <w:divBdr>
        <w:top w:val="none" w:sz="0" w:space="0" w:color="auto"/>
        <w:left w:val="none" w:sz="0" w:space="0" w:color="auto"/>
        <w:bottom w:val="none" w:sz="0" w:space="0" w:color="auto"/>
        <w:right w:val="none" w:sz="0" w:space="0" w:color="auto"/>
      </w:divBdr>
    </w:div>
    <w:div w:id="1801924592">
      <w:bodyDiv w:val="1"/>
      <w:marLeft w:val="0"/>
      <w:marRight w:val="0"/>
      <w:marTop w:val="0"/>
      <w:marBottom w:val="0"/>
      <w:divBdr>
        <w:top w:val="none" w:sz="0" w:space="0" w:color="auto"/>
        <w:left w:val="none" w:sz="0" w:space="0" w:color="auto"/>
        <w:bottom w:val="none" w:sz="0" w:space="0" w:color="auto"/>
        <w:right w:val="none" w:sz="0" w:space="0" w:color="auto"/>
      </w:divBdr>
    </w:div>
    <w:div w:id="1878928511">
      <w:bodyDiv w:val="1"/>
      <w:marLeft w:val="0"/>
      <w:marRight w:val="0"/>
      <w:marTop w:val="0"/>
      <w:marBottom w:val="0"/>
      <w:divBdr>
        <w:top w:val="none" w:sz="0" w:space="0" w:color="auto"/>
        <w:left w:val="none" w:sz="0" w:space="0" w:color="auto"/>
        <w:bottom w:val="none" w:sz="0" w:space="0" w:color="auto"/>
        <w:right w:val="none" w:sz="0" w:space="0" w:color="auto"/>
      </w:divBdr>
    </w:div>
    <w:div w:id="1932737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aw.moj.gov.tw/LawClass/LawContentIf.aspx?PCODE=K00400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9B369-234D-4DD2-B535-7261D416C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934</TotalTime>
  <Pages>15</Pages>
  <Words>1741</Words>
  <Characters>9929</Characters>
  <Application>Microsoft Office Word</Application>
  <DocSecurity>0</DocSecurity>
  <Lines>82</Lines>
  <Paragraphs>23</Paragraphs>
  <ScaleCrop>false</ScaleCrop>
  <Company/>
  <LinksUpToDate>false</LinksUpToDate>
  <CharactersWithSpaces>11647</CharactersWithSpaces>
  <SharedDoc>false</SharedDoc>
  <HLinks>
    <vt:vector size="6" baseType="variant">
      <vt:variant>
        <vt:i4>6881313</vt:i4>
      </vt:variant>
      <vt:variant>
        <vt:i4>0</vt:i4>
      </vt:variant>
      <vt:variant>
        <vt:i4>0</vt:i4>
      </vt:variant>
      <vt:variant>
        <vt:i4>5</vt:i4>
      </vt:variant>
      <vt:variant>
        <vt:lpwstr>http://law.moj.gov.tw/LawClass/LawContentIf.aspx?PCODE=K0040071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停車場委託經營契約</dc:title>
  <dc:subject/>
  <dc:creator>茂霖</dc:creator>
  <cp:keywords/>
  <cp:lastModifiedBy>高雄市所-苓雅監理站-湯榮祥</cp:lastModifiedBy>
  <cp:revision>189</cp:revision>
  <cp:lastPrinted>2024-02-22T05:17:00Z</cp:lastPrinted>
  <dcterms:created xsi:type="dcterms:W3CDTF">2020-09-28T08:49:00Z</dcterms:created>
  <dcterms:modified xsi:type="dcterms:W3CDTF">2026-02-25T02:44:00Z</dcterms:modified>
</cp:coreProperties>
</file>