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866EA0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260CB8C7" wp14:editId="511975BF">
                <wp:simplePos x="0" y="0"/>
                <wp:positionH relativeFrom="column">
                  <wp:posOffset>5633085</wp:posOffset>
                </wp:positionH>
                <wp:positionV relativeFrom="paragraph">
                  <wp:posOffset>111760</wp:posOffset>
                </wp:positionV>
                <wp:extent cx="595630" cy="342900"/>
                <wp:effectExtent l="0" t="0" r="0" b="0"/>
                <wp:wrapNone/>
                <wp:docPr id="6" name="Text Box 14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E153B5" w:rsidRDefault="00866EA0" w:rsidP="00866EA0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153B5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CB8C7" id="Text Box 14964" o:spid="_x0000_s1057" type="#_x0000_t202" style="position:absolute;left:0;text-align:left;margin-left:443.55pt;margin-top:8.8pt;width:46.9pt;height:27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YvMvAIAAMQ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zFGgnbQoke2N+hO7lFIkpjYCg29TsHxoQdXswcTdNqx1f29LL9rJOSyoWLDbpWSQ8NoBRmG9qZ/&#10;cXXE0RZkPXySFYSiWyMd0L5WnS0fFAQBOnTq6dQdm04Jh9NkGk/AUoJpQqIkcN3zaXq83CttPjDZ&#10;IbvIsILmO3C6u9fGJkPTo4uNJWTB29YJoBUvDsBxPIHQcNXabBKun89JkKzmqznxSBSvPBLkuXdb&#10;LIkXF+Fsmk/y5TIPf9m4IUkbXlVM2DBHbYXkz3p3UPmoipO6tGx5ZeFsSlpt1stWoR0FbRfucyUH&#10;y9nNf5mGKwJweUUpjEhwFyVeEc9nHinI1EtmwdwLwuQuiQOSkLx4SemeC/bvlNCQ4WQaTUctnZN+&#10;xS1w31tuNO24genR8i7D85MTTa0CV6JyrTWUt+P6ohQ2/XMpoN3HRju9WomOYjX79d49jolTsxXz&#10;WlZPoGAlQWEgRhh9sGik+onRAGMkw/rHliqGUftRwCtIQkLs3HEbMp1FsFGXlvWlhYoSoDJsMBqX&#10;SzPOqm2v+KaBSOO7E/IWXk7NnarPWR3eG4wKR+4w1uwsutw7r/PwXfwGAAD//wMAUEsDBBQABgAI&#10;AAAAIQBBeP9s3QAAAAkBAAAPAAAAZHJzL2Rvd25yZXYueG1sTI/LTsMwEEX3SPyDNUjsqB0EeTVO&#10;hUBsQZSH1J0bT5OIeBzFbhP+nmFFl6N7dO+ZarO4QZxwCr0nDclKgUBqvO2p1fDx/nyTgwjRkDWD&#10;J9TwgwE29eVFZUrrZ3rD0za2gksolEZDF+NYShmaDp0JKz8icXbwkzORz6mVdjIzl7tB3iqVSmd6&#10;4oXOjPjYYfO9PToNny+H3dedem2f3P04+0VJcoXU+vpqeViDiLjEfxj+9Fkdanba+yPZIAYNeZ4l&#10;jHKQpSAYKHJVgNhryJIUZF3J8w/qXwAAAP//AwBQSwECLQAUAAYACAAAACEAtoM4kv4AAADhAQAA&#10;EwAAAAAAAAAAAAAAAAAAAAAAW0NvbnRlbnRfVHlwZXNdLnhtbFBLAQItABQABgAIAAAAIQA4/SH/&#10;1gAAAJQBAAALAAAAAAAAAAAAAAAAAC8BAABfcmVscy8ucmVsc1BLAQItABQABgAIAAAAIQAvtYvM&#10;vAIAAMQFAAAOAAAAAAAAAAAAAAAAAC4CAABkcnMvZTJvRG9jLnhtbFBLAQItABQABgAIAAAAIQBB&#10;eP9s3QAAAAkBAAAPAAAAAAAAAAAAAAAAABYFAABkcnMvZG93bnJldi54bWxQSwUGAAAAAAQABADz&#10;AAAAIAYAAAAA&#10;" filled="f" stroked="f">
                <v:textbox>
                  <w:txbxContent>
                    <w:p w:rsidR="00866EA0" w:rsidRPr="00E153B5" w:rsidRDefault="00866EA0" w:rsidP="00866EA0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153B5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95744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78740</wp:posOffset>
                </wp:positionV>
                <wp:extent cx="595630" cy="342900"/>
                <wp:effectExtent l="0" t="0" r="0" b="0"/>
                <wp:wrapNone/>
                <wp:docPr id="6991" name="Text Box 14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E153B5" w:rsidRDefault="00866EA0" w:rsidP="00B16B52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153B5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153B5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168.1pt;margin-top:6.2pt;width:46.9pt;height:27pt;z-index:2512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SV/vwIAAMc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cZKEGAnaQZUe2d6gO7lHIUliYpM09DoF3YcetM0eRFBsF7Du72X5XSMhlw0VG3arlBwaRitwMrQ/&#10;/YuvI462IOvhk6zAFN0a6YD2tepsBiEnCNChWE+nAll3SnicJtN4ApISRBMSJYEroE/T4+deafOB&#10;yQ7ZQ4YV1N+B0929NtYZmh5VrC0hC962jgOtePEAiuMLmIavVmadcCV9ToJkNV/NiUeieOWRIM+9&#10;22JJvLgIZ9N8ki+XefjL2g1J2vCqYsKaOdIrJH9WvgPRR2KcCKZlyysLZ13SarNetgrtKNC7cMul&#10;HCRnNf+lGy4JEMurkMKIBHdR4hXxfOaRgky9ZBbMvSBM7pI4IAnJi5ch3XPB/j0kNGQ4mUbTkUtn&#10;p1/FFrj1NjaadtzAAGl5l+H5SYmmloErUbnSGsrb8XyRCuv+ORVQ7mOhHV8tRUeymv167/pjEh37&#10;YC2rJ2CwksAwICNMPzg0Uv3EaIBJkmH9Y0sVw6j9KKALkpAQO3rchUxnEVzUpWR9KaGiBKgMG4zG&#10;49KM42rbK75pwNLYd0LeQufU3LHattjo1aHfYFq44A6TzY6jy7vTOs/fxW8AAAD//wMAUEsDBBQA&#10;BgAIAAAAIQAa8RJ43QAAAAkBAAAPAAAAZHJzL2Rvd25yZXYueG1sTI/BTsMwEETvSPyDtUjcqE0S&#10;opLGqRCIK4jSVuLmxtskaryOYrcJf89yguNqnmbflOvZ9eKCY+g8abhfKBBItbcdNRq2n693SxAh&#10;GrKm94QavjHAurq+Kk1h/UQfeNnERnAJhcJoaGMcCilD3aIzYeEHJM6OfnQm8jk20o5m4nLXy0Sp&#10;XDrTEX9ozYDPLdanzdlp2L0dv/aZem9e3MMw+VlJco9S69ub+WkFIuIc/2D41Wd1qNjp4M9kg+g1&#10;pGmeMMpBkoFgIEsVjztoyPMMZFXK/wuqHwAAAP//AwBQSwECLQAUAAYACAAAACEAtoM4kv4AAADh&#10;AQAAEwAAAAAAAAAAAAAAAAAAAAAAW0NvbnRlbnRfVHlwZXNdLnhtbFBLAQItABQABgAIAAAAIQA4&#10;/SH/1gAAAJQBAAALAAAAAAAAAAAAAAAAAC8BAABfcmVscy8ucmVsc1BLAQItABQABgAIAAAAIQD9&#10;kSV/vwIAAMcFAAAOAAAAAAAAAAAAAAAAAC4CAABkcnMvZTJvRG9jLnhtbFBLAQItABQABgAIAAAA&#10;IQAa8RJ43QAAAAkBAAAPAAAAAAAAAAAAAAAAABkFAABkcnMvZG93bnJldi54bWxQSwUGAAAAAAQA&#10;BADzAAAAIwYAAAAA&#10;" filled="f" stroked="f">
                <v:textbox>
                  <w:txbxContent>
                    <w:p w:rsidR="00866EA0" w:rsidRPr="00E153B5" w:rsidRDefault="00866EA0" w:rsidP="00B16B52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153B5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153B5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※ 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9369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78740</wp:posOffset>
                </wp:positionV>
                <wp:extent cx="595630" cy="342900"/>
                <wp:effectExtent l="0" t="0" r="0" b="0"/>
                <wp:wrapNone/>
                <wp:docPr id="6990" name="Text Box 14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E153B5" w:rsidRDefault="00866EA0" w:rsidP="00B16B5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153B5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E153B5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62" o:spid="_x0000_s1059" type="#_x0000_t202" style="position:absolute;left:0;text-align:left;margin-left:299.5pt;margin-top:6.2pt;width:46.9pt;height:27pt;z-index:2512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EUwAIAAMcFAAAOAAAAZHJzL2Uyb0RvYy54bWysVNtu2zAMfR+wfxD07voSxYmNOkUbx8OA&#10;7gK0+wDFlmNhtuRJSpyu2L+PknNr+zJs84MhidTRIXnI65t916IdU5pLkeHwKsCIiVJWXGwy/O2x&#10;8OYYaUNFRVspWIafmMY3i/fvroc+ZZFsZFsxhQBE6HToM9wY06e+r8uGdVRfyZ4JMNZSddTAVm38&#10;StEB0LvWj4Ig9gepql7JkmkNp/loxAuHX9esNF/qWjOD2gwDN+P+yv3X9u8vrmm6UbRveHmgQf+C&#10;RUe5gEdPUDk1FG0VfwPV8VJJLWtzVcrOl3XNS+ZigGjC4FU0Dw3tmYsFkqP7U5r0/4MtP+++KsSr&#10;DMdJAgkStIMqPbK9QXdyj0KSxJFN0tDrFHwfevA2ezBBsV3Aur+X5XeNhFw2VGzYrVJyaBitgGRo&#10;b/oXV0ccbUHWwydZwVN0a6QD2teqsxmEnCBABy5PpwJZOiUcTpNpPAFLCaYJiZLAFdCn6fFyr7T5&#10;wGSH7CLDCurvwOnuXhtLhqZHF/uWkAVvW6eBVrw4AMfxBJ6Gq9ZmSbiSPidBspqv5sQjUbzySJDn&#10;3m2xJF5chLNpPsmXyzz8Zd8NSdrwqmLCPnOUV0j+rHwHoY/COAlMy5ZXFs5S0mqzXrYK7SjIu3Cf&#10;SzlYzm7+SxouCRDLq5DCiAR3UeIV8XzmkYJMvWQWzL0gTO6SOCAJyYuXId1zwf49JDRkOJlG01FL&#10;Z9KvYgvc9zY2mnbcwABpeZfh+cmJplaBK1G50hrK23F9kQpL/5wKKPex0E6vVqKjWM1+vXf9MZkc&#10;+2AtqydQsJKgMBAjTD9YNFL9xGiASZJh/WNLFcOo/SigC5KQEHAzbkOmswg26tKyvrRQUQJUhg1G&#10;43JpxnG17RXfNPDS2HdC3kLn1Nyp2rbYyOrQbzAtXHCHyWbH0eXeeZ3n7+I3AAAA//8DAFBLAwQU&#10;AAYACAAAACEAdkIFJt0AAAAJAQAADwAAAGRycy9kb3ducmV2LnhtbEyPwU7DMBBE70j9B2uRuFGb&#10;KI2aNE5VgbiCKBSJmxtvk6jxOordJvw9ywluO5rR7LxyO7teXHEMnScND0sFAqn2tqNGw8f78/0a&#10;RIiGrOk9oYZvDLCtFjelKayf6A2v+9gILqFQGA1tjEMhZahbdCYs/YDE3smPzkSWYyPtaCYud71M&#10;lMqkMx3xh9YM+Nhifd5fnIbDy+nrM1WvzZNbDZOflSSXS63vbufdBkTEOf6F4Xc+T4eKNx39hWwQ&#10;vYZVnjNLZCNJQXAgyxNmOfKRpSCrUv4nqH4AAAD//wMAUEsBAi0AFAAGAAgAAAAhALaDOJL+AAAA&#10;4QEAABMAAAAAAAAAAAAAAAAAAAAAAFtDb250ZW50X1R5cGVzXS54bWxQSwECLQAUAAYACAAAACEA&#10;OP0h/9YAAACUAQAACwAAAAAAAAAAAAAAAAAvAQAAX3JlbHMvLnJlbHNQSwECLQAUAAYACAAAACEA&#10;9h3RFMACAADHBQAADgAAAAAAAAAAAAAAAAAuAgAAZHJzL2Uyb0RvYy54bWxQSwECLQAUAAYACAAA&#10;ACEAdkIFJt0AAAAJAQAADwAAAAAAAAAAAAAAAAAaBQAAZHJzL2Rvd25yZXYueG1sUEsFBgAAAAAE&#10;AAQA8wAAACQGAAAAAA==&#10;" filled="f" stroked="f">
                <v:textbox>
                  <w:txbxContent>
                    <w:p w:rsidR="00866EA0" w:rsidRPr="00E153B5" w:rsidRDefault="00866EA0" w:rsidP="00B16B5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153B5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E153B5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9472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78740</wp:posOffset>
                </wp:positionV>
                <wp:extent cx="595630" cy="342900"/>
                <wp:effectExtent l="0" t="0" r="0" b="0"/>
                <wp:wrapNone/>
                <wp:docPr id="6989" name="Text Box 14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7713BB" w:rsidRDefault="00866EA0" w:rsidP="00B16B52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9B18D6">
                              <w:rPr>
                                <w:rFonts w:ascii="標楷體" w:cs="標楷體" w:hint="eastAsia"/>
                                <w:b/>
                                <w:color w:val="3333FF"/>
                                <w:sz w:val="22"/>
                              </w:rPr>
                              <w:t xml:space="preserve"> </w:t>
                            </w:r>
                            <w:r w:rsidRPr="009B18D6">
                              <w:rPr>
                                <w:rFonts w:ascii="標楷體" w:cs="標楷體" w:hint="eastAsia"/>
                                <w:b/>
                                <w:color w:val="FF0000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63" o:spid="_x0000_s1060" type="#_x0000_t202" style="position:absolute;left:0;text-align:left;margin-left:402pt;margin-top:6.2pt;width:46.9pt;height:27pt;z-index:2512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JHvwIAAMc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cTJPMBK0gyo9sr1Bd3KPQpLEE5ukodcp6D70oG32IIJiu4B1fy/L7xoJuWyo2LBbpeTQMFqBk6H9&#10;6V98HXG0BVkPn2QFpujWSAe0r1VnMwg5QYAOxXo6Fci6U8LjNJnGE5CUIJqQKAlcAX2aHj/3SpsP&#10;THbIHjKsoP4OnO7utbHO0PSoYm0JWfC2dRxoxYsHUBxfwDR8tTLrhCvpcxIkq/lqTjwSxSuPBHnu&#10;3RZL4sVFOJvmk3y5zMNf1m5I0oZXFRPWzJFeIfmz8h2IPhLjRDAtW15ZOOuSVpv1slVoR4HehVsu&#10;5SA5q/kv3XBJgFhehRRGJLiLEq+I5zOPFGTqJbNg7gVhcpfEAUlIXrwM6Z4L9u8hoSHDyTSajlw6&#10;O/0qtsCtt7HRtOMGBkjLuwzPT0o0tQxcicqV1lDejueLVFj3z6mAch8L7fhqKTqS1ezXe9cfE3Ls&#10;g7WsnoDBSgLDgIww/eDQSPUTowEmSYb1jy1VDKP2o4AuSEJC7OhxFzKdRXBRl5L1pYSKEqAybDAa&#10;j0szjqttr/imAUtj3wl5C51Tc8dq22KjV4d+g2nhgjtMNjuOLu9O6zx/F78BAAD//wMAUEsDBBQA&#10;BgAIAAAAIQCl8UkR3QAAAAkBAAAPAAAAZHJzL2Rvd25yZXYueG1sTI/BTsMwEETvSP0Ha5G4UZsq&#10;pGmIU1UgriBaqNSbG2+TiHgdxW4T/p7lRI+rGc2+V6wn14kLDqH1pOFhrkAgVd62VGv43L3eZyBC&#10;NGRN5wk1/GCAdTm7KUxu/UgfeNnGWvAIhdxoaGLscylD1aAzYe57JM5OfnAm8jnU0g5m5HHXyYVS&#10;qXSmJf7QmB6fG6y+t2en4evtdNgn6r1+cY/96Cclya2k1ne30+YJRMQp/pfhD5/RoWSmoz+TDaLT&#10;kKmEXSIHiwQEF7LVkl2OGtI0AVkW8tqg/AUAAP//AwBQSwECLQAUAAYACAAAACEAtoM4kv4AAADh&#10;AQAAEwAAAAAAAAAAAAAAAAAAAAAAW0NvbnRlbnRfVHlwZXNdLnhtbFBLAQItABQABgAIAAAAIQA4&#10;/SH/1gAAAJQBAAALAAAAAAAAAAAAAAAAAC8BAABfcmVscy8ucmVsc1BLAQItABQABgAIAAAAIQBP&#10;MlJHvwIAAMcFAAAOAAAAAAAAAAAAAAAAAC4CAABkcnMvZTJvRG9jLnhtbFBLAQItABQABgAIAAAA&#10;IQCl8UkR3QAAAAkBAAAPAAAAAAAAAAAAAAAAABkFAABkcnMvZG93bnJldi54bWxQSwUGAAAAAAQA&#10;BADzAAAAIwYAAAAA&#10;" filled="f" stroked="f">
                <v:textbox>
                  <w:txbxContent>
                    <w:p w:rsidR="00866EA0" w:rsidRPr="007713BB" w:rsidRDefault="00866EA0" w:rsidP="00B16B52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9B18D6">
                        <w:rPr>
                          <w:rFonts w:ascii="標楷體" w:cs="標楷體" w:hint="eastAsia"/>
                          <w:b/>
                          <w:color w:val="3333FF"/>
                          <w:sz w:val="22"/>
                        </w:rPr>
                        <w:t xml:space="preserve"> </w:t>
                      </w:r>
                      <w:r w:rsidRPr="009B18D6">
                        <w:rPr>
                          <w:rFonts w:ascii="標楷體" w:cs="標楷體" w:hint="eastAsia"/>
                          <w:b/>
                          <w:color w:val="FF0000"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16B52" w:rsidRPr="003563CB" w:rsidRDefault="00866EA0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80384" behindDoc="0" locked="0" layoutInCell="1" allowOverlap="1">
                <wp:simplePos x="0" y="0"/>
                <wp:positionH relativeFrom="margin">
                  <wp:posOffset>232410</wp:posOffset>
                </wp:positionH>
                <wp:positionV relativeFrom="paragraph">
                  <wp:posOffset>161924</wp:posOffset>
                </wp:positionV>
                <wp:extent cx="1021080" cy="523875"/>
                <wp:effectExtent l="0" t="0" r="26670" b="28575"/>
                <wp:wrapNone/>
                <wp:docPr id="6985" name="AutoShape 14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238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4D60E2" w:rsidRDefault="00866EA0" w:rsidP="00B16B52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866EA0" w:rsidRPr="00612F2D" w:rsidRDefault="00866EA0" w:rsidP="00B16B52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949" o:spid="_x0000_s1061" style="position:absolute;left:0;text-align:left;margin-left:18.3pt;margin-top:12.75pt;width:80.4pt;height:41.25pt;z-index:25128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rdPgIAAHoEAAAOAAAAZHJzL2Uyb0RvYy54bWysVFFv0zAQfkfiP1h+Z0m6ZmujptO0MYQ0&#10;YGLwAxzbaQyOz9hu0/HrOTtpaeENkQfrznf33d13vqxu9r0mO+m8AlPT4iKnRBoOQplNTb9+eXiz&#10;oMQHZgTTYGRNX6SnN+vXr1aDreQMOtBCOoIgxleDrWkXgq2yzPNO9sxfgJUGjS24ngVU3SYTjg2I&#10;3utsludX2QBOWAdceo+396ORrhN+20oePrWtl4HommJtIZ0unU08s/WKVRvHbKf4VAb7hyp6pgwm&#10;PULds8DI1qm/oHrFHXhowwWHPoO2VVymHrCbIv+jm+eOWZl6QXK8PdLk/x8s/7h7ckSJml4tFyUl&#10;hvU4pdttgJScFPPlfBlZGqyv0PnZPrnYp7ePwL97YuCuY2Yjb52DoZNMYG1F9M/OAqLiMZQ0wwcQ&#10;mIFhhkTYvnV9BEQqyD7N5eU4F7kPhONlkc+KfIHj42grZ5eL6zKlYNUh2jof3knoSRRq6mBrxGcc&#10;fkrBdo8+pOGIqT8mvlHS9hpHvWOalDl+E+LknLHqgJnaBa3Eg9I6KW7T3GlHMLSmD+mbgv2pmzZk&#10;qOmynJWpijObP4WI2Y/5z9xSH+mJRmrfGpHkwJQeZaxSm4nrSO84prBv9mmkl4mmyH0D4gXZdzAu&#10;AC4sCh24n5QM+Phr6n9smZOU6PcGJ7gs5vO4LUmZl9czVNyppTm1MMMRqqaBklG8C+OGba1Tmw4z&#10;FYkBA/FdtSocnsdY1VQ/PnCUzjboVE9ev38Z618AAAD//wMAUEsDBBQABgAIAAAAIQB7CI1d3wAA&#10;AAkBAAAPAAAAZHJzL2Rvd25yZXYueG1sTI/BTsMwEETvSPyDtUjcqE2haRriVKhS1QsgaPkAN17i&#10;qPY6ip0m8PW4J7jNakYzb8v15Cw7Yx9aTxLuZwIYUu11S42Ez8P2LgcWoiKtrCeU8I0B1tX1VakK&#10;7Uf6wPM+NiyVUCiUBBNjV3AeaoNOhZnvkJL35XunYjr7hutejancWT4XIuNOtZQWjOpwY7A+7Qcn&#10;YfcT8jHWp/cdblcba5ohvLy+SXl7Mz0/AYs4xb8wXPATOlSJ6egH0oFZCQ9ZlpIS5osFsIu/Wj4C&#10;OyYhcgG8Kvn/D6pfAAAA//8DAFBLAQItABQABgAIAAAAIQC2gziS/gAAAOEBAAATAAAAAAAAAAAA&#10;AAAAAAAAAABbQ29udGVudF9UeXBlc10ueG1sUEsBAi0AFAAGAAgAAAAhADj9If/WAAAAlAEAAAsA&#10;AAAAAAAAAAAAAAAALwEAAF9yZWxzLy5yZWxzUEsBAi0AFAAGAAgAAAAhAGUqit0+AgAAegQAAA4A&#10;AAAAAAAAAAAAAAAALgIAAGRycy9lMm9Eb2MueG1sUEsBAi0AFAAGAAgAAAAhAHsIjV3fAAAACQEA&#10;AA8AAAAAAAAAAAAAAAAAmAQAAGRycy9kb3ducmV2LnhtbFBLBQYAAAAABAAEAPMAAACkBQAAAAA=&#10;">
                <v:textbox>
                  <w:txbxContent>
                    <w:p w:rsidR="00866EA0" w:rsidRPr="004D60E2" w:rsidRDefault="00866EA0" w:rsidP="00B16B52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866EA0" w:rsidRPr="00612F2D" w:rsidRDefault="00866EA0" w:rsidP="00B16B52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7312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157480</wp:posOffset>
                </wp:positionV>
                <wp:extent cx="1021080" cy="457200"/>
                <wp:effectExtent l="0" t="0" r="7620" b="0"/>
                <wp:wrapNone/>
                <wp:docPr id="6988" name="Text Box 14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Default="00866EA0" w:rsidP="00B16B52">
                            <w:pPr>
                              <w:spacing w:line="3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01E98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鋼筋及</w:t>
                            </w:r>
                          </w:p>
                          <w:p w:rsidR="00866EA0" w:rsidRPr="00801E98" w:rsidRDefault="00866EA0" w:rsidP="00B16B52">
                            <w:pPr>
                              <w:spacing w:line="3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01E98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模板組立</w:t>
                            </w:r>
                          </w:p>
                          <w:p w:rsidR="00866EA0" w:rsidRPr="00B85778" w:rsidRDefault="00866EA0" w:rsidP="00B16B52">
                            <w:pPr>
                              <w:spacing w:line="300" w:lineRule="exact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6" o:spid="_x0000_s1062" type="#_x0000_t202" style="position:absolute;left:0;text-align:left;margin-left:281.8pt;margin-top:12.4pt;width:80.4pt;height:36pt;z-index:2512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ZBXhQIAABYFAAAOAAAAZHJzL2Uyb0RvYy54bWysVF1v2yAUfZ+0/4B4T22nTppYdaouTqZJ&#10;3YfU7gcQwDEaBgYkdlftv++CkyxZX6ZpfsAXuJx7z+Vcbu/6VqI9t05oVeLsKsWIK6qZUNsSf31a&#10;j2YYOU8UI1IrXuJn7vDd4u2b284UfKwbLRm3CECUKzpT4sZ7UySJow1vibvShivYrLVtiYep3SbM&#10;kg7QW5mM03SadNoyYzXlzsFqNWziRcSva07957p23CNZYsjNx9HGcRPGZHFLiq0lphH0kAb5hyxa&#10;IhQEPUFVxBO0s+IVVCuo1U7X/orqNtF1LSiPHIBNlv7B5rEhhkcuUBxnTmVy/w+Wftp/sUiwEk/n&#10;M7grRVq4pSfee/RO9yjL5/k0FKkzrgDfRwPevoctuOxI2JkHTb85pPSyIWrL763VXcMJgySzcDI5&#10;OzrguACy6T5qBqHIzusI1Ne2DRWEmiBAh8t6Pl1QSIeGkOk4S2ewRWEvn9yAAmIIUhxPG+v8e65b&#10;FIwSWxBARCf7B+dDNqQ4uoRgSq+FlFEEUqGuxPPJeDLw0lKwsBncnN1ultKiPQkyit8hrjt3a4UH&#10;MUvRlnh2ciJFqMZKsRjFEyEHGzKRKoADOcjtYA2ieZmn89VsNctH+Xi6GuVpVY3u18t8NF1nN5Pq&#10;ulouq+xnyDPLi0YwxlVI9SjgLP87gRxaaZDeScIXlC6Yr+P3mnlymUasMrA6/iO7KINw84MGfL/p&#10;o+yuT/LaaPYMwrB6aFJ4VMBotP2BUQcNWmL3fUcsx0h+UCCueZbnoaPjBAx7vro5rhJFAaLEHqPB&#10;XPqh+3fGim0DEQYZK30PQqxF1EhQ7JDNQb7QfJHM4aEI3X0+j16/n7PFLwAAAP//AwBQSwMEFAAG&#10;AAgAAAAhAARZ9afgAAAACQEAAA8AAABkcnMvZG93bnJldi54bWxMj0FPg0AQhe8m/ofNmHizSxGx&#10;IkujVRu5mFo9eFxgCkR2Fne3Lf57x5MeJ/Plve/ly8kM4oDO95YUzGcRCKTaNj21Ct7fni4WIHzQ&#10;1OjBEir4Rg/L4vQk11ljj/SKh21oBYeQz7SCLoQxk9LXHRrtZ3ZE4t/OOqMDn66VjdNHDjeDjKMo&#10;lUb3xA2dHnHVYf253RsFj5vSbaqIHspyNa1xvnv+ern/UOr8bLq7BRFwCn8w/OqzOhTsVNk9NV4M&#10;Cq7Sy5RRBXHCExi4jpMERKXgJl2ALHL5f0HxAwAA//8DAFBLAQItABQABgAIAAAAIQC2gziS/gAA&#10;AOEBAAATAAAAAAAAAAAAAAAAAAAAAABbQ29udGVudF9UeXBlc10ueG1sUEsBAi0AFAAGAAgAAAAh&#10;ADj9If/WAAAAlAEAAAsAAAAAAAAAAAAAAAAALwEAAF9yZWxzLy5yZWxzUEsBAi0AFAAGAAgAAAAh&#10;AOaFkFeFAgAAFgUAAA4AAAAAAAAAAAAAAAAALgIAAGRycy9lMm9Eb2MueG1sUEsBAi0AFAAGAAgA&#10;AAAhAARZ9afgAAAACQEAAA8AAAAAAAAAAAAAAAAA3wQAAGRycy9kb3ducmV2LnhtbFBLBQYAAAAA&#10;BAAEAPMAAADsBQAAAAA=&#10;" filled="f">
                <v:textbox inset=",0,,0">
                  <w:txbxContent>
                    <w:p w:rsidR="00866EA0" w:rsidRDefault="00866EA0" w:rsidP="00B16B52">
                      <w:pPr>
                        <w:spacing w:line="3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01E98">
                        <w:rPr>
                          <w:rFonts w:hint="eastAsia"/>
                          <w:sz w:val="24"/>
                          <w:szCs w:val="24"/>
                        </w:rPr>
                        <w:t>鋼筋及</w:t>
                      </w:r>
                    </w:p>
                    <w:p w:rsidR="00866EA0" w:rsidRPr="00801E98" w:rsidRDefault="00866EA0" w:rsidP="00B16B52">
                      <w:pPr>
                        <w:spacing w:line="3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01E98">
                        <w:rPr>
                          <w:rFonts w:hint="eastAsia"/>
                          <w:sz w:val="24"/>
                          <w:szCs w:val="24"/>
                        </w:rPr>
                        <w:t>模板組立</w:t>
                      </w:r>
                    </w:p>
                    <w:p w:rsidR="00866EA0" w:rsidRPr="00B85778" w:rsidRDefault="00866EA0" w:rsidP="00B16B52">
                      <w:pPr>
                        <w:spacing w:line="300" w:lineRule="exact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8336" behindDoc="0" locked="0" layoutInCell="1" allowOverlap="1">
                <wp:simplePos x="0" y="0"/>
                <wp:positionH relativeFrom="column">
                  <wp:posOffset>5293360</wp:posOffset>
                </wp:positionH>
                <wp:positionV relativeFrom="paragraph">
                  <wp:posOffset>157480</wp:posOffset>
                </wp:positionV>
                <wp:extent cx="1021080" cy="457200"/>
                <wp:effectExtent l="0" t="0" r="7620" b="0"/>
                <wp:wrapNone/>
                <wp:docPr id="6987" name="Text Box 14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B85778" w:rsidRDefault="00866EA0" w:rsidP="00B16B52">
                            <w:pPr>
                              <w:spacing w:line="52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混凝土澆置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7" o:spid="_x0000_s1063" type="#_x0000_t202" style="position:absolute;left:0;text-align:left;margin-left:416.8pt;margin-top:12.4pt;width:80.4pt;height:36pt;z-index: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AgghAIAABYFAAAOAAAAZHJzL2Uyb0RvYy54bWysVNuO2yAQfa/Uf0C8Z21nnZu1zmobJ1Wl&#10;7UXa7QcQwDEqBgok9nbVf++AkzTbfamq+gEPMJyZM5zh5rZvJTpw64RWJc6uUoy4opoJtSvx18fN&#10;aI6R80QxIrXiJX7iDt8u37656UzBx7rRknGLAES5ojMlbrw3RZI42vCWuCttuILNWtuWeJjaXcIs&#10;6QC9lck4TadJpy0zVlPuHKxWwyZeRvy65tR/rmvHPZIlhtx8HG0ct2FMljek2FliGkGPaZB/yKIl&#10;QkHQM1RFPEF7K15BtYJa7XTtr6huE13XgvLIAdhk6R9sHhpieOQCxXHmXCb3/2Dpp8MXiwQr8XQx&#10;n2GkSAu39Mh7j97pHmX5Ip+FInXGFeD7YMDb97AFlx0JO3Ov6TeHlF41RO34nbW6azhhkGQWTiYX&#10;RwccF0C23UfNIBTZex2B+tq2oYJQEwTocFlP5wsK6dAQMh1n6Ry2KOzlkxkoIIYgxem0sc6/57pF&#10;wSixBQFEdHK4dz5kQ4qTSwim9EZIGUUgFepKvJiMJwMvLQULm8HN2d12JS06kCCj+B3juku3VngQ&#10;sxRtiednJ1KEaqwVi1E8EXKwIROpAjiQg9yO1iCa50W6WM/X83yUj6frUZ5W1ehus8pH0002m1TX&#10;1WpVZT9DnlleNIIxrkKqJwFn+d8J5NhKg/TOEn5B6QXzTfxeM09ephGrDKxO/8guyiDc/KAB32/7&#10;KLvrs7y2mj2BMKwemhQeFTAabX9g1EGDlth93xPLMZIfFIhrkeV56Og4AcNerm5Pq0RRgCixx2gw&#10;V37o/r2xYtdAhEHGSt+BEGsRNRIUO2RzlC80XyRzfChCd1/Oo9fv52z5CwAA//8DAFBLAwQUAAYA&#10;CAAAACEAfydNrOEAAAAJAQAADwAAAGRycy9kb3ducmV2LnhtbEyPTU/DMAyG70j8h8hI3Fi6raq6&#10;0nSC8SF6QWNw4Jg2XlvROKXJtvLvZ05ws+VHr583X0+2F0ccfedIwXwWgUCqnemoUfDx/nSTgvBB&#10;k9G9I1Twgx7WxeVFrjPjTvSGx11oBIeQz7SCNoQhk9LXLVrtZ25A4tvejVYHXsdGmlGfONz2chFF&#10;ibS6I/7Q6gE3LdZfu4NV8Lgtx20V0UNZbqZnnO9fvl/vP5W6vprubkEEnMIfDL/6rA4FO1XuQMaL&#10;XkG6XCaMKljEXIGB1SqOQVQ8JCnIIpf/GxRnAAAA//8DAFBLAQItABQABgAIAAAAIQC2gziS/gAA&#10;AOEBAAATAAAAAAAAAAAAAAAAAAAAAABbQ29udGVudF9UeXBlc10ueG1sUEsBAi0AFAAGAAgAAAAh&#10;ADj9If/WAAAAlAEAAAsAAAAAAAAAAAAAAAAALwEAAF9yZWxzLy5yZWxzUEsBAi0AFAAGAAgAAAAh&#10;ABTwCCCEAgAAFgUAAA4AAAAAAAAAAAAAAAAALgIAAGRycy9lMm9Eb2MueG1sUEsBAi0AFAAGAAgA&#10;AAAhAH8nTazhAAAACQEAAA8AAAAAAAAAAAAAAAAA3gQAAGRycy9kb3ducmV2LnhtbFBLBQYAAAAA&#10;BAAEAPMAAADsBQAAAAA=&#10;" filled="f">
                <v:textbox inset=",0,,0">
                  <w:txbxContent>
                    <w:p w:rsidR="00866EA0" w:rsidRPr="00B85778" w:rsidRDefault="00866EA0" w:rsidP="00B16B52">
                      <w:pPr>
                        <w:spacing w:line="52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混凝土澆置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5264" behindDoc="0" locked="0" layoutInCell="1" allowOverlap="1">
                <wp:simplePos x="0" y="0"/>
                <wp:positionH relativeFrom="column">
                  <wp:posOffset>6979285</wp:posOffset>
                </wp:positionH>
                <wp:positionV relativeFrom="paragraph">
                  <wp:posOffset>157480</wp:posOffset>
                </wp:positionV>
                <wp:extent cx="1021080" cy="457200"/>
                <wp:effectExtent l="0" t="0" r="7620" b="0"/>
                <wp:wrapNone/>
                <wp:docPr id="6986" name="Text Box 14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963828" w:rsidRDefault="00866EA0" w:rsidP="00B16B52">
                            <w:pPr>
                              <w:spacing w:line="440" w:lineRule="atLeast"/>
                              <w:ind w:leftChars="-50" w:rightChars="-74" w:right="-198" w:hangingChars="54" w:hanging="134"/>
                              <w:jc w:val="center"/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溝牆拆模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4" o:spid="_x0000_s1064" type="#_x0000_t202" style="position:absolute;left:0;text-align:left;margin-left:549.55pt;margin-top:12.4pt;width:80.4pt;height:36pt;z-index:2512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6mhwIAAB4FAAAOAAAAZHJzL2Uyb0RvYy54bWysVF1v2yAUfZ+0/4B4T22nTupYcaosTqZJ&#10;3YfU7gcQwDEaBg9I7G7af98FJ2myvkzT/EAg93LuOZcD8/u+kejAjRVaFTi5iTHiimom1K7AX582&#10;owwj64hiRGrFC/zMLb5fvH0z79qcj3WtJeMGAYiyedcWuHauzaPI0po3xN7olisIVto0xMHS7CJm&#10;SAfojYzGcTyNOm1YazTl1sK/5RDEi4BfVZy6z1VluUOywMDNhdGEcevHaDEn+c6Qthb0SIP8A4uG&#10;CAVFz1AlcQTtjXgF1QhqtNWVu6G6iXRVCcqDBlCTxH+oeaxJy4MWaI5tz22y/w+Wfjp8MUiwAk9n&#10;2RQjRRo4pSfeO/RO9yhJZ2nqm9S1NofcxxayXQ8hOOwg2LYPmn6zSOlVTdSOL43RXc0JA5KJ3xld&#10;bB1wrAfZdh81g1Jk73QA6ivT+A5CTxCgw2E9nw/I06G+ZDxO4gxCFGLp5A4cEEqQ/LS7Nda957pB&#10;flJgAwYI6OTwYJ1nQ/JTii+m9EZIGUwgFeoKPJuMJ4MuLQXzQZ9mzW67kgYdiLdR+I517WVaIxyY&#10;WYqmwNk5ieS+G2vFQhVHhBzmwEQqDw7igNtxNpjm5yyerbN1lo7S8XQ9SuOyHC03q3Q03SR3k/K2&#10;XK3K5JfnmaR5LRjjylM9GThJ/84gx6s0WO9s4StJV8o34XutPLqmEboMqk6/QV2wgT/5wQOu3/bB&#10;dreZx/Me2Wr2DMYwerik8KjApNbmB0YdXNAC2+97YjhG8oMCc82SNPU3OiyCFzAyl5HtZYQoClAF&#10;dhgN05UbXoF9a8SuhkqDnZVegiErEbzywupoY7iEQdTxwfC3/HIdsl6etcVvAAAA//8DAFBLAwQU&#10;AAYACAAAACEAtZYOwt4AAAALAQAADwAAAGRycy9kb3ducmV2LnhtbEyPwU7DMBBE70j8g7VI3KjT&#10;FNo6xKkQhTuEAlcn2SYR9jqK3Tbw9WxPcBztm9mZfDM5K444ht6ThvksAYFU+6anVsPu7flmDSJE&#10;Q42xnlDDNwbYFJcXuckaf6JXPJaxFRxCITMauhiHTMpQd+hMmPkBiW97PzoTWY6tbEZz4nBnZZok&#10;S+lMT/yhMwM+dlh/lQfHNdLP3WL7UuJqZarF9unnXe0/rNbXV9PDPYiIU/yD4VyfPVBwp8ofqAnC&#10;sk6UmjOrIb3lDWcivVMKRKVBLdcgi1z+31D8AgAA//8DAFBLAQItABQABgAIAAAAIQC2gziS/gAA&#10;AOEBAAATAAAAAAAAAAAAAAAAAAAAAABbQ29udGVudF9UeXBlc10ueG1sUEsBAi0AFAAGAAgAAAAh&#10;ADj9If/WAAAAlAEAAAsAAAAAAAAAAAAAAAAALwEAAF9yZWxzLy5yZWxzUEsBAi0AFAAGAAgAAAAh&#10;AGmnfqaHAgAAHgUAAA4AAAAAAAAAAAAAAAAALgIAAGRycy9lMm9Eb2MueG1sUEsBAi0AFAAGAAgA&#10;AAAhALWWDsLeAAAACwEAAA8AAAAAAAAAAAAAAAAA4QQAAGRycy9kb3ducmV2LnhtbFBLBQYAAAAA&#10;BAAEAPMAAADsBQAAAAA=&#10;" filled="f">
                <v:textbox>
                  <w:txbxContent>
                    <w:p w:rsidR="00866EA0" w:rsidRPr="00963828" w:rsidRDefault="00866EA0" w:rsidP="00B16B52">
                      <w:pPr>
                        <w:spacing w:line="440" w:lineRule="atLeast"/>
                        <w:ind w:leftChars="-50" w:rightChars="-74" w:right="-198" w:hangingChars="54" w:hanging="134"/>
                        <w:jc w:val="center"/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溝牆拆模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6288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157480</wp:posOffset>
                </wp:positionV>
                <wp:extent cx="1021080" cy="457200"/>
                <wp:effectExtent l="0" t="0" r="7620" b="0"/>
                <wp:wrapNone/>
                <wp:docPr id="6984" name="Text Box 14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Default="00866EA0" w:rsidP="00B16B52">
                            <w:pPr>
                              <w:spacing w:line="280" w:lineRule="exact"/>
                              <w:ind w:leftChars="-50" w:left="-134" w:rightChars="-62" w:right="-166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放樣</w:t>
                            </w:r>
                            <w:r w:rsidRPr="00D8187F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開挖</w:t>
                            </w:r>
                          </w:p>
                          <w:p w:rsidR="00866EA0" w:rsidRPr="00B85778" w:rsidRDefault="00866EA0" w:rsidP="00B16B52">
                            <w:pPr>
                              <w:spacing w:line="280" w:lineRule="exact"/>
                              <w:ind w:leftChars="-50" w:left="-134" w:rightChars="-62" w:right="-166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及</w:t>
                            </w:r>
                            <w:r w:rsidRPr="00B37904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PC打底</w:t>
                            </w:r>
                          </w:p>
                          <w:p w:rsidR="00866EA0" w:rsidRPr="00801E98" w:rsidRDefault="00866EA0" w:rsidP="00B16B52">
                            <w:pPr>
                              <w:spacing w:line="240" w:lineRule="exact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5" o:spid="_x0000_s1065" type="#_x0000_t202" style="position:absolute;left:0;text-align:left;margin-left:147.4pt;margin-top:12.4pt;width:80.4pt;height:36pt;z-index:2512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LlhwIAAB4FAAAOAAAAZHJzL2Uyb0RvYy54bWysVF1v2yAUfZ+0/4B4T22nThpbcaosTqZJ&#10;3YfU7gcQwDEaBg9I7G7af98FJ2myvkzT/EAg93LuOZcD8/u+kejAjRVaFTi5iTHiimom1K7AX582&#10;oxlG1hHFiNSKF/iZW3y/ePtm3rU5H+taS8YNAhBl864tcO1cm0eRpTVviL3RLVcQrLRpiIOl2UXM&#10;kA7QGxmN43gaddqw1mjKrYV/yyGIFwG/qjh1n6vKcodkgYGbC6MJ49aP0WJO8p0hbS3okQb5BxYN&#10;EQqKnqFK4gjaG/EKqhHUaKsrd0N1E+mqEpQHDaAmif9Q81iTlgct0Bzbnttk/x8s/XT4YpBgBZ5m&#10;sxQjRRo4pSfeO/RO9yhJs3Tim9S1NofcxxayXQ8hOOwg2LYPmn6zSOlVTdSOL43RXc0JA5KJ3xld&#10;bB1wrAfZdh81g1Jk73QA6ivT+A5CTxCgw2E9nw/I06G+ZDxO4hmEKMTSyR04IJQg+Wl3a6x7z3WD&#10;/KTABgwQ0MnhwTrPhuSnFF9M6Y2QMphAKtQVOJuMJ4MuLQXzQZ9mzW67kgYdiLdR+I517WVaIxyY&#10;WYqmwLNzEsl9N9aKhSqOCDnMgYlUHhzEAbfjbDDNzyzO1rP1LB2l4+l6lMZlOVpuVulouknuJuVt&#10;uVqVyS/PM0nzWjDGlad6MnCS/p1BjldpsN7ZwleSrpRvwvdaeXRNI3QZVJ1+g7pgA3/ygwdcv+2D&#10;7W4zj+c9stXsGYxh9HBJ4VGBSa3ND4w6uKAFtt/3xHCM5AcF5sqSNPU3OiyCFzAyl5HtZYQoClAF&#10;dhgN05UbXoF9a8SuhkqDnZVegiErEbzywupoY7iEQdTxwfC3/HIdsl6etcVvAAAA//8DAFBLAwQU&#10;AAYACAAAACEAjRzWBd4AAAAJAQAADwAAAGRycy9kb3ducmV2LnhtbEyPQU/DMAyF70j8h8hI3FhK&#10;t3VraTohBndWBlzTxmsrGqdqsq3w6/FOcLItP7/3Od9MthcnHH3nSMH9LAKBVDvTUaNg//Zytwbh&#10;gyaje0eo4Bs9bIrrq1xnxp1ph6cyNIJNyGdaQRvCkEnp6xat9jM3IPHu4EarA49jI82oz2xuexlH&#10;USKt7ogTWj3gU4v1V3m0jBF/7ufb1xJXK13Nt88/7+nho1fq9mZ6fAARcAp/Yrjg8w0UzFS5Ixkv&#10;egVxumD0wM2lsmCxXCYgKgVpsgZZ5PL/B8UvAAAA//8DAFBLAQItABQABgAIAAAAIQC2gziS/gAA&#10;AOEBAAATAAAAAAAAAAAAAAAAAAAAAABbQ29udGVudF9UeXBlc10ueG1sUEsBAi0AFAAGAAgAAAAh&#10;ADj9If/WAAAAlAEAAAsAAAAAAAAAAAAAAAAALwEAAF9yZWxzLy5yZWxzUEsBAi0AFAAGAAgAAAAh&#10;AKj7QuWHAgAAHgUAAA4AAAAAAAAAAAAAAAAALgIAAGRycy9lMm9Eb2MueG1sUEsBAi0AFAAGAAgA&#10;AAAhAI0c1gXeAAAACQEAAA8AAAAAAAAAAAAAAAAA4QQAAGRycy9kb3ducmV2LnhtbFBLBQYAAAAA&#10;BAAEAPMAAADsBQAAAAA=&#10;" filled="f">
                <v:textbox>
                  <w:txbxContent>
                    <w:p w:rsidR="00866EA0" w:rsidRDefault="00866EA0" w:rsidP="00B16B52">
                      <w:pPr>
                        <w:spacing w:line="280" w:lineRule="exact"/>
                        <w:ind w:leftChars="-50" w:left="-134" w:rightChars="-62" w:right="-166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放樣</w:t>
                      </w:r>
                      <w:r w:rsidRPr="00D8187F">
                        <w:rPr>
                          <w:rFonts w:hint="eastAsia"/>
                          <w:sz w:val="24"/>
                          <w:szCs w:val="24"/>
                        </w:rPr>
                        <w:t>開挖</w:t>
                      </w:r>
                      <w:proofErr w:type="gramEnd"/>
                    </w:p>
                    <w:p w:rsidR="00866EA0" w:rsidRPr="00B85778" w:rsidRDefault="00866EA0" w:rsidP="00B16B52">
                      <w:pPr>
                        <w:spacing w:line="280" w:lineRule="exact"/>
                        <w:ind w:leftChars="-50" w:left="-134" w:rightChars="-62" w:right="-166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及</w:t>
                      </w:r>
                      <w:r w:rsidRPr="00B37904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PC打底</w:t>
                      </w:r>
                    </w:p>
                    <w:p w:rsidR="00866EA0" w:rsidRPr="00801E98" w:rsidRDefault="00866EA0" w:rsidP="00B16B52">
                      <w:pPr>
                        <w:spacing w:line="240" w:lineRule="exact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16B52" w:rsidRPr="003563CB" w:rsidRDefault="00DB5F78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1408" behindDoc="0" locked="0" layoutInCell="1" allowOverlap="1">
                <wp:simplePos x="0" y="0"/>
                <wp:positionH relativeFrom="margin">
                  <wp:posOffset>1257300</wp:posOffset>
                </wp:positionH>
                <wp:positionV relativeFrom="paragraph">
                  <wp:posOffset>121919</wp:posOffset>
                </wp:positionV>
                <wp:extent cx="614680" cy="0"/>
                <wp:effectExtent l="0" t="76200" r="0" b="76200"/>
                <wp:wrapNone/>
                <wp:docPr id="6983" name="Line 14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4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B4F48" id="Line 14950" o:spid="_x0000_s1026" style="position:absolute;flip:y;z-index:2512814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99pt,9.6pt" to="147.4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5SNAIAAFoEAAAOAAAAZHJzL2Uyb0RvYy54bWysVE2P2yAQvVfqf0DcE9tZx02sOKvKTnrZ&#10;diPttncCOEbFgIDEiar+9w7kY3fbS1XVBzyYmcebNzNe3B97iQ7cOqFVhbNxihFXVDOhdhX++rwe&#10;zTBynihGpFa8wifu8P3y/bvFYEo+0Z2WjFsEIMqVg6lw570pk8TRjvfEjbXhCg5bbXviYWt3CbNk&#10;APReJpM0LZJBW2asptw5+NqcD/Ey4rctp/6xbR33SFYYuPm42rhuw5osF6TcWWI6QS80yD+w6IlQ&#10;cOkNqiGeoL0Vf0D1glrtdOvHVPeJbltBecwBssnS37J56ojhMRcQx5mbTO7/wdIvh41FglW4mM/u&#10;MFKkhyo9CMVRls+nUaDBuBL8arWxIUV6VE/mQdPvDildd0TteCT6fDIQmgVJkzchYeMMXLMdPmsG&#10;PmTvdVTr2NoetVKYbyEwgIMi6BjLc7qVhx89ovCxyPJiBkWk16OElAEhxBnr/CeuexSMCktIIOKR&#10;w4PzgdGLS3BXei2kjMWXCg0Vnk8n0xjgtBQsHAY3Z3fbWlp0IKF94hPTg5PXblbvFYtgHSdsdbE9&#10;ERJs5KMu3gpQSnIcbus5w0hymJhgnelJFW6EXIHwxTp30I95Ol/NVrN8lE+K1ShPm2b0cV3no2Kd&#10;fZg2d01dN9nPQD7Ly04wxlXgf+3mLP+7brnM1bkPb/18Eyp5ix4VBbLXdyQdyx4qHcbPlVvNThsb&#10;sgs7aODofBm2MCGv99Hr5Zew/AUAAP//AwBQSwMEFAAGAAgAAAAhANNrPVDdAAAACQEAAA8AAABk&#10;cnMvZG93bnJldi54bWxMj0FLw0AQhe+C/2EZwZvdNFRpYjZFRMGTaCuCt212TGKzszE7baK/3ike&#10;9DZv5vHmfcVq8p064BDbQAbmswQUUhVcS7WBl839xRJUZEvOdoHQwBdGWJWnJ4XNXRjpGQ9rrpWE&#10;UMytgYa5z7WOVYPexlnokeT2HgZvWeRQazfYUcJ9p9MkudLetiQfGtvjbYPVbr33BrLNeBmeht3r&#10;Yt5+vn3ffXD/8MjGnJ9NN9egGCf+M8OxvlSHUjptw55cVJ3obCksfBxSUGJIs4WwbH8Xuiz0f4Ly&#10;BwAA//8DAFBLAQItABQABgAIAAAAIQC2gziS/gAAAOEBAAATAAAAAAAAAAAAAAAAAAAAAABbQ29u&#10;dGVudF9UeXBlc10ueG1sUEsBAi0AFAAGAAgAAAAhADj9If/WAAAAlAEAAAsAAAAAAAAAAAAAAAAA&#10;LwEAAF9yZWxzLy5yZWxzUEsBAi0AFAAGAAgAAAAhAPt+jlI0AgAAWgQAAA4AAAAAAAAAAAAAAAAA&#10;LgIAAGRycy9lMm9Eb2MueG1sUEsBAi0AFAAGAAgAAAAhANNrPVDdAAAACQEAAA8AAAAAAAAAAAAA&#10;AAAAjg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7552" behindDoc="0" locked="0" layoutInCell="1" allowOverlap="1">
                <wp:simplePos x="0" y="0"/>
                <wp:positionH relativeFrom="margin">
                  <wp:posOffset>2893060</wp:posOffset>
                </wp:positionH>
                <wp:positionV relativeFrom="paragraph">
                  <wp:posOffset>121919</wp:posOffset>
                </wp:positionV>
                <wp:extent cx="685800" cy="0"/>
                <wp:effectExtent l="0" t="76200" r="0" b="76200"/>
                <wp:wrapNone/>
                <wp:docPr id="6982" name="Line 14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79D64" id="Line 14956" o:spid="_x0000_s1026" style="position:absolute;flip:y;z-index:251287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27.8pt,9.6pt" to="281.8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s6XNAIAAFoEAAAOAAAAZHJzL2Uyb0RvYy54bWysVE2P0zAQvSPxHyzf2yQlLWnUdIWSlkuB&#10;Srtwd22nsXBsy3abVoj/ztj92F24IEQOzjgz8/xm5jmLh1Mv0ZFbJ7SqcDZOMeKKaibUvsJfn9aj&#10;AiPniWJEasUrfOYOPyzfvlkMpuQT3WnJuEUAolw5mAp33psySRzteE/cWBuuwNlq2xMPW7tPmCUD&#10;oPcymaTpLBm0ZcZqyp2Dr83FiZcRv2059V/a1nGPZIWBm4+rjesurMlyQcq9JaYT9EqD/AOLnggF&#10;h96hGuIJOljxB1QvqNVOt35MdZ/othWUxxqgmiz9rZrHjhgea4HmOHNvk/t/sPTzcWuRYBWezYsJ&#10;Ror0MKWNUBxl+Xw6Cw0ajCshrlZbG0qkJ/VoNpp+d0jpuiNqzyPRp7OB1CxkJK9SwsYZOGY3fNIM&#10;YsjB69itU2t71EphvoXEAA4dQac4nvN9PPzkEYWPs2JapDBEenMlpAwIIc9Y5z9y3aNgVFhCARGP&#10;HDfOB0bPISFc6bWQMg5fKjRUeD6dTGOC01Kw4Axhzu53tbToSIJ84hPLA8/LMKsPikWwjhO2utqe&#10;CAk28rEv3grolOQ4nNZzhpHkcGOCdaEnVTgRagXCV+uioB/zdL4qVkU+yiez1ShPm2b0YV3no9k6&#10;ez9t3jV13WQ/A/ksLzvBGFeB/03NWf53arneq4sO73q+Nyp5jR47CmRv70g6jj1M+qKZnWbnrQ3V&#10;BQWAgGPw9bKFG/JyH6OefwnLXwAAAP//AwBQSwMEFAAGAAgAAAAhABmtKRjfAAAACQEAAA8AAABk&#10;cnMvZG93bnJldi54bWxMj8FOwzAQRO9I/IO1SNyo09JEbYhTIQQSJ0RbVImbGy9JaLwOttsEvp5F&#10;HOC4M0+zM8VqtJ04oQ+tIwXTSQICqXKmpVrBy/bhagEiRE1Gd45QwScGWJXnZ4XOjRtojadNrAWH&#10;UMi1gibGPpcyVA1aHSauR2LvzXmrI5++lsbrgcNtJ2dJkkmrW+IPje7xrsHqsDlaBcvtkLpnf9jN&#10;p+3H69f9e+wfn6JSlxfj7Q2IiGP8g+GnPleHkjvt3ZFMEJ2CeZpmjLKxnIFgIM2uWdj/CrIs5P8F&#10;5TcAAAD//wMAUEsBAi0AFAAGAAgAAAAhALaDOJL+AAAA4QEAABMAAAAAAAAAAAAAAAAAAAAAAFtD&#10;b250ZW50X1R5cGVzXS54bWxQSwECLQAUAAYACAAAACEAOP0h/9YAAACUAQAACwAAAAAAAAAAAAAA&#10;AAAvAQAAX3JlbHMvLnJlbHNQSwECLQAUAAYACAAAACEAL0bOlzQCAABaBAAADgAAAAAAAAAAAAAA&#10;AAAuAgAAZHJzL2Uyb0RvYy54bWxQSwECLQAUAAYACAAAACEAGa0pGN8AAAAJ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8576" behindDoc="0" locked="0" layoutInCell="1" allowOverlap="1">
                <wp:simplePos x="0" y="0"/>
                <wp:positionH relativeFrom="margin">
                  <wp:posOffset>4599940</wp:posOffset>
                </wp:positionH>
                <wp:positionV relativeFrom="paragraph">
                  <wp:posOffset>121919</wp:posOffset>
                </wp:positionV>
                <wp:extent cx="680720" cy="0"/>
                <wp:effectExtent l="0" t="76200" r="5080" b="76200"/>
                <wp:wrapNone/>
                <wp:docPr id="6981" name="Line 14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1C669" id="Line 14957" o:spid="_x0000_s1026" style="position:absolute;flip:y;z-index:251288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62.2pt,9.6pt" to="415.8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FRlNAIAAFoEAAAOAAAAZHJzL2Uyb0RvYy54bWysVE2P2yAQvVfqf0DcE9up82XFWVV20kva&#10;jbTb3gngGBUDAhInqvrfO5CP3W0vVVUf8OCZebyZeXjxcOokOnLrhFYlzoYpRlxRzYTal/jr83ow&#10;w8h5ohiRWvESn7nDD8v37xa9KfhIt1oybhGAKFf0psSt96ZIEkdb3hE31IYrcDbadsTD1u4TZkkP&#10;6J1MRmk6SXptmbGacufga31x4mXEbxpO/WPTOO6RLDFw83G1cd2FNVkuSLG3xLSCXmmQf2DREaHg&#10;0DtUTTxBByv+gOoEtdrpxg+p7hLdNILyWANUk6W/VfPUEsNjLdAcZ+5tcv8Pln45bi0SrMST+SzD&#10;SJEOprQRiqMsn4+noUG9cQXEVWprQ4n0pJ7MRtPvDildtUTteST6fDaQmoWM5E1K2DgDx+z6z5pB&#10;DDl4Hbt1amyHGinMt5AYwKEj6BTHc76Ph588ovBxMkunIxgivbkSUgSEkGes85+47lAwSiyhgIhH&#10;jhvnA6OXkBCu9FpIGYcvFepLPB+PxjHBaSlYcIYwZ/e7Slp0JEE+8Ynlged1mNUHxSJYywlbXW1P&#10;hAQb+dgXbwV0SnIcTus4w0hyuDHButCTKpwItQLhq3VR0I95Ol/NVrN8kI8mq0Ge1vXg47rKB5N1&#10;Nh3XH+qqqrOfgXyWF61gjKvA/6bmLP87tVzv1UWHdz3fG5W8RY8dBbK3dyQdxx4mfdHMTrPz1obq&#10;ggJAwDH4etnCDXm9j1Evv4TlLwAAAP//AwBQSwMEFAAGAAgAAAAhAGAc/jLfAAAACQEAAA8AAABk&#10;cnMvZG93bnJldi54bWxMj8FOwzAMhu9IvENkJG4sbSljK00nhEDihGBDSNyyxrRljVOSbC08PUYc&#10;4Gj/n35/LleT7cUBfegcKUhnCQik2pmOGgXPm7uzBYgQNRndO0IFnxhgVR0flbowbqQnPKxjI7iE&#10;QqEVtDEOhZShbtHqMHMDEmdvzlsdefSNNF6PXG57mSXJXFrdEV9o9YA3Lda79d4qWG7GC/fody95&#10;2n28ft2+x+H+ISp1ejJdX4GIOMU/GH70WR0qdtq6PZkgegWXWZ4zysEyA8HA4jydg9j+LmRVyv8f&#10;VN8AAAD//wMAUEsBAi0AFAAGAAgAAAAhALaDOJL+AAAA4QEAABMAAAAAAAAAAAAAAAAAAAAAAFtD&#10;b250ZW50X1R5cGVzXS54bWxQSwECLQAUAAYACAAAACEAOP0h/9YAAACUAQAACwAAAAAAAAAAAAAA&#10;AAAvAQAAX3JlbHMvLnJlbHNQSwECLQAUAAYACAAAACEA4EBUZTQCAABaBAAADgAAAAAAAAAAAAAA&#10;AAAuAgAAZHJzL2Uyb0RvYy54bWxQSwECLQAUAAYACAAAACEAYBz+Mt8AAAAJ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9600" behindDoc="0" locked="0" layoutInCell="1" allowOverlap="1">
                <wp:simplePos x="0" y="0"/>
                <wp:positionH relativeFrom="margin">
                  <wp:posOffset>6331585</wp:posOffset>
                </wp:positionH>
                <wp:positionV relativeFrom="paragraph">
                  <wp:posOffset>121919</wp:posOffset>
                </wp:positionV>
                <wp:extent cx="652145" cy="0"/>
                <wp:effectExtent l="0" t="76200" r="0" b="76200"/>
                <wp:wrapNone/>
                <wp:docPr id="6980" name="Line 149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2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21DDC" id="Line 14958" o:spid="_x0000_s1026" style="position:absolute;flip:y;z-index:2512896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98.55pt,9.6pt" to="549.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c7HNAIAAFoEAAAOAAAAZHJzL2Uyb0RvYy54bWysVE2P0zAQvSPxHyzf2yQlKW3UdIWSlkuB&#10;Srtwd22nsXBsy3abVoj/ztj92F24IEQOzjgz8/zmzTiLh1Mv0ZFbJ7SqcDZOMeKKaibUvsJfn9aj&#10;GUbOE8WI1IpX+Mwdfli+fbMYTMknutOScYsARLlyMBXuvDdlkjja8Z64sTZcgbPVticetnafMEsG&#10;QO9lMknTaTJoy4zVlDsHX5uLEy8jftty6r+0reMeyQoDNx9XG9ddWJPlgpR7S0wn6JUG+QcWPREK&#10;Dr1DNcQTdLDiD6heUKudbv2Y6j7RbSsojzVANVn6WzWPHTE81gLiOHOXyf0/WPr5uLVIsApP5zMQ&#10;SJEeurQRiqMsnxezINBgXAlxtdraUCI9qUez0fS7Q0rXHVF7Hok+nQ2kZiEjeZUSNs7AMbvhk2YQ&#10;Qw5eR7VOre1RK4X5FhIDOCiCTrE953t7+MkjCh+nxSTLC4zozZWQMiCEPGOd/8h1j4JRYQkFRDxy&#10;3DgfGD2HhHCl10LK2Hyp0FDheTEpYoLTUrDgDGHO7ne1tOhIwvjEJ5YHnpdhVh8Ui2AdJ2x1tT0R&#10;Emzkoy7eClBKchxO6znDSHK4McG60JMqnAi1AuGrdZmgH/N0vpqtZvkon0xXozxtmtGHdZ2Ppuvs&#10;fdG8a+q6yX4G8lledoIxrgL/2zRn+d9Ny/VeXebwPs93oZLX6FFRIHt7R9Kx7aHTl5nZaXbe2lBd&#10;mAAY4Bh8vWzhhrzcx6jnX8LyFwAAAP//AwBQSwMEFAAGAAgAAAAhABVKpLPeAAAACgEAAA8AAABk&#10;cnMvZG93bnJldi54bWxMj81OwzAQhO9IvIO1SNyok4o/hzgVQiBxQrRFSNzceElC43Ww3Sbw9GzF&#10;AY4782l2plxMrhd7DLHzpCGfZSCQam87ajS8rB/OrkHEZMia3hNq+MIIi+r4qDSF9SMtcb9KjeAQ&#10;ioXR0KY0FFLGukVn4swPSOy9++BM4jM00gYzcrjr5TzLLqUzHfGH1gx412K9Xe2cBrUeL/xz2L6e&#10;593n2/f9Rxoen5LWpyfT7Q2IhFP6g+FQn6tDxZ02fkc2ip4z1FXOKBtqDuIAZErxmM2vIqtS/p9Q&#10;/QAAAP//AwBQSwECLQAUAAYACAAAACEAtoM4kv4AAADhAQAAEwAAAAAAAAAAAAAAAAAAAAAAW0Nv&#10;bnRlbnRfVHlwZXNdLnhtbFBLAQItABQABgAIAAAAIQA4/SH/1gAAAJQBAAALAAAAAAAAAAAAAAAA&#10;AC8BAABfcmVscy8ucmVsc1BLAQItABQABgAIAAAAIQBB5c7HNAIAAFoEAAAOAAAAAAAAAAAAAAAA&#10;AC4CAABkcnMvZTJvRG9jLnhtbFBLAQItABQABgAIAAAAIQAVSqSz3gAAAAoBAAAPAAAAAAAAAAAA&#10;AAAAAI4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84480" behindDoc="0" locked="0" layoutInCell="1" allowOverlap="1">
                <wp:simplePos x="0" y="0"/>
                <wp:positionH relativeFrom="column">
                  <wp:posOffset>8514080</wp:posOffset>
                </wp:positionH>
                <wp:positionV relativeFrom="paragraph">
                  <wp:posOffset>38100</wp:posOffset>
                </wp:positionV>
                <wp:extent cx="177800" cy="177165"/>
                <wp:effectExtent l="0" t="0" r="0" b="0"/>
                <wp:wrapNone/>
                <wp:docPr id="6979" name="Oval 14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5B7345" id="Oval 14953" o:spid="_x0000_s1026" style="position:absolute;margin-left:670.4pt;margin-top:3pt;width:14pt;height:13.95pt;z-index:2512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axGHQIAADMEAAAOAAAAZHJzL2Uyb0RvYy54bWysU9tu2zAMfR+wfxD0vtjOcmmMOEWRLsOA&#10;ri3Q7QMUWY6FyaJGKXG6rx8lp1m67WmYHgRSpI4OD6nl9bEz7KDQa7AVL0Y5Z8pKqLXdVfzrl827&#10;K858ELYWBqyq+LPy/Hr19s2yd6UaQwumVsgIxPqydxVvQ3BllnnZqk74EThlKdgAdiKQi7usRtET&#10;emeycZ7Psh6wdghSeU+nt0OQrxJ+0ygZHprGq8BMxYlbSDumfRv3bLUU5Q6Fa7U80RD/wKIT2tKj&#10;Z6hbEQTbo/4DqtMSwUMTRhK6DJpGS5VqoGqK/LdqnlrhVKqFxPHuLJP/f7Dy/vCITNcVny3mC86s&#10;6KhLDwdhWDFZTN9HgXrnS8p7co8YS/TuDuQ3zyysW2F36gYR+laJmmgVMT97dSE6nq6ybf8ZagIX&#10;+wBJq2ODXQQkFdgxteT53BJ1DEzSYTGfX+XUOEkhsovZNL0gypfLDn34qKBj0ai4MkY7H0UTpTjc&#10;+RD5iPIlK/EHo+uNNiY5uNuuDTIquOKbtE4P+Ms0Y1lf8cV0PE3Ir2L+EiJP628QCHtbp3GLWn04&#10;2UFoM9jE0tiTeFGvQfct1M+kHcIwufTTyGgBf3DW09RW3H/fC1ScmU+W9F8Uk0kc8+RMpvMxOXgZ&#10;2V5GhJUEVfHA2WCuw/A19g71rqWXilSuhRvqWaOTmLGfA6sTWZrMpPHpF8XRv/RT1q+/vvoJAAD/&#10;/wMAUEsDBBQABgAIAAAAIQAIlLO03QAAAAoBAAAPAAAAZHJzL2Rvd25yZXYueG1sTI/BTsMwEETv&#10;SPyDtUjcqFNMoxLiVBUVEhw4EODuJtskaryO4m0a/p7tCY4zO5p9k29m36sJx9gFsrBcJKCQqlB3&#10;1Fj4+ny5W4OK7Kh2fSC08IMRNsX1Ve6yOpzpA6eSGyUlFDNnoWUeMq1j1aJ3cREGJLkdwugdixwb&#10;XY/uLOW+1/dJkmrvOpIPrRvwucXqWJ68hV2zLdNJG16Zw+6VV8fv9zeztPb2Zt4+gWKc+S8MF3xB&#10;h0KY9uFEdVS9aPOQCDtbSGXTJWDStRh7C8Y8gi5y/X9C8QsAAP//AwBQSwECLQAUAAYACAAAACEA&#10;toM4kv4AAADhAQAAEwAAAAAAAAAAAAAAAAAAAAAAW0NvbnRlbnRfVHlwZXNdLnhtbFBLAQItABQA&#10;BgAIAAAAIQA4/SH/1gAAAJQBAAALAAAAAAAAAAAAAAAAAC8BAABfcmVscy8ucmVsc1BLAQItABQA&#10;BgAIAAAAIQD/taxGHQIAADMEAAAOAAAAAAAAAAAAAAAAAC4CAABkcnMvZTJvRG9jLnhtbFBLAQIt&#10;ABQABgAIAAAAIQAIlLO03QAAAAoBAAAPAAAAAAAAAAAAAAAAAHcEAABkcnMvZG93bnJldi54bWxQ&#10;SwUGAAAAAAQABADzAAAAgQUAAAAA&#10;"/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6528" behindDoc="0" locked="0" layoutInCell="1" allowOverlap="1">
                <wp:simplePos x="0" y="0"/>
                <wp:positionH relativeFrom="margin">
                  <wp:posOffset>8007985</wp:posOffset>
                </wp:positionH>
                <wp:positionV relativeFrom="paragraph">
                  <wp:posOffset>121919</wp:posOffset>
                </wp:positionV>
                <wp:extent cx="499745" cy="0"/>
                <wp:effectExtent l="0" t="76200" r="0" b="76200"/>
                <wp:wrapNone/>
                <wp:docPr id="6978" name="Line 14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97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1FD3F" id="Line 14955" o:spid="_x0000_s1026" style="position:absolute;flip:y;z-index:2512865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30.55pt,9.6pt" to="669.9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p9tNAIAAFoEAAAOAAAAZHJzL2Uyb0RvYy54bWysVE2P2yAQvVfqf0DcE9up82ErzqqKk17S&#10;bqTd9k4Ax6gYEJA4UdX/3oF87G57qar6gAfPzOPNzMPzh1Mn0ZFbJ7SqcDZMMeKKaibUvsJfn9eD&#10;GUbOE8WI1IpX+Mwdfli8fzfvTclHutWScYsARLmyNxVuvTdlkjja8o64oTZcgbPRtiMetnafMEt6&#10;QO9kMkrTSdJry4zVlDsHX+uLEy8iftNw6h+bxnGPZIWBm4+rjesurMliTsq9JaYV9EqD/AOLjggF&#10;h96hauIJOljxB1QnqNVON35IdZfophGUxxqgmiz9rZqnlhgea4HmOHNvk/t/sPTLcWuRYBWeFFOY&#10;lSIdTGkjFEdZXozHoUG9cSXELdXWhhLpST2ZjabfHVJ62RK155Ho89lAahYykjcpYeMMHLPrP2sG&#10;MeTgdezWqbEdaqQw30JiAIeOoFMcz/k+Hn7yiMLHvCim+RgjenMlpAwIIc9Y5z9x3aFgVFhCARGP&#10;HDfOB0YvISFc6bWQMg5fKtRXuBiPxjHBaSlYcIYwZ/e7pbToSIJ84hPLA8/rMKsPikWwlhO2utqe&#10;CAk28rEv3grolOQ4nNZxhpHkcGOCdaEnVTgRagXCV+uioB9FWqxmq1k+yEeT1SBP63rwcb3MB5N1&#10;Nh3XH+rlss5+BvJZXraCMa4C/5uas/zv1HK9Vxcd3vV8b1TyFj12FMje3pF0HHuY9EUzO83OWxuq&#10;CwoAAcfg62ULN+T1Pka9/BIWvwAAAP//AwBQSwMEFAAGAAgAAAAhAL9ZuwHfAAAACwEAAA8AAABk&#10;cnMvZG93bnJldi54bWxMj0FPwzAMhe9I/IfISNxY2g4mWppOCIHECbENIXHLGtOWNU5JsrXw6/HE&#10;AW5+9tPz98rlZHtxQB86RwrSWQICqXamo0bBy+bh4hpEiJqM7h2hgi8MsKxOT0pdGDfSCg/r2AgO&#10;oVBoBW2MQyFlqFu0OszcgMS3d+etjix9I43XI4fbXmZJspBWd8QfWj3gXYv1br23CvLNeOWe/e71&#10;Mu0+377vP+Lw+BSVOj+bbm9ARJzinxmO+IwOFTNt3Z5MED3rbJGm7OUpz0AcHfN5zm22vxtZlfJ/&#10;h+oHAAD//wMAUEsBAi0AFAAGAAgAAAAhALaDOJL+AAAA4QEAABMAAAAAAAAAAAAAAAAAAAAAAFtD&#10;b250ZW50X1R5cGVzXS54bWxQSwECLQAUAAYACAAAACEAOP0h/9YAAACUAQAACwAAAAAAAAAAAAAA&#10;AAAvAQAAX3JlbHMvLnJlbHNQSwECLQAUAAYACAAAACEA/MafbTQCAABaBAAADgAAAAAAAAAAAAAA&#10;AAAuAgAAZHJzL2Uyb0RvYy54bWxQSwECLQAUAAYACAAAACEAv1m7Ad8AAAAL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866EA0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3434019B" wp14:editId="4A2E5559">
                <wp:simplePos x="0" y="0"/>
                <wp:positionH relativeFrom="column">
                  <wp:posOffset>4747260</wp:posOffset>
                </wp:positionH>
                <wp:positionV relativeFrom="paragraph">
                  <wp:posOffset>13970</wp:posOffset>
                </wp:positionV>
                <wp:extent cx="595630" cy="342900"/>
                <wp:effectExtent l="0" t="0" r="0" b="0"/>
                <wp:wrapNone/>
                <wp:docPr id="7" name="Text Box 14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E153B5" w:rsidRDefault="00866EA0" w:rsidP="00866EA0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153B5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4019B" id="_x0000_s1066" type="#_x0000_t202" style="position:absolute;left:0;text-align:left;margin-left:373.8pt;margin-top:1.1pt;width:46.9pt;height:27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EAvAIAAMQFAAAOAAAAZHJzL2Uyb0RvYy54bWysVNtunDAQfa/Uf7D8TrjEsAsKWyXLUlVK&#10;L1LSD/CCWayCTW3vsmnVf+/Y7C3JS9WWB2R7xmfmzBzPzbt936EdU5pLkePwKsCIiUrWXGxy/PWx&#10;9OYYaUNFTTspWI6fmMbvFm/f3IxDxiLZyq5mCgGI0Nk45Lg1Zsh8X1ct66m+kgMTYGyk6qmBrdr4&#10;taIjoPedHwVB4o9S1YOSFdMaTovJiBcOv2lYZT43jWYGdTmG3Iz7K/df27+/uKHZRtGh5dUhDfoX&#10;WfSUCwh6giqooWir+CuonldKatmYq0r2vmwaXjHHAdiEwQs2Dy0dmOMCxdHDqUz6/8FWn3ZfFOJ1&#10;jmcYCdpDix7Z3qA7uUchSRNiKzQOOgPHhwFczR5M0GnHVg/3svqmkZDLlooNu1VKji2jNWQY2pv+&#10;xdUJR1uQ9fhR1hCKbo10QPtG9bZ8UBAE6NCpp1N3bDoVHMZpnFyDpQLTNYnSwHXPp9nx8qC0ec9k&#10;j+wixwqa78Dp7l4bmwzNji42lpAl7zongE48OwDH6QRCw1Vrs0m4fv5Mg3Q1X82JR6Jk5ZGgKLzb&#10;ckm8pAxncXFdLJdF+MvGDUnW8rpmwoY5aiskf9a7g8onVZzUpWXHawtnU9Jqs152Cu0oaLt0nys5&#10;WM5u/vM0XBGAywtKYUSCuyj1ymQ+80hJYi+dBXMvCNO7NAlISoryOaV7Lti/U0JjjtM4iictnZN+&#10;wS1w32tuNOu5genR8T7H85MTzawCV6J2rTWUd9P6ohQ2/XMpoN3HRju9WolOYjX79d49DuK0ZsW8&#10;lvUTKFhJUBiIEUYfLFqpfmA0whjJsf6+pYph1H0Q8ArSkMBdZNyGxLMINurSsr60UFEBVI4NRtNy&#10;aaZZtR0U37QQaXp3Qt7Cy2m4U/U5q8N7g1HhyB3Gmp1Fl3vndR6+i98AAAD//wMAUEsDBBQABgAI&#10;AAAAIQDid4jH3QAAAAgBAAAPAAAAZHJzL2Rvd25yZXYueG1sTI/BTsMwEETvSPyDtUjcqN0oTUvI&#10;pqqKuIJoCxI3N94mEfE6it0m/D3mRI+jGc28KdaT7cSFBt86RpjPFAjiypmWa4TD/uVhBcIHzUZ3&#10;jgnhhzysy9ubQufGjfxOl12oRSxhn2uEJoQ+l9JXDVntZ64njt7JDVaHKIdamkGPsdx2MlEqk1a3&#10;HBca3dO2oep7d7YIH6+nr89UvdXPdtGPblKS7aNEvL+bNk8gAk3hPwx/+BEdysh0dGc2XnQIy3SZ&#10;xShCkoCI/iqdpyCOCIssAVkW8vpA+QsAAP//AwBQSwECLQAUAAYACAAAACEAtoM4kv4AAADhAQAA&#10;EwAAAAAAAAAAAAAAAAAAAAAAW0NvbnRlbnRfVHlwZXNdLnhtbFBLAQItABQABgAIAAAAIQA4/SH/&#10;1gAAAJQBAAALAAAAAAAAAAAAAAAAAC8BAABfcmVscy8ucmVsc1BLAQItABQABgAIAAAAIQAp1UEA&#10;vAIAAMQFAAAOAAAAAAAAAAAAAAAAAC4CAABkcnMvZTJvRG9jLnhtbFBLAQItABQABgAIAAAAIQDi&#10;d4jH3QAAAAgBAAAPAAAAAAAAAAAAAAAAABYFAABkcnMvZG93bnJldi54bWxQSwUGAAAAAAQABADz&#10;AAAAIAYAAAAA&#10;" filled="f" stroked="f">
                <v:textbox>
                  <w:txbxContent>
                    <w:p w:rsidR="00866EA0" w:rsidRPr="00E153B5" w:rsidRDefault="00866EA0" w:rsidP="00866EA0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153B5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296768" behindDoc="0" locked="0" layoutInCell="1" allowOverlap="1">
                <wp:simplePos x="0" y="0"/>
                <wp:positionH relativeFrom="column">
                  <wp:posOffset>2020570</wp:posOffset>
                </wp:positionH>
                <wp:positionV relativeFrom="paragraph">
                  <wp:posOffset>1270</wp:posOffset>
                </wp:positionV>
                <wp:extent cx="595630" cy="342900"/>
                <wp:effectExtent l="0" t="0" r="0" b="0"/>
                <wp:wrapNone/>
                <wp:docPr id="6977" name="Text Box 14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E153B5" w:rsidRDefault="00866EA0" w:rsidP="00B16B52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153B5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65" o:spid="_x0000_s1067" type="#_x0000_t202" style="position:absolute;left:0;text-align:left;margin-left:159.1pt;margin-top:.1pt;width:46.9pt;height:27pt;z-index:2512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+EvgIAAMcFAAAOAAAAZHJzL2Uyb0RvYy54bWysVNtunDAQfa/Uf7D8TrjEsAsKWyXLUlVK&#10;L1LSD/CCWayCTW3vsmnVf+/Y7C3JS9WWB2R7xmfmzBzPzbt936EdU5pLkePwKsCIiUrWXGxy/PWx&#10;9OYYaUNFTTspWI6fmMbvFm/f3IxDxiLZyq5mCgGI0Nk45Lg1Zsh8X1ct66m+kgMTYGyk6qmBrdr4&#10;taIjoPedHwVB4o9S1YOSFdMaTovJiBcOv2lYZT43jWYGdTmG3Iz7K/df27+/uKHZRtGh5dUhDfoX&#10;WfSUCwh6giqooWir+CuonldKatmYq0r2vmwaXjHHAdiEwQs2Dy0dmOMCxdHDqUz6/8FWn3ZfFOJ1&#10;jpN0NsNI0B669Mj2Bt3JPQpJmsS2SOOgM/B9GMDb7MEEzXaE9XAvq28aCblsqdiwW6Xk2DJaQ5Kh&#10;velfXJ1wtAVZjx9lDaHo1kgHtG9UbysINUGADs16OjXIplPBYZzGyTVYKjBdkygNXAN9mh0vD0qb&#10;90z2yC5yrKD/Dpzu7rWxydDs6GJjCVnyrnMa6MSzA3CcTiA0XLU2m4Rr6c80SFfz1Zx4JEpWHgmK&#10;wrstl8RLynAWF9fFclmEv2zckGQtr2smbJijvELyZ+07CH0SxklgWna8tnA2Ja0262Wn0I6CvEv3&#10;uZKD5ezmP0/DFQG4vKAURiS4i1KvTOYzj5Qk9tJZMPeCML1Lk4CkpCifU7rngv07JTTmOI2jeNLS&#10;OekX3AL3veZGs54bGCAd73M8PznRzCpwJWrXWkN5N60vSmHTP5cC2n1stNOrlegkVrNf7937IE7N&#10;VsxrWT+BgpUEhYEYYfrBopXqB0YjTJIc6+9bqhhG3QcBryANCbGjx21IPItgoy4t60sLFRVA5dhg&#10;NC2XZhpX20HxTQuRpncn5C28nIY7VZ+zOrw3mBaO3GGy2XF0uXde5/m7+A0AAP//AwBQSwMEFAAG&#10;AAgAAAAhAHWPE5HcAAAABwEAAA8AAABkcnMvZG93bnJldi54bWxMj0FLw0AQhe+C/2EZwZvdTUyl&#10;xkyKKF4VqxZ62ybTJJidDdltE/+948leHgzv8d43xXp2vTrRGDrPCMnCgCKufN1xg/D58XKzAhWi&#10;5dr2ngnhhwKsy8uLwua1n/idTpvYKCnhkFuENsYh1zpULTkbFn4gFu/gR2ejnGOj69FOUu56nRpz&#10;p53tWBZaO9BTS9X35ugQvl4Pu21m3ppntxwmPxvN7l4jXl/Njw+gIs3xPwx/+IIOpTDt/ZHroHqE&#10;22SVShRBVOwsSeW1PcIyS0GXhT7nL38BAAD//wMAUEsBAi0AFAAGAAgAAAAhALaDOJL+AAAA4QEA&#10;ABMAAAAAAAAAAAAAAAAAAAAAAFtDb250ZW50X1R5cGVzXS54bWxQSwECLQAUAAYACAAAACEAOP0h&#10;/9YAAACUAQAACwAAAAAAAAAAAAAAAAAvAQAAX3JlbHMvLnJlbHNQSwECLQAUAAYACAAAACEAM1pP&#10;hL4CAADHBQAADgAAAAAAAAAAAAAAAAAuAgAAZHJzL2Uyb0RvYy54bWxQSwECLQAUAAYACAAAACEA&#10;dY8TkdwAAAAHAQAADwAAAAAAAAAAAAAAAAAYBQAAZHJzL2Rvd25yZXYueG1sUEsFBgAAAAAEAAQA&#10;8wAAACEGAAAAAA==&#10;" filled="f" stroked="f">
                <v:textbox>
                  <w:txbxContent>
                    <w:p w:rsidR="00866EA0" w:rsidRPr="00E153B5" w:rsidRDefault="00866EA0" w:rsidP="00B16B52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153B5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B16B52" w:rsidRPr="003563CB" w:rsidRDefault="00DB5F78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82432" behindDoc="0" locked="0" layoutInCell="1" allowOverlap="1">
                <wp:simplePos x="0" y="0"/>
                <wp:positionH relativeFrom="column">
                  <wp:posOffset>7795260</wp:posOffset>
                </wp:positionH>
                <wp:positionV relativeFrom="paragraph">
                  <wp:posOffset>110490</wp:posOffset>
                </wp:positionV>
                <wp:extent cx="760730" cy="448310"/>
                <wp:effectExtent l="0" t="0" r="1270" b="8890"/>
                <wp:wrapNone/>
                <wp:docPr id="6976" name="AutoShape 14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B16B52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951" o:spid="_x0000_s1068" style="position:absolute;left:0;text-align:left;margin-left:613.8pt;margin-top:8.7pt;width:59.9pt;height:35.3pt;z-index:2512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TB5kAIAADAFAAAOAAAAZHJzL2Uyb0RvYy54bWysVNuO0zAQfUfiHyy/d5N001u06WrVtAhp&#10;gRULH+DGTmNw7GC7TRfEvzOepGXLviBEHpzx7cycmTO+uT02ihyEddLonCZXMSVCl4ZLvcvp50+b&#10;0ZwS55nmTBktcvokHL1dvn5107WZGJvaKC4sARDtsq7Nae19m0WRK2vRMHdlWqFhszK2YR6mdhdx&#10;yzpAb1Q0juNp1BnLW2tK4RysFv0mXSJ+VYnSf6gqJzxROYXYPI4Wx20Yo+UNy3aWtbUshzDYP0TR&#10;MKnB6RmqYJ6RvZUvoBpZWuNM5a9K00SmqmQpkAOwSeI/2DzWrBXIBZLj2nOa3P+DLd8fHiyRPKfT&#10;xWxKiWYNVOlu7w06J0m6mCQhS13rMjj82D7YwNO196b86og2q5rpnbiz1nS1YBxiw/PRxYUwcXCV&#10;bLt3hoMHBh4wYcfKNgEQUkGOWJenc13E0ZMSFmfTeHYN1SthK03n1wnWLWLZ6XJrnX8jTEOCkVNr&#10;9pp/hNqjB3a4dx5rwwd6jH+hpGoUVPrAFJnE8AWOgDgcBuuEGW5qs5FKoVaUJl1OF5PxBMGdUZKH&#10;TUyK3W1XyhIABQ74DbAXxzA8BAsJW2uOtmdS9TY4VzrgAf8h9JAJlNOPRbxYz9fzdJSOp+tRGhfF&#10;6G6zSkfTTTKbFNfFalUkP0NoSZrVknOhQ3QnaSfp30lnaLJelGdxX7Bwz8lu8HtJNroMA1MMXE5/&#10;ZIdKCeLoReaP2yMKMh2fdLc1/Am0Y03fvvDcgFEb+52SDlo3p+7bnllBiXqrQX+LJE1Dr+MEDPt8&#10;dXtaZboEiJx6Snpz5ft3Yd9auavBQ4IV1iZ0QyV9EEjQcR/NMIG2RDLDExL6/vkcT/1+6Ja/AAAA&#10;//8DAFBLAwQUAAYACAAAACEAIR6Vy94AAAALAQAADwAAAGRycy9kb3ducmV2LnhtbEyPwU7DMBBE&#10;70j8g7VI3KjdtGqiEKdClaqeOLSAenVjk6Sx11HstOHv2ZzgNqN9mp0ptpOz7GaG0HqUsFwIYAYr&#10;r1usJXx+7F8yYCEq1Mp6NBJ+TIBt+fhQqFz7Ox7N7RRrRiEYciWhibHPOQ9VY5wKC98bpNu3H5yK&#10;ZIea60HdKdxZngix4U61SB8a1ZtdY6ruNDoJYtWd0/79vDt6m/HrV3ro9uNByuen6e0VWDRT/INh&#10;rk/VoaROFz+iDsyST5J0QyypdA1sJlbrWV0kZJkAXhb8/4byFwAA//8DAFBLAQItABQABgAIAAAA&#10;IQC2gziS/gAAAOEBAAATAAAAAAAAAAAAAAAAAAAAAABbQ29udGVudF9UeXBlc10ueG1sUEsBAi0A&#10;FAAGAAgAAAAhADj9If/WAAAAlAEAAAsAAAAAAAAAAAAAAAAALwEAAF9yZWxzLy5yZWxzUEsBAi0A&#10;FAAGAAgAAAAhAD8JMHmQAgAAMAUAAA4AAAAAAAAAAAAAAAAALgIAAGRycy9lMm9Eb2MueG1sUEsB&#10;Ai0AFAAGAAgAAAAhACEelcveAAAACwEAAA8AAAAAAAAAAAAAAAAA6gQAAGRycy9kb3ducmV2Lnht&#10;bFBLBQYAAAAABAAEAPMAAAD1BQAAAAA=&#10;" filled="f">
                <v:textbox inset=",0,,0">
                  <w:txbxContent>
                    <w:p w:rsidR="00866EA0" w:rsidRPr="007F5813" w:rsidRDefault="00866EA0" w:rsidP="00B16B52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9360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110490</wp:posOffset>
                </wp:positionV>
                <wp:extent cx="1361440" cy="457200"/>
                <wp:effectExtent l="0" t="0" r="0" b="0"/>
                <wp:wrapNone/>
                <wp:docPr id="383" name="Text Box 14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963828" w:rsidRDefault="00866EA0" w:rsidP="00B16B52">
                            <w:pPr>
                              <w:spacing w:line="440" w:lineRule="atLeast"/>
                              <w:ind w:leftChars="-50" w:rightChars="-74" w:right="-198" w:hangingChars="54" w:hanging="134"/>
                              <w:jc w:val="center"/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溝蓋版混凝土澆置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8" o:spid="_x0000_s1069" type="#_x0000_t202" style="position:absolute;left:0;text-align:left;margin-left:331.6pt;margin-top:8.7pt;width:107.2pt;height:36pt;z-index:2512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aphAIAAB0FAAAOAAAAZHJzL2Uyb0RvYy54bWysVF1v2jAUfZ+0/2D5HUIgUIgaKkZgmtR9&#10;SO1+gLEdYs2xPduQdNP++64doHR9mablwdjc63PPuT727V3XSHTk1gmtCpwORxhxRTUTal/gr4/b&#10;wRwj54liRGrFC/zEHb5bvn1z25qcj3WtJeMWAYhyeWsKXHtv8iRxtOYNcUNtuIJgpW1DPCztPmGW&#10;tIDeyGQ8Gs2SVltmrKbcOfi37IN4GfGrilP/uaoc90gWGLj5ONo47sKYLG9JvrfE1IKeaJB/YNEQ&#10;oaDoBaoknqCDFa+gGkGtdrryQ6qbRFeVoDxqADXp6A81DzUxPGqB5jhzaZP7f7D00/GLRYIVeDKf&#10;YKRIA4f0yDuP3ukOpdkim4cetcblkPpgINl3EIKzjnqdudf0m0NKr2ui9nxlrW5rThhwTMPO5Gpr&#10;j+MCyK79qBmUIgevI1BX2SY0EFqCAB3O6ulyPoEODSUnszTLIEQhlk1vwACxBMnPu411/j3XDQqT&#10;Als4/4hOjvfOBzYkP6eEYkpvhZTRA1KhtsCL6Xja69JSsBAMac7ud2tp0ZEEF8XvVNddpzXCg5el&#10;aAo8vySRPHRjo1is4omQ/RyYSBXAQRxwO816z/xcjBab+WaeDbLxbDPIRmU5WG3X2WC2TW+m5aRc&#10;r8v0V+CZZnktGOMqUD37N83+zh+nm9Q77+LgF5JeKN/G77Xy5CWN2GVQdf6N6qINwsn3HvDdrouu&#10;yyYBL3hkp9kTGMPq/o7CmwKTWtsfGLVwPwvsvh+I5RjJDwrMteid4OMiegEjex3ZXUeIogBVYI9R&#10;P137/hE4GCv2NVTq7az0CgxZieiVZ1YnG8MdjKJO70W45NfrmPX8qi1/AwAA//8DAFBLAwQUAAYA&#10;CAAAACEAPKzkxd0AAAAJAQAADwAAAGRycy9kb3ducmV2LnhtbEyPzU7DMBCE70i8g7VI3KhDUsVt&#10;iFMhCvcSClydeJtE+CeK3Tbw9GxPcNvVzM5+U25ma9gJpzB4J+F+kQBD13o9uE7C/u3lbgUsROW0&#10;Mt6hhG8MsKmur0pVaH92r3iqY8coxIVCSehjHAvOQ9ujVWHhR3SkHfxkVaR16rie1JnCreFpkuTc&#10;qsHRh16N+NRj+1UfLWGkn/tsu6tRCNVk2+ef9/Xhw0h5ezM/PgCLOMc/M1zw6QYqYmr80enAjIQ8&#10;z1KykiCWwMiwEiIH1tCwXgKvSv6/QfULAAD//wMAUEsBAi0AFAAGAAgAAAAhALaDOJL+AAAA4QEA&#10;ABMAAAAAAAAAAAAAAAAAAAAAAFtDb250ZW50X1R5cGVzXS54bWxQSwECLQAUAAYACAAAACEAOP0h&#10;/9YAAACUAQAACwAAAAAAAAAAAAAAAAAvAQAAX3JlbHMvLnJlbHNQSwECLQAUAAYACAAAACEAFBo2&#10;qYQCAAAdBQAADgAAAAAAAAAAAAAAAAAuAgAAZHJzL2Uyb0RvYy54bWxQSwECLQAUAAYACAAAACEA&#10;PKzkxd0AAAAJAQAADwAAAAAAAAAAAAAAAADeBAAAZHJzL2Rvd25yZXYueG1sUEsFBgAAAAAEAAQA&#10;8wAAAOgFAAAAAA==&#10;" filled="f">
                <v:textbox>
                  <w:txbxContent>
                    <w:p w:rsidR="00866EA0" w:rsidRPr="00963828" w:rsidRDefault="00866EA0" w:rsidP="00B16B52">
                      <w:pPr>
                        <w:spacing w:line="440" w:lineRule="atLeast"/>
                        <w:ind w:leftChars="-50" w:rightChars="-74" w:right="-198" w:hangingChars="54" w:hanging="134"/>
                        <w:jc w:val="center"/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溝蓋版混凝土</w:t>
                      </w:r>
                      <w:proofErr w:type="gramEnd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澆置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4240" behindDoc="0" locked="0" layoutInCell="1" allowOverlap="1">
                <wp:simplePos x="0" y="0"/>
                <wp:positionH relativeFrom="column">
                  <wp:posOffset>1207770</wp:posOffset>
                </wp:positionH>
                <wp:positionV relativeFrom="paragraph">
                  <wp:posOffset>80010</wp:posOffset>
                </wp:positionV>
                <wp:extent cx="2241550" cy="530860"/>
                <wp:effectExtent l="0" t="0" r="6350" b="2540"/>
                <wp:wrapNone/>
                <wp:docPr id="382" name="Text Box 1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530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462E3B" w:rsidRDefault="00866EA0" w:rsidP="00B16B52">
                            <w:pPr>
                              <w:spacing w:line="320" w:lineRule="exact"/>
                              <w:ind w:right="-6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62E3B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溝蓋版免拆模板、側模及鋼筋組立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</w:t>
                            </w:r>
                            <w:r w:rsidRPr="00462E3B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格柵蓋板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及洩水孔安裝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3" o:spid="_x0000_s1070" type="#_x0000_t202" style="position:absolute;left:0;text-align:left;margin-left:95.1pt;margin-top:6.3pt;width:176.5pt;height:41.8pt;z-index:2512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8PigIAAB0FAAAOAAAAZHJzL2Uyb0RvYy54bWysVF1v2yAUfZ+0/4B4T/0RnCZWnaqLk2lS&#10;9yG1+wEE4xgNgwckdlftv++CkyxdX6ZpfrDB93I4594DN7dDK9GBGyu0KnByFWPEFdOVULsCf33c&#10;TOYYWUdVRaVWvMBP3OLb5ds3N32X81Q3WlbcIABRNu+7AjfOdXkUWdbwltor3XEFwVqbljqYml1U&#10;GdoDeiujNI5nUa9N1RnNuLXwtxyDeBnw65oz97muLXdIFhi4ufA24b3172h5Q/OdoV0j2JEG/QcW&#10;LRUKNj1DldRRtDfiFVQrmNFW1+6K6TbSdS0YDxpATRL/oeahoR0PWqA4tjuXyf4/WPbp8MUgURV4&#10;Ok8xUrSFJj3ywaF3ekAJWZCpr1Hf2RxSHzpIdgOEoNdBr+3uNftmkdKrhqodvzNG9w2nFXBM/Mro&#10;YumIYz3Itv+oK9iK7p0OQENtWl9AKAkCdOjV07k/ng6Dn2lKkiyDEINYNo3ns9DAiOan1Z2x7j3X&#10;LfKDAhvof0Cnh3vrPBuan1L8ZkpvhJTBA1KhvsCLLM1GXVqKygd9mjW77UoadKDeReEJ0iBymdYK&#10;B16Woi3w/JxEc1+NtarCLo4KOY6BiVQeHMQBt+No9MzzIl6s5+s5mZB0tp6QuCwnd5sVmcw2yXVW&#10;TsvVqkx+ep4JyRtRVVx5qif/JuTv/HE8SaPzzg5+IemF8k14XiuPXtIIVQZVp29QF2zgOz96wA3b&#10;IbiOkJO9trp6AmMYPZ5RuFNg0GjzA6MezmeB7fc9NRwj+UGBuRYJIf5AhwnJrlOYmMvI9jJCFQOo&#10;AjuMxuHKjZfAvjNi18BOo52VvgND1iJ4xTt3ZHW0MZzBIOp4X/hDfjkPWb9vteUvAAAA//8DAFBL&#10;AwQUAAYACAAAACEAYmMzhdwAAAAJAQAADwAAAGRycy9kb3ducmV2LnhtbEyPQU+DQBCF7yb+h82Y&#10;eLOLoFSQpTFW74ptvS4wBeLuLGG3LfrrnZ70+GbevPlesZqtEUec/OBIwe0iAoHUuHagTsHm4/Xm&#10;AYQPmlptHKGCb/SwKi8vCp237kTveKxCJziEfK4V9CGMuZS+6dFqv3AjEu/2brI6sJw62U76xOHW&#10;yDiKUmn1QPyh1yM+99h8VQfLGPHnJlm/Vbhc6jpZv/xss/3OKHV9NT89ggg4hz8znPH5Bkpmqt2B&#10;Wi8M6yyK2XoOS0Gw4f4u4UGtIEtjkGUh/zcofwEAAP//AwBQSwECLQAUAAYACAAAACEAtoM4kv4A&#10;AADhAQAAEwAAAAAAAAAAAAAAAAAAAAAAW0NvbnRlbnRfVHlwZXNdLnhtbFBLAQItABQABgAIAAAA&#10;IQA4/SH/1gAAAJQBAAALAAAAAAAAAAAAAAAAAC8BAABfcmVscy8ucmVsc1BLAQItABQABgAIAAAA&#10;IQDBmL8PigIAAB0FAAAOAAAAAAAAAAAAAAAAAC4CAABkcnMvZTJvRG9jLnhtbFBLAQItABQABgAI&#10;AAAAIQBiYzOF3AAAAAkBAAAPAAAAAAAAAAAAAAAAAOQEAABkcnMvZG93bnJldi54bWxQSwUGAAAA&#10;AAQABADzAAAA7QUAAAAA&#10;" filled="f">
                <v:textbox>
                  <w:txbxContent>
                    <w:p w:rsidR="00866EA0" w:rsidRPr="00462E3B" w:rsidRDefault="00866EA0" w:rsidP="00B16B52">
                      <w:pPr>
                        <w:spacing w:line="320" w:lineRule="exact"/>
                        <w:ind w:right="-6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溝</w:t>
                      </w:r>
                      <w:proofErr w:type="gramStart"/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蓋版免拆</w:t>
                      </w:r>
                      <w:proofErr w:type="gramEnd"/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模板、</w:t>
                      </w:r>
                      <w:proofErr w:type="gramStart"/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側模及</w:t>
                      </w:r>
                      <w:proofErr w:type="gramEnd"/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鋼筋組立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、</w:t>
                      </w:r>
                      <w:proofErr w:type="gramStart"/>
                      <w:r w:rsidRPr="00462E3B">
                        <w:rPr>
                          <w:rFonts w:hint="eastAsia"/>
                          <w:sz w:val="24"/>
                          <w:szCs w:val="24"/>
                        </w:rPr>
                        <w:t>格柵蓋板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及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洩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水孔安裝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83456" behindDoc="0" locked="0" layoutInCell="1" allowOverlap="1">
                <wp:simplePos x="0" y="0"/>
                <wp:positionH relativeFrom="column">
                  <wp:posOffset>431800</wp:posOffset>
                </wp:positionH>
                <wp:positionV relativeFrom="paragraph">
                  <wp:posOffset>238760</wp:posOffset>
                </wp:positionV>
                <wp:extent cx="177800" cy="177165"/>
                <wp:effectExtent l="0" t="0" r="0" b="0"/>
                <wp:wrapNone/>
                <wp:docPr id="381" name="Oval 14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F9CB74" id="Oval 14952" o:spid="_x0000_s1026" style="position:absolute;margin-left:34pt;margin-top:18.8pt;width:14pt;height:13.95pt;z-index:2512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TsGwIAADIEAAAOAAAAZHJzL2Uyb0RvYy54bWysU8Fu2zAMvQ/YPwi6L7azpEmNOEWRLsOA&#10;ri3Q7QMUWY6FyaJGKXGyrx8lp1m67TRMB4EUqafHR2pxc+gM2yv0GmzFi1HOmbISam23Ff/6Zf1u&#10;zpkPwtbCgFUVPyrPb5Zv3yx6V6oxtGBqhYxArC97V/E2BFdmmZet6oQfgVOWgg1gJwK5uM1qFD2h&#10;dyYb5/lV1gPWDkEq7+n0bgjyZcJvGiXDY9N4FZipOHELace0b+KeLRei3KJwrZYnGuIfWHRCW3r0&#10;DHUngmA71H9AdVoieGjCSEKXQdNoqVINVE2R/1bNcyucSrWQON6dZfL/D1Y+7J+Q6bri7+cFZ1Z0&#10;1KTHvTCsmFxPx1Gf3vmS0p7dE8YKvbsH+c0zC6tW2K26RYS+VaImVkXMz15diI6nq2zTf4aawMUu&#10;QJLq0GAXAUkEdkgdOZ47og6BSTosZrN5Tn2TFCK7uJqmF0T5ctmhDx8VdCwaFVfGaOejZqIU+3sf&#10;Ih9RvmQl/mB0vdbGJAe3m5VBRgVXfJ3W6QF/mWYs6ytOekwT8quYv4TI0/obBMLO1mnaolYfTnYQ&#10;2gw2sTT2JF7Ua9B9A/WRtEMYBpc+Ghkt4A/OehraivvvO4GKM/PJkv7XxWQSpzw5k+lsTA5eRjaX&#10;EWElQVU8cDaYqzD8jJ1DvW3ppSKVa+GWetboJGbs58DqRJYGM2l8+kRx8i/9lPXrqy9/AgAA//8D&#10;AFBLAwQUAAYACAAAACEAuN7XN9wAAAAHAQAADwAAAGRycy9kb3ducmV2LnhtbEyPwU7DMBBE70j8&#10;g7VI3KhTopg2jVNVVEhw4NAAdzfeJlFjO4q3afh7lhMcZ2c186bYzq4XE46xC17DcpGAQF8H2/lG&#10;w+fHy8MKRCTjremDRw3fGGFb3t4UJrfh6g84VdQIDvExNxpaoiGXMtYtOhMXYUDP3imMzhDLsZF2&#10;NFcOd718TBIlnek8N7RmwOcW63N1cRr2za5Sk0wpS0/7V8rOX+9v6VLr+7t5twFBONPfM/ziMzqU&#10;zHQMF2+j6DWoFU8hDemTAsH+WrE+8j3LQJaF/M9f/gAAAP//AwBQSwECLQAUAAYACAAAACEAtoM4&#10;kv4AAADhAQAAEwAAAAAAAAAAAAAAAAAAAAAAW0NvbnRlbnRfVHlwZXNdLnhtbFBLAQItABQABgAI&#10;AAAAIQA4/SH/1gAAAJQBAAALAAAAAAAAAAAAAAAAAC8BAABfcmVscy8ucmVsc1BLAQItABQABgAI&#10;AAAAIQDyYETsGwIAADIEAAAOAAAAAAAAAAAAAAAAAC4CAABkcnMvZTJvRG9jLnhtbFBLAQItABQA&#10;BgAIAAAAIQC43tc33AAAAAcBAAAPAAAAAAAAAAAAAAAAAHUEAABkcnMvZG93bnJldi54bWxQSwUG&#10;AAAAAAQABADzAAAAfgUAAAAA&#10;"/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73216" behindDoc="0" locked="0" layoutInCell="1" allowOverlap="1">
                <wp:simplePos x="0" y="0"/>
                <wp:positionH relativeFrom="column">
                  <wp:posOffset>6296660</wp:posOffset>
                </wp:positionH>
                <wp:positionV relativeFrom="paragraph">
                  <wp:posOffset>110490</wp:posOffset>
                </wp:positionV>
                <wp:extent cx="850900" cy="457200"/>
                <wp:effectExtent l="0" t="0" r="6350" b="0"/>
                <wp:wrapNone/>
                <wp:docPr id="380" name="Text Box 14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Default="00866EA0" w:rsidP="00B16B52">
                            <w:pPr>
                              <w:spacing w:line="320" w:lineRule="exact"/>
                              <w:ind w:leftChars="-50" w:left="-134" w:rightChars="-58" w:right="-155"/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4"/>
                                <w:lang w:val="zh-TW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 w:val="24"/>
                                <w:szCs w:val="24"/>
                                <w:lang w:val="zh-TW"/>
                              </w:rPr>
                              <w:t>側模拆除</w:t>
                            </w:r>
                          </w:p>
                          <w:p w:rsidR="00866EA0" w:rsidRDefault="00866EA0" w:rsidP="00B16B52">
                            <w:pPr>
                              <w:spacing w:line="320" w:lineRule="exact"/>
                              <w:ind w:leftChars="-50" w:left="-134" w:rightChars="-58" w:right="-155"/>
                              <w:jc w:val="center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4"/>
                                <w:lang w:val="zh-TW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 w:val="24"/>
                                <w:szCs w:val="24"/>
                                <w:lang w:val="zh-TW"/>
                              </w:rPr>
                              <w:t>土方回填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42" o:spid="_x0000_s1071" type="#_x0000_t202" style="position:absolute;left:0;text-align:left;margin-left:495.8pt;margin-top:8.7pt;width:67pt;height:36pt;z-index:2512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+0gwIAABQFAAAOAAAAZHJzL2Uyb0RvYy54bWysVF1v2yAUfZ+0/4B4T2ynTptYdaosTqZJ&#10;3YfU7gcQwDEaBgYkdjftv++CkzRdX6ZpfsB8XJ97zuVc3971rUQHbp3QqsTZOMWIK6qZULsSf33c&#10;jGYYOU8UI1IrXuIn7vDd4u2b284UfKIbLRm3CECUKzpT4sZ7UySJow1viRtrwxUc1tq2xMPS7hJm&#10;SQforUwmaXqddNoyYzXlzsFuNRziRcSva07957p23CNZYuDm42jjuA1jsrglxc4S0wh6pEH+gUVL&#10;hIKkZ6iKeIL2VryCagW12unaj6luE13XgvKoAdRk6R9qHhpieNQCxXHmXCb3/2Dpp8MXiwQr8dUM&#10;6qNIC5f0yHuP3ukeZfk8n4QadcYVEPpgINj3cAR3HfU6c6/pN4eUXjVE7fjSWt01nDDgmIUvk4tP&#10;BxwXQLbdR80gFdl7HYH62rahgFASBOjA5el8P4EOhc3ZNJ2ncELhKJ/ewP3HDKQ4fWys8++5blGY&#10;lNjC9Udwcrh3PpAhxSkk5FJ6I6SMFpAKdSWeTyfTQZaWgoXDEObsbruSFh1IMFF8jnndZVgrPFhZ&#10;ihaInoNIEYqxVixm8UTIYQ5MpArgoA24HWeDZX7O0/l6tp7lo3xyvR7laVWNlptVPrreZDfT6qpa&#10;rarsV+CZ5UUjGOMqUD3ZN8v/zh7HRhqMdzbwC0kvlG/i81p58pJGrDKoOr2juuiCcPGDBXy/7aPp&#10;8mnACxbZavYEvrB6aFH4pcCk0fYHRh20Z4nd9z2xHCP5QYG35lmeh36OC5jYy93taZcoChAl9hgN&#10;05Ufen9vrNg1kGFwsdJL8GEtokee2RzdC60XxRx/E6G3L9cx6vlntvgNAAD//wMAUEsDBBQABgAI&#10;AAAAIQCJxUB84QAAAAoBAAAPAAAAZHJzL2Rvd25yZXYueG1sTI9NT8MwDIbvSPyHyEjcWNppjLU0&#10;nWB8iF6mbXDgmDZeW9E4pcm28u/xTnC030evH2fL0XbiiINvHSmIJxEIpMqZlmoFH+8vNwsQPmgy&#10;unOECn7QwzK/vMh0atyJtnjchVpwCflUK2hC6FMpfdWg1X7ieiTO9m6wOvA41NIM+sTltpPTKJpL&#10;q1viC43ucdVg9bU7WAXPm2LYlBE9FcVqfMV4//a9fvxU6vpqfLgHEXAMfzCc9VkdcnYq3YGMF52C&#10;JInnjHJwNwNxBuLpLW9KBYtkBjLP5P8X8l8AAAD//wMAUEsBAi0AFAAGAAgAAAAhALaDOJL+AAAA&#10;4QEAABMAAAAAAAAAAAAAAAAAAAAAAFtDb250ZW50X1R5cGVzXS54bWxQSwECLQAUAAYACAAAACEA&#10;OP0h/9YAAACUAQAACwAAAAAAAAAAAAAAAAAvAQAAX3JlbHMvLnJlbHNQSwECLQAUAAYACAAAACEA&#10;VFx/tIMCAAAUBQAADgAAAAAAAAAAAAAAAAAuAgAAZHJzL2Uyb0RvYy54bWxQSwECLQAUAAYACAAA&#10;ACEAicVAfOEAAAAKAQAADwAAAAAAAAAAAAAAAADdBAAAZHJzL2Rvd25yZXYueG1sUEsFBgAAAAAE&#10;AAQA8wAAAOsFAAAAAA==&#10;" filled="f">
                <v:textbox inset=",0,,0">
                  <w:txbxContent>
                    <w:p w:rsidR="00866EA0" w:rsidRDefault="00866EA0" w:rsidP="00B16B52">
                      <w:pPr>
                        <w:spacing w:line="320" w:lineRule="exact"/>
                        <w:ind w:leftChars="-50" w:left="-134" w:rightChars="-58" w:right="-155"/>
                        <w:jc w:val="center"/>
                        <w:rPr>
                          <w:rFonts w:ascii="標楷體" w:hAnsi="標楷體" w:cs="標楷體"/>
                          <w:color w:val="000000"/>
                          <w:sz w:val="24"/>
                          <w:szCs w:val="24"/>
                          <w:lang w:val="zh-TW"/>
                        </w:rPr>
                      </w:pPr>
                      <w:proofErr w:type="gramStart"/>
                      <w:r>
                        <w:rPr>
                          <w:rFonts w:ascii="標楷體" w:hAnsi="標楷體" w:cs="標楷體" w:hint="eastAsia"/>
                          <w:color w:val="000000"/>
                          <w:sz w:val="24"/>
                          <w:szCs w:val="24"/>
                          <w:lang w:val="zh-TW"/>
                        </w:rPr>
                        <w:t>側模拆除</w:t>
                      </w:r>
                      <w:proofErr w:type="gramEnd"/>
                    </w:p>
                    <w:p w:rsidR="00866EA0" w:rsidRDefault="00866EA0" w:rsidP="00B16B52">
                      <w:pPr>
                        <w:spacing w:line="320" w:lineRule="exact"/>
                        <w:ind w:leftChars="-50" w:left="-134" w:rightChars="-58" w:right="-155"/>
                        <w:jc w:val="center"/>
                        <w:rPr>
                          <w:rFonts w:ascii="標楷體" w:hAnsi="標楷體" w:cs="標楷體"/>
                          <w:color w:val="000000"/>
                          <w:sz w:val="24"/>
                          <w:szCs w:val="24"/>
                          <w:lang w:val="zh-TW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 w:val="24"/>
                          <w:szCs w:val="24"/>
                          <w:lang w:val="zh-TW"/>
                        </w:rPr>
                        <w:t>土方回填</w:t>
                      </w:r>
                    </w:p>
                  </w:txbxContent>
                </v:textbox>
              </v:shape>
            </w:pict>
          </mc:Fallback>
        </mc:AlternateContent>
      </w:r>
    </w:p>
    <w:p w:rsidR="00B16B52" w:rsidRPr="003563CB" w:rsidRDefault="00DB5F78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92672" behindDoc="0" locked="0" layoutInCell="1" allowOverlap="1">
                <wp:simplePos x="0" y="0"/>
                <wp:positionH relativeFrom="margin">
                  <wp:posOffset>7147560</wp:posOffset>
                </wp:positionH>
                <wp:positionV relativeFrom="paragraph">
                  <wp:posOffset>66039</wp:posOffset>
                </wp:positionV>
                <wp:extent cx="647700" cy="0"/>
                <wp:effectExtent l="0" t="76200" r="0" b="76200"/>
                <wp:wrapNone/>
                <wp:docPr id="379" name="Line 14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DA0D3" id="Line 14961" o:spid="_x0000_s1026" style="position:absolute;flip:y;z-index:2512926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62.8pt,5.2pt" to="613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RzMwIAAFkEAAAOAAAAZHJzL2Uyb0RvYy54bWysVMuu0zAQ3SPxD5b3bZLe9BU1vUJJy6ZA&#10;pXth79pOY+HYlu02rRD/zth9QGGDEFk443jmeObMmSyeT51ER26d0KrE2TDFiCuqmVD7En9+XQ9m&#10;GDlPFCNSK17iM3f4efn2zaI3BR/pVkvGLQIQ5YrelLj13hRJ4mjLO+KG2nAFh422HfGwtfuEWdID&#10;eieTUZpOkl5bZqym3Dn4Wl8O8TLiNw2n/lPTOO6RLDHk5uNq47oLa7JckGJviWkFvaZB/iGLjggF&#10;l96hauIJOljxB1QnqNVON35IdZfophGUxxqgmiz9rZqXlhgeawFynLnT5P4fLP143FokWImfpnOM&#10;FOmgSRuhOMry+SQL/PTGFeBWqa0NFdKTejEbTb86pHTVErXnMc/Xs4HQGJE8hISNM3DLrv+gGfiQ&#10;g9eRrFNjO9RIYb6EwAAOhKBT7M753h1+8ojCx0k+nabQQ3o7SkgREEKcsc6/57pDwSixhAIiHjlu&#10;nIcawPXmEtyVXgspY++lQn2J5+PROAY4LQULh8HN2f2ukhYdSVBPfAIhAPbgZvVBsQjWcsJWV9sT&#10;IcFGPvLirQCmJMfhto4zjCSHgQnWBVGqcCPUCglfrYuAvs3T+Wq2muWDfDRZDfK0rgfv1lU+mKyz&#10;6bh+qquqzr6H5LO8aAVjXIX8b2LO8r8Ty3WsLjK8y/lOVPKIHkmAZG/vmHRse+j0RTM7zc5bG6oL&#10;CgD9RufrrIUB+XUfvX7+EZY/AAAA//8DAFBLAwQUAAYACAAAACEA8TJPA98AAAALAQAADwAAAGRy&#10;cy9kb3ducmV2LnhtbEyPQU/DMAyF70j8h8hI3FjaahujNJ0QAokTYhuaxC1rTFvWOCXJ1sKvxxMH&#10;uPk9Pz1/Lpaj7cQRfWgdKUgnCQikypmWagWvm8erBYgQNRndOUIFXxhgWZ6fFTo3bqAVHtexFlxC&#10;IdcKmhj7XMpQNWh1mLgeiXfvzlsdWfpaGq8HLredzJJkLq1uiS80usf7Bqv9+mAV3GyGmXvx++00&#10;bT/fvh8+Yv/0HJW6vBjvbkFEHONfGE74jA4lM+3cgUwQHes0m805y1MyBXFKZNk1O7tfR5aF/P9D&#10;+QMAAP//AwBQSwECLQAUAAYACAAAACEAtoM4kv4AAADhAQAAEwAAAAAAAAAAAAAAAAAAAAAAW0Nv&#10;bnRlbnRfVHlwZXNdLnhtbFBLAQItABQABgAIAAAAIQA4/SH/1gAAAJQBAAALAAAAAAAAAAAAAAAA&#10;AC8BAABfcmVscy8ucmVsc1BLAQItABQABgAIAAAAIQDfdnRzMwIAAFkEAAAOAAAAAAAAAAAAAAAA&#10;AC4CAABkcnMvZTJvRG9jLnhtbFBLAQItABQABgAIAAAAIQDxMk8D3wAAAAs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90624" behindDoc="0" locked="0" layoutInCell="1" allowOverlap="1">
                <wp:simplePos x="0" y="0"/>
                <wp:positionH relativeFrom="margin">
                  <wp:posOffset>5572760</wp:posOffset>
                </wp:positionH>
                <wp:positionV relativeFrom="paragraph">
                  <wp:posOffset>66039</wp:posOffset>
                </wp:positionV>
                <wp:extent cx="723900" cy="0"/>
                <wp:effectExtent l="0" t="76200" r="0" b="76200"/>
                <wp:wrapNone/>
                <wp:docPr id="378" name="Line 149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D557B" id="Line 14959" o:spid="_x0000_s1026" style="position:absolute;flip:y;z-index:2512906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38.8pt,5.2pt" to="495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udMwIAAFkEAAAOAAAAZHJzL2Uyb0RvYy54bWysVE2P2jAQvVfqf7B8hyQQWBIRVhWBXmiL&#10;tNveje0Qq45t2YaAqv73js3H7raXqmoOzjgz8/xm5jnzx1Mn0ZFbJ7SqcDZMMeKKaibUvsJfn9eD&#10;GUbOE8WI1IpX+Mwdfly8fzfvTclHutWScYsARLmyNxVuvTdlkjja8o64oTZcgbPRtiMetnafMEt6&#10;QO9kMkrTadJry4zVlDsHX+uLEy8iftNw6r80jeMeyQoDNx9XG9ddWJPFnJR7S0wr6JUG+QcWHREK&#10;Dr1D1cQTdLDiD6hOUKudbvyQ6i7RTSMojzVANVn6WzVPLTE81gLNcebeJvf/YOnn49YiwSo8foBR&#10;KdLBkDZCcZTlxaQI/emNKyFsqbY2VEhP6slsNP3ukNLLlqg9jzyfzwZSs5CRvEkJG2fglF3/STOI&#10;IQevY7NOje1QI4X5FhIDODQEneJ0zvfp8JNHFD4+jMZFCjOkN1dCyoAQ8ox1/iPXHQpGhSUUEPHI&#10;ceN8YPQSEsKVXgsp4+ylQn2Fi8loEhOcloIFZwhzdr9bSouOJKgnPrE88LwOs/qgWARrOWGrq+2J&#10;kGAjH/virYBOSY7DaR1nGEkOFyZYF3pShROhViB8tS4C+lGkxWq2muWDfDRdDfK0rgcf1st8MF1n&#10;D5N6XC+XdfYzkM/yshWMcRX438Sc5X8nluu1usjwLud7o5K36LGjQPb2jqTj2MOkL5rZaXbe2lBd&#10;UADoNwZf71q4IK/3Merlj7D4BQAA//8DAFBLAwQUAAYACAAAACEA57+Knt8AAAAJAQAADwAAAGRy&#10;cy9kb3ducmV2LnhtbEyPzU7DMBCE70i8g7VI3KgTVNomxKkQAokToj+qxM2NlyQ0XgfbbQJPzyIO&#10;cNyZT7MzxXK0nTihD60jBekkAYFUOdNSrWC7ebxagAhRk9GdI1TwiQGW5flZoXPjBlrhaR1rwSEU&#10;cq2gibHPpQxVg1aHieuR2Htz3urIp6+l8XrgcNvJ6ySZSatb4g+N7vG+weqwPloF2Wa4cS/+sJum&#10;7cfr18N77J+eo1KXF+PdLYiIY/yD4ac+V4eSO+3dkUwQnYLFfD5jlI1kCoKBLEtZ2P8Ksizk/wXl&#10;NwAAAP//AwBQSwECLQAUAAYACAAAACEAtoM4kv4AAADhAQAAEwAAAAAAAAAAAAAAAAAAAAAAW0Nv&#10;bnRlbnRfVHlwZXNdLnhtbFBLAQItABQABgAIAAAAIQA4/SH/1gAAAJQBAAALAAAAAAAAAAAAAAAA&#10;AC8BAABfcmVscy8ucmVsc1BLAQItABQABgAIAAAAIQB/mNudMwIAAFkEAAAOAAAAAAAAAAAAAAAA&#10;AC4CAABkcnMvZTJvRG9jLnhtbFBLAQItABQABgAIAAAAIQDnv4qe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91648" behindDoc="0" locked="0" layoutInCell="1" allowOverlap="1">
                <wp:simplePos x="0" y="0"/>
                <wp:positionH relativeFrom="margin">
                  <wp:posOffset>3445510</wp:posOffset>
                </wp:positionH>
                <wp:positionV relativeFrom="paragraph">
                  <wp:posOffset>66039</wp:posOffset>
                </wp:positionV>
                <wp:extent cx="765810" cy="0"/>
                <wp:effectExtent l="0" t="76200" r="0" b="76200"/>
                <wp:wrapNone/>
                <wp:docPr id="377" name="Line 14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5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63D52" id="Line 14960" o:spid="_x0000_s1026" style="position:absolute;flip:y;z-index:2512916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71.3pt,5.2pt" to="331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uzhMwIAAFkEAAAOAAAAZHJzL2Uyb0RvYy54bWysVE2P2yAQvVfqf0DcE9tZ58uKs6rspJe0&#10;jbTb3gngGBUDAhInqvrfO5CP3W0vVVUf8GBmHm/ezHjxeOokOnLrhFYlzoYpRlxRzYTal/jr83ow&#10;w8h5ohiRWvESn7nDj8v37xa9KfhIt1oybhGAKFf0psSt96ZIEkdb3hE31IYrOGy07YiHrd0nzJIe&#10;0DuZjNJ0kvTaMmM15c7B1/pyiJcRv2k49V+axnGPZImBm4+rjesurMlyQYq9JaYV9EqD/AOLjggF&#10;l96hauIJOljxB1QnqNVON35IdZfophGUxxwgmyz9LZunlhgecwFxnLnL5P4fLP183FokWIkfplOM&#10;FOmgSBuhOMry+STq0xtXgFultjZkSE/qyWw0/e6Q0lVL1J5Hns9nA6FZUDR5ExI2zsAtu/6TZuBD&#10;Dl5HsU6N7VAjhfkWAgM4CIJOsTrne3X4ySMKH6eT8SyDGtLbUUKKgBDijHX+I9cdCkaJJSQQ8chx&#10;43xg9OIS3JVeCylj7aVCfYnn49E4BjgtBQuHwc3Z/a6SFh1J6J74xPTg5LWb1QfFIljLCVtdbU+E&#10;BBv5qIu3ApSSHIfbOs4wkhwGJlgXelKFGyFXIHy1Lg30Y57OV7PVLB/ko8lqkKd1PfiwrvLBZJ1N&#10;x/VDXVV19jOQz/KiFYxxFfjfmjnL/65ZrmN1acN7O9+FSt6iR0WB7O0dSceyh0qH6XPFTrPz1obs&#10;wg76NzpfZy0MyOt99Hr5Iyx/AQAA//8DAFBLAwQUAAYACAAAACEArg2PB98AAAAJAQAADwAAAGRy&#10;cy9kb3ducmV2LnhtbEyPwU7DMAyG70i8Q2Qkbixd6SooTSeEQOKEYEOTdssa05Y1TkmytfD0GHGA&#10;o/1/+v25XE62F0f0oXOkYD5LQCDVznTUKHhdP1xcgQhRk9G9I1TwiQGW1elJqQvjRnrB4yo2gkso&#10;FFpBG+NQSBnqFq0OMzcgcfbmvNWRR99I4/XI5baXaZLk0uqO+EKrB7xrsd6vDlbB9XpcuGe/32Tz&#10;7mP7df8eh8enqNT52XR7AyLiFP9g+NFndajYaecOZILoFSyyNGeUgyQDwUCeX6Ygdr8LWZXy/wfV&#10;NwAAAP//AwBQSwECLQAUAAYACAAAACEAtoM4kv4AAADhAQAAEwAAAAAAAAAAAAAAAAAAAAAAW0Nv&#10;bnRlbnRfVHlwZXNdLnhtbFBLAQItABQABgAIAAAAIQA4/SH/1gAAAJQBAAALAAAAAAAAAAAAAAAA&#10;AC8BAABfcmVscy8ucmVsc1BLAQItABQABgAIAAAAIQDlguzhMwIAAFkEAAAOAAAAAAAAAAAAAAAA&#10;AC4CAABkcnMvZTJvRG9jLnhtbFBLAQItABQABgAIAAAAIQCuDY8H3wAAAAkBAAAPAAAAAAAAAAAA&#10;AAAAAI0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285504" behindDoc="0" locked="0" layoutInCell="1" allowOverlap="1">
                <wp:simplePos x="0" y="0"/>
                <wp:positionH relativeFrom="margin">
                  <wp:posOffset>613410</wp:posOffset>
                </wp:positionH>
                <wp:positionV relativeFrom="paragraph">
                  <wp:posOffset>66039</wp:posOffset>
                </wp:positionV>
                <wp:extent cx="588010" cy="0"/>
                <wp:effectExtent l="0" t="76200" r="2540" b="76200"/>
                <wp:wrapNone/>
                <wp:docPr id="376" name="Line 14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1D6E5" id="Line 14954" o:spid="_x0000_s1026" style="position:absolute;flip:y;z-index:251285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8.3pt,5.2pt" to="94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8vLMwIAAFkEAAAOAAAAZHJzL2Uyb0RvYy54bWysVMGO2jAQvVfqP1i+QwgbWIg2rCoCvWxb&#10;pN32bmyHWHVsyzYEVPXfO2NYdre9VFVzcMaZmec3b8a5uz92mhykD8qaiubDESXScCuU2VX069N6&#10;MKMkRGYE09bIip5koPeL9+/uelfKsW2tFtITADGh7F1F2xhdmWWBt7JjYWidNOBsrO9YhK3fZcKz&#10;HtA7nY1Ho2nWWy+ct1yGAF/rs5MuEn7TSB6/NE2QkeiKAreYVp/WLa7Z4o6VO89cq/iFBvsHFh1T&#10;Bg69QtUsMrL36g+oTnFvg23ikNsus02juEw1QDX56LdqHlvmZKoFxAnuKlP4f7D882HjiRIVvbmd&#10;UmJYB016UEaSvJhPCtSnd6GEsKXZeKyQH82je7D8eyDGLltmdjLxfDo5SM0xI3uTgpvg4JRt/8kK&#10;iGH7aJNYx8Z3pNHKfcNEBAdByDF153TtjjxGwuHjZDYDiSjhz66MlYiAec6H+FHajqBRUQ0FJDx2&#10;eAgRGb2EYLixa6V16r02pK/ofDKepIRgtRLoxLDgd9ul9uTAcHrSk8oDz+swb/dGJLBWMrG62JEp&#10;DTaJSZfoFSilJcXTOiko0RIuDFpnetrgiVArEL5Y5wH6MR/NV7PVrBgU4+lqUIzqevBhvSwG03V+&#10;O6lv6uWyzn8i+bwoWyWENMj/eZjz4u+G5XKtzmN4HeerUNlb9KQokH1+J9Kp7djp88xsrThtPFaH&#10;EwDzm4Ivdw0vyOt9inr5Iyx+AQAA//8DAFBLAwQUAAYACAAAACEA80Xvm94AAAAIAQAADwAAAGRy&#10;cy9kb3ducmV2LnhtbEyPQU/CQBCF7yb8h82QeJMtBBuo3RJCNPFkFIyJt6U7tpXubN1daPXXO4SD&#10;Hue9l2/ey1eDbcUJfWgcKZhOEhBIpTMNVQpedw83CxAhajK6dYQKvjHAqhhd5TozrqcXPG1jJRhC&#10;IdMK6hi7TMpQ1mh1mLgOib0P562OfPpKGq97httWzpIklVY3xB9q3eGmxvKwPVoFy11/65794W0+&#10;bb7ef+4/Y/f4FJW6Hg/rOxARh/gXhnN9rg4Fd9q7I5kgWmakKSdZT+Ygzv5iOQOxvwiyyOX/AcUv&#10;AAAA//8DAFBLAQItABQABgAIAAAAIQC2gziS/gAAAOEBAAATAAAAAAAAAAAAAAAAAAAAAABbQ29u&#10;dGVudF9UeXBlc10ueG1sUEsBAi0AFAAGAAgAAAAhADj9If/WAAAAlAEAAAsAAAAAAAAAAAAAAAAA&#10;LwEAAF9yZWxzLy5yZWxzUEsBAi0AFAAGAAgAAAAhAPPPy8szAgAAWQQAAA4AAAAAAAAAAAAAAAAA&#10;LgIAAGRycy9lMm9Eb2MueG1sUEsBAi0AFAAGAAgAAAAhAPNF75veAAAACAEAAA8AAAAAAAAAAAAA&#10;AAAAjQQAAGRycy9kb3ducmV2LnhtbFBLBQYAAAAABAAEAPMAAACYBQAAAAA=&#10;">
                <v:stroke endarrow="block"/>
                <w10:wrap anchorx="margin"/>
              </v:line>
            </w:pict>
          </mc:Fallback>
        </mc:AlternateContent>
      </w: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B16B52" w:rsidP="00B16B52">
      <w:pPr>
        <w:widowControl/>
        <w:rPr>
          <w:rFonts w:ascii="標楷體" w:hAnsi="標楷體"/>
          <w:sz w:val="32"/>
          <w:szCs w:val="24"/>
        </w:rPr>
      </w:pPr>
    </w:p>
    <w:p w:rsidR="00B16B52" w:rsidRPr="003563CB" w:rsidRDefault="00DB5F78" w:rsidP="00B16B52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29881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34290</wp:posOffset>
                </wp:positionV>
                <wp:extent cx="7730490" cy="1098550"/>
                <wp:effectExtent l="0" t="0" r="0" b="0"/>
                <wp:wrapNone/>
                <wp:docPr id="375" name="Rectangle 14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30490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737CDF" w:rsidRDefault="00866EA0" w:rsidP="00404DD3">
                            <w:pPr>
                              <w:spacing w:line="0" w:lineRule="atLeast"/>
                              <w:ind w:left="480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67" o:spid="_x0000_s1072" style="position:absolute;left:0;text-align:left;margin-left:1.8pt;margin-top:2.7pt;width:608.7pt;height:86.5pt;z-index:2512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e3rQIAAKMFAAAOAAAAZHJzL2Uyb0RvYy54bWysVG1vmzAQ/j5p/8HydwqkvKukakOYJnVb&#10;tW4/wAETrIHNbDekm/bfdzYhbdIv0zY+oLN9vrvnnsd3db3vO7SjUjHBc+xfeBhRXoma8W2Ov34p&#10;nQQjpQmvSSc4zfETVfh6+fbN1ThkdCFa0dVUIgjCVTYOOW61HjLXVVVLe6IuxEA5HDZC9kTDUm7d&#10;WpIRovedu/C8yB2FrAcpKqoU7BbTIV7a+E1DK/2paRTVqMsx1KbtX9r/xvzd5RXJtpIMLasOZZC/&#10;qKInjEPSY6iCaIIeJXsVqmeVFEo0+qISvSuahlXUYgA0vneG5qElA7VYoDlqOLZJ/b+w1cfdvUSs&#10;zvFlHGLESQ8kfYa2Eb7tKPKDNIpNk8ZBZeD7MNxLA1MNd6L6phAXqxY86Y2UYmwpqaE03/i7JxfM&#10;QsFVtBk/iBoykEctbL/2jexNQOgE2ltano600L1GFWzG8aUXpMBeBWe+lyZhaIlzSTZfH6TS76jo&#10;kTFyLAGADU92d0qbckg2u5hsXJSs6yz3HT/ZAMdpB5LDVXNmyrBU/ky9dJ2sk8AJFtHaCbyicG7K&#10;VeBEpR+HxWWxWhX+L5PXD7KW1TXlJs0sKz/4M9oOAp8EcRSWEh2rTThTkpLbzaqTaEdA1qX9bNPh&#10;5NnNPS3DNgGwnEHyF4F3u0idMkpiJyiD0EljL3E8P71NI2h7UJSnkO4Yp/8OCY05TsNFaFl6UfQZ&#10;Ns9+r7GRrGcaBkfH+hwnRyeSGQ2ueW2p1YR1k/2iFab851YA3TPRVrFGpJPY9X6zt+8iiGb9b0T9&#10;BBqWAhQGaoSpB0Yr5A+MRpggOVbfH4mkGHXvObwDM25mQ87GZjYIr+BqjjVGk7nSdiwZeri4gffR&#10;MKtc83amzIdXBZPAAjhMLTNqXq6t1/NsXf4GAAD//wMAUEsDBBQABgAIAAAAIQDyBUXN4AAAAAgB&#10;AAAPAAAAZHJzL2Rvd25yZXYueG1sTI/NTsMwEITvSLyDtUjcqNNQShriVBU/KkdokQo3N16SCHsd&#10;xW4TeHq2J7jtaEaz3xTL0VlxxD60nhRMJwkIpMqblmoFb9unqwxEiJqMtp5QwTcGWJbnZ4XOjR/o&#10;FY+bWAsuoZBrBU2MXS5lqBp0Okx8h8Tep++djiz7WppeD1zurEyTZC6dbok/NLrD+warr83BKVhn&#10;3er92f8MtX38WO9edouH7SIqdXkxru5ARBzjXxhO+IwOJTPt/YFMEFbB9ZyDCm5mIE5umk552p6v&#10;22wGsizk/wHlLwAAAP//AwBQSwECLQAUAAYACAAAACEAtoM4kv4AAADhAQAAEwAAAAAAAAAAAAAA&#10;AAAAAAAAW0NvbnRlbnRfVHlwZXNdLnhtbFBLAQItABQABgAIAAAAIQA4/SH/1gAAAJQBAAALAAAA&#10;AAAAAAAAAAAAAC8BAABfcmVscy8ucmVsc1BLAQItABQABgAIAAAAIQDt3Ge3rQIAAKMFAAAOAAAA&#10;AAAAAAAAAAAAAC4CAABkcnMvZTJvRG9jLnhtbFBLAQItABQABgAIAAAAIQDyBUXN4AAAAAgBAAAP&#10;AAAAAAAAAAAAAAAAAAcFAABkcnMvZG93bnJldi54bWxQSwUGAAAAAAQABADzAAAAFAYAAAAA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737CDF" w:rsidRDefault="00866EA0" w:rsidP="00404DD3">
                      <w:pPr>
                        <w:spacing w:line="0" w:lineRule="atLeast"/>
                        <w:ind w:left="480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16B52" w:rsidRPr="003563CB" w:rsidRDefault="00B16B52" w:rsidP="00B16B52">
      <w:pPr>
        <w:jc w:val="center"/>
        <w:rPr>
          <w:rFonts w:ascii="標楷體" w:hAnsi="標楷體"/>
          <w:sz w:val="28"/>
          <w:szCs w:val="28"/>
        </w:rPr>
      </w:pPr>
    </w:p>
    <w:p w:rsidR="00B16B52" w:rsidRPr="003563CB" w:rsidRDefault="00B16B52" w:rsidP="00B16B52">
      <w:pPr>
        <w:jc w:val="center"/>
        <w:rPr>
          <w:rFonts w:ascii="標楷體" w:hAnsi="標楷體"/>
          <w:sz w:val="28"/>
          <w:szCs w:val="28"/>
        </w:rPr>
      </w:pPr>
    </w:p>
    <w:p w:rsidR="00B16B52" w:rsidRPr="003563CB" w:rsidRDefault="00B16B52" w:rsidP="00B16B52">
      <w:pPr>
        <w:jc w:val="center"/>
        <w:rPr>
          <w:rFonts w:ascii="標楷體" w:hAnsi="標楷體"/>
          <w:sz w:val="28"/>
          <w:szCs w:val="28"/>
        </w:rPr>
      </w:pPr>
    </w:p>
    <w:p w:rsidR="00B16B52" w:rsidRPr="003563CB" w:rsidRDefault="00B16B52" w:rsidP="00B16B52">
      <w:pPr>
        <w:jc w:val="center"/>
        <w:rPr>
          <w:rFonts w:ascii="標楷體" w:hAnsi="標楷體"/>
          <w:sz w:val="28"/>
          <w:szCs w:val="28"/>
        </w:rPr>
      </w:pPr>
    </w:p>
    <w:p w:rsidR="00B16B52" w:rsidRPr="003563CB" w:rsidRDefault="00B16B52" w:rsidP="0098783C">
      <w:pPr>
        <w:jc w:val="center"/>
        <w:rPr>
          <w:rFonts w:ascii="標楷體" w:hAnsi="標楷體" w:cs="新細明體"/>
          <w:snapToGrid/>
          <w:spacing w:val="0"/>
          <w:sz w:val="28"/>
          <w:szCs w:val="28"/>
        </w:rPr>
        <w:sectPr w:rsidR="00B16B52" w:rsidRPr="003563CB" w:rsidSect="00DA2E26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  <w:r w:rsidRPr="003563CB">
        <w:rPr>
          <w:rFonts w:ascii="標楷體" w:hAnsi="標楷體" w:hint="eastAsia"/>
          <w:sz w:val="28"/>
          <w:szCs w:val="28"/>
        </w:rPr>
        <w:t>圖C-20-1 排水工程(道路蓋版邊溝)施工</w:t>
      </w: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3563CB">
        <w:rPr>
          <w:rFonts w:ascii="標楷體" w:hAnsi="標楷體" w:hint="eastAsia"/>
          <w:sz w:val="28"/>
          <w:szCs w:val="28"/>
        </w:rPr>
        <w:t>程序</w:t>
      </w:r>
    </w:p>
    <w:tbl>
      <w:tblPr>
        <w:tblW w:w="14421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1"/>
      </w:tblGrid>
      <w:tr w:rsidR="003563CB" w:rsidRPr="003563CB" w:rsidTr="00FB1FB4">
        <w:trPr>
          <w:trHeight w:val="9148"/>
        </w:trPr>
        <w:tc>
          <w:tcPr>
            <w:tcW w:w="1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B52" w:rsidRPr="003563CB" w:rsidRDefault="00B16B52" w:rsidP="00FB1FB4">
            <w:pPr>
              <w:spacing w:beforeLines="50" w:before="120" w:afterLines="50" w:after="120" w:line="240" w:lineRule="auto"/>
              <w:jc w:val="center"/>
              <w:rPr>
                <w:rFonts w:ascii="標楷體" w:hAnsi="標楷體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8"/>
                <w:szCs w:val="28"/>
              </w:rPr>
              <w:lastRenderedPageBreak/>
              <w:t>表SC-20-1 排水工程</w:t>
            </w:r>
            <w:r w:rsidRPr="003563CB">
              <w:rPr>
                <w:rFonts w:ascii="標楷體" w:hAnsi="標楷體" w:hint="eastAsia"/>
                <w:sz w:val="28"/>
                <w:szCs w:val="28"/>
              </w:rPr>
              <w:t>(道路蓋版邊溝)</w:t>
            </w:r>
            <w:r w:rsidRPr="003563CB">
              <w:rPr>
                <w:rFonts w:ascii="標楷體" w:hAnsi="標楷體" w:cs="新細明體" w:hint="eastAsia"/>
                <w:spacing w:val="0"/>
                <w:sz w:val="28"/>
                <w:szCs w:val="28"/>
              </w:rPr>
              <w:t xml:space="preserve"> 施工安全衛生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8"/>
                <w:szCs w:val="28"/>
              </w:rPr>
              <w:t>抽查標準表</w:t>
            </w:r>
          </w:p>
          <w:tbl>
            <w:tblPr>
              <w:tblW w:w="14334" w:type="dxa"/>
              <w:tblInd w:w="11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04"/>
              <w:gridCol w:w="1874"/>
              <w:gridCol w:w="1722"/>
              <w:gridCol w:w="2970"/>
              <w:gridCol w:w="1072"/>
              <w:gridCol w:w="1072"/>
              <w:gridCol w:w="1072"/>
              <w:gridCol w:w="1474"/>
              <w:gridCol w:w="1865"/>
              <w:gridCol w:w="709"/>
            </w:tblGrid>
            <w:tr w:rsidR="003563CB" w:rsidRPr="003563CB" w:rsidTr="00FB1FB4">
              <w:trPr>
                <w:trHeight w:val="444"/>
              </w:trPr>
              <w:tc>
                <w:tcPr>
                  <w:tcW w:w="237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施工流程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管理項目（</w:t>
                  </w:r>
                  <w:r w:rsidRPr="003563CB">
                    <w:rPr>
                      <w:rFonts w:ascii="標楷體" w:hAnsi="標楷體"/>
                      <w:snapToGrid/>
                      <w:spacing w:val="0"/>
                      <w:sz w:val="24"/>
                      <w:szCs w:val="24"/>
                    </w:rPr>
                    <w:t>A</w:t>
                  </w: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抽查標準（</w:t>
                  </w:r>
                  <w:r w:rsidRPr="003563CB">
                    <w:rPr>
                      <w:rFonts w:ascii="標楷體" w:hAnsi="標楷體"/>
                      <w:snapToGrid/>
                      <w:spacing w:val="0"/>
                      <w:sz w:val="24"/>
                      <w:szCs w:val="24"/>
                    </w:rPr>
                    <w:t>B</w:t>
                  </w: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抽查時機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抽查方法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抽查頻率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8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不符合之處置方法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管理紀錄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備註</w:t>
                  </w:r>
                </w:p>
              </w:tc>
            </w:tr>
            <w:tr w:rsidR="003563CB" w:rsidRPr="003563CB" w:rsidTr="00FB1FB4">
              <w:trPr>
                <w:trHeight w:val="523"/>
              </w:trPr>
              <w:tc>
                <w:tcPr>
                  <w:tcW w:w="50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</w:t>
                  </w:r>
                </w:p>
                <w:p w:rsidR="00B16B52" w:rsidRPr="003563CB" w:rsidRDefault="00B16B52" w:rsidP="00FB1FB4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工</w:t>
                  </w:r>
                </w:p>
                <w:p w:rsidR="00B16B52" w:rsidRPr="003563CB" w:rsidRDefault="00B16B52" w:rsidP="00FB1FB4">
                  <w:pPr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中</w:t>
                  </w:r>
                </w:p>
              </w:tc>
              <w:tc>
                <w:tcPr>
                  <w:tcW w:w="187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320" w:lineRule="exact"/>
                    <w:ind w:rightChars="-62" w:right="-166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放樣開挖</w:t>
                  </w:r>
                </w:p>
                <w:p w:rsidR="00B16B52" w:rsidRPr="003563CB" w:rsidRDefault="00B16B52" w:rsidP="00FB1FB4">
                  <w:pPr>
                    <w:spacing w:line="320" w:lineRule="exact"/>
                    <w:ind w:rightChars="-62" w:right="-166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及PC打底</w:t>
                  </w:r>
                </w:p>
              </w:tc>
              <w:tc>
                <w:tcPr>
                  <w:tcW w:w="1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警示牌面與標誌(拒馬、固定牌面、標誌車等)。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567325">
                  <w:pPr>
                    <w:widowControl/>
                    <w:autoSpaceDE/>
                    <w:autoSpaceDN/>
                    <w:snapToGrid/>
                    <w:spacing w:line="260" w:lineRule="exact"/>
                    <w:jc w:val="left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是否依契約規定及交通維持計畫佈設</w:t>
                  </w:r>
                  <w:r w:rsidR="00567325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156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sz w:val="22"/>
                      <w:szCs w:val="22"/>
                      <w:lang w:val="zh-TW"/>
                    </w:rPr>
                  </w:pPr>
                  <w:r w:rsidRPr="003563CB">
                    <w:rPr>
                      <w:rFonts w:ascii="標楷體" w:hAnsi="標楷體" w:cs="標楷體" w:hint="eastAsia"/>
                      <w:sz w:val="24"/>
                      <w:szCs w:val="24"/>
                    </w:rPr>
                    <w:t>各交通管制範圍(前警示區段、前漸變段、緩衝區、工作區及後漸變段)長度。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567325">
                  <w:pPr>
                    <w:widowControl/>
                    <w:spacing w:line="260" w:lineRule="exact"/>
                    <w:jc w:val="left"/>
                    <w:rPr>
                      <w:rFonts w:ascii="標楷體" w:hAnsi="標楷體" w:cs="標楷體"/>
                      <w:sz w:val="22"/>
                      <w:szCs w:val="22"/>
                      <w:lang w:val="zh-TW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是否依契約規定及交通維持計畫佈設</w:t>
                  </w:r>
                  <w:r w:rsidR="00567325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74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標楷體" w:hint="eastAsia"/>
                      <w:kern w:val="2"/>
                      <w:sz w:val="24"/>
                      <w:szCs w:val="24"/>
                    </w:rPr>
                    <w:t>露天開挖施工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2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垂直開挖深度達1.5公尺以上者應指定露天開挖作業主管。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75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2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嚴禁操作人員以外之勞工進入營建用機械之操作半徑範圍內。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78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2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MS Mincho" w:hint="eastAsia"/>
                      <w:sz w:val="24"/>
                      <w:szCs w:val="24"/>
                      <w:lang w:val="zh-TW"/>
                    </w:rPr>
                    <w:t>車輛機械應裝設倒車或旋轉警示燈及蜂鳴器，以警示周遭其他工作人員</w:t>
                  </w: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52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2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距離開口處須設置堅固之警示措施。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52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2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開挖垂直深度在1.5公尺以上者，應設擋土支撐。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51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標楷體" w:hint="eastAsia"/>
                      <w:kern w:val="2"/>
                      <w:sz w:val="24"/>
                      <w:szCs w:val="24"/>
                    </w:rPr>
                    <w:t>擋土支撐施工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3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露天開挖及擋土支撐作業主管應在場執行任務。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25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567325">
                  <w:pPr>
                    <w:numPr>
                      <w:ilvl w:val="0"/>
                      <w:numId w:val="23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廠商是否自動檢查完成</w:t>
                  </w:r>
                  <w:r w:rsidR="00567325"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48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spacing w:line="32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鋼筋及模板組立</w:t>
                  </w:r>
                </w:p>
              </w:tc>
              <w:tc>
                <w:tcPr>
                  <w:tcW w:w="1722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cs="標楷體" w:hint="eastAsia"/>
                      <w:kern w:val="2"/>
                      <w:sz w:val="24"/>
                      <w:szCs w:val="24"/>
                    </w:rPr>
                    <w:t>模板施工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4"/>
                    </w:numPr>
                    <w:spacing w:line="260" w:lineRule="exact"/>
                    <w:jc w:val="left"/>
                    <w:rPr>
                      <w:rFonts w:ascii="標楷體" w:hAnsi="標楷體" w:cs="MS Mincho"/>
                      <w:sz w:val="24"/>
                      <w:szCs w:val="24"/>
                      <w:lang w:val="zh-TW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模板支撐作業主管應在場執行任務</w:t>
                  </w:r>
                  <w:r w:rsidRPr="003563CB">
                    <w:rPr>
                      <w:rFonts w:ascii="標楷體" w:hAnsi="標楷體" w:cs="MS Mincho" w:hint="eastAsia"/>
                      <w:sz w:val="24"/>
                      <w:szCs w:val="24"/>
                      <w:lang w:val="zh-TW"/>
                    </w:rPr>
                    <w:t>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52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spacing w:line="32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4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吊升模板時，其下方不得有作業人員進入。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27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spacing w:line="32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567325">
                  <w:pPr>
                    <w:numPr>
                      <w:ilvl w:val="0"/>
                      <w:numId w:val="24"/>
                    </w:numPr>
                    <w:spacing w:line="260" w:lineRule="exact"/>
                    <w:jc w:val="left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廠商是否自動檢查完成</w:t>
                  </w:r>
                  <w:r w:rsidR="00567325" w:rsidRPr="003563CB">
                    <w:rPr>
                      <w:rFonts w:ascii="標楷體" w:hAnsi="標楷體" w:hint="eastAsia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1520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rPr>
                      <w:rFonts w:ascii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22" w:type="dxa"/>
                  <w:vMerge w:val="restart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 w:cs="標楷體"/>
                      <w:kern w:val="2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kern w:val="2"/>
                      <w:sz w:val="24"/>
                      <w:szCs w:val="24"/>
                    </w:rPr>
                    <w:t>鋼筋施工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1"/>
                    </w:numPr>
                    <w:spacing w:line="260" w:lineRule="exact"/>
                    <w:jc w:val="left"/>
                    <w:rPr>
                      <w:rFonts w:ascii="標楷體" w:hAnsi="標楷體" w:cs="新細明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MS Mincho" w:hint="eastAsia"/>
                      <w:snapToGrid/>
                      <w:spacing w:val="0"/>
                      <w:kern w:val="2"/>
                      <w:sz w:val="24"/>
                      <w:szCs w:val="24"/>
                      <w:lang w:val="zh-TW"/>
                    </w:rPr>
                    <w:t>堆置物料為防止倒塌、崩塌或掉落，應採取繩索綑綁、護網、擋樁或限制高度等必要措施，並規定禁止與作業無關人員進入堆置場所</w:t>
                  </w:r>
                  <w:r w:rsidRPr="003563CB">
                    <w:rPr>
                      <w:rFonts w:ascii="標楷體" w:hAnsi="標楷體" w:hint="eastAsia"/>
                      <w:snapToGrid/>
                      <w:spacing w:val="0"/>
                      <w:kern w:val="2"/>
                      <w:sz w:val="24"/>
                      <w:szCs w:val="24"/>
                    </w:rPr>
                    <w:t>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130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rPr>
                      <w:rFonts w:ascii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1"/>
                    </w:numPr>
                    <w:spacing w:line="260" w:lineRule="exact"/>
                    <w:jc w:val="left"/>
                    <w:rPr>
                      <w:rFonts w:ascii="標楷體" w:hAnsi="標楷體" w:cs="MS Mincho"/>
                      <w:snapToGrid/>
                      <w:spacing w:val="0"/>
                      <w:kern w:val="2"/>
                      <w:sz w:val="24"/>
                      <w:szCs w:val="24"/>
                      <w:lang w:val="zh-TW"/>
                    </w:rPr>
                  </w:pPr>
                  <w:r w:rsidRPr="003563CB">
                    <w:rPr>
                      <w:rFonts w:ascii="標楷體" w:hAnsi="標楷體" w:hint="eastAsia"/>
                      <w:snapToGrid/>
                      <w:spacing w:val="0"/>
                      <w:kern w:val="2"/>
                      <w:sz w:val="24"/>
                      <w:szCs w:val="24"/>
                    </w:rPr>
                    <w:t>吊運長度超過5公尺之鋼筋時，應在適當距離之二端以調練鉤住或拉索捆紮拉緊，保持平穩以防擺動。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55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rPr>
                      <w:rFonts w:ascii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numPr>
                      <w:ilvl w:val="0"/>
                      <w:numId w:val="21"/>
                    </w:numPr>
                    <w:spacing w:line="260" w:lineRule="exact"/>
                    <w:jc w:val="left"/>
                    <w:rPr>
                      <w:rFonts w:ascii="標楷體" w:hAnsi="標楷體"/>
                      <w:snapToGrid/>
                      <w:spacing w:val="0"/>
                      <w:kern w:val="2"/>
                      <w:sz w:val="24"/>
                      <w:szCs w:val="24"/>
                    </w:rPr>
                  </w:pPr>
                  <w:r w:rsidRPr="003563CB">
                    <w:rPr>
                      <w:rFonts w:ascii="標楷體" w:hAnsi="標楷體" w:hint="eastAsia"/>
                      <w:snapToGrid/>
                      <w:spacing w:val="0"/>
                      <w:kern w:val="2"/>
                      <w:sz w:val="24"/>
                      <w:szCs w:val="24"/>
                    </w:rPr>
                    <w:t>暴露之鋼筋應採取彎曲、加蓋或加裝護套等設施。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  <w:tr w:rsidR="003563CB" w:rsidRPr="003563CB" w:rsidTr="00FB1FB4">
              <w:trPr>
                <w:trHeight w:val="735"/>
              </w:trPr>
              <w:tc>
                <w:tcPr>
                  <w:tcW w:w="504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16B52" w:rsidRPr="003563CB" w:rsidRDefault="00B16B52" w:rsidP="00FB1FB4">
                  <w:pPr>
                    <w:tabs>
                      <w:tab w:val="center" w:pos="850"/>
                    </w:tabs>
                    <w:spacing w:line="240" w:lineRule="atLeast"/>
                    <w:rPr>
                      <w:rFonts w:ascii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22" w:type="dxa"/>
                  <w:vMerge/>
                  <w:tcBorders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spacing w:line="260" w:lineRule="exact"/>
                    <w:jc w:val="center"/>
                    <w:rPr>
                      <w:rFonts w:ascii="標楷體" w:hAnsi="標楷體"/>
                      <w:kern w:val="2"/>
                      <w:sz w:val="24"/>
                      <w:szCs w:val="24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D199A">
                  <w:pPr>
                    <w:widowControl/>
                    <w:numPr>
                      <w:ilvl w:val="0"/>
                      <w:numId w:val="21"/>
                    </w:numPr>
                    <w:spacing w:line="260" w:lineRule="exact"/>
                    <w:jc w:val="left"/>
                    <w:rPr>
                      <w:rFonts w:ascii="標楷體" w:hAnsi="標楷體" w:cs="新細明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napToGrid/>
                      <w:spacing w:val="0"/>
                      <w:kern w:val="2"/>
                      <w:sz w:val="24"/>
                      <w:szCs w:val="24"/>
                    </w:rPr>
                    <w:t>鋼筋綁紮作業高度1.5公尺以上應設置合格上下設備。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施工中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目視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5C233F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每處</w:t>
                  </w:r>
                  <w:r w:rsidR="00B16B52"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一次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 w:cs="新細明體"/>
                      <w:snapToGrid/>
                      <w:spacing w:val="0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cs="新細明體" w:hint="eastAsia"/>
                      <w:snapToGrid/>
                      <w:spacing w:val="0"/>
                      <w:sz w:val="22"/>
                      <w:szCs w:val="22"/>
                    </w:rPr>
                    <w:t>立即改善</w:t>
                  </w:r>
                </w:p>
              </w:tc>
              <w:tc>
                <w:tcPr>
                  <w:tcW w:w="1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60" w:lineRule="exact"/>
                    <w:jc w:val="center"/>
                    <w:rPr>
                      <w:rFonts w:ascii="標楷體" w:hAnsi="標楷體"/>
                      <w:sz w:val="22"/>
                      <w:szCs w:val="22"/>
                    </w:rPr>
                  </w:pPr>
                  <w:r w:rsidRPr="003563CB">
                    <w:rPr>
                      <w:rFonts w:ascii="標楷體" w:hAnsi="標楷體" w:hint="eastAsia"/>
                      <w:sz w:val="22"/>
                      <w:szCs w:val="22"/>
                    </w:rPr>
                    <w:t>施工安全衛生抽查紀錄表表單編號：SC-20-2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6B52" w:rsidRPr="003563CB" w:rsidRDefault="00B16B52" w:rsidP="00FB1FB4">
                  <w:pPr>
                    <w:widowControl/>
                    <w:autoSpaceDE/>
                    <w:autoSpaceDN/>
                    <w:snapToGrid/>
                    <w:spacing w:line="240" w:lineRule="auto"/>
                    <w:jc w:val="center"/>
                    <w:rPr>
                      <w:rFonts w:ascii="標楷體" w:hAnsi="標楷體"/>
                      <w:snapToGrid/>
                      <w:spacing w:val="0"/>
                      <w:sz w:val="22"/>
                      <w:szCs w:val="22"/>
                    </w:rPr>
                  </w:pPr>
                </w:p>
              </w:tc>
            </w:tr>
          </w:tbl>
          <w:p w:rsidR="00B16B52" w:rsidRPr="003563CB" w:rsidRDefault="00B16B52" w:rsidP="00FB1FB4">
            <w:pPr>
              <w:widowControl/>
              <w:autoSpaceDE/>
              <w:autoSpaceDN/>
              <w:snapToGrid/>
              <w:spacing w:beforeLines="50" w:before="120"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</w:tr>
    </w:tbl>
    <w:p w:rsidR="00B16B52" w:rsidRPr="003563CB" w:rsidRDefault="00B16B52" w:rsidP="00B16B52">
      <w:pPr>
        <w:rPr>
          <w:rFonts w:ascii="標楷體" w:hAnsi="標楷體"/>
          <w:sz w:val="28"/>
          <w:szCs w:val="28"/>
        </w:rPr>
        <w:sectPr w:rsidR="00B16B52" w:rsidRPr="003563CB" w:rsidSect="00DA2E26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B16B52" w:rsidRPr="003563CB" w:rsidRDefault="00DB5F78" w:rsidP="00B16B52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b/>
          <w:snapToGrid/>
          <w:spacing w:val="0"/>
          <w:kern w:val="2"/>
          <w:sz w:val="24"/>
          <w:szCs w:val="24"/>
          <w:u w:val="single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297792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-406400</wp:posOffset>
                </wp:positionV>
                <wp:extent cx="1621155" cy="353695"/>
                <wp:effectExtent l="0" t="0" r="0" b="8255"/>
                <wp:wrapNone/>
                <wp:docPr id="374" name="Text Box 14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15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B16B52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 xml:space="preserve">:SC-20-2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966" o:spid="_x0000_s1073" type="#_x0000_t202" style="position:absolute;left:0;text-align:left;margin-left:337.1pt;margin-top:-32pt;width:127.65pt;height:27.85pt;z-index:2512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FOoMwIAAF4EAAAOAAAAZHJzL2Uyb0RvYy54bWysVNtu2zAMfR+wfxD0vjhO4rQx4hRdugwD&#10;ugvQ7gNkWbaFyaImKbGzry8lp2l2exnmB0EMqcPDQzLrm6FT5CCsk6ALmk6mlAjNoZK6KejXx92b&#10;a0qcZ7piCrQo6FE4erN5/Wrdm1zMoAVVCUsQRLu8NwVtvTd5kjjeio65CRih0VmD7ZhH0zZJZVmP&#10;6J1KZtPpMunBVsYCF87hr3ejk24ifl0L7j/XtROeqIIiNx9PG88ynMlmzfLGMtNKfqLB/oFFx6TG&#10;pGeoO+YZ2Vv5G1QnuQUHtZ9w6BKoa8lFrAGrSae/VPPQMiNiLSiOM2eZ3P+D5Z8OXyyRVUHnVwtK&#10;NOuwSY9i8OQtDCRdrJbLoFFvXI6hDwaD/YAu7HWs15l74N8c0bBtmW7ErbXQt4JVyDENL5OLpyOO&#10;CyBl/xEqTMX2HiLQUNsuCIiSEETHXh3P/Ql0eEi5nKVpllHC0TfP5stVFlOw/Pm1sc6/F9CRcCmo&#10;xf5HdHa4dz6wYflzSEjmQMlqJ5WKhm3KrbLkwHBWdvE7of8UpjTpC7rKZtkowF8hpvH7E0QnPQ69&#10;kl1Br89BLA+yvdNVHEnPpBrvSFnpk45BulFEP5RDbNviKmQIIpdQHVFZC+OQ41LipQX7g5IeB7yg&#10;7vueWUGJ+qCxO6t0sQgbEY1FdjVDw156yksP0xyhCuopGa9bP27R3ljZtJhpnAcNt9jRWkaxX1id&#10;+OMQxx6cFi5syaUdo17+FjZPAAAA//8DAFBLAwQUAAYACAAAACEAteaTxuAAAAAKAQAADwAAAGRy&#10;cy9kb3ducmV2LnhtbEyPy07DMBBF90j8gzVIbFDrkIY0CXEqhASiOygItm48TSL8CLabhr9nWMFy&#10;Zo7unFtvZqPZhD4Mzgq4XibA0LZODbYT8Pb6sCiAhSitktpZFPCNATbN+VktK+VO9gWnXewYhdhQ&#10;SQF9jGPFeWh7NDIs3YiWbgfnjYw0+o4rL08UbjRPkyTnRg6WPvRyxPse28/d0QgosqfpI2xXz+9t&#10;ftBlvFpPj19eiMuL+e4WWMQ5/sHwq0/q0JDT3h2tCkwLyNdZSqiARZ5RKSLKtLwBtqdNsQLe1Px/&#10;heYHAAD//wMAUEsBAi0AFAAGAAgAAAAhALaDOJL+AAAA4QEAABMAAAAAAAAAAAAAAAAAAAAAAFtD&#10;b250ZW50X1R5cGVzXS54bWxQSwECLQAUAAYACAAAACEAOP0h/9YAAACUAQAACwAAAAAAAAAAAAAA&#10;AAAvAQAAX3JlbHMvLnJlbHNQSwECLQAUAAYACAAAACEAukhTqDMCAABeBAAADgAAAAAAAAAAAAAA&#10;AAAuAgAAZHJzL2Uyb0RvYy54bWxQSwECLQAUAAYACAAAACEAteaTxuAAAAAKAQAADwAAAAAAAAAA&#10;AAAAAACNBAAAZHJzL2Rvd25yZXYueG1sUEsFBgAAAAAEAAQA8wAAAJoFAAAAAA==&#10;">
                <v:textbox>
                  <w:txbxContent>
                    <w:p w:rsidR="00866EA0" w:rsidRPr="00050AFE" w:rsidRDefault="00866EA0" w:rsidP="00B16B52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 xml:space="preserve">:SC-20-2     </w:t>
                      </w:r>
                    </w:p>
                  </w:txbxContent>
                </v:textbox>
              </v:shape>
            </w:pict>
          </mc:Fallback>
        </mc:AlternateContent>
      </w:r>
      <w:r w:rsidR="00B16B52" w:rsidRPr="003563C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表SC-20-2</w:t>
      </w:r>
      <w:r w:rsidR="00B16B52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排水工程</w:t>
      </w:r>
      <w:r w:rsidR="00B16B52" w:rsidRPr="003563CB">
        <w:rPr>
          <w:rFonts w:ascii="標楷體" w:hAnsi="標楷體" w:hint="eastAsia"/>
          <w:sz w:val="28"/>
          <w:szCs w:val="28"/>
        </w:rPr>
        <w:t>(道路蓋版邊溝)</w:t>
      </w:r>
      <w:r w:rsidR="00B16B52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施工安全衛生抽查</w:t>
      </w:r>
      <w:r w:rsidR="00B16B52" w:rsidRPr="003563C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紀錄表   </w:t>
      </w:r>
    </w:p>
    <w:tbl>
      <w:tblPr>
        <w:tblW w:w="98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"/>
        <w:gridCol w:w="425"/>
        <w:gridCol w:w="821"/>
        <w:gridCol w:w="1447"/>
        <w:gridCol w:w="3402"/>
        <w:gridCol w:w="1404"/>
        <w:gridCol w:w="581"/>
        <w:gridCol w:w="1373"/>
      </w:tblGrid>
      <w:tr w:rsidR="003563CB" w:rsidRPr="003563CB" w:rsidTr="00FB1FB4">
        <w:trPr>
          <w:cantSplit/>
          <w:trHeight w:val="400"/>
          <w:jc w:val="center"/>
        </w:trPr>
        <w:tc>
          <w:tcPr>
            <w:tcW w:w="1630" w:type="dxa"/>
            <w:gridSpan w:val="3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207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400"/>
          <w:jc w:val="center"/>
        </w:trPr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trHeight w:val="400"/>
          <w:jc w:val="center"/>
        </w:trPr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0E1829" w:rsidP="00FB1FB4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6B52" w:rsidRPr="003563CB" w:rsidRDefault="000E1829" w:rsidP="00FB1FB4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9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3563CB" w:rsidRPr="003563CB" w:rsidTr="00FB1FB4">
        <w:trPr>
          <w:trHeight w:val="400"/>
          <w:jc w:val="center"/>
        </w:trPr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0E1829" w:rsidP="00FB1FB4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B16B52" w:rsidRPr="003563CB" w:rsidRDefault="00404DD3" w:rsidP="00FB1FB4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3563CB" w:rsidRPr="003563CB" w:rsidTr="00FB1FB4">
        <w:trPr>
          <w:trHeight w:val="400"/>
          <w:jc w:val="center"/>
        </w:trPr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0E1829" w:rsidP="00FB1FB4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○檢查合格　　　　　　╳有缺失需改正　　　／無此檢查項目</w:t>
            </w:r>
          </w:p>
        </w:tc>
      </w:tr>
      <w:tr w:rsidR="003563CB" w:rsidRPr="003563CB" w:rsidTr="00FB1FB4">
        <w:trPr>
          <w:cantSplit/>
          <w:trHeight w:val="370"/>
          <w:jc w:val="center"/>
        </w:trPr>
        <w:tc>
          <w:tcPr>
            <w:tcW w:w="307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B16B52" w:rsidRPr="003563CB" w:rsidRDefault="00B16B52" w:rsidP="00FB1FB4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3563CB" w:rsidRPr="003563CB" w:rsidTr="00FB1FB4">
        <w:trPr>
          <w:cantSplit/>
          <w:trHeight w:val="240"/>
          <w:jc w:val="center"/>
        </w:trPr>
        <w:tc>
          <w:tcPr>
            <w:tcW w:w="38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spacing w:line="320" w:lineRule="exact"/>
              <w:ind w:left="113" w:rightChars="-62" w:right="-166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放樣開挖及PC打底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警示牌面與標誌(拒馬、固定牌面、標誌車等)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567325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</w:t>
            </w:r>
            <w:r w:rsidR="00567325"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454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atLeas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各交通管制範圍(前警示區段、前漸變段、緩衝區、工作區及後漸變段)長度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567325">
            <w:pPr>
              <w:widowControl/>
              <w:spacing w:line="240" w:lineRule="atLeast"/>
              <w:rPr>
                <w:rFonts w:ascii="標楷體" w:hAnsi="標楷體" w:cs="新細明體"/>
                <w:sz w:val="22"/>
                <w:szCs w:val="22"/>
                <w:u w:val="single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是否依契約規定及交通維持計畫佈設</w:t>
            </w:r>
            <w:r w:rsidR="00567325"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891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 w:cs="新細明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exac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標楷體" w:hint="eastAsia"/>
                <w:kern w:val="2"/>
                <w:sz w:val="24"/>
                <w:szCs w:val="24"/>
              </w:rPr>
              <w:t>露天開挖施工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5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垂直開挖深度達1.5公尺以上者應指定露天開挖作業主管。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91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exact"/>
              <w:rPr>
                <w:rFonts w:ascii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5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嚴禁操作人員以外之勞工進入營建用機械之操作半徑範圍內。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900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exact"/>
              <w:rPr>
                <w:rFonts w:ascii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5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車輛機械應裝設倒車或旋轉警示燈及蜂鳴器，以警示周遭其他工作人員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570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exact"/>
              <w:rPr>
                <w:rFonts w:ascii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5"/>
              </w:numPr>
              <w:spacing w:line="240" w:lineRule="atLeast"/>
              <w:rPr>
                <w:rFonts w:ascii="標楷體" w:hAnsi="標楷體" w:cs="MS Mincho"/>
                <w:sz w:val="24"/>
                <w:szCs w:val="24"/>
                <w:lang w:val="zh-TW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距離開口處須設置堅固之警示措施。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720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widowControl/>
              <w:spacing w:line="240" w:lineRule="exact"/>
              <w:rPr>
                <w:rFonts w:ascii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5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開挖垂直深度在1.5公尺以上者，應設擋土支撐。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58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kern w:val="2"/>
                <w:sz w:val="24"/>
                <w:szCs w:val="24"/>
              </w:rPr>
              <w:t>擋土支撐施工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6"/>
              </w:numPr>
              <w:spacing w:line="240" w:lineRule="atLeas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露天開挖及擋土支撐作業主管應在場執行任務。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336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733242">
            <w:pPr>
              <w:numPr>
                <w:ilvl w:val="0"/>
                <w:numId w:val="26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廠商是否自動檢查完成</w:t>
            </w:r>
            <w:r w:rsidR="00733242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600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spacing w:line="280" w:lineRule="exact"/>
              <w:ind w:left="113" w:right="113"/>
              <w:jc w:val="center"/>
              <w:rPr>
                <w:rFonts w:ascii="標楷體" w:hAnsi="標楷體" w:cs="標楷體"/>
                <w:sz w:val="22"/>
                <w:szCs w:val="22"/>
                <w:lang w:val="zh-TW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鋼筋及模板組立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 w:cs="標楷體"/>
                <w:sz w:val="22"/>
                <w:szCs w:val="22"/>
                <w:lang w:val="zh-TW"/>
              </w:rPr>
            </w:pPr>
            <w:r w:rsidRPr="003563CB">
              <w:rPr>
                <w:rFonts w:ascii="標楷體" w:hAnsi="標楷體" w:hint="eastAsia"/>
                <w:kern w:val="2"/>
                <w:sz w:val="24"/>
                <w:szCs w:val="24"/>
              </w:rPr>
              <w:t>模板施工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7"/>
              </w:numPr>
              <w:spacing w:line="240" w:lineRule="atLeas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模板支撐作業主管應在場執行任務</w:t>
            </w:r>
            <w:r w:rsidRPr="003563CB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61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7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吊升模板時，其下方不得有作業人員進入。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31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spacing w:line="280" w:lineRule="exac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733242">
            <w:pPr>
              <w:numPr>
                <w:ilvl w:val="0"/>
                <w:numId w:val="27"/>
              </w:numPr>
              <w:spacing w:line="24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廠商是否自動檢查完成</w:t>
            </w:r>
            <w:r w:rsidR="00733242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1537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kern w:val="2"/>
                <w:sz w:val="24"/>
                <w:szCs w:val="24"/>
              </w:rPr>
              <w:t>鋼筋施工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8"/>
              </w:numPr>
              <w:spacing w:line="240" w:lineRule="atLeas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MS Mincho" w:hint="eastAsia"/>
                <w:snapToGrid/>
                <w:spacing w:val="0"/>
                <w:kern w:val="2"/>
                <w:sz w:val="24"/>
                <w:szCs w:val="24"/>
                <w:lang w:val="zh-TW"/>
              </w:rPr>
              <w:t>堆置物料為防止倒塌、崩塌或掉落，應採取繩索綑綁、護網、擋樁或限制高度等必要措施，並規定禁止與作業無關人員進入堆置場所</w:t>
            </w:r>
            <w:r w:rsidRPr="003563CB">
              <w:rPr>
                <w:rFonts w:ascii="標楷體" w:hAnsi="標楷體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121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8"/>
              </w:numPr>
              <w:spacing w:line="240" w:lineRule="atLeast"/>
              <w:rPr>
                <w:rFonts w:ascii="標楷體" w:hAnsi="標楷體" w:cs="MS Mincho"/>
                <w:snapToGrid/>
                <w:spacing w:val="0"/>
                <w:kern w:val="2"/>
                <w:sz w:val="24"/>
                <w:szCs w:val="24"/>
                <w:lang w:val="zh-TW"/>
              </w:rPr>
            </w:pPr>
            <w:r w:rsidRPr="003563CB">
              <w:rPr>
                <w:rFonts w:ascii="標楷體" w:hAnsi="標楷體" w:hint="eastAsia"/>
                <w:snapToGrid/>
                <w:spacing w:val="0"/>
                <w:kern w:val="2"/>
                <w:sz w:val="24"/>
                <w:szCs w:val="24"/>
              </w:rPr>
              <w:t>吊運長度超過5公尺之鋼筋時，應在適當距離之二端以調練鉤住或拉索捆紮拉緊，保持平穩以防擺動。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55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8"/>
              </w:numPr>
              <w:spacing w:line="26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napToGrid/>
                <w:spacing w:val="0"/>
                <w:kern w:val="2"/>
                <w:sz w:val="24"/>
                <w:szCs w:val="24"/>
              </w:rPr>
              <w:t>暴露之鋼筋應採取彎曲、加蓋或加裝護套等設施。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615"/>
          <w:jc w:val="center"/>
        </w:trPr>
        <w:tc>
          <w:tcPr>
            <w:tcW w:w="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tbRlV"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kern w:val="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D199A">
            <w:pPr>
              <w:numPr>
                <w:ilvl w:val="0"/>
                <w:numId w:val="28"/>
              </w:numPr>
              <w:spacing w:line="240" w:lineRule="atLeas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napToGrid/>
                <w:spacing w:val="0"/>
                <w:kern w:val="2"/>
                <w:sz w:val="24"/>
                <w:szCs w:val="24"/>
              </w:rPr>
              <w:t>鋼筋綁紮作業高度1.5公尺以上應設置合格上下設備。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16B52" w:rsidRPr="003563CB" w:rsidRDefault="00B16B52" w:rsidP="00FB1FB4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FB1FB4">
        <w:trPr>
          <w:cantSplit/>
          <w:trHeight w:val="572"/>
          <w:jc w:val="center"/>
        </w:trPr>
        <w:tc>
          <w:tcPr>
            <w:tcW w:w="9837" w:type="dxa"/>
            <w:gridSpan w:val="8"/>
            <w:tcBorders>
              <w:top w:val="single" w:sz="6" w:space="0" w:color="auto"/>
              <w:bottom w:val="single" w:sz="6" w:space="0" w:color="auto"/>
            </w:tcBorders>
            <w:noWrap/>
          </w:tcPr>
          <w:p w:rsidR="00B16B52" w:rsidRPr="003563CB" w:rsidRDefault="00B16B52" w:rsidP="00FB1FB4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缺失複查結果：</w:t>
            </w:r>
          </w:p>
          <w:p w:rsidR="00B16B52" w:rsidRPr="003563CB" w:rsidRDefault="00B16B52" w:rsidP="00FB1FB4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已完成改善（檢附改善前中後照片）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16B52" w:rsidRPr="003563CB" w:rsidRDefault="00B16B52" w:rsidP="00FB1FB4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未完成改善，</w:t>
            </w:r>
            <w:r w:rsidR="00C626C4" w:rsidRPr="003563CB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填具「施工安全衛生</w:t>
            </w:r>
            <w:r w:rsidR="000E1829" w:rsidRPr="003563CB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不合格追蹤管制表</w:t>
            </w:r>
            <w:r w:rsidR="00C626C4" w:rsidRPr="003563CB">
              <w:rPr>
                <w:rFonts w:ascii="標楷體" w:hAnsi="標楷體" w:cs="Arial" w:hint="eastAsia"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16B52" w:rsidRPr="003563CB" w:rsidRDefault="00B16B52" w:rsidP="00FB1FB4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複查日期：    年   月  日</w:t>
            </w:r>
          </w:p>
          <w:p w:rsidR="00B16B52" w:rsidRPr="003563CB" w:rsidRDefault="00B16B52" w:rsidP="00FB1FB4">
            <w:pPr>
              <w:autoSpaceDE/>
              <w:autoSpaceDN/>
              <w:spacing w:afterLines="25" w:after="60" w:line="280" w:lineRule="exact"/>
              <w:ind w:firstLineChars="2100" w:firstLine="462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複查人員簽名：</w:t>
            </w:r>
          </w:p>
        </w:tc>
      </w:tr>
      <w:tr w:rsidR="003563CB" w:rsidRPr="003563CB" w:rsidTr="00FB1FB4">
        <w:trPr>
          <w:cantSplit/>
          <w:trHeight w:val="572"/>
          <w:jc w:val="center"/>
        </w:trPr>
        <w:tc>
          <w:tcPr>
            <w:tcW w:w="9837" w:type="dxa"/>
            <w:gridSpan w:val="8"/>
            <w:tcBorders>
              <w:top w:val="single" w:sz="6" w:space="0" w:color="auto"/>
              <w:bottom w:val="single" w:sz="12" w:space="0" w:color="auto"/>
            </w:tcBorders>
            <w:noWrap/>
          </w:tcPr>
          <w:p w:rsidR="00991637" w:rsidRPr="003563CB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3563CB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3563CB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3563CB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3563CB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16B52" w:rsidRPr="003563CB" w:rsidRDefault="00991637" w:rsidP="00991637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B16B52" w:rsidRPr="003563CB" w:rsidRDefault="00B16B52" w:rsidP="00B16B52">
      <w:pPr>
        <w:autoSpaceDE/>
        <w:autoSpaceDN/>
        <w:snapToGrid/>
        <w:spacing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3563CB">
        <w:rPr>
          <w:rFonts w:ascii="標楷體" w:hAnsi="標楷體" w:cs="標楷體" w:hint="eastAsia"/>
          <w:sz w:val="24"/>
          <w:szCs w:val="24"/>
        </w:rPr>
        <w:t>現場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p w:rsidR="00A22E9D" w:rsidRPr="003563CB" w:rsidRDefault="00A22E9D" w:rsidP="00A22E9D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A22E9D" w:rsidRPr="003563CB" w:rsidRDefault="00A22E9D" w:rsidP="00A22E9D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A22E9D" w:rsidRPr="003563CB" w:rsidRDefault="00A22E9D" w:rsidP="00A22E9D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A22E9D" w:rsidRPr="003563CB" w:rsidRDefault="00A22E9D" w:rsidP="00A22E9D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bookmarkStart w:id="0" w:name="_GoBack"/>
      <w:bookmarkEnd w:id="0"/>
    </w:p>
    <w:sectPr w:rsidR="00A22E9D" w:rsidRPr="003563CB" w:rsidSect="005C458A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1FB" w:rsidRDefault="001B11FB">
      <w:r>
        <w:separator/>
      </w:r>
    </w:p>
  </w:endnote>
  <w:endnote w:type="continuationSeparator" w:id="0">
    <w:p w:rsidR="001B11FB" w:rsidRDefault="001B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Default="00866EA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C458A" w:rsidRPr="005C458A">
      <w:rPr>
        <w:lang w:val="zh-TW"/>
      </w:rPr>
      <w:t>4</w:t>
    </w:r>
    <w:r>
      <w:fldChar w:fldCharType="end"/>
    </w:r>
  </w:p>
  <w:p w:rsidR="00866EA0" w:rsidRDefault="00866E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1FB" w:rsidRDefault="001B11FB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1B11FB" w:rsidRDefault="001B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23769" w:rsidRDefault="00866EA0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A2AD0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66EA0" w:rsidRDefault="00866EA0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1FB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85F5C-A825-4030-8EE0-A778B1E3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364</Words>
  <Characters>2077</Characters>
  <Application>Microsoft Office Word</Application>
  <DocSecurity>0</DocSecurity>
  <Lines>17</Lines>
  <Paragraphs>4</Paragraphs>
  <ScaleCrop>false</ScaleCrop>
  <Company>TYLin Taiwan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2023-10-18T08:29:00Z</dcterms:created>
  <dcterms:modified xsi:type="dcterms:W3CDTF">2023-10-18T08:29:00Z</dcterms:modified>
</cp:coreProperties>
</file>