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  <w:bookmarkStart w:id="0" w:name="_GoBack"/>
      <w:bookmarkEnd w:id="0"/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83185</wp:posOffset>
                </wp:positionV>
                <wp:extent cx="595630" cy="342900"/>
                <wp:effectExtent l="0" t="0" r="0" b="0"/>
                <wp:wrapNone/>
                <wp:docPr id="8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916F22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  <w:p w:rsidR="00893A81" w:rsidRPr="00C74061" w:rsidRDefault="00893A81" w:rsidP="00916F22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988" o:spid="_x0000_s1026" type="#_x0000_t202" style="position:absolute;left:0;text-align:left;margin-left:59.8pt;margin-top:6.55pt;width:46.9pt;height:2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69uAIAALw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" filled="f" stroked="f">
                <v:textbox>
                  <w:txbxContent>
                    <w:p w:rsidR="00893A81" w:rsidRPr="00677E33" w:rsidRDefault="00893A81" w:rsidP="00916F22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  <w:p w:rsidR="00893A81" w:rsidRPr="00C74061" w:rsidRDefault="00893A81" w:rsidP="00916F22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6744970</wp:posOffset>
                </wp:positionH>
                <wp:positionV relativeFrom="paragraph">
                  <wp:posOffset>96520</wp:posOffset>
                </wp:positionV>
                <wp:extent cx="595630" cy="342900"/>
                <wp:effectExtent l="0" t="0" r="0" b="0"/>
                <wp:wrapNone/>
                <wp:docPr id="18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884E98" w:rsidRDefault="00893A81" w:rsidP="0057266A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884E98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  <w:p w:rsidR="00893A81" w:rsidRPr="00C74061" w:rsidRDefault="00893A81" w:rsidP="0057266A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31.1pt;margin-top:7.6pt;width:46.9pt;height:2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Fe2uw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" filled="f" stroked="f">
                <v:textbox>
                  <w:txbxContent>
                    <w:p w:rsidR="00893A81" w:rsidRPr="00884E98" w:rsidRDefault="00893A81" w:rsidP="0057266A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884E98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  <w:p w:rsidR="00893A81" w:rsidRPr="00C74061" w:rsidRDefault="00893A81" w:rsidP="0057266A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4731385</wp:posOffset>
                </wp:positionH>
                <wp:positionV relativeFrom="paragraph">
                  <wp:posOffset>87630</wp:posOffset>
                </wp:positionV>
                <wp:extent cx="595630" cy="342900"/>
                <wp:effectExtent l="0" t="0" r="0" b="0"/>
                <wp:wrapNone/>
                <wp:docPr id="372" name="Text Box 14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C74061" w:rsidRDefault="00893A81" w:rsidP="0007685E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C74061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86" o:spid="_x0000_s1028" type="#_x0000_t202" style="position:absolute;left:0;text-align:left;margin-left:372.55pt;margin-top:6.9pt;width:46.9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39bvgIAAMU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" filled="f" stroked="f">
                <v:textbox>
                  <w:txbxContent>
                    <w:p w:rsidR="00893A81" w:rsidRPr="00C74061" w:rsidRDefault="00893A81" w:rsidP="0007685E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C74061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6503670</wp:posOffset>
                </wp:positionH>
                <wp:positionV relativeFrom="paragraph">
                  <wp:posOffset>157480</wp:posOffset>
                </wp:positionV>
                <wp:extent cx="1191260" cy="457200"/>
                <wp:effectExtent l="0" t="0" r="8890" b="0"/>
                <wp:wrapNone/>
                <wp:docPr id="369" name="Text Box 14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466FFD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地層開挖</w:t>
                            </w:r>
                          </w:p>
                          <w:p w:rsidR="00893A81" w:rsidRPr="00677E33" w:rsidRDefault="00893A81" w:rsidP="00466FFD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嵌入橫板條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71" o:spid="_x0000_s1029" type="#_x0000_t202" style="position:absolute;left:0;text-align:left;margin-left:512.1pt;margin-top:12.4pt;width:93.8pt;height:3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" filled="f">
                <v:textbox inset=",0,,0">
                  <w:txbxContent>
                    <w:p w:rsidR="00893A81" w:rsidRPr="00677E33" w:rsidRDefault="00893A81" w:rsidP="00466FFD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地層開挖</w:t>
                      </w:r>
                    </w:p>
                    <w:p w:rsidR="00893A81" w:rsidRPr="00677E33" w:rsidRDefault="00893A81" w:rsidP="00466FFD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嵌入橫板條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margin">
                  <wp:posOffset>519430</wp:posOffset>
                </wp:positionH>
                <wp:positionV relativeFrom="paragraph">
                  <wp:posOffset>130810</wp:posOffset>
                </wp:positionV>
                <wp:extent cx="1021080" cy="525145"/>
                <wp:effectExtent l="0" t="0" r="7620" b="8255"/>
                <wp:wrapNone/>
                <wp:docPr id="367" name="AutoShape 14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2514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93A81" w:rsidRPr="004D60E2" w:rsidRDefault="00893A81" w:rsidP="0007685E">
                            <w:pPr>
                              <w:spacing w:line="20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893A81" w:rsidRPr="00612F2D" w:rsidRDefault="00893A81" w:rsidP="0007685E">
                            <w:pPr>
                              <w:spacing w:line="2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974" o:spid="_x0000_s1030" style="position:absolute;left:0;text-align:left;margin-left:40.9pt;margin-top:10.3pt;width:80.4pt;height:41.35pt;z-index: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">
                <v:textbox>
                  <w:txbxContent>
                    <w:p w:rsidR="00893A81" w:rsidRPr="004D60E2" w:rsidRDefault="00893A81" w:rsidP="0007685E">
                      <w:pPr>
                        <w:spacing w:line="20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893A81" w:rsidRPr="00612F2D" w:rsidRDefault="00893A81" w:rsidP="0007685E">
                      <w:pPr>
                        <w:spacing w:line="2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166370</wp:posOffset>
                </wp:positionV>
                <wp:extent cx="1191260" cy="519430"/>
                <wp:effectExtent l="0" t="0" r="8890" b="0"/>
                <wp:wrapNone/>
                <wp:docPr id="370" name="Text Box 14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519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3A81" w:rsidRPr="008143A4" w:rsidRDefault="00893A81" w:rsidP="0007685E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鋼軌樁/H型鋼樁打設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70" o:spid="_x0000_s1031" type="#_x0000_t202" style="position:absolute;left:0;text-align:left;margin-left:351.45pt;margin-top:13.1pt;width:93.8pt;height:40.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" filled="f">
                <v:textbox>
                  <w:txbxContent>
                    <w:p w:rsidR="00893A81" w:rsidRPr="008143A4" w:rsidRDefault="00893A81" w:rsidP="0007685E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鋼軌樁/H型鋼樁打設</w:t>
                      </w: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157480</wp:posOffset>
                </wp:positionV>
                <wp:extent cx="1191260" cy="457200"/>
                <wp:effectExtent l="0" t="0" r="8890" b="0"/>
                <wp:wrapNone/>
                <wp:docPr id="368" name="Text Box 14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3A81" w:rsidRDefault="00893A81" w:rsidP="0007685E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放樣測量</w:t>
                            </w:r>
                          </w:p>
                          <w:p w:rsidR="00893A81" w:rsidRPr="007F5813" w:rsidRDefault="00893A81" w:rsidP="0007685E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障礙物移除</w:t>
                            </w:r>
                          </w:p>
                          <w:p w:rsidR="00893A81" w:rsidRPr="00B85778" w:rsidRDefault="00893A81" w:rsidP="0007685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69" o:spid="_x0000_s1032" type="#_x0000_t202" style="position:absolute;left:0;text-align:left;margin-left:189.05pt;margin-top:12.4pt;width:93.8pt;height:36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" filled="f">
                <v:textbox inset=",0,,0">
                  <w:txbxContent>
                    <w:p w:rsidR="00893A81" w:rsidRDefault="00893A81" w:rsidP="0007685E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放樣測量</w:t>
                      </w:r>
                      <w:proofErr w:type="gramEnd"/>
                    </w:p>
                    <w:p w:rsidR="00893A81" w:rsidRPr="007F5813" w:rsidRDefault="00893A81" w:rsidP="0007685E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障礙物移除</w:t>
                      </w:r>
                    </w:p>
                    <w:p w:rsidR="00893A81" w:rsidRPr="00B85778" w:rsidRDefault="00893A81" w:rsidP="0007685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8406130</wp:posOffset>
                </wp:positionH>
                <wp:positionV relativeFrom="paragraph">
                  <wp:posOffset>22225</wp:posOffset>
                </wp:positionV>
                <wp:extent cx="177800" cy="177165"/>
                <wp:effectExtent l="0" t="0" r="0" b="0"/>
                <wp:wrapNone/>
                <wp:docPr id="366" name="Oval 14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CF2472" id="Oval 14977" o:spid="_x0000_s1026" style="position:absolute;margin-left:661.9pt;margin-top:1.75pt;width:14pt;height:13.9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" filled="f" strokecolor="windowText">
                <v:stroke endarrow="block"/>
              </v:oval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46464" behindDoc="0" locked="0" layoutInCell="1" allowOverlap="1">
                <wp:simplePos x="0" y="0"/>
                <wp:positionH relativeFrom="margin">
                  <wp:posOffset>7693025</wp:posOffset>
                </wp:positionH>
                <wp:positionV relativeFrom="paragraph">
                  <wp:posOffset>123189</wp:posOffset>
                </wp:positionV>
                <wp:extent cx="712470" cy="0"/>
                <wp:effectExtent l="0" t="76200" r="0" b="76200"/>
                <wp:wrapNone/>
                <wp:docPr id="365" name="Line 14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18A95" id="Line 14978" o:spid="_x0000_s1026" style="position:absolute;flip:y;z-index:2516464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05.75pt,9.7pt" to="661.8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" strokecolor="windowText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48512" behindDoc="0" locked="0" layoutInCell="1" allowOverlap="1">
                <wp:simplePos x="0" y="0"/>
                <wp:positionH relativeFrom="margin">
                  <wp:posOffset>5654675</wp:posOffset>
                </wp:positionH>
                <wp:positionV relativeFrom="paragraph">
                  <wp:posOffset>121919</wp:posOffset>
                </wp:positionV>
                <wp:extent cx="829945" cy="0"/>
                <wp:effectExtent l="0" t="76200" r="8255" b="76200"/>
                <wp:wrapNone/>
                <wp:docPr id="364" name="Line 14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9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200AA" id="Line 14980" o:spid="_x0000_s1026" style="position:absolute;flip:y;z-index:2516485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445.25pt,9.6pt" to="510.6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47488" behindDoc="0" locked="0" layoutInCell="1" allowOverlap="1">
                <wp:simplePos x="0" y="0"/>
                <wp:positionH relativeFrom="margin">
                  <wp:posOffset>3583940</wp:posOffset>
                </wp:positionH>
                <wp:positionV relativeFrom="paragraph">
                  <wp:posOffset>121919</wp:posOffset>
                </wp:positionV>
                <wp:extent cx="869950" cy="0"/>
                <wp:effectExtent l="0" t="76200" r="6350" b="76200"/>
                <wp:wrapNone/>
                <wp:docPr id="361" name="Line 14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05861" id="Line 14979" o:spid="_x0000_s1026" style="position:absolute;flip:y;z-index:2516474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2pt,9.6pt" to="350.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43392" behindDoc="0" locked="0" layoutInCell="1" allowOverlap="1">
                <wp:simplePos x="0" y="0"/>
                <wp:positionH relativeFrom="margin">
                  <wp:posOffset>1539875</wp:posOffset>
                </wp:positionH>
                <wp:positionV relativeFrom="paragraph">
                  <wp:posOffset>121919</wp:posOffset>
                </wp:positionV>
                <wp:extent cx="850900" cy="0"/>
                <wp:effectExtent l="0" t="76200" r="6350" b="76200"/>
                <wp:wrapNone/>
                <wp:docPr id="360" name="Line 14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0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7E524" id="Line 14975" o:spid="_x0000_s1026" style="position:absolute;flip:y;z-index:25164339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21.25pt,9.6pt" to="188.2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3344545</wp:posOffset>
                </wp:positionH>
                <wp:positionV relativeFrom="paragraph">
                  <wp:posOffset>231775</wp:posOffset>
                </wp:positionV>
                <wp:extent cx="595630" cy="342900"/>
                <wp:effectExtent l="0" t="0" r="0" b="0"/>
                <wp:wrapNone/>
                <wp:docPr id="358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BD17BA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新細明體" w:eastAsia="新細明體" w:hAnsi="新細明體" w:cs="標楷體"/>
                                <w:b/>
                                <w:sz w:val="22"/>
                              </w:rPr>
                            </w:pPr>
                            <w:r w:rsidRPr="00677E3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  <w:p w:rsidR="00893A81" w:rsidRPr="00677E33" w:rsidRDefault="00893A81" w:rsidP="0007685E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63.35pt;margin-top:18.25pt;width:46.9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" filled="f" stroked="f">
                <v:textbox>
                  <w:txbxContent>
                    <w:p w:rsidR="00893A81" w:rsidRPr="00677E33" w:rsidRDefault="00893A81" w:rsidP="00BD17BA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新細明體" w:eastAsia="新細明體" w:hAnsi="新細明體" w:cs="標楷體"/>
                          <w:b/>
                          <w:sz w:val="22"/>
                        </w:rPr>
                      </w:pPr>
                      <w:r w:rsidRPr="00677E3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  <w:p w:rsidR="00893A81" w:rsidRPr="00677E33" w:rsidRDefault="00893A81" w:rsidP="0007685E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5205730</wp:posOffset>
                </wp:positionH>
                <wp:positionV relativeFrom="paragraph">
                  <wp:posOffset>199390</wp:posOffset>
                </wp:positionV>
                <wp:extent cx="595630" cy="342900"/>
                <wp:effectExtent l="0" t="0" r="0" b="0"/>
                <wp:wrapNone/>
                <wp:docPr id="10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784ED2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新細明體" w:eastAsia="新細明體" w:hAnsi="新細明體" w:cs="標楷體"/>
                                <w:b/>
                                <w:sz w:val="22"/>
                              </w:rPr>
                            </w:pPr>
                            <w:r w:rsidRPr="00677E3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  <w:p w:rsidR="00893A81" w:rsidRPr="00677E33" w:rsidRDefault="00893A81" w:rsidP="00784ED2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09.9pt;margin-top:15.7pt;width:46.9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" filled="f" stroked="f">
                <v:textbox>
                  <w:txbxContent>
                    <w:p w:rsidR="00893A81" w:rsidRPr="00677E33" w:rsidRDefault="00893A81" w:rsidP="00784ED2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新細明體" w:eastAsia="新細明體" w:hAnsi="新細明體" w:cs="標楷體"/>
                          <w:b/>
                          <w:sz w:val="22"/>
                        </w:rPr>
                      </w:pPr>
                      <w:r w:rsidRPr="00677E3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  <w:p w:rsidR="00893A81" w:rsidRPr="00677E33" w:rsidRDefault="00893A81" w:rsidP="00784ED2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6926580</wp:posOffset>
                </wp:positionH>
                <wp:positionV relativeFrom="paragraph">
                  <wp:posOffset>219075</wp:posOffset>
                </wp:positionV>
                <wp:extent cx="595630" cy="342900"/>
                <wp:effectExtent l="0" t="0" r="0" b="0"/>
                <wp:wrapNone/>
                <wp:docPr id="11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784ED2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新細明體" w:eastAsia="新細明體" w:hAnsi="新細明體" w:cs="標楷體"/>
                                <w:b/>
                                <w:sz w:val="22"/>
                              </w:rPr>
                            </w:pPr>
                            <w:r w:rsidRPr="00677E3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  <w:p w:rsidR="00893A81" w:rsidRPr="00677E33" w:rsidRDefault="00893A81" w:rsidP="00784ED2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545.4pt;margin-top:17.25pt;width:46.9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vYvA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" filled="f" stroked="f">
                <v:textbox>
                  <w:txbxContent>
                    <w:p w:rsidR="00893A81" w:rsidRPr="00677E33" w:rsidRDefault="00893A81" w:rsidP="00784ED2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新細明體" w:eastAsia="新細明體" w:hAnsi="新細明體" w:cs="標楷體"/>
                          <w:b/>
                          <w:sz w:val="22"/>
                        </w:rPr>
                      </w:pPr>
                      <w:r w:rsidRPr="00677E3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  <w:p w:rsidR="00893A81" w:rsidRPr="00677E33" w:rsidRDefault="00893A81" w:rsidP="00784ED2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1250315</wp:posOffset>
                </wp:positionH>
                <wp:positionV relativeFrom="paragraph">
                  <wp:posOffset>243205</wp:posOffset>
                </wp:positionV>
                <wp:extent cx="1196340" cy="611505"/>
                <wp:effectExtent l="0" t="0" r="3810" b="0"/>
                <wp:wrapNone/>
                <wp:docPr id="357" name="Text Box 14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61150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9D30A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臨時預力地錨鋼腱鑽孔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68" o:spid="_x0000_s1036" type="#_x0000_t202" style="position:absolute;left:0;text-align:left;margin-left:98.45pt;margin-top:19.15pt;width:94.2pt;height:48.1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" filled="f" strokecolor="windowText">
                <v:textbox>
                  <w:txbxContent>
                    <w:p w:rsidR="00893A81" w:rsidRPr="00677E33" w:rsidRDefault="00893A81" w:rsidP="009D30A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臨時預力地</w:t>
                      </w:r>
                      <w:proofErr w:type="gramStart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錨鋼腱</w:t>
                      </w:r>
                      <w:proofErr w:type="gramEnd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鑽孔</w:t>
                      </w:r>
                    </w:p>
                  </w:txbxContent>
                </v:textbox>
              </v:shape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473710</wp:posOffset>
                </wp:positionH>
                <wp:positionV relativeFrom="paragraph">
                  <wp:posOffset>212090</wp:posOffset>
                </wp:positionV>
                <wp:extent cx="177800" cy="177165"/>
                <wp:effectExtent l="0" t="0" r="0" b="0"/>
                <wp:wrapNone/>
                <wp:docPr id="353" name="Oval 14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DCB8CA" id="Oval 14984" o:spid="_x0000_s1026" style="position:absolute;margin-left:37.3pt;margin-top:16.7pt;width:14pt;height:13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" filled="f" strokecolor="windowText">
                <v:stroke endarrow="block"/>
              </v:oval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3051175</wp:posOffset>
                </wp:positionH>
                <wp:positionV relativeFrom="paragraph">
                  <wp:posOffset>45720</wp:posOffset>
                </wp:positionV>
                <wp:extent cx="1331595" cy="467995"/>
                <wp:effectExtent l="0" t="0" r="1905" b="8255"/>
                <wp:wrapNone/>
                <wp:docPr id="30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BD17BA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380F94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鋼腱入腱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37" style="position:absolute;left:0;text-align:left;margin-left:240.25pt;margin-top:3.6pt;width:104.85pt;height:36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" filled="f" strokecolor="windowText">
                <v:textbox>
                  <w:txbxContent>
                    <w:p w:rsidR="00893A81" w:rsidRPr="00677E33" w:rsidRDefault="00893A81" w:rsidP="00BD17BA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380F94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鋼腱入腱</w:t>
                      </w:r>
                    </w:p>
                  </w:txbxContent>
                </v:textbox>
              </v:rect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4950460</wp:posOffset>
                </wp:positionH>
                <wp:positionV relativeFrom="paragraph">
                  <wp:posOffset>45720</wp:posOffset>
                </wp:positionV>
                <wp:extent cx="1133475" cy="467995"/>
                <wp:effectExtent l="0" t="0" r="9525" b="8255"/>
                <wp:wrapNone/>
                <wp:docPr id="9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784ED2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錨碇段灌漿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8" style="position:absolute;left:0;text-align:left;margin-left:389.8pt;margin-top:3.6pt;width:89.25pt;height:36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" filled="f" strokecolor="windowText">
                <v:textbox>
                  <w:txbxContent>
                    <w:p w:rsidR="00893A81" w:rsidRPr="00677E33" w:rsidRDefault="00893A81" w:rsidP="00784ED2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錨</w:t>
                      </w:r>
                      <w:proofErr w:type="gramStart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碇</w:t>
                      </w:r>
                      <w:proofErr w:type="gramEnd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段灌漿</w:t>
                      </w:r>
                    </w:p>
                  </w:txbxContent>
                </v:textbox>
              </v:rect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6660515</wp:posOffset>
                </wp:positionH>
                <wp:positionV relativeFrom="paragraph">
                  <wp:posOffset>43815</wp:posOffset>
                </wp:positionV>
                <wp:extent cx="1171575" cy="467995"/>
                <wp:effectExtent l="0" t="0" r="9525" b="8255"/>
                <wp:wrapNone/>
                <wp:docPr id="1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784ED2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橫擋安裝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524.45pt;margin-top:3.45pt;width:92.25pt;height:36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" filled="f" strokecolor="windowText">
                <v:textbox>
                  <w:txbxContent>
                    <w:p w:rsidR="00893A81" w:rsidRPr="00677E33" w:rsidRDefault="00893A81" w:rsidP="00784ED2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橫擋安裝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8403590</wp:posOffset>
                </wp:positionH>
                <wp:positionV relativeFrom="paragraph">
                  <wp:posOffset>175260</wp:posOffset>
                </wp:positionV>
                <wp:extent cx="177800" cy="177165"/>
                <wp:effectExtent l="0" t="0" r="0" b="0"/>
                <wp:wrapNone/>
                <wp:docPr id="2" name="Oval 14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700BBF" id="Oval 14977" o:spid="_x0000_s1026" style="position:absolute;margin-left:661.7pt;margin-top:13.8pt;width:14pt;height:1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" filled="f" strokecolor="windowText">
                <v:stroke endarrow="block"/>
              </v:oval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73088" behindDoc="0" locked="0" layoutInCell="1" allowOverlap="1">
                <wp:simplePos x="0" y="0"/>
                <wp:positionH relativeFrom="margin">
                  <wp:posOffset>643255</wp:posOffset>
                </wp:positionH>
                <wp:positionV relativeFrom="paragraph">
                  <wp:posOffset>34924</wp:posOffset>
                </wp:positionV>
                <wp:extent cx="605155" cy="0"/>
                <wp:effectExtent l="0" t="76200" r="4445" b="76200"/>
                <wp:wrapNone/>
                <wp:docPr id="21" name="Line 14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BB12C" id="Line 14985" o:spid="_x0000_s1026" style="position:absolute;z-index:2516730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0.65pt,2.75pt" to="98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" strokecolor="windowText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52608" behindDoc="0" locked="0" layoutInCell="1" allowOverlap="1">
                <wp:simplePos x="0" y="0"/>
                <wp:positionH relativeFrom="margin">
                  <wp:posOffset>2445385</wp:posOffset>
                </wp:positionH>
                <wp:positionV relativeFrom="paragraph">
                  <wp:posOffset>36194</wp:posOffset>
                </wp:positionV>
                <wp:extent cx="605155" cy="0"/>
                <wp:effectExtent l="0" t="76200" r="4445" b="76200"/>
                <wp:wrapNone/>
                <wp:docPr id="349" name="Line 14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3D3C8" id="Line 14985" o:spid="_x0000_s1026" style="position:absolute;z-index:25165260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92.55pt,2.85pt" to="240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" strokecolor="windowText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>
                <wp:simplePos x="0" y="0"/>
                <wp:positionH relativeFrom="margin">
                  <wp:posOffset>4381500</wp:posOffset>
                </wp:positionH>
                <wp:positionV relativeFrom="paragraph">
                  <wp:posOffset>6984</wp:posOffset>
                </wp:positionV>
                <wp:extent cx="568960" cy="0"/>
                <wp:effectExtent l="0" t="76200" r="2540" b="76200"/>
                <wp:wrapNone/>
                <wp:docPr id="1" name="Line 14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AF81B" id="Line 14983" o:spid="_x0000_s1026" style="position:absolute;flip:y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45pt,.55pt" to="389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" strokecolor="windowText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62848" behindDoc="0" locked="0" layoutInCell="1" allowOverlap="1">
                <wp:simplePos x="0" y="0"/>
                <wp:positionH relativeFrom="margin">
                  <wp:posOffset>6087110</wp:posOffset>
                </wp:positionH>
                <wp:positionV relativeFrom="paragraph">
                  <wp:posOffset>6984</wp:posOffset>
                </wp:positionV>
                <wp:extent cx="574040" cy="0"/>
                <wp:effectExtent l="0" t="76200" r="0" b="76200"/>
                <wp:wrapNone/>
                <wp:docPr id="5" name="Line 14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70016" id="Line 14983" o:spid="_x0000_s1026" style="position:absolute;flip:y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479.3pt,.55pt" to="524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" strokecolor="windowText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63872" behindDoc="0" locked="0" layoutInCell="1" allowOverlap="1">
                <wp:simplePos x="0" y="0"/>
                <wp:positionH relativeFrom="margin">
                  <wp:posOffset>7830185</wp:posOffset>
                </wp:positionH>
                <wp:positionV relativeFrom="paragraph">
                  <wp:posOffset>6984</wp:posOffset>
                </wp:positionV>
                <wp:extent cx="574040" cy="0"/>
                <wp:effectExtent l="0" t="76200" r="0" b="76200"/>
                <wp:wrapNone/>
                <wp:docPr id="7" name="Line 14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9150D" id="Line 14983" o:spid="_x0000_s1026" style="position:absolute;flip:y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616.55pt,.55pt" to="661.7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" strokecolor="windowText">
                <v:stroke endarrow="block"/>
                <w10:wrap anchorx="margin"/>
              </v:line>
            </w:pict>
          </mc:Fallback>
        </mc:AlternateContent>
      </w: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76200</wp:posOffset>
                </wp:positionV>
                <wp:extent cx="595630" cy="342900"/>
                <wp:effectExtent l="0" t="0" r="0" b="0"/>
                <wp:wrapNone/>
                <wp:docPr id="12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E76F92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新細明體" w:eastAsia="新細明體" w:hAnsi="新細明體" w:cs="標楷體"/>
                                <w:b/>
                                <w:sz w:val="22"/>
                              </w:rPr>
                            </w:pPr>
                            <w:r w:rsidRPr="00677E3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  <w:p w:rsidR="00893A81" w:rsidRPr="00677E33" w:rsidRDefault="00893A81" w:rsidP="00E76F92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57.55pt;margin-top:6pt;width:46.9pt;height:2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dTvAIAAMU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" filled="f" stroked="f">
                <v:textbox>
                  <w:txbxContent>
                    <w:p w:rsidR="00893A81" w:rsidRPr="00677E33" w:rsidRDefault="00893A81" w:rsidP="00E76F92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新細明體" w:eastAsia="新細明體" w:hAnsi="新細明體" w:cs="標楷體"/>
                          <w:b/>
                          <w:sz w:val="22"/>
                        </w:rPr>
                      </w:pPr>
                      <w:r w:rsidRPr="00677E3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※</w:t>
                      </w:r>
                    </w:p>
                    <w:p w:rsidR="00893A81" w:rsidRPr="00677E33" w:rsidRDefault="00893A81" w:rsidP="00E76F92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50165</wp:posOffset>
                </wp:positionV>
                <wp:extent cx="595630" cy="342900"/>
                <wp:effectExtent l="0" t="0" r="0" b="0"/>
                <wp:wrapNone/>
                <wp:docPr id="20" name="Text Box 14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9D30A3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新細明體" w:eastAsia="新細明體" w:hAnsi="新細明體" w:cs="標楷體"/>
                                <w:b/>
                                <w:sz w:val="22"/>
                              </w:rPr>
                            </w:pPr>
                            <w:r w:rsidRPr="00677E3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  <w:p w:rsidR="00893A81" w:rsidRPr="00677E33" w:rsidRDefault="00893A81" w:rsidP="009D30A3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21.5pt;margin-top:3.95pt;width:46.9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" filled="f" stroked="f">
                <v:textbox>
                  <w:txbxContent>
                    <w:p w:rsidR="00893A81" w:rsidRPr="00677E33" w:rsidRDefault="00893A81" w:rsidP="009D30A3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新細明體" w:eastAsia="新細明體" w:hAnsi="新細明體" w:cs="標楷體"/>
                          <w:b/>
                          <w:sz w:val="22"/>
                        </w:rPr>
                      </w:pPr>
                      <w:r w:rsidRPr="00677E3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  <w:p w:rsidR="00893A81" w:rsidRPr="00677E33" w:rsidRDefault="00893A81" w:rsidP="009D30A3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8100060</wp:posOffset>
                </wp:positionH>
                <wp:positionV relativeFrom="paragraph">
                  <wp:posOffset>210185</wp:posOffset>
                </wp:positionV>
                <wp:extent cx="760730" cy="448310"/>
                <wp:effectExtent l="0" t="0" r="1270" b="8890"/>
                <wp:wrapNone/>
                <wp:docPr id="355" name="AutoShape 14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3A81" w:rsidRPr="007F5813" w:rsidRDefault="00893A81" w:rsidP="0007685E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976" o:spid="_x0000_s1042" style="position:absolute;left:0;text-align:left;margin-left:637.8pt;margin-top:16.55pt;width:59.9pt;height:35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" filled="f">
                <v:textbox inset=",0,,0">
                  <w:txbxContent>
                    <w:p w:rsidR="00893A81" w:rsidRPr="007F5813" w:rsidRDefault="00893A81" w:rsidP="0007685E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6386830</wp:posOffset>
                </wp:positionH>
                <wp:positionV relativeFrom="paragraph">
                  <wp:posOffset>201295</wp:posOffset>
                </wp:positionV>
                <wp:extent cx="1025525" cy="457200"/>
                <wp:effectExtent l="0" t="0" r="3175" b="0"/>
                <wp:wrapNone/>
                <wp:docPr id="354" name="Text Box 14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3A81" w:rsidRPr="00963828" w:rsidRDefault="00893A81" w:rsidP="0007685E">
                            <w:pPr>
                              <w:spacing w:line="440" w:lineRule="atLeast"/>
                              <w:jc w:val="center"/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樁孔回填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73" o:spid="_x0000_s1043" type="#_x0000_t202" style="position:absolute;left:0;text-align:left;margin-left:502.9pt;margin-top:15.85pt;width:80.75pt;height:36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" filled="f">
                <v:textbox>
                  <w:txbxContent>
                    <w:p w:rsidR="00893A81" w:rsidRPr="00963828" w:rsidRDefault="00893A81" w:rsidP="0007685E">
                      <w:pPr>
                        <w:spacing w:line="440" w:lineRule="atLeast"/>
                        <w:jc w:val="center"/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樁孔回</w:t>
                      </w:r>
                      <w:proofErr w:type="gramEnd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填</w:t>
                      </w: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4647565</wp:posOffset>
                </wp:positionH>
                <wp:positionV relativeFrom="paragraph">
                  <wp:posOffset>128905</wp:posOffset>
                </wp:positionV>
                <wp:extent cx="1196340" cy="616585"/>
                <wp:effectExtent l="0" t="0" r="3810" b="0"/>
                <wp:wrapNone/>
                <wp:docPr id="356" name="Text Box 14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340" cy="616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3A81" w:rsidRDefault="00893A81" w:rsidP="0007685E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結構完成</w:t>
                            </w:r>
                          </w:p>
                          <w:p w:rsidR="00893A81" w:rsidRPr="007F5813" w:rsidRDefault="00893A81" w:rsidP="0007685E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鋼軌樁/H型鋼拔除</w:t>
                            </w:r>
                          </w:p>
                          <w:p w:rsidR="00893A81" w:rsidRPr="00B85778" w:rsidRDefault="00893A81" w:rsidP="0007685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72" o:spid="_x0000_s1044" type="#_x0000_t202" style="position:absolute;left:0;text-align:left;margin-left:365.95pt;margin-top:10.15pt;width:94.2pt;height:48.5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" filled="f">
                <v:textbox inset=",0,,0">
                  <w:txbxContent>
                    <w:p w:rsidR="00893A81" w:rsidRDefault="00893A81" w:rsidP="0007685E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結構完成</w:t>
                      </w:r>
                    </w:p>
                    <w:p w:rsidR="00893A81" w:rsidRPr="007F5813" w:rsidRDefault="00893A81" w:rsidP="0007685E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鋼軌樁/H型鋼拔除</w:t>
                      </w:r>
                    </w:p>
                    <w:p w:rsidR="00893A81" w:rsidRPr="00B85778" w:rsidRDefault="00893A81" w:rsidP="0007685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3051175</wp:posOffset>
                </wp:positionH>
                <wp:positionV relativeFrom="paragraph">
                  <wp:posOffset>148590</wp:posOffset>
                </wp:positionV>
                <wp:extent cx="1021080" cy="467995"/>
                <wp:effectExtent l="0" t="0" r="7620" b="8255"/>
                <wp:wrapNone/>
                <wp:docPr id="101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784ED2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端錨封頭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45" style="position:absolute;left:0;text-align:left;margin-left:240.25pt;margin-top:11.7pt;width:80.4pt;height:3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" filled="f" strokecolor="windowText">
                <v:textbox>
                  <w:txbxContent>
                    <w:p w:rsidR="00893A81" w:rsidRPr="00677E33" w:rsidRDefault="00893A81" w:rsidP="00784ED2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端</w:t>
                      </w:r>
                      <w:proofErr w:type="gramStart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錨封頭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131445</wp:posOffset>
                </wp:positionV>
                <wp:extent cx="1189355" cy="467995"/>
                <wp:effectExtent l="0" t="0" r="0" b="8255"/>
                <wp:wrapNone/>
                <wp:docPr id="10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9355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784ED2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鋼腱預力</w:t>
                            </w:r>
                            <w:r w:rsidRPr="002A68D5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46" style="position:absolute;left:0;text-align:left;margin-left:99pt;margin-top:10.35pt;width:93.65pt;height:3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" filled="f" strokecolor="windowText">
                <v:textbox>
                  <w:txbxContent>
                    <w:p w:rsidR="00893A81" w:rsidRPr="00677E33" w:rsidRDefault="00893A81" w:rsidP="00784ED2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677E3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鋼腱預力</w:t>
                      </w:r>
                      <w:proofErr w:type="gramEnd"/>
                      <w:r w:rsidRPr="002A68D5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施拉</w:t>
                      </w:r>
                    </w:p>
                  </w:txbxContent>
                </v:textbox>
              </v:rect>
            </w:pict>
          </mc:Fallback>
        </mc:AlternateContent>
      </w: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68992" behindDoc="0" locked="0" layoutInCell="1" allowOverlap="1">
                <wp:simplePos x="0" y="0"/>
                <wp:positionH relativeFrom="margin">
                  <wp:posOffset>4068445</wp:posOffset>
                </wp:positionH>
                <wp:positionV relativeFrom="paragraph">
                  <wp:posOffset>142874</wp:posOffset>
                </wp:positionV>
                <wp:extent cx="605155" cy="0"/>
                <wp:effectExtent l="0" t="76200" r="4445" b="76200"/>
                <wp:wrapNone/>
                <wp:docPr id="16" name="Line 14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57D181" id="Line 14981" o:spid="_x0000_s1026" style="position:absolute;z-index:25166899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20.35pt,11.25pt" to="368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49536" behindDoc="0" locked="0" layoutInCell="1" allowOverlap="1">
                <wp:simplePos x="0" y="0"/>
                <wp:positionH relativeFrom="margin">
                  <wp:posOffset>5843905</wp:posOffset>
                </wp:positionH>
                <wp:positionV relativeFrom="paragraph">
                  <wp:posOffset>183514</wp:posOffset>
                </wp:positionV>
                <wp:extent cx="546100" cy="0"/>
                <wp:effectExtent l="0" t="76200" r="6350" b="76200"/>
                <wp:wrapNone/>
                <wp:docPr id="351" name="Line 14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EC5BA" id="Line 14981" o:spid="_x0000_s1026" style="position:absolute;z-index:25164953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460.15pt,14.45pt" to="503.1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50560" behindDoc="0" locked="0" layoutInCell="1" allowOverlap="1">
                <wp:simplePos x="0" y="0"/>
                <wp:positionH relativeFrom="margin">
                  <wp:posOffset>7417435</wp:posOffset>
                </wp:positionH>
                <wp:positionV relativeFrom="paragraph">
                  <wp:posOffset>183514</wp:posOffset>
                </wp:positionV>
                <wp:extent cx="685800" cy="0"/>
                <wp:effectExtent l="0" t="76200" r="0" b="76200"/>
                <wp:wrapNone/>
                <wp:docPr id="352" name="Line 14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8FB75" id="Line 14982" o:spid="_x0000_s1026" style="position:absolute;flip:y;z-index:25165056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84.05pt,14.45pt" to="638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10160</wp:posOffset>
                </wp:positionV>
                <wp:extent cx="177800" cy="177165"/>
                <wp:effectExtent l="0" t="0" r="0" b="0"/>
                <wp:wrapNone/>
                <wp:docPr id="4" name="Oval 14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01DDB6" id="Oval 14977" o:spid="_x0000_s1026" style="position:absolute;margin-left:44.25pt;margin-top:.8pt;width:14pt;height:13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" filled="f" strokecolor="windowText">
                <v:stroke endarrow="block"/>
              </v:oval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4" distB="4294967294" distL="114300" distR="114300" simplePos="0" relativeHeight="251671040" behindDoc="0" locked="0" layoutInCell="1" allowOverlap="1">
                <wp:simplePos x="0" y="0"/>
                <wp:positionH relativeFrom="margin">
                  <wp:posOffset>740410</wp:posOffset>
                </wp:positionH>
                <wp:positionV relativeFrom="paragraph">
                  <wp:posOffset>107949</wp:posOffset>
                </wp:positionV>
                <wp:extent cx="516255" cy="0"/>
                <wp:effectExtent l="0" t="76200" r="0" b="76200"/>
                <wp:wrapNone/>
                <wp:docPr id="19" name="Line 14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4C4D5" id="Line 14983" o:spid="_x0000_s1026" style="position:absolute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8.3pt,8.5pt" to="98.9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" strokecolor="windowText">
                <v:stroke endarrow="block"/>
                <w10:wrap anchorx="margin"/>
              </v:line>
            </w:pict>
          </mc:Fallback>
        </mc:AlternateContent>
      </w:r>
      <w:r w:rsidRPr="00380F94">
        <w:rPr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>
                <wp:simplePos x="0" y="0"/>
                <wp:positionH relativeFrom="margin">
                  <wp:posOffset>2430780</wp:posOffset>
                </wp:positionH>
                <wp:positionV relativeFrom="paragraph">
                  <wp:posOffset>107315</wp:posOffset>
                </wp:positionV>
                <wp:extent cx="621665" cy="6350"/>
                <wp:effectExtent l="0" t="76200" r="6985" b="69850"/>
                <wp:wrapNone/>
                <wp:docPr id="9" name="Line 14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665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9E8E8" id="Line 14983" o:spid="_x0000_s1026" style="position:absolute;flip:y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91.4pt,8.45pt" to="240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" strokecolor="windowText">
                <v:stroke endarrow="block"/>
                <w10:wrap anchorx="margin"/>
              </v:line>
            </w:pict>
          </mc:Fallback>
        </mc:AlternateContent>
      </w:r>
    </w:p>
    <w:p w:rsidR="00784ED2" w:rsidRPr="00380F94" w:rsidRDefault="00784ED2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3406B3" w:rsidP="0007685E">
      <w:pPr>
        <w:widowControl/>
        <w:rPr>
          <w:rFonts w:ascii="標楷體" w:hAnsi="標楷體"/>
          <w:sz w:val="32"/>
          <w:szCs w:val="24"/>
        </w:rPr>
      </w:pPr>
      <w:r w:rsidRPr="00380F94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626110</wp:posOffset>
                </wp:positionH>
                <wp:positionV relativeFrom="paragraph">
                  <wp:posOffset>68580</wp:posOffset>
                </wp:positionV>
                <wp:extent cx="7829550" cy="1308100"/>
                <wp:effectExtent l="0" t="0" r="0" b="0"/>
                <wp:wrapNone/>
                <wp:docPr id="6" name="Rectangle 15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0" cy="130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A81" w:rsidRPr="00677E33" w:rsidRDefault="00893A81" w:rsidP="00466FFD">
                            <w:pPr>
                              <w:spacing w:line="440" w:lineRule="exact"/>
                              <w:rPr>
                                <w:rFonts w:ascii="標楷體" w:hAns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備註：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★ 施工檢驗停留點      ※ 安全衛生查驗點</w:t>
                            </w:r>
                          </w:p>
                          <w:p w:rsidR="00893A81" w:rsidRPr="00677E33" w:rsidRDefault="00893A81" w:rsidP="00E76F92">
                            <w:pPr>
                              <w:spacing w:line="440" w:lineRule="exact"/>
                              <w:rPr>
                                <w:rFonts w:ascii="標楷體" w:hAnsi="標楷體" w:cs="標楷體"/>
                                <w:sz w:val="24"/>
                                <w:szCs w:val="24"/>
                              </w:rPr>
                            </w:pPr>
                            <w:r w:rsidRPr="00677E3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安全衛生查驗點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sz w:val="24"/>
                                <w:szCs w:val="24"/>
                              </w:rPr>
                              <w:t>均應於廠商完成自主檢查後辦理；於圖中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未標示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sz w:val="24"/>
                                <w:szCs w:val="24"/>
                              </w:rPr>
                              <w:t>為安全衛生查驗點者，為監造單位之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6"/>
                              </w:rPr>
                              <w:t>不定期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抽查點</w:t>
                            </w:r>
                            <w:r w:rsidRPr="00677E33">
                              <w:rPr>
                                <w:rFonts w:ascii="標楷體" w:hAnsi="標楷體" w:cs="標楷體" w:hint="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893A81" w:rsidRPr="00677E33" w:rsidRDefault="00893A81" w:rsidP="00E76F92">
                            <w:pPr>
                              <w:spacing w:line="440" w:lineRule="exact"/>
                              <w:rPr>
                                <w:rFonts w:ascii="標楷體" w:hAnsi="標楷體" w:cs="標楷體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389" o:spid="_x0000_s1047" style="position:absolute;left:0;text-align:left;margin-left:49.3pt;margin-top:5.4pt;width:616.5pt;height:103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" filled="f" stroked="f">
                <v:textbox inset="0,0,0,0">
                  <w:txbxContent>
                    <w:p w:rsidR="00893A81" w:rsidRPr="00677E33" w:rsidRDefault="00893A81" w:rsidP="00466FFD">
                      <w:pPr>
                        <w:spacing w:line="440" w:lineRule="exact"/>
                        <w:rPr>
                          <w:rFonts w:ascii="標楷體" w:hAnsi="標楷體" w:cs="標楷體"/>
                          <w:b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備註：</w:t>
                      </w:r>
                      <w:r w:rsidRPr="00677E3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★ 施工檢驗停留點      ※ 安全衛生查驗點</w:t>
                      </w:r>
                    </w:p>
                    <w:p w:rsidR="00893A81" w:rsidRPr="00677E33" w:rsidRDefault="00893A81" w:rsidP="00E76F92">
                      <w:pPr>
                        <w:spacing w:line="440" w:lineRule="exact"/>
                        <w:rPr>
                          <w:rFonts w:ascii="標楷體" w:hAnsi="標楷體" w:cs="標楷體"/>
                          <w:sz w:val="24"/>
                          <w:szCs w:val="24"/>
                        </w:rPr>
                      </w:pPr>
                      <w:r w:rsidRPr="00677E3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安全衛生查驗</w:t>
                      </w:r>
                      <w:proofErr w:type="gramStart"/>
                      <w:r w:rsidRPr="00677E3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點</w:t>
                      </w:r>
                      <w:r w:rsidRPr="00677E33">
                        <w:rPr>
                          <w:rFonts w:ascii="標楷體" w:hAnsi="標楷體" w:cs="標楷體" w:hint="eastAsia"/>
                          <w:sz w:val="24"/>
                          <w:szCs w:val="24"/>
                        </w:rPr>
                        <w:t>均應於</w:t>
                      </w:r>
                      <w:proofErr w:type="gramEnd"/>
                      <w:r w:rsidRPr="00677E33">
                        <w:rPr>
                          <w:rFonts w:ascii="標楷體" w:hAnsi="標楷體" w:cs="標楷體" w:hint="eastAsia"/>
                          <w:sz w:val="24"/>
                          <w:szCs w:val="24"/>
                        </w:rPr>
                        <w:t>廠商完成自主檢查後辦理；於圖中</w:t>
                      </w:r>
                      <w:r w:rsidRPr="00677E3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未標示</w:t>
                      </w:r>
                      <w:r w:rsidRPr="00677E33">
                        <w:rPr>
                          <w:rFonts w:ascii="標楷體" w:hAnsi="標楷體" w:cs="標楷體" w:hint="eastAsia"/>
                          <w:sz w:val="24"/>
                          <w:szCs w:val="24"/>
                        </w:rPr>
                        <w:t>為安全衛生查驗點者，為監造單位之</w:t>
                      </w:r>
                      <w:r w:rsidRPr="00677E33">
                        <w:rPr>
                          <w:rFonts w:ascii="標楷體" w:hAnsi="標楷體" w:cs="標楷體" w:hint="eastAsia"/>
                          <w:b/>
                          <w:sz w:val="24"/>
                          <w:szCs w:val="26"/>
                        </w:rPr>
                        <w:t>不定期</w:t>
                      </w:r>
                      <w:r w:rsidRPr="00677E3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抽查點</w:t>
                      </w:r>
                      <w:r w:rsidRPr="00677E33">
                        <w:rPr>
                          <w:rFonts w:ascii="標楷體" w:hAnsi="標楷體" w:cs="標楷體" w:hint="eastAsia"/>
                          <w:sz w:val="24"/>
                          <w:szCs w:val="24"/>
                        </w:rPr>
                        <w:t>。</w:t>
                      </w:r>
                    </w:p>
                    <w:p w:rsidR="00893A81" w:rsidRPr="00677E33" w:rsidRDefault="00893A81" w:rsidP="00E76F92">
                      <w:pPr>
                        <w:spacing w:line="440" w:lineRule="exact"/>
                        <w:rPr>
                          <w:rFonts w:ascii="標楷體" w:hAnsi="標楷體" w:cs="標楷體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07685E" w:rsidP="0007685E">
      <w:pPr>
        <w:widowControl/>
        <w:rPr>
          <w:rFonts w:ascii="標楷體" w:hAnsi="標楷體"/>
          <w:sz w:val="32"/>
          <w:szCs w:val="24"/>
        </w:rPr>
      </w:pPr>
    </w:p>
    <w:p w:rsidR="0007685E" w:rsidRPr="00380F94" w:rsidRDefault="0007685E" w:rsidP="0098783C">
      <w:pPr>
        <w:jc w:val="center"/>
        <w:rPr>
          <w:rFonts w:ascii="標楷體" w:hAnsi="標楷體"/>
          <w:sz w:val="28"/>
          <w:szCs w:val="28"/>
        </w:rPr>
      </w:pPr>
      <w:r w:rsidRPr="00380F94">
        <w:rPr>
          <w:rFonts w:ascii="標楷體" w:hAnsi="標楷體" w:hint="eastAsia"/>
          <w:sz w:val="28"/>
          <w:szCs w:val="28"/>
        </w:rPr>
        <w:t>圖C-21-</w:t>
      </w:r>
      <w:r w:rsidR="00896D47" w:rsidRPr="00380F94">
        <w:rPr>
          <w:rFonts w:ascii="標楷體" w:hAnsi="標楷體" w:hint="eastAsia"/>
          <w:sz w:val="28"/>
          <w:szCs w:val="28"/>
        </w:rPr>
        <w:t>2</w:t>
      </w:r>
      <w:r w:rsidRPr="00380F94">
        <w:rPr>
          <w:rFonts w:ascii="標楷體" w:hAnsi="標楷體"/>
          <w:sz w:val="28"/>
          <w:szCs w:val="28"/>
        </w:rPr>
        <w:t xml:space="preserve"> </w:t>
      </w:r>
      <w:r w:rsidRPr="00380F94">
        <w:rPr>
          <w:rFonts w:ascii="標楷體" w:hAnsi="標楷體" w:hint="eastAsia"/>
          <w:sz w:val="28"/>
          <w:szCs w:val="28"/>
        </w:rPr>
        <w:t>臨時</w:t>
      </w:r>
      <w:r w:rsidR="00896D47" w:rsidRPr="00380F94">
        <w:rPr>
          <w:rFonts w:ascii="標楷體" w:hAnsi="標楷體" w:hint="eastAsia"/>
          <w:sz w:val="28"/>
          <w:szCs w:val="28"/>
        </w:rPr>
        <w:t>預力地錨</w:t>
      </w:r>
      <w:r w:rsidRPr="00380F94">
        <w:rPr>
          <w:rFonts w:ascii="標楷體" w:hAnsi="標楷體"/>
          <w:sz w:val="28"/>
          <w:szCs w:val="28"/>
        </w:rPr>
        <w:t>擋土</w:t>
      </w:r>
      <w:r w:rsidR="00896D47" w:rsidRPr="00380F94">
        <w:rPr>
          <w:rFonts w:ascii="標楷體" w:hAnsi="標楷體" w:hint="eastAsia"/>
          <w:sz w:val="28"/>
          <w:szCs w:val="28"/>
        </w:rPr>
        <w:t>支撐</w:t>
      </w:r>
      <w:r w:rsidRPr="00380F94">
        <w:rPr>
          <w:rFonts w:ascii="標楷體" w:hAnsi="標楷體"/>
          <w:sz w:val="28"/>
          <w:szCs w:val="28"/>
        </w:rPr>
        <w:t>設施施工</w:t>
      </w:r>
      <w:r w:rsidRPr="00380F94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380F94">
        <w:rPr>
          <w:rFonts w:ascii="標楷體" w:hAnsi="標楷體" w:hint="eastAsia"/>
          <w:sz w:val="28"/>
          <w:szCs w:val="28"/>
        </w:rPr>
        <w:t>程序</w:t>
      </w:r>
      <w:bookmarkStart w:id="1" w:name="_Toc317690503"/>
    </w:p>
    <w:p w:rsidR="000D0461" w:rsidRPr="00380F94" w:rsidRDefault="000D0461" w:rsidP="0098783C">
      <w:pPr>
        <w:jc w:val="center"/>
        <w:rPr>
          <w:rFonts w:ascii="標楷體" w:hAnsi="標楷體"/>
          <w:sz w:val="28"/>
          <w:szCs w:val="28"/>
        </w:rPr>
      </w:pPr>
    </w:p>
    <w:p w:rsidR="000D0461" w:rsidRPr="00380F94" w:rsidRDefault="000D0461" w:rsidP="0098783C">
      <w:pPr>
        <w:jc w:val="center"/>
        <w:rPr>
          <w:rFonts w:ascii="標楷體" w:hAnsi="標楷體"/>
          <w:sz w:val="28"/>
          <w:szCs w:val="28"/>
        </w:rPr>
        <w:sectPr w:rsidR="000D0461" w:rsidRPr="00380F94" w:rsidSect="0056010A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tbl>
      <w:tblPr>
        <w:tblW w:w="14421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12"/>
      </w:tblGrid>
      <w:tr w:rsidR="00380F94" w:rsidRPr="00380F94" w:rsidTr="00FB1FB4">
        <w:trPr>
          <w:trHeight w:val="534"/>
        </w:trPr>
        <w:tc>
          <w:tcPr>
            <w:tcW w:w="1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685E" w:rsidRPr="00380F94" w:rsidRDefault="0007685E" w:rsidP="00FB1FB4">
            <w:pPr>
              <w:widowControl/>
              <w:adjustRightInd w:val="0"/>
              <w:spacing w:line="440" w:lineRule="atLeast"/>
              <w:ind w:left="227" w:hanging="227"/>
              <w:jc w:val="center"/>
              <w:textAlignment w:val="baseline"/>
              <w:rPr>
                <w:rFonts w:ascii="標楷體" w:hAnsi="標楷體"/>
                <w:sz w:val="28"/>
                <w:szCs w:val="28"/>
              </w:rPr>
            </w:pPr>
            <w:r w:rsidRPr="00380F94">
              <w:rPr>
                <w:rFonts w:ascii="標楷體" w:hAnsi="標楷體"/>
                <w:sz w:val="28"/>
                <w:szCs w:val="28"/>
              </w:rPr>
              <w:lastRenderedPageBreak/>
              <w:t>表</w:t>
            </w:r>
            <w:r w:rsidRPr="00380F94">
              <w:rPr>
                <w:rFonts w:ascii="標楷體" w:hAnsi="標楷體" w:hint="eastAsia"/>
                <w:sz w:val="28"/>
                <w:szCs w:val="28"/>
              </w:rPr>
              <w:t>S</w:t>
            </w:r>
            <w:r w:rsidRPr="00380F94">
              <w:rPr>
                <w:rFonts w:ascii="標楷體" w:hAnsi="標楷體"/>
                <w:sz w:val="28"/>
                <w:szCs w:val="28"/>
              </w:rPr>
              <w:t>C-</w:t>
            </w:r>
            <w:r w:rsidRPr="00380F94">
              <w:rPr>
                <w:rFonts w:ascii="標楷體" w:hAnsi="標楷體" w:hint="eastAsia"/>
                <w:sz w:val="28"/>
                <w:szCs w:val="28"/>
              </w:rPr>
              <w:t>2</w:t>
            </w:r>
            <w:r w:rsidRPr="00380F94">
              <w:rPr>
                <w:rFonts w:ascii="標楷體" w:hAnsi="標楷體"/>
                <w:sz w:val="28"/>
                <w:szCs w:val="28"/>
              </w:rPr>
              <w:t>1-</w:t>
            </w:r>
            <w:r w:rsidR="00896D47" w:rsidRPr="00380F94">
              <w:rPr>
                <w:rFonts w:ascii="標楷體" w:hAnsi="標楷體" w:hint="eastAsia"/>
                <w:sz w:val="28"/>
                <w:szCs w:val="28"/>
              </w:rPr>
              <w:t>2</w:t>
            </w:r>
            <w:r w:rsidR="00287D95" w:rsidRPr="00380F94">
              <w:rPr>
                <w:rFonts w:ascii="標楷體" w:hAnsi="標楷體" w:hint="eastAsia"/>
                <w:sz w:val="28"/>
                <w:szCs w:val="28"/>
              </w:rPr>
              <w:t xml:space="preserve"> </w:t>
            </w:r>
            <w:r w:rsidR="00896D47" w:rsidRPr="00380F94">
              <w:rPr>
                <w:rFonts w:ascii="標楷體" w:hAnsi="標楷體" w:hint="eastAsia"/>
                <w:sz w:val="28"/>
                <w:szCs w:val="28"/>
              </w:rPr>
              <w:t>臨時預力地錨</w:t>
            </w:r>
            <w:r w:rsidR="00896D47" w:rsidRPr="00380F94">
              <w:rPr>
                <w:rFonts w:ascii="標楷體" w:hAnsi="標楷體"/>
                <w:sz w:val="28"/>
                <w:szCs w:val="28"/>
              </w:rPr>
              <w:t>擋土</w:t>
            </w:r>
            <w:r w:rsidR="00896D47" w:rsidRPr="00380F94">
              <w:rPr>
                <w:rFonts w:ascii="標楷體" w:hAnsi="標楷體" w:hint="eastAsia"/>
                <w:sz w:val="28"/>
                <w:szCs w:val="28"/>
              </w:rPr>
              <w:t>支撐</w:t>
            </w:r>
            <w:r w:rsidR="00896D47" w:rsidRPr="00380F94">
              <w:rPr>
                <w:rFonts w:ascii="標楷體" w:hAnsi="標楷體"/>
                <w:sz w:val="28"/>
                <w:szCs w:val="28"/>
              </w:rPr>
              <w:t>設施施工</w:t>
            </w:r>
            <w:r w:rsidR="0089615C" w:rsidRPr="00380F94">
              <w:rPr>
                <w:rFonts w:ascii="標楷體" w:hAnsi="標楷體" w:hint="eastAsia"/>
                <w:sz w:val="28"/>
                <w:szCs w:val="28"/>
              </w:rPr>
              <w:t>安全衛生</w:t>
            </w:r>
            <w:r w:rsidR="00896D47" w:rsidRPr="00380F94">
              <w:rPr>
                <w:rFonts w:ascii="標楷體" w:hAnsi="標楷體" w:cs="新細明體" w:hint="eastAsia"/>
                <w:snapToGrid/>
                <w:spacing w:val="0"/>
                <w:sz w:val="28"/>
                <w:szCs w:val="28"/>
              </w:rPr>
              <w:t>抽查</w:t>
            </w:r>
            <w:r w:rsidRPr="00380F94">
              <w:rPr>
                <w:rFonts w:ascii="標楷體" w:hAnsi="標楷體"/>
                <w:sz w:val="28"/>
                <w:szCs w:val="28"/>
              </w:rPr>
              <w:t>標準</w:t>
            </w:r>
            <w:bookmarkEnd w:id="1"/>
            <w:r w:rsidRPr="00380F94">
              <w:rPr>
                <w:rFonts w:ascii="標楷體" w:hAnsi="標楷體" w:hint="eastAsia"/>
                <w:sz w:val="28"/>
                <w:szCs w:val="28"/>
              </w:rPr>
              <w:t>表</w:t>
            </w:r>
          </w:p>
          <w:p w:rsidR="00380D4F" w:rsidRPr="00380F94" w:rsidRDefault="00380D4F" w:rsidP="00FB1FB4">
            <w:pPr>
              <w:widowControl/>
              <w:adjustRightInd w:val="0"/>
              <w:spacing w:line="440" w:lineRule="atLeast"/>
              <w:ind w:left="227" w:hanging="227"/>
              <w:jc w:val="center"/>
              <w:textAlignment w:val="baseline"/>
              <w:rPr>
                <w:rFonts w:ascii="標楷體" w:hAnsi="標楷體"/>
                <w:sz w:val="28"/>
                <w:szCs w:val="28"/>
              </w:rPr>
            </w:pPr>
          </w:p>
          <w:tbl>
            <w:tblPr>
              <w:tblW w:w="14625" w:type="dxa"/>
              <w:tblInd w:w="11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41"/>
              <w:gridCol w:w="1677"/>
              <w:gridCol w:w="1470"/>
              <w:gridCol w:w="3327"/>
              <w:gridCol w:w="1110"/>
              <w:gridCol w:w="1113"/>
              <w:gridCol w:w="1248"/>
              <w:gridCol w:w="1936"/>
              <w:gridCol w:w="1299"/>
              <w:gridCol w:w="704"/>
            </w:tblGrid>
            <w:tr w:rsidR="00380F94" w:rsidRPr="00380F94" w:rsidTr="00D610D8">
              <w:trPr>
                <w:trHeight w:val="937"/>
              </w:trPr>
              <w:tc>
                <w:tcPr>
                  <w:tcW w:w="241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施工流程</w:t>
                  </w:r>
                </w:p>
              </w:tc>
              <w:tc>
                <w:tcPr>
                  <w:tcW w:w="147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管理項目（</w:t>
                  </w:r>
                  <w:r w:rsidRPr="00380F94">
                    <w:rPr>
                      <w:rFonts w:ascii="標楷體" w:hAnsi="標楷體"/>
                      <w:snapToGrid/>
                      <w:spacing w:val="0"/>
                      <w:sz w:val="24"/>
                      <w:szCs w:val="24"/>
                    </w:rPr>
                    <w:t>A</w:t>
                  </w: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332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抽查標準（</w:t>
                  </w:r>
                  <w:r w:rsidRPr="00380F94">
                    <w:rPr>
                      <w:rFonts w:ascii="標楷體" w:hAnsi="標楷體"/>
                      <w:snapToGrid/>
                      <w:spacing w:val="0"/>
                      <w:sz w:val="24"/>
                      <w:szCs w:val="24"/>
                    </w:rPr>
                    <w:t>B</w:t>
                  </w: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抽查時機</w:t>
                  </w:r>
                </w:p>
              </w:tc>
              <w:tc>
                <w:tcPr>
                  <w:tcW w:w="111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抽查方法</w:t>
                  </w:r>
                </w:p>
              </w:tc>
              <w:tc>
                <w:tcPr>
                  <w:tcW w:w="124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抽查頻率</w:t>
                  </w:r>
                </w:p>
              </w:tc>
              <w:tc>
                <w:tcPr>
                  <w:tcW w:w="193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不符合之處置方法</w:t>
                  </w:r>
                </w:p>
              </w:tc>
              <w:tc>
                <w:tcPr>
                  <w:tcW w:w="129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管理紀錄</w:t>
                  </w:r>
                </w:p>
              </w:tc>
              <w:tc>
                <w:tcPr>
                  <w:tcW w:w="70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07685E" w:rsidRPr="00380F94" w:rsidRDefault="0007685E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備註</w:t>
                  </w: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EF2D75" w:rsidRPr="00380F94" w:rsidRDefault="00EF2D75" w:rsidP="00C026A0">
                  <w:pPr>
                    <w:ind w:left="113" w:right="113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施工前</w:t>
                  </w:r>
                </w:p>
              </w:tc>
              <w:tc>
                <w:tcPr>
                  <w:tcW w:w="167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施工前準備作業</w:t>
                  </w: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施工機械</w:t>
                  </w:r>
                </w:p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(起重機具)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DA5FA6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吊升荷重3噸以上移動式起重機具1機3證，並有相關保養證明文件</w:t>
                  </w: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進場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書面文件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更換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起重機具之吊鉤或吊具應防止所吊物體脫落之裝置(防滑舌片)</w:t>
                  </w: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進場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更換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起重機具之吊鉤或吊具，為防止與吊架或捲揚胴接觸碰撞，有過捲揚設備</w:t>
                  </w: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進場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更換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無變形或龜裂之吊鉤、鉤環、吊索(鏈)、鏈環等，作為起重升降機具之吊掛用具</w:t>
                  </w: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進場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更換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EF2D75">
              <w:trPr>
                <w:trHeight w:val="888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如有採用移動式起重機搭載人員作業，起重機載人作業前，應先以預期最大荷重之荷物，進行試吊測試，將測試荷物置於搭乘設備上，吊升至最大作業高度，保持五分鐘以上，確認其平衡性及安全性無異常。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snapToGrid/>
                      <w:spacing w:val="0"/>
                      <w:szCs w:val="26"/>
                    </w:rPr>
                    <w:t>施工前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書面文件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或測試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每處施工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前</w:t>
                  </w: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1</w:t>
                  </w: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次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改善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支撐構材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擋土支撐構材或橫檔支撐構材是否</w:t>
                  </w:r>
                  <w:r w:rsidR="00CE62A7"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符合施工圖說？構材</w:t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無明顯之損壞、變形或腐蝕等情形?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snapToGrid/>
                      <w:spacing w:val="0"/>
                      <w:szCs w:val="26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進場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EF2D75">
                  <w:pPr>
                    <w:spacing w:line="240" w:lineRule="auto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80" w:lineRule="exact"/>
                    <w:jc w:val="center"/>
                    <w:rPr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hint="eastAsia"/>
                      <w:snapToGrid/>
                      <w:spacing w:val="0"/>
                      <w:sz w:val="24"/>
                      <w:szCs w:val="24"/>
                    </w:rPr>
                    <w:t>更換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EF2D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EF2D75" w:rsidRPr="00380F94" w:rsidRDefault="00EF2D75" w:rsidP="00EF2D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EF2D75" w:rsidRPr="00380F94" w:rsidRDefault="00EF2D75" w:rsidP="00EF2D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2D75" w:rsidRPr="00380F94" w:rsidRDefault="00EF2D75" w:rsidP="00C026A0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lastRenderedPageBreak/>
                    <w:t>施工中</w:t>
                  </w:r>
                </w:p>
              </w:tc>
              <w:tc>
                <w:tcPr>
                  <w:tcW w:w="16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地層開挖</w:t>
                  </w:r>
                </w:p>
                <w:p w:rsidR="007E4875" w:rsidRPr="00380F94" w:rsidRDefault="007E4875" w:rsidP="007E4875">
                  <w:pPr>
                    <w:spacing w:line="30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嵌入橫板條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防墜落施工安全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上下設備及安全防護網、施工平台、施工走道、安全護欄及安全母索等防護設施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開挖後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目視</w:t>
                  </w:r>
                </w:p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量測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抽查紀錄表</w:t>
                  </w:r>
                </w:p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表單編號:</w:t>
                  </w:r>
                </w:p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t>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651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邊坡及露天開挖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作業主管是否在場監督?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重新指派並核對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beforeLines="1050" w:before="2520"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88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353D68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開挖作業範圍是否圈圍管制，並禁止人員進入物料可能飛落範圍內?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644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開挖深度、坡度是否符合圖說?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水準尺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重新修正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692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擋土支撐是否依施工圖說施作，並將構件連接妥當、鎖固?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重新設置或補強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844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水平橫擋不得任由勞工於其上走動或當成通道使用</w:t>
                  </w:r>
                  <w:r w:rsidRPr="00380F94">
                    <w:rPr>
                      <w:rFonts w:ascii="新細明體" w:eastAsia="新細明體" w:hAnsi="新細明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立即禁止後規勸或罰款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701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邊坡開挖裸露是否設置保護措施?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開挖後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8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line="240" w:lineRule="auto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line="240" w:lineRule="auto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380D4F">
                  <w:pPr>
                    <w:spacing w:beforeLines="10" w:before="24" w:afterLines="10" w:after="24" w:line="280" w:lineRule="exact"/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施工中</w:t>
                  </w:r>
                </w:p>
              </w:tc>
              <w:tc>
                <w:tcPr>
                  <w:tcW w:w="16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287D95">
                  <w:pPr>
                    <w:spacing w:beforeLines="10" w:before="24" w:afterLines="10" w:after="24" w:line="280" w:lineRule="exact"/>
                    <w:rPr>
                      <w:rFonts w:ascii="標楷體" w:hAnsi="標楷體" w:cs="新細明體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1.鋼腱入腱</w:t>
                  </w:r>
                </w:p>
                <w:p w:rsidR="00353D68" w:rsidRPr="00380F94" w:rsidRDefault="00353D68" w:rsidP="00287D95">
                  <w:pPr>
                    <w:spacing w:beforeLines="10" w:before="24" w:afterLines="10" w:after="24" w:line="280" w:lineRule="exact"/>
                    <w:rPr>
                      <w:rFonts w:ascii="標楷體" w:hAnsi="標楷體" w:cs="新細明體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2.錨</w:t>
                  </w:r>
                  <w:r w:rsidR="00201B5A" w:rsidRPr="00380F94">
                    <w:rPr>
                      <w:rFonts w:ascii="標楷體" w:hAnsi="標楷體" w:cs="新細明體" w:hint="eastAsia"/>
                      <w:szCs w:val="24"/>
                    </w:rPr>
                    <w:t>碇</w:t>
                  </w: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段灌漿</w:t>
                  </w:r>
                </w:p>
                <w:p w:rsidR="00353D68" w:rsidRPr="00380F94" w:rsidRDefault="00353D68" w:rsidP="00287D9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Cs w:val="24"/>
                    </w:rPr>
                  </w:pPr>
                  <w:r w:rsidRPr="00380F94">
                    <w:rPr>
                      <w:rFonts w:ascii="標楷體" w:hAnsi="標楷體" w:cs="新細明體" w:hint="eastAsia"/>
                      <w:szCs w:val="24"/>
                    </w:rPr>
                    <w:t>3.橫擋安裝</w:t>
                  </w: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pacing w:val="-6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施工範圍管制</w:t>
                  </w:r>
                </w:p>
              </w:tc>
              <w:tc>
                <w:tcPr>
                  <w:tcW w:w="33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是否設置指揮、監視人員並管制出入人員？</w:t>
                  </w:r>
                </w:p>
              </w:tc>
              <w:tc>
                <w:tcPr>
                  <w:tcW w:w="11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組立前</w:t>
                  </w:r>
                </w:p>
              </w:tc>
              <w:tc>
                <w:tcPr>
                  <w:tcW w:w="11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指派專人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93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是否確實監督勞工正確使用安全帽、全身背負式安全帶、反光背心、防護用手套等護具？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組立前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</w:t>
                  </w:r>
                  <w:r w:rsidR="00893A81"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位</w:t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工作人員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重新整裝配戴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材料堆置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放置物料之地面、構造物或平臺，是否穩固？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材料進場前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更換地點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650" w:before="156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</w:t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lastRenderedPageBreak/>
                    <w:t>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  <w:vAlign w:val="center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物料堆置區是否設置必要之警告標示、護圍及防火設備，並妥為規劃其動線？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材物料進場後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鋼腱及套管捲滾動物件之堆放是否有加以襯墊及擋樁？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材物料進場後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水泥等袋裝材料堆放高度不得超過十層，且至少每二層交錯一次方向、五層以上部分應向內退縮，以維持穩定</w:t>
                  </w:r>
                  <w:r w:rsidRPr="00380F94">
                    <w:rPr>
                      <w:rFonts w:ascii="新細明體" w:eastAsia="新細明體" w:hAnsi="新細明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材物料進場後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重新堆置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鋼套管、鑽桿等管料之儲存是否有預防尾端突出、伸展或滾落，並依規格大小長度分別排列已利取用，且分層疊放每層中置一隔板，以均勻壓力防止管料滑出，避免置放於電線上方或下方?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材物料進場後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重新堆置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201B5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機具設備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電氣設備是否裝設高速型漏電斷路器，使用之電動工具應接於負載側，不得跳接?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材料進場前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橫越通道或勞工作業之電線是否架高或保護?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材料進場前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重新保護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182A32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182A32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起重機具及吊掛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吊掛物是否超過額定荷重(機身明顯處應標示額定荷重)?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材料進場吊運前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重新裝卸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EF9" w:rsidRPr="00380F94" w:rsidRDefault="00182A32" w:rsidP="007E4875">
                  <w:pPr>
                    <w:spacing w:beforeLines="450" w:before="108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1307FE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起重機其外伸撐座是否伸至最大極限位置？外伸</w:t>
                  </w:r>
                  <w:r w:rsidR="00201B5A"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撐</w:t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座是否穩固？必要時是否增設墊塊？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材料進場吊運前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重新調整及裝置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EF9" w:rsidRPr="00380F94" w:rsidRDefault="00071EF9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1307FE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吊掛旋轉作業半徑內設置警戒範圍(交通錐加連桿)</w:t>
                  </w:r>
                  <w:r w:rsidRPr="00380F94">
                    <w:rPr>
                      <w:rFonts w:ascii="新細明體" w:eastAsia="新細明體" w:hAnsi="新細明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材料進場吊運前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每台機具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EF9" w:rsidRPr="00380F94" w:rsidRDefault="00071EF9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1307FE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071EF9" w:rsidRPr="00380F94" w:rsidRDefault="00071EF9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荷物起吊離地後，不得以手碰觸荷物，</w:t>
                  </w:r>
                  <w:r w:rsidR="00401322"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並</w:t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採用牽引繩控制荷物方向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改善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71EF9" w:rsidRPr="00380F94" w:rsidRDefault="00071EF9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EF9" w:rsidRPr="00380F94" w:rsidRDefault="00071EF9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施工架及平臺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施工架是否由專業人員簽證，並經專任工程人員檢核、簽認？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施工架架設前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重新提送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600" w:before="144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</w:t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lastRenderedPageBreak/>
                    <w:t>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50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施工架基地是否無積水，支撐坡腳是否無沖蝕軟化現象？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施工架架設前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排除積水及補強地基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353D68" w:rsidRPr="00380F94" w:rsidRDefault="00353D68" w:rsidP="007E4875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施工架構材是否有明顯之損壞、變形、位移或腐蝕等情形?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施工架架設後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每根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重新替換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施工架基腳墊下方是否與地面完全密合平整?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施工架架設後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每根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支撐架構件是否依施工圖說鎖固、固定，無明顯傾斜?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施工架架設後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每根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重新鎖固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上下設備、安全防護網、施工平台、施工走道、安全護欄及安全母索等防護設施是否妥適設置?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施工架架設後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機具設備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鑽刨機移動路徑(軌道)是否平順、穩定?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鑽孔前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重新設置或整地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944FA2" w:rsidP="007E4875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鑽刨機移動路徑是否嚴禁人員進入及派員管制?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鑽孔前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指派人員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944FA2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widowControl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鋼腱吊運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從組立場至入腱處動線是否流暢?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吊掛前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重新整理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944FA2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widowControl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350" w:before="84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橫擋安裝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071EF9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三角托架依施工圖說規格、位置及焊接規定辦理</w:t>
                  </w:r>
                  <w:r w:rsidR="00353D68"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，橫擋吊放前，高空工作車及吊車需拍照上傳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三角托架架設前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50" w:before="36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</w:t>
                  </w:r>
                  <w:r w:rsidRPr="00380F94">
                    <w:rPr>
                      <w:rFonts w:ascii="標楷體" w:hAnsi="標楷體"/>
                      <w:sz w:val="24"/>
                      <w:szCs w:val="24"/>
                    </w:rPr>
                    <w:br/>
                  </w: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widowControl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bCs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bCs/>
                      <w:sz w:val="24"/>
                      <w:szCs w:val="24"/>
                    </w:rPr>
                    <w:t>橫擋置放及固定工作應使用合格高空作業車，操作人員須具備證照，作業區域確實圈圍，監看人員於現場監督。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橫擋安裝中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指派人員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53D68" w:rsidRPr="00380F94" w:rsidRDefault="00353D68" w:rsidP="007E4875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3D68" w:rsidRPr="00380F94" w:rsidRDefault="00353D68" w:rsidP="007E4875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widowControl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lastRenderedPageBreak/>
                    <w:t>施工中</w:t>
                  </w:r>
                </w:p>
              </w:tc>
              <w:tc>
                <w:tcPr>
                  <w:tcW w:w="16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100" w:before="24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鋼腱預力</w:t>
                  </w:r>
                  <w:r w:rsidR="00287D95"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施拉</w:t>
                  </w: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人員機具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施工單位對鋼腱基本資料：如降伏強度、破壞強度及最小破壞伸長量等是否有建立安全檢核表格，做為施工檢查，預防危害?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50" w:before="12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施拉前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50" w:before="12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50" w:before="12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spacing w:beforeLines="150" w:before="360" w:afterLines="10" w:after="24" w:line="240" w:lineRule="auto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編制表格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E4875" w:rsidRPr="00380F94" w:rsidRDefault="007E4875" w:rsidP="007E4875">
                  <w:pPr>
                    <w:spacing w:beforeLines="250" w:before="60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E4875" w:rsidRPr="00380F94" w:rsidRDefault="007E4875" w:rsidP="007E4875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油壓設備及千斤頂吊掛鉸鍊是否穩固?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50" w:before="12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施拉前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50" w:before="12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50" w:before="12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更換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施拉預力時，不使勞工站在錨頭鋼腱之後方，應站於構件兩側，以防鋼腱突然斷裂射出</w:t>
                  </w:r>
                  <w:r w:rsidRPr="00380F94">
                    <w:rPr>
                      <w:rFonts w:ascii="新細明體" w:eastAsia="新細明體" w:hAnsi="新細明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施拉中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立即禁止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D610D8">
              <w:trPr>
                <w:trHeight w:val="421"/>
              </w:trPr>
              <w:tc>
                <w:tcPr>
                  <w:tcW w:w="7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量測及紀錄人員是否有適當中暑預防措施?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施拉中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</w:p>
              </w:tc>
            </w:tr>
            <w:tr w:rsidR="00380F94" w:rsidRPr="00380F94" w:rsidTr="001F166A">
              <w:trPr>
                <w:trHeight w:val="421"/>
              </w:trPr>
              <w:tc>
                <w:tcPr>
                  <w:tcW w:w="7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施工後</w:t>
                  </w:r>
                </w:p>
              </w:tc>
              <w:tc>
                <w:tcPr>
                  <w:tcW w:w="16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端錨封頭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鋼腱剪斷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鋼腱截斷不得使用燒切，且若以砂輪機截斷時勞工是否正確配戴護目鏡及防護手套?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截斷前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重新配戴</w:t>
                  </w:r>
                </w:p>
              </w:tc>
              <w:tc>
                <w:tcPr>
                  <w:tcW w:w="1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350" w:before="840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施工安全衛生抽查紀錄表編號SC-21-2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370E79">
              <w:trPr>
                <w:trHeight w:val="798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0" w:before="240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混凝土澆置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是否指派模板支撐作業主管在現場監督?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重新指派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370E79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澆置前檢查橫檔支撐是否安全?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每孔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vMerge w:val="restart"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370E79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不得堆置雜物於勞工作業動線上</w:t>
                  </w:r>
                  <w:r w:rsidRPr="00380F94">
                    <w:rPr>
                      <w:rFonts w:ascii="新細明體" w:eastAsia="新細明體" w:hAnsi="新細明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每孔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重新整理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370E79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起重機吊運混凝土桶時，是否指派信號人員指揮?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重新指派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893A81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模板組立及拆除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澆置前檢查模板支撐部份之連結及斜撐是否安全?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澆置前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893A81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拆模之臨時工作架是否穩固?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重新設置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  <w:tr w:rsidR="00380F94" w:rsidRPr="00380F94" w:rsidTr="00893A81">
              <w:trPr>
                <w:trHeight w:val="421"/>
              </w:trPr>
              <w:tc>
                <w:tcPr>
                  <w:tcW w:w="74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tbRlV"/>
                </w:tcPr>
                <w:p w:rsidR="001F166A" w:rsidRPr="00380F94" w:rsidRDefault="001F166A" w:rsidP="001F166A">
                  <w:pPr>
                    <w:ind w:left="113" w:right="113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spacing w:beforeLines="250" w:before="600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4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模板拆除應整理並不得堆置於勞工作業動線上</w:t>
                  </w:r>
                  <w:r w:rsidRPr="00380F94">
                    <w:rPr>
                      <w:rFonts w:ascii="新細明體" w:eastAsia="新細明體" w:hAnsi="新細明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澆置後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目視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每處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spacing w:beforeLines="10" w:before="24" w:afterLines="10" w:after="24" w:line="280" w:lineRule="exac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80F94">
                    <w:rPr>
                      <w:rFonts w:ascii="標楷體" w:hAnsi="標楷體" w:hint="eastAsia"/>
                      <w:sz w:val="24"/>
                      <w:szCs w:val="24"/>
                    </w:rPr>
                    <w:t>重新整理</w:t>
                  </w:r>
                </w:p>
              </w:tc>
              <w:tc>
                <w:tcPr>
                  <w:tcW w:w="12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166A" w:rsidRPr="00380F94" w:rsidRDefault="001F166A" w:rsidP="001F166A">
                  <w:pPr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166A" w:rsidRPr="00380F94" w:rsidRDefault="001F166A" w:rsidP="001F166A">
                  <w:pPr>
                    <w:widowControl/>
                    <w:spacing w:beforeLines="10" w:before="24" w:afterLines="10" w:after="24"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</w:tr>
          </w:tbl>
          <w:p w:rsidR="0007685E" w:rsidRPr="00380F94" w:rsidRDefault="0007685E" w:rsidP="00FB1FB4">
            <w:pPr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※表</w:t>
            </w:r>
            <w:r w:rsidR="00106066" w:rsidRPr="00380F94">
              <w:rPr>
                <w:rFonts w:ascii="標楷體" w:hAnsi="標楷體" w:hint="eastAsia"/>
                <w:sz w:val="24"/>
                <w:szCs w:val="24"/>
              </w:rPr>
              <w:t>安全衛生查驗點</w:t>
            </w:r>
            <w:r w:rsidRPr="00380F94">
              <w:rPr>
                <w:rFonts w:ascii="標楷體" w:hAnsi="標楷體" w:hint="eastAsia"/>
                <w:sz w:val="24"/>
                <w:szCs w:val="24"/>
              </w:rPr>
              <w:t>，餘由廠商自主檢查或監造單位隨機抽查。</w:t>
            </w:r>
          </w:p>
        </w:tc>
      </w:tr>
    </w:tbl>
    <w:p w:rsidR="0007685E" w:rsidRPr="00380F94" w:rsidRDefault="0007685E" w:rsidP="0007685E">
      <w:pPr>
        <w:rPr>
          <w:rFonts w:ascii="標楷體" w:hAnsi="標楷體"/>
          <w:sz w:val="28"/>
          <w:szCs w:val="28"/>
        </w:rPr>
        <w:sectPr w:rsidR="0007685E" w:rsidRPr="00380F94" w:rsidSect="0056010A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54321C" w:rsidRPr="00380F94" w:rsidRDefault="003406B3" w:rsidP="0054321C">
      <w:pPr>
        <w:spacing w:afterLines="25" w:after="60" w:line="280" w:lineRule="exact"/>
        <w:jc w:val="center"/>
        <w:rPr>
          <w:rFonts w:ascii="標楷體" w:hAnsi="標楷體" w:cs="Arial"/>
          <w:sz w:val="28"/>
          <w:szCs w:val="28"/>
        </w:rPr>
      </w:pPr>
      <w:r w:rsidRPr="00380F9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margin">
                  <wp:posOffset>4924425</wp:posOffset>
                </wp:positionH>
                <wp:positionV relativeFrom="paragraph">
                  <wp:posOffset>-637540</wp:posOffset>
                </wp:positionV>
                <wp:extent cx="1600200" cy="329565"/>
                <wp:effectExtent l="0" t="0" r="0" b="0"/>
                <wp:wrapNone/>
                <wp:docPr id="2687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A81" w:rsidRPr="00896D47" w:rsidRDefault="00893A81" w:rsidP="0054321C">
                            <w:pPr>
                              <w:rPr>
                                <w:color w:val="FF0000"/>
                              </w:rPr>
                            </w:pPr>
                            <w:r w:rsidRPr="00CB2B2F">
                              <w:rPr>
                                <w:rFonts w:hint="eastAsia"/>
                              </w:rPr>
                              <w:t>表單編號</w:t>
                            </w:r>
                            <w:r w:rsidRPr="00CB2B2F">
                              <w:rPr>
                                <w:rFonts w:hint="eastAsia"/>
                              </w:rPr>
                              <w:t>:SC-2</w:t>
                            </w:r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 w:rsidRPr="00F57A58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1" o:spid="_x0000_s1048" type="#_x0000_t202" style="position:absolute;left:0;text-align:left;margin-left:387.75pt;margin-top:-50.2pt;width:126pt;height:25.95pt;z-index:25167513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">
                <v:textbox style="mso-fit-shape-to-text:t">
                  <w:txbxContent>
                    <w:p w:rsidR="00893A81" w:rsidRPr="00896D47" w:rsidRDefault="00893A81" w:rsidP="0054321C">
                      <w:pPr>
                        <w:rPr>
                          <w:color w:val="FF0000"/>
                        </w:rPr>
                      </w:pPr>
                      <w:r w:rsidRPr="00CB2B2F">
                        <w:rPr>
                          <w:rFonts w:hint="eastAsia"/>
                        </w:rPr>
                        <w:t>表單編號</w:t>
                      </w:r>
                      <w:r w:rsidRPr="00CB2B2F">
                        <w:rPr>
                          <w:rFonts w:hint="eastAsia"/>
                        </w:rPr>
                        <w:t>:SC-2</w:t>
                      </w:r>
                      <w:r>
                        <w:t>1</w:t>
                      </w:r>
                      <w:r>
                        <w:rPr>
                          <w:rFonts w:hint="eastAsia"/>
                        </w:rPr>
                        <w:t>-</w:t>
                      </w:r>
                      <w:r w:rsidRPr="00F57A58"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62F2" w:rsidRPr="00380F94">
        <w:rPr>
          <w:rFonts w:ascii="標楷體" w:hAnsi="標楷體" w:cs="Arial" w:hint="eastAsia"/>
          <w:noProof/>
          <w:snapToGrid/>
          <w:spacing w:val="0"/>
          <w:kern w:val="2"/>
          <w:sz w:val="28"/>
          <w:szCs w:val="28"/>
        </w:rPr>
        <w:t>表</w:t>
      </w:r>
      <w:r w:rsidR="00896D47" w:rsidRPr="00380F94">
        <w:rPr>
          <w:rFonts w:ascii="標楷體" w:hAnsi="標楷體" w:cs="Arial" w:hint="eastAsia"/>
          <w:noProof/>
          <w:snapToGrid/>
          <w:spacing w:val="0"/>
          <w:kern w:val="2"/>
          <w:sz w:val="28"/>
          <w:szCs w:val="28"/>
        </w:rPr>
        <w:t>SC-21-2</w:t>
      </w:r>
      <w:r w:rsidR="00AD62F2" w:rsidRPr="00380F94">
        <w:rPr>
          <w:rFonts w:ascii="標楷體" w:hAnsi="標楷體" w:cs="Arial" w:hint="eastAsia"/>
          <w:noProof/>
          <w:snapToGrid/>
          <w:spacing w:val="0"/>
          <w:kern w:val="2"/>
          <w:sz w:val="28"/>
          <w:szCs w:val="28"/>
        </w:rPr>
        <w:t xml:space="preserve">  </w:t>
      </w:r>
      <w:r w:rsidR="00896D47" w:rsidRPr="00380F94">
        <w:rPr>
          <w:rFonts w:ascii="標楷體" w:hAnsi="標楷體" w:hint="eastAsia"/>
          <w:sz w:val="28"/>
          <w:szCs w:val="28"/>
        </w:rPr>
        <w:t>臨時預力地錨</w:t>
      </w:r>
      <w:r w:rsidR="00896D47" w:rsidRPr="00380F94">
        <w:rPr>
          <w:rFonts w:ascii="標楷體" w:hAnsi="標楷體"/>
          <w:sz w:val="28"/>
          <w:szCs w:val="28"/>
        </w:rPr>
        <w:t>擋土</w:t>
      </w:r>
      <w:r w:rsidR="00896D47" w:rsidRPr="00380F94">
        <w:rPr>
          <w:rFonts w:ascii="標楷體" w:hAnsi="標楷體" w:hint="eastAsia"/>
          <w:sz w:val="28"/>
          <w:szCs w:val="28"/>
        </w:rPr>
        <w:t>支撐</w:t>
      </w:r>
      <w:r w:rsidR="00896D47" w:rsidRPr="00380F94">
        <w:rPr>
          <w:rFonts w:ascii="標楷體" w:hAnsi="標楷體"/>
          <w:sz w:val="28"/>
          <w:szCs w:val="28"/>
        </w:rPr>
        <w:t>設施</w:t>
      </w:r>
      <w:r w:rsidR="00AD62F2" w:rsidRPr="00380F94">
        <w:rPr>
          <w:rFonts w:ascii="標楷體" w:hAnsi="標楷體" w:cs="Arial" w:hint="eastAsia"/>
          <w:noProof/>
          <w:snapToGrid/>
          <w:spacing w:val="0"/>
          <w:kern w:val="2"/>
          <w:sz w:val="28"/>
          <w:szCs w:val="28"/>
        </w:rPr>
        <w:t>施工</w:t>
      </w:r>
      <w:r w:rsidR="00AD62F2" w:rsidRPr="00380F94">
        <w:rPr>
          <w:rFonts w:ascii="標楷體" w:hAnsi="標楷體" w:cs="新細明體" w:hint="eastAsia"/>
          <w:snapToGrid/>
          <w:spacing w:val="0"/>
          <w:sz w:val="28"/>
          <w:szCs w:val="28"/>
        </w:rPr>
        <w:t>安全衛生</w:t>
      </w:r>
      <w:r w:rsidR="00AD62F2" w:rsidRPr="00380F94">
        <w:rPr>
          <w:rFonts w:ascii="標楷體" w:hAnsi="標楷體" w:hint="eastAsia"/>
          <w:sz w:val="28"/>
          <w:szCs w:val="28"/>
        </w:rPr>
        <w:t>抽查紀錄</w:t>
      </w:r>
      <w:r w:rsidR="00AD62F2" w:rsidRPr="00380F94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表</w:t>
      </w:r>
      <w:r w:rsidR="0054321C" w:rsidRPr="00380F94">
        <w:rPr>
          <w:rFonts w:ascii="標楷體" w:hAnsi="標楷體" w:cs="Arial" w:hint="eastAsia"/>
          <w:sz w:val="28"/>
          <w:szCs w:val="28"/>
        </w:rPr>
        <w:t xml:space="preserve">    </w:t>
      </w:r>
    </w:p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270"/>
        <w:gridCol w:w="531"/>
        <w:gridCol w:w="330"/>
        <w:gridCol w:w="3436"/>
        <w:gridCol w:w="13"/>
        <w:gridCol w:w="1210"/>
        <w:gridCol w:w="903"/>
        <w:gridCol w:w="1247"/>
      </w:tblGrid>
      <w:tr w:rsidR="00380F94" w:rsidRPr="00380F94" w:rsidTr="009B0353">
        <w:trPr>
          <w:cantSplit/>
          <w:trHeight w:val="412"/>
          <w:jc w:val="center"/>
        </w:trPr>
        <w:tc>
          <w:tcPr>
            <w:tcW w:w="2227" w:type="dxa"/>
            <w:gridSpan w:val="3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cs="Arial"/>
              </w:rPr>
              <w:t>工程名稱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rPr>
                <w:rFonts w:ascii="標楷體" w:hAnsi="標楷體" w:cs="Arial"/>
                <w:sz w:val="28"/>
                <w:szCs w:val="28"/>
              </w:rPr>
            </w:pPr>
          </w:p>
        </w:tc>
      </w:tr>
      <w:tr w:rsidR="00380F94" w:rsidRPr="00380F94" w:rsidTr="009B0353">
        <w:trPr>
          <w:cantSplit/>
          <w:trHeight w:val="415"/>
          <w:jc w:val="center"/>
        </w:trPr>
        <w:tc>
          <w:tcPr>
            <w:tcW w:w="2227" w:type="dxa"/>
            <w:gridSpan w:val="3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分項工程名稱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9B0353">
        <w:trPr>
          <w:cantSplit/>
          <w:trHeight w:val="620"/>
          <w:jc w:val="center"/>
        </w:trPr>
        <w:tc>
          <w:tcPr>
            <w:tcW w:w="2227" w:type="dxa"/>
            <w:gridSpan w:val="3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766" w:type="dxa"/>
            <w:gridSpan w:val="2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23" w:type="dxa"/>
            <w:gridSpan w:val="2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cs="Arial"/>
              </w:rPr>
              <w:t>抽查日期</w:t>
            </w:r>
          </w:p>
        </w:tc>
        <w:tc>
          <w:tcPr>
            <w:tcW w:w="2150" w:type="dxa"/>
            <w:gridSpan w:val="2"/>
            <w:vAlign w:val="center"/>
          </w:tcPr>
          <w:p w:rsidR="0054321C" w:rsidRPr="00380F94" w:rsidRDefault="0054321C" w:rsidP="009B0353">
            <w:pPr>
              <w:spacing w:line="280" w:lineRule="exact"/>
              <w:ind w:firstLineChars="100" w:firstLine="268"/>
              <w:jc w:val="center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hint="eastAsia"/>
              </w:rPr>
              <w:t>年  月  日</w:t>
            </w:r>
          </w:p>
        </w:tc>
      </w:tr>
      <w:tr w:rsidR="00380F94" w:rsidRPr="00380F94" w:rsidTr="009B0353">
        <w:trPr>
          <w:trHeight w:val="612"/>
          <w:jc w:val="center"/>
        </w:trPr>
        <w:tc>
          <w:tcPr>
            <w:tcW w:w="2227" w:type="dxa"/>
            <w:gridSpan w:val="3"/>
            <w:noWrap/>
            <w:vAlign w:val="center"/>
          </w:tcPr>
          <w:p w:rsidR="0054321C" w:rsidRPr="00380F94" w:rsidRDefault="0054321C" w:rsidP="009B0353">
            <w:pPr>
              <w:adjustRightInd w:val="0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hint="eastAsia"/>
              </w:rPr>
              <w:t>※安全衛生查驗點</w:t>
            </w:r>
          </w:p>
        </w:tc>
      </w:tr>
      <w:tr w:rsidR="00380F94" w:rsidRPr="00380F94" w:rsidTr="009B0353">
        <w:trPr>
          <w:trHeight w:val="405"/>
          <w:jc w:val="center"/>
        </w:trPr>
        <w:tc>
          <w:tcPr>
            <w:tcW w:w="2227" w:type="dxa"/>
            <w:gridSpan w:val="3"/>
            <w:noWrap/>
            <w:vAlign w:val="center"/>
          </w:tcPr>
          <w:p w:rsidR="0054321C" w:rsidRPr="00380F94" w:rsidRDefault="0054321C" w:rsidP="009B0353">
            <w:pPr>
              <w:adjustRightInd w:val="0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hint="eastAsia"/>
              </w:rPr>
              <w:t>○檢查合格　　　　　　╳有缺失需改正　　　／無此檢查項目</w:t>
            </w:r>
          </w:p>
        </w:tc>
      </w:tr>
      <w:tr w:rsidR="00380F94" w:rsidRPr="00380F94" w:rsidTr="009B0353">
        <w:trPr>
          <w:trHeight w:val="643"/>
          <w:jc w:val="center"/>
        </w:trPr>
        <w:tc>
          <w:tcPr>
            <w:tcW w:w="2557" w:type="dxa"/>
            <w:gridSpan w:val="4"/>
            <w:noWrap/>
            <w:vAlign w:val="center"/>
          </w:tcPr>
          <w:p w:rsidR="0054321C" w:rsidRPr="00380F94" w:rsidRDefault="0054321C" w:rsidP="009B0353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cs="Arial" w:hint="eastAsia"/>
              </w:rPr>
              <w:t>檢查項目</w:t>
            </w:r>
          </w:p>
        </w:tc>
        <w:tc>
          <w:tcPr>
            <w:tcW w:w="3436" w:type="dxa"/>
            <w:vAlign w:val="center"/>
          </w:tcPr>
          <w:p w:rsidR="0054321C" w:rsidRPr="00380F94" w:rsidRDefault="0054321C" w:rsidP="009B0353">
            <w:pPr>
              <w:adjustRightInd w:val="0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</w:rPr>
              <w:t>抽查標準（定量定性）</w:t>
            </w:r>
          </w:p>
        </w:tc>
        <w:tc>
          <w:tcPr>
            <w:tcW w:w="2126" w:type="dxa"/>
            <w:gridSpan w:val="3"/>
            <w:vAlign w:val="center"/>
          </w:tcPr>
          <w:p w:rsidR="0054321C" w:rsidRPr="00380F94" w:rsidRDefault="0054321C" w:rsidP="009B0353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54321C" w:rsidRPr="00380F94" w:rsidRDefault="0054321C" w:rsidP="009B0353">
            <w:pPr>
              <w:adjustRightInd w:val="0"/>
              <w:spacing w:line="240" w:lineRule="exact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1247" w:type="dxa"/>
            <w:vAlign w:val="center"/>
          </w:tcPr>
          <w:p w:rsidR="0054321C" w:rsidRPr="00380F94" w:rsidRDefault="0054321C" w:rsidP="009B0353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cs="Arial" w:hint="eastAsia"/>
              </w:rPr>
              <w:t>抽</w:t>
            </w:r>
            <w:r w:rsidRPr="00380F94">
              <w:rPr>
                <w:rFonts w:ascii="標楷體" w:hAnsi="標楷體" w:cs="Arial"/>
              </w:rPr>
              <w:t>查結果</w:t>
            </w:r>
          </w:p>
        </w:tc>
      </w:tr>
      <w:tr w:rsidR="00380F94" w:rsidRPr="00380F94" w:rsidTr="00435630">
        <w:trPr>
          <w:cantSplit/>
          <w:trHeight w:val="745"/>
          <w:jc w:val="center"/>
        </w:trPr>
        <w:tc>
          <w:tcPr>
            <w:tcW w:w="426" w:type="dxa"/>
            <w:vMerge w:val="restart"/>
            <w:noWrap/>
            <w:textDirection w:val="tbRlV"/>
            <w:vAlign w:val="center"/>
          </w:tcPr>
          <w:p w:rsidR="00F52E6D" w:rsidRPr="00380F94" w:rsidRDefault="00F52E6D" w:rsidP="00DA5FA6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cs="Arial" w:hint="eastAsia"/>
              </w:rPr>
              <w:t>施工前</w:t>
            </w:r>
          </w:p>
        </w:tc>
        <w:tc>
          <w:tcPr>
            <w:tcW w:w="1270" w:type="dxa"/>
            <w:vMerge w:val="restart"/>
            <w:vAlign w:val="center"/>
          </w:tcPr>
          <w:p w:rsidR="00F52E6D" w:rsidRPr="00380F94" w:rsidRDefault="00F52E6D" w:rsidP="00DA5FA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施工前準備作業</w:t>
            </w:r>
          </w:p>
        </w:tc>
        <w:tc>
          <w:tcPr>
            <w:tcW w:w="861" w:type="dxa"/>
            <w:gridSpan w:val="2"/>
            <w:vMerge w:val="restart"/>
            <w:vAlign w:val="center"/>
          </w:tcPr>
          <w:p w:rsidR="00F52E6D" w:rsidRPr="00380F94" w:rsidRDefault="00F52E6D" w:rsidP="00DA5FA6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80F94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施工機械(起重機具)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2E6D" w:rsidRPr="00380F94" w:rsidRDefault="00F52E6D" w:rsidP="00DA5FA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吊升荷重3噸以上移動式起重機具1機3證，並有相關保養證明文件</w:t>
            </w:r>
            <w:r w:rsidRPr="00380F94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DA5FA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DA5FA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435630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F52E6D" w:rsidRPr="00380F94" w:rsidRDefault="00F52E6D" w:rsidP="00DA5FA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F52E6D" w:rsidRPr="00380F94" w:rsidRDefault="00F52E6D" w:rsidP="00DA5FA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F52E6D" w:rsidRPr="00380F94" w:rsidRDefault="00F52E6D" w:rsidP="00DA5FA6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2E6D" w:rsidRPr="00380F94" w:rsidRDefault="00F52E6D" w:rsidP="00DA5FA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起重機具之吊鉤或吊具應防止所吊物體脫落之裝置(防滑舌片)</w:t>
            </w:r>
            <w:r w:rsidRPr="00380F94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DA5FA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DA5FA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435630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F52E6D" w:rsidRPr="00380F94" w:rsidRDefault="00F52E6D" w:rsidP="00DA5FA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F52E6D" w:rsidRPr="00380F94" w:rsidRDefault="00F52E6D" w:rsidP="00DA5FA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F52E6D" w:rsidRPr="00380F94" w:rsidRDefault="00F52E6D" w:rsidP="00DA5FA6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2E6D" w:rsidRPr="00380F94" w:rsidRDefault="00F52E6D" w:rsidP="00DA5FA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起重機具之吊鉤或吊具，為防止與吊架或捲揚胴接觸碰撞，有過捲揚設備</w:t>
            </w:r>
            <w:r w:rsidRPr="00380F94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DA5FA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DA5FA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435630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F52E6D" w:rsidRPr="00380F94" w:rsidRDefault="00F52E6D" w:rsidP="00DA5FA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F52E6D" w:rsidRPr="00380F94" w:rsidRDefault="00F52E6D" w:rsidP="00DA5FA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F52E6D" w:rsidRPr="00380F94" w:rsidRDefault="00F52E6D" w:rsidP="00DA5FA6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2E6D" w:rsidRPr="00380F94" w:rsidRDefault="00F52E6D" w:rsidP="00DA5FA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無變形或龜裂之吊鉤、鉤環、吊索(鍊)、鏈環等，作為起重升降機具之吊掛用具</w:t>
            </w:r>
            <w:r w:rsidRPr="00380F94">
              <w:rPr>
                <w:rFonts w:ascii="標楷體" w:hAnsi="標楷體" w:cs="新細明體" w:hint="eastAsia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DA5FA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DA5FA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435630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F52E6D" w:rsidRPr="00380F94" w:rsidRDefault="00F52E6D" w:rsidP="00DA5FA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F52E6D" w:rsidRPr="00380F94" w:rsidRDefault="00F52E6D" w:rsidP="00DA5FA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F52E6D" w:rsidRPr="00380F94" w:rsidRDefault="00F52E6D" w:rsidP="00DA5FA6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2E6D" w:rsidRPr="00380F94" w:rsidRDefault="00F52E6D" w:rsidP="00DA5FA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如有採用移動式起重機搭載人員作業，起重機載人作業前，應先以預期最大荷重之荷物，進行試吊測試，將測試荷物置於搭乘設備上，吊升至最大作業高度，保持五分鐘以上，確認其平衡性及安全性無異常。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DA5FA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DA5FA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435630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F52E6D" w:rsidRPr="00380F94" w:rsidRDefault="00F52E6D" w:rsidP="00DA5FA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F52E6D" w:rsidRPr="00380F94" w:rsidRDefault="00F52E6D" w:rsidP="00DA5FA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F52E6D" w:rsidRPr="00380F94" w:rsidRDefault="00F52E6D" w:rsidP="00DA5FA6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80F94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支撐構材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2E6D" w:rsidRPr="00380F94" w:rsidRDefault="00F52E6D" w:rsidP="00DA5FA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擋土支撐構材或橫檔支撐構材是否無明顯之損壞、變形或腐蝕等情形?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DA5FA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DA5FA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E85D03" w:rsidRPr="00380F94" w:rsidRDefault="00E85D03" w:rsidP="00AD62F2">
            <w:pPr>
              <w:spacing w:line="280" w:lineRule="exact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cs="Arial" w:hint="eastAsia"/>
              </w:rPr>
              <w:t>施工中</w:t>
            </w:r>
          </w:p>
        </w:tc>
        <w:tc>
          <w:tcPr>
            <w:tcW w:w="1270" w:type="dxa"/>
            <w:vMerge w:val="restart"/>
            <w:vAlign w:val="center"/>
          </w:tcPr>
          <w:p w:rsidR="00846340" w:rsidRPr="00380F94" w:rsidRDefault="00846340" w:rsidP="00916F22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地層開挖</w:t>
            </w:r>
          </w:p>
          <w:p w:rsidR="00E85D03" w:rsidRPr="00380F94" w:rsidRDefault="00846340" w:rsidP="00846340">
            <w:pPr>
              <w:spacing w:beforeLines="10" w:before="24" w:afterLines="10" w:after="24"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嵌入橫板條</w:t>
            </w:r>
          </w:p>
        </w:tc>
        <w:tc>
          <w:tcPr>
            <w:tcW w:w="861" w:type="dxa"/>
            <w:gridSpan w:val="2"/>
            <w:vAlign w:val="center"/>
          </w:tcPr>
          <w:p w:rsidR="00E85D03" w:rsidRPr="00380F94" w:rsidRDefault="00E85D03" w:rsidP="00AD62F2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防墜落施工安全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AD62F2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上下設備及安全防護網、施工平台、施工走道、安全護欄及安全母索等防護設施。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AD62F2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AD62F2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widowControl/>
              <w:autoSpaceDE/>
              <w:autoSpaceDN/>
              <w:snapToGrid/>
              <w:spacing w:line="36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邊坡及露天開挖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作業主管是否在場監督?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widowControl/>
              <w:autoSpaceDE/>
              <w:autoSpaceDN/>
              <w:snapToGrid/>
              <w:spacing w:line="36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F92859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開挖作業範圍是否圈圍管制，並禁止人員進入物料可能飛落範圍內?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widowControl/>
              <w:autoSpaceDE/>
              <w:autoSpaceDN/>
              <w:snapToGrid/>
              <w:spacing w:line="36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開挖深度、坡度是否符合圖說?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widowControl/>
              <w:autoSpaceDE/>
              <w:autoSpaceDN/>
              <w:snapToGrid/>
              <w:spacing w:line="36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擋土支撐是否依施工圖說施作，並將構件連接妥當、鎖固?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widowControl/>
              <w:autoSpaceDE/>
              <w:autoSpaceDN/>
              <w:snapToGrid/>
              <w:spacing w:line="36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水平橫擋不得任由勞工於其上走動或當成通道使用</w:t>
            </w:r>
            <w:r w:rsidRPr="00380F94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745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widowControl/>
              <w:autoSpaceDE/>
              <w:autoSpaceDN/>
              <w:snapToGrid/>
              <w:spacing w:line="36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邊坡開挖裸露是否設置保護措施?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F92859">
        <w:trPr>
          <w:cantSplit/>
          <w:trHeight w:val="856"/>
          <w:jc w:val="center"/>
        </w:trPr>
        <w:tc>
          <w:tcPr>
            <w:tcW w:w="426" w:type="dxa"/>
            <w:vMerge/>
            <w:noWrap/>
            <w:vAlign w:val="center"/>
          </w:tcPr>
          <w:p w:rsidR="00F92859" w:rsidRPr="00380F94" w:rsidRDefault="00F92859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 w:val="restart"/>
            <w:vAlign w:val="center"/>
          </w:tcPr>
          <w:p w:rsidR="00F92859" w:rsidRPr="00380F94" w:rsidRDefault="00F92859" w:rsidP="00E85D03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1.鋼腱入腱</w:t>
            </w:r>
          </w:p>
          <w:p w:rsidR="00F92859" w:rsidRPr="00380F94" w:rsidRDefault="00F92859" w:rsidP="00E85D03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2.</w:t>
            </w:r>
            <w:r w:rsidRPr="00380F94">
              <w:rPr>
                <w:rFonts w:ascii="標楷體" w:hAnsi="標楷體"/>
                <w:sz w:val="24"/>
                <w:szCs w:val="24"/>
              </w:rPr>
              <w:t>錨</w:t>
            </w:r>
            <w:r w:rsidR="00201B5A" w:rsidRPr="00380F94">
              <w:rPr>
                <w:rFonts w:ascii="標楷體" w:hAnsi="標楷體" w:hint="eastAsia"/>
                <w:sz w:val="24"/>
                <w:szCs w:val="24"/>
              </w:rPr>
              <w:t>碇</w:t>
            </w:r>
            <w:r w:rsidRPr="00380F94">
              <w:rPr>
                <w:rFonts w:ascii="標楷體" w:hAnsi="標楷體" w:hint="eastAsia"/>
                <w:sz w:val="24"/>
                <w:szCs w:val="24"/>
              </w:rPr>
              <w:t>段</w:t>
            </w:r>
            <w:r w:rsidRPr="00380F94">
              <w:rPr>
                <w:rFonts w:ascii="標楷體" w:hAnsi="標楷體"/>
                <w:sz w:val="24"/>
                <w:szCs w:val="24"/>
              </w:rPr>
              <w:t>灌漿</w:t>
            </w:r>
          </w:p>
          <w:p w:rsidR="00F92859" w:rsidRPr="00380F94" w:rsidRDefault="00F92859" w:rsidP="00287D95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3.</w:t>
            </w:r>
            <w:r w:rsidRPr="00380F94">
              <w:rPr>
                <w:rFonts w:ascii="標楷體" w:hAnsi="標楷體"/>
                <w:sz w:val="24"/>
                <w:szCs w:val="24"/>
              </w:rPr>
              <w:t>橫擋安裝</w:t>
            </w:r>
          </w:p>
        </w:tc>
        <w:tc>
          <w:tcPr>
            <w:tcW w:w="861" w:type="dxa"/>
            <w:gridSpan w:val="2"/>
            <w:vMerge w:val="restart"/>
            <w:vAlign w:val="center"/>
          </w:tcPr>
          <w:p w:rsidR="00F92859" w:rsidRPr="00380F94" w:rsidRDefault="00F92859" w:rsidP="00E85D03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施工範圍管制</w:t>
            </w:r>
          </w:p>
        </w:tc>
        <w:tc>
          <w:tcPr>
            <w:tcW w:w="3436" w:type="dxa"/>
            <w:noWrap/>
            <w:vAlign w:val="center"/>
          </w:tcPr>
          <w:p w:rsidR="00F92859" w:rsidRPr="00380F94" w:rsidRDefault="00F92859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是否設置指揮、監視人員並管制出入人員?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92859" w:rsidRPr="00380F94" w:rsidRDefault="00F92859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F92859" w:rsidRPr="00380F94" w:rsidRDefault="00F92859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603"/>
          <w:jc w:val="center"/>
        </w:trPr>
        <w:tc>
          <w:tcPr>
            <w:tcW w:w="426" w:type="dxa"/>
            <w:vMerge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是否確實監督勞工正確使用安全帽、</w:t>
            </w:r>
            <w:r w:rsidR="00435630" w:rsidRPr="00380F94">
              <w:rPr>
                <w:rFonts w:ascii="標楷體" w:hAnsi="標楷體" w:hint="eastAsia"/>
                <w:sz w:val="24"/>
                <w:szCs w:val="24"/>
              </w:rPr>
              <w:t>全身背負式</w:t>
            </w:r>
            <w:r w:rsidRPr="00380F94">
              <w:rPr>
                <w:rFonts w:ascii="標楷體" w:hAnsi="標楷體" w:hint="eastAsia"/>
                <w:sz w:val="24"/>
                <w:szCs w:val="24"/>
              </w:rPr>
              <w:t>安全帶、反光背心、防護用手套等護具?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72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材料堆置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放置物料之地面、構造物或平臺，是否穩固?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418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物料堆置區是否設置必要之警告標示、護圍及防火設備，並妥為規劃其動線?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85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鋼腱及套管捲滾動物件之堆放是否有加以襯墊及擋樁?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038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水泥等袋裝材料堆放高度不得超過十層，且至少每二層交錯一次方向、五層以上部分應向內退縮，以維持穩定</w:t>
            </w:r>
            <w:r w:rsidRPr="00380F94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18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鋼套管、鑽桿等管料之儲存是否有預防尾端突出、伸展或滾落，並依規格大小長度分別排列已利取用，且分層疊放每層中置一隔板，以均勻壓力防止管料滑出，是否避免置放於電線上方或下方?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0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 w:val="restart"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電氣設備是否裝設高速型漏電斷路器，使用之電動工具應接於負載側，不得跳接?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519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橫越通道或勞工作業之電線是否架高或保護?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469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F52E6D" w:rsidRPr="00380F94" w:rsidRDefault="00F52E6D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 w:val="restart"/>
            <w:noWrap/>
            <w:vAlign w:val="center"/>
          </w:tcPr>
          <w:p w:rsidR="00F52E6D" w:rsidRPr="00380F94" w:rsidRDefault="00182A32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起重機具及吊掛</w:t>
            </w:r>
          </w:p>
        </w:tc>
        <w:tc>
          <w:tcPr>
            <w:tcW w:w="3436" w:type="dxa"/>
            <w:noWrap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吊掛物是否超過額定荷重(機身明顯處應標示額定荷重)?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85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F52E6D" w:rsidRPr="00380F94" w:rsidRDefault="00F52E6D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F52E6D" w:rsidRPr="00380F94" w:rsidRDefault="00F52E6D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起重機其外伸撐座是否伸至最大極限位置？</w:t>
            </w:r>
            <w:r w:rsidR="00201B5A" w:rsidRPr="00380F94">
              <w:rPr>
                <w:rFonts w:ascii="標楷體" w:hAnsi="標楷體" w:hint="eastAsia"/>
                <w:sz w:val="24"/>
                <w:szCs w:val="24"/>
              </w:rPr>
              <w:t>外</w:t>
            </w:r>
            <w:r w:rsidRPr="00380F94">
              <w:rPr>
                <w:rFonts w:ascii="標楷體" w:hAnsi="標楷體" w:hint="eastAsia"/>
                <w:sz w:val="24"/>
                <w:szCs w:val="24"/>
              </w:rPr>
              <w:t>伸</w:t>
            </w:r>
            <w:r w:rsidR="00201B5A" w:rsidRPr="00380F94">
              <w:rPr>
                <w:rFonts w:ascii="標楷體" w:hAnsi="標楷體" w:hint="eastAsia"/>
                <w:sz w:val="24"/>
                <w:szCs w:val="24"/>
              </w:rPr>
              <w:t>撐</w:t>
            </w:r>
            <w:r w:rsidRPr="00380F94">
              <w:rPr>
                <w:rFonts w:ascii="標楷體" w:hAnsi="標楷體" w:hint="eastAsia"/>
                <w:sz w:val="24"/>
                <w:szCs w:val="24"/>
              </w:rPr>
              <w:t>座是否穩固？必要時是否增設墊塊？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02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F52E6D" w:rsidRPr="00380F94" w:rsidRDefault="00F52E6D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F52E6D" w:rsidRPr="00380F94" w:rsidRDefault="00F52E6D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吊掛旋轉作業半徑內設置警戒範圍(交通錐加連桿)</w:t>
            </w:r>
            <w:r w:rsidRPr="00380F94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02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F52E6D" w:rsidRPr="00380F94" w:rsidRDefault="00F52E6D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F52E6D" w:rsidRPr="00380F94" w:rsidRDefault="00F52E6D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F52E6D" w:rsidRPr="00380F94" w:rsidRDefault="00F52E6D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荷物起吊離地後，不得以手碰觸荷物，</w:t>
            </w:r>
            <w:r w:rsidR="00401322" w:rsidRPr="00380F94">
              <w:rPr>
                <w:rFonts w:ascii="標楷體" w:hAnsi="標楷體" w:hint="eastAsia"/>
                <w:sz w:val="24"/>
                <w:szCs w:val="24"/>
              </w:rPr>
              <w:t>並</w:t>
            </w:r>
            <w:r w:rsidRPr="00380F94">
              <w:rPr>
                <w:rFonts w:ascii="標楷體" w:hAnsi="標楷體" w:hint="eastAsia"/>
                <w:sz w:val="24"/>
                <w:szCs w:val="24"/>
              </w:rPr>
              <w:t>採用牽引繩控制荷物方向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F52E6D" w:rsidRPr="00380F94" w:rsidRDefault="00F52E6D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0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 w:val="restart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施工架及平臺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施工架是否由專業人員簽證，並經專任工程人員檢核、簽認？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0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施工架基地是否無積水，支撐坡腳是否無沖蝕軟化現象？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01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施工架構材是否有明顯之損壞、變形、位移或腐蝕等情形?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368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施工架基腳墊下方是否與地面完全密合平整?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52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支撐架構件是否依施工圖說鎖固、固定，無明顯傾斜?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51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rPr>
                <w:rFonts w:ascii="標楷體" w:hAnsi="標楷體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上下設備、安全防護網、施工平台、施工走道、安全護欄及安全母索等防護設施是否妥適設置?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595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 w:val="restart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鑽刨機移動路徑(軌道)是否平順、穩定?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469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鑽刨機移動路徑是否嚴禁人員進入及派員管制?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647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鋼腱吊運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從組立場至入腱處動線是否流暢?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647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 w:val="restart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橫擋安裝</w:t>
            </w:r>
          </w:p>
        </w:tc>
        <w:tc>
          <w:tcPr>
            <w:tcW w:w="3436" w:type="dxa"/>
            <w:noWrap/>
            <w:vAlign w:val="center"/>
          </w:tcPr>
          <w:p w:rsidR="00E85D03" w:rsidRPr="00380F94" w:rsidRDefault="00F52E6D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三角托架依施工圖說規格、位置及焊接規定辦理</w:t>
            </w:r>
            <w:r w:rsidR="00E85D03" w:rsidRPr="00380F94">
              <w:rPr>
                <w:rFonts w:ascii="標楷體" w:hAnsi="標楷體" w:hint="eastAsia"/>
                <w:sz w:val="24"/>
                <w:szCs w:val="24"/>
              </w:rPr>
              <w:t>，橫擋吊放前，高空工作車及吊車需拍照上傳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034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861" w:type="dxa"/>
            <w:gridSpan w:val="2"/>
            <w:vMerge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bCs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bCs/>
                <w:sz w:val="24"/>
                <w:szCs w:val="24"/>
              </w:rPr>
              <w:t>橫擋置放及固定工作應使用合格高空作業車，操作人員須具備證照，作業區域確實圈圍，監看人員於現場監督。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70"/>
          <w:jc w:val="center"/>
        </w:trPr>
        <w:tc>
          <w:tcPr>
            <w:tcW w:w="426" w:type="dxa"/>
            <w:vMerge w:val="restart"/>
            <w:noWrap/>
            <w:textDirection w:val="tbRlV"/>
            <w:vAlign w:val="center"/>
          </w:tcPr>
          <w:p w:rsidR="00182A32" w:rsidRPr="00380F94" w:rsidRDefault="00182A32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cs="Arial" w:hint="eastAsia"/>
              </w:rPr>
              <w:t>施工中</w:t>
            </w:r>
          </w:p>
        </w:tc>
        <w:tc>
          <w:tcPr>
            <w:tcW w:w="1270" w:type="dxa"/>
            <w:vMerge w:val="restart"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鋼腱預力施拉</w:t>
            </w:r>
          </w:p>
          <w:p w:rsidR="00182A32" w:rsidRPr="00380F94" w:rsidRDefault="00182A32" w:rsidP="00E85D03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人員機具</w:t>
            </w: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施工單位對鋼腱基本資料：如降伏強度、破壞強度及最小破壞伸長量等是否有建立安全檢核表格，做為施工檢查，預防危害?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80F94" w:rsidRPr="00380F94" w:rsidTr="002E3AAD">
        <w:trPr>
          <w:cantSplit/>
          <w:trHeight w:val="284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182A32" w:rsidRPr="00380F94" w:rsidRDefault="00182A32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油壓設備及千斤頂吊掛鉸鍊是否穩固?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80F94" w:rsidRPr="00380F94" w:rsidTr="002E3AAD">
        <w:trPr>
          <w:cantSplit/>
          <w:trHeight w:val="284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油壓設備及千斤頂吊掛鉸鍊是否穩固?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80F94" w:rsidRPr="00380F94" w:rsidTr="002E3AAD">
        <w:trPr>
          <w:cantSplit/>
          <w:trHeight w:val="285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182A32" w:rsidRPr="00380F94" w:rsidRDefault="00182A32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施拉預力時，不使勞工站在錨頭鋼腱之後方，應站於構件兩側，以防鋼腱突然斷裂射出?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2E3AAD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182A32" w:rsidRPr="00380F94" w:rsidRDefault="00182A32" w:rsidP="002E3AAD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689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182A32" w:rsidRPr="00380F94" w:rsidRDefault="00182A32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vAlign w:val="center"/>
          </w:tcPr>
          <w:p w:rsidR="00182A32" w:rsidRPr="00380F94" w:rsidRDefault="00182A32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量測及紀錄人員是否有適當中暑預防措施?</w:t>
            </w:r>
          </w:p>
        </w:tc>
        <w:tc>
          <w:tcPr>
            <w:tcW w:w="2113" w:type="dxa"/>
            <w:gridSpan w:val="2"/>
            <w:vAlign w:val="center"/>
          </w:tcPr>
          <w:p w:rsidR="00182A32" w:rsidRPr="00380F94" w:rsidRDefault="00182A32" w:rsidP="002E3AAD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182A32" w:rsidRPr="00380F94" w:rsidRDefault="00182A32" w:rsidP="002E3AAD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41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80F94">
              <w:rPr>
                <w:rFonts w:ascii="標楷體" w:hAnsi="標楷體" w:cs="Arial" w:hint="eastAsia"/>
              </w:rPr>
              <w:t>施工後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端錨封頭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鋼腱剪斷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鋼腱截斷不得使用燒切，且若以砂輪機截斷時勞工是否正確配戴護目鏡及防護手套?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68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混凝土澆置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是否指派模板支撐作業主管在現場監督?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367FBA">
        <w:trPr>
          <w:cantSplit/>
          <w:trHeight w:val="243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30540B" w:rsidRPr="00380F94" w:rsidRDefault="0030540B" w:rsidP="0030540B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30540B" w:rsidRPr="00380F94" w:rsidRDefault="0030540B" w:rsidP="0030540B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30540B" w:rsidRPr="00380F94" w:rsidRDefault="0030540B" w:rsidP="0030540B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30540B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澆置前檢查橫檔支撐是否安全?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30540B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30540B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367FBA">
        <w:trPr>
          <w:cantSplit/>
          <w:trHeight w:val="243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30540B" w:rsidRPr="00380F94" w:rsidRDefault="0030540B" w:rsidP="0030540B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30540B" w:rsidRPr="00380F94" w:rsidRDefault="0030540B" w:rsidP="0030540B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30540B" w:rsidRPr="00380F94" w:rsidRDefault="0030540B" w:rsidP="0030540B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30540B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不得堆置雜物於勞工作業動線上</w:t>
            </w:r>
            <w:r w:rsidRPr="00380F94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30540B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30540B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243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起重機吊運混凝土桶時，是否指派信號人員指揮?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540B" w:rsidRPr="00380F94" w:rsidRDefault="0030540B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93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模板組立及拆除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846340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澆置前檢查模板支撐部份之連結及斜撐是否安全?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34"/>
          <w:jc w:val="center"/>
        </w:trPr>
        <w:tc>
          <w:tcPr>
            <w:tcW w:w="426" w:type="dxa"/>
            <w:vMerge/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拆模之臨時工作架是否穩固?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2E3AAD">
        <w:trPr>
          <w:cantSplit/>
          <w:trHeight w:val="167"/>
          <w:jc w:val="center"/>
        </w:trPr>
        <w:tc>
          <w:tcPr>
            <w:tcW w:w="426" w:type="dxa"/>
            <w:vMerge/>
            <w:tcBorders>
              <w:bottom w:val="single" w:sz="4" w:space="0" w:color="auto"/>
            </w:tcBorders>
            <w:noWrap/>
            <w:textDirection w:val="tbRlV"/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80F94">
              <w:rPr>
                <w:rFonts w:ascii="標楷體" w:hAnsi="標楷體" w:hint="eastAsia"/>
                <w:sz w:val="24"/>
                <w:szCs w:val="24"/>
              </w:rPr>
              <w:t>模板拆除應整理並不得堆置於勞工作業動線上</w:t>
            </w:r>
            <w:r w:rsidRPr="00380F94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80F94" w:rsidRPr="00380F94" w:rsidTr="009B03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800"/>
          <w:jc w:val="center"/>
        </w:trPr>
        <w:tc>
          <w:tcPr>
            <w:tcW w:w="9366" w:type="dxa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E85D03" w:rsidRPr="00380F94" w:rsidRDefault="00E85D03" w:rsidP="00E85D03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lastRenderedPageBreak/>
              <w:t>缺失複查結果：</w:t>
            </w:r>
          </w:p>
          <w:p w:rsidR="00E85D03" w:rsidRPr="00380F94" w:rsidRDefault="00E85D03" w:rsidP="00E85D03">
            <w:pPr>
              <w:numPr>
                <w:ilvl w:val="0"/>
                <w:numId w:val="3"/>
              </w:num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已完成改善（檢附改善前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中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後照片）</w:t>
            </w:r>
            <w:r w:rsidRPr="00380F94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E85D03" w:rsidRPr="00380F94" w:rsidRDefault="00E85D03" w:rsidP="00E85D03">
            <w:pPr>
              <w:numPr>
                <w:ilvl w:val="0"/>
                <w:numId w:val="3"/>
              </w:num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未完成改善，填具「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施工安全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衛生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處理改善暨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追蹤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紀錄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表」進行追蹤改善</w:t>
            </w:r>
            <w:r w:rsidRPr="00380F94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複查日期：    年   月  日</w:t>
            </w:r>
          </w:p>
          <w:p w:rsidR="00E85D03" w:rsidRPr="00380F94" w:rsidRDefault="00E85D03" w:rsidP="00E85D03">
            <w:pPr>
              <w:spacing w:afterLines="25" w:after="60" w:line="280" w:lineRule="exact"/>
              <w:ind w:firstLineChars="2100" w:firstLine="5208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複查人員簽名：</w:t>
            </w:r>
          </w:p>
        </w:tc>
      </w:tr>
      <w:tr w:rsidR="00380F94" w:rsidRPr="00380F94" w:rsidTr="009B03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72"/>
          <w:jc w:val="center"/>
        </w:trPr>
        <w:tc>
          <w:tcPr>
            <w:tcW w:w="936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E85D03" w:rsidRPr="00380F94" w:rsidRDefault="00E85D03" w:rsidP="00E85D03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1.抽查標準及實際檢查情形應具體明確或量化尺寸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2.查驗結果合格者註明「○」，不合格者註明「</w:t>
            </w:r>
            <w:r w:rsidRPr="00380F94">
              <w:rPr>
                <w:rFonts w:ascii="標楷體" w:hAnsi="標楷體" w:cs="細明體" w:hint="eastAsia"/>
                <w:sz w:val="24"/>
                <w:szCs w:val="24"/>
              </w:rPr>
              <w:t>╳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」，如無需查驗之項目則打「/」。</w:t>
            </w:r>
          </w:p>
          <w:p w:rsidR="00E85D03" w:rsidRPr="00380F94" w:rsidRDefault="00E85D03" w:rsidP="00E85D03">
            <w:pPr>
              <w:spacing w:line="280" w:lineRule="exact"/>
              <w:rPr>
                <w:rFonts w:ascii="標楷體" w:hAnsi="標楷體" w:cs="Arial"/>
                <w:spacing w:val="20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3.嚴重缺失、缺失未完成改善，應填具「不合格追蹤管制表」進行追蹤改善</w:t>
            </w:r>
            <w:r w:rsidRPr="00380F94">
              <w:rPr>
                <w:rFonts w:ascii="標楷體" w:hAnsi="標楷體" w:cs="Arial"/>
                <w:spacing w:val="20"/>
                <w:sz w:val="24"/>
                <w:szCs w:val="24"/>
              </w:rPr>
              <w:t>。</w:t>
            </w:r>
          </w:p>
          <w:p w:rsidR="00E85D03" w:rsidRPr="00380F94" w:rsidRDefault="00E85D03" w:rsidP="00E85D03">
            <w:pPr>
              <w:spacing w:afterLines="25" w:after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80F94">
              <w:rPr>
                <w:rFonts w:ascii="標楷體" w:hAnsi="標楷體" w:cs="Arial"/>
                <w:sz w:val="24"/>
                <w:szCs w:val="24"/>
              </w:rPr>
              <w:t>4.本表由工地現場</w:t>
            </w:r>
            <w:r w:rsidRPr="00380F94">
              <w:rPr>
                <w:rFonts w:ascii="標楷體" w:hAnsi="標楷體" w:cs="Arial" w:hint="eastAsia"/>
                <w:sz w:val="24"/>
                <w:szCs w:val="24"/>
              </w:rPr>
              <w:t>勞安員</w:t>
            </w:r>
            <w:r w:rsidRPr="00380F94">
              <w:rPr>
                <w:rFonts w:ascii="標楷體" w:hAnsi="標楷體" w:cs="Arial"/>
                <w:sz w:val="24"/>
                <w:szCs w:val="24"/>
              </w:rPr>
              <w:t>實地檢查後覈實記載簽認。</w:t>
            </w:r>
          </w:p>
        </w:tc>
      </w:tr>
    </w:tbl>
    <w:p w:rsidR="0054321C" w:rsidRPr="00380F94" w:rsidRDefault="00AD62F2" w:rsidP="0054321C">
      <w:pPr>
        <w:spacing w:beforeLines="50" w:before="120" w:line="280" w:lineRule="exact"/>
        <w:rPr>
          <w:rFonts w:ascii="標楷體" w:hAnsi="標楷體"/>
          <w:sz w:val="24"/>
          <w:szCs w:val="24"/>
        </w:rPr>
      </w:pPr>
      <w:r w:rsidRPr="00380F94">
        <w:rPr>
          <w:rFonts w:ascii="標楷體" w:hAnsi="標楷體" w:hint="eastAsia"/>
          <w:sz w:val="24"/>
          <w:szCs w:val="24"/>
        </w:rPr>
        <w:t xml:space="preserve">   </w:t>
      </w:r>
      <w:r w:rsidR="0054321C" w:rsidRPr="00380F94">
        <w:rPr>
          <w:rFonts w:ascii="標楷體" w:hAnsi="標楷體" w:hint="eastAsia"/>
          <w:sz w:val="24"/>
          <w:szCs w:val="24"/>
        </w:rPr>
        <w:t>監造</w:t>
      </w:r>
      <w:r w:rsidR="0054321C" w:rsidRPr="00380F94">
        <w:rPr>
          <w:rFonts w:ascii="標楷體" w:hAnsi="標楷體" w:cs="標楷體" w:hint="eastAsia"/>
          <w:sz w:val="24"/>
          <w:szCs w:val="24"/>
        </w:rPr>
        <w:t>現場</w:t>
      </w:r>
      <w:r w:rsidR="0054321C" w:rsidRPr="00380F94">
        <w:rPr>
          <w:rFonts w:ascii="標楷體" w:hAnsi="標楷體" w:hint="eastAsia"/>
          <w:sz w:val="24"/>
          <w:szCs w:val="24"/>
        </w:rPr>
        <w:t>人員</w:t>
      </w:r>
      <w:r w:rsidR="0054321C" w:rsidRPr="00380F94">
        <w:rPr>
          <w:rFonts w:ascii="標楷體" w:hAnsi="標楷體"/>
          <w:sz w:val="24"/>
          <w:szCs w:val="24"/>
        </w:rPr>
        <w:t>簽</w:t>
      </w:r>
      <w:r w:rsidR="0054321C" w:rsidRPr="00380F94">
        <w:rPr>
          <w:rFonts w:ascii="標楷體" w:hAnsi="標楷體" w:hint="eastAsia"/>
          <w:sz w:val="24"/>
          <w:szCs w:val="24"/>
        </w:rPr>
        <w:t xml:space="preserve">名：    </w:t>
      </w:r>
      <w:r w:rsidR="0054321C" w:rsidRPr="00380F94">
        <w:rPr>
          <w:rFonts w:ascii="標楷體" w:hAnsi="標楷體"/>
          <w:sz w:val="24"/>
          <w:szCs w:val="24"/>
        </w:rPr>
        <w:tab/>
      </w:r>
      <w:r w:rsidR="0054321C" w:rsidRPr="00380F94">
        <w:rPr>
          <w:rFonts w:ascii="標楷體" w:hAnsi="標楷體" w:hint="eastAsia"/>
          <w:sz w:val="24"/>
          <w:szCs w:val="24"/>
        </w:rPr>
        <w:t xml:space="preserve">   </w:t>
      </w:r>
      <w:r w:rsidR="0054321C" w:rsidRPr="00380F94">
        <w:rPr>
          <w:rFonts w:ascii="標楷體" w:hAnsi="標楷體"/>
          <w:sz w:val="24"/>
          <w:szCs w:val="24"/>
        </w:rPr>
        <w:t xml:space="preserve">    </w:t>
      </w:r>
      <w:r w:rsidR="0054321C" w:rsidRPr="00380F94">
        <w:rPr>
          <w:rFonts w:ascii="標楷體" w:hAnsi="標楷體"/>
          <w:sz w:val="24"/>
          <w:szCs w:val="24"/>
        </w:rPr>
        <w:tab/>
      </w:r>
      <w:r w:rsidR="0054321C" w:rsidRPr="00380F94">
        <w:rPr>
          <w:rFonts w:ascii="標楷體" w:hAnsi="標楷體" w:hint="eastAsia"/>
          <w:sz w:val="24"/>
          <w:szCs w:val="24"/>
        </w:rPr>
        <w:t xml:space="preserve">          </w:t>
      </w:r>
      <w:r w:rsidRPr="00380F94">
        <w:rPr>
          <w:rFonts w:ascii="標楷體" w:hAnsi="標楷體" w:hint="eastAsia"/>
          <w:sz w:val="24"/>
          <w:szCs w:val="24"/>
        </w:rPr>
        <w:t xml:space="preserve">  </w:t>
      </w:r>
      <w:r w:rsidR="0054321C" w:rsidRPr="00380F94">
        <w:rPr>
          <w:rFonts w:ascii="標楷體" w:hAnsi="標楷體" w:cs="標楷體" w:hint="eastAsia"/>
          <w:sz w:val="24"/>
          <w:szCs w:val="24"/>
        </w:rPr>
        <w:t>監造工地負責(授權)人</w:t>
      </w:r>
      <w:r w:rsidR="0054321C" w:rsidRPr="00380F94">
        <w:rPr>
          <w:rFonts w:ascii="標楷體" w:hAnsi="標楷體"/>
          <w:sz w:val="24"/>
          <w:szCs w:val="24"/>
        </w:rPr>
        <w:t>：</w:t>
      </w:r>
    </w:p>
    <w:p w:rsidR="00BC37ED" w:rsidRPr="00380F94" w:rsidRDefault="00BC37ED" w:rsidP="0054321C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sectPr w:rsidR="00BC37ED" w:rsidRPr="00380F94" w:rsidSect="0054321C">
      <w:headerReference w:type="default" r:id="rId11"/>
      <w:footerReference w:type="first" r:id="rId12"/>
      <w:pgSz w:w="11906" w:h="16838" w:code="9"/>
      <w:pgMar w:top="1418" w:right="567" w:bottom="1134" w:left="794" w:header="601" w:footer="403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5B" w:rsidRDefault="00D0435B">
      <w:r>
        <w:separator/>
      </w:r>
    </w:p>
  </w:endnote>
  <w:endnote w:type="continuationSeparator" w:id="0">
    <w:p w:rsidR="00D0435B" w:rsidRDefault="00D0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F1002BFF" w:usb1="29DFFFFF" w:usb2="00000037" w:usb3="00000000" w:csb0="003F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A000023F" w:usb1="3A4F9C38" w:usb2="00000016" w:usb3="00000000" w:csb0="00100001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A81" w:rsidRDefault="00893A8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80F94" w:rsidRPr="00380F94">
      <w:rPr>
        <w:lang w:val="zh-TW"/>
      </w:rPr>
      <w:t>2</w:t>
    </w:r>
    <w:r>
      <w:fldChar w:fldCharType="end"/>
    </w:r>
  </w:p>
  <w:p w:rsidR="00893A81" w:rsidRDefault="00893A8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A81" w:rsidRPr="00534C3F" w:rsidRDefault="00893A81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93A81" w:rsidRPr="0012698F" w:rsidRDefault="00893A81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5B" w:rsidRDefault="00D0435B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D0435B" w:rsidRDefault="00D0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A81" w:rsidRPr="00523769" w:rsidRDefault="00893A81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77DE78" id="Genko:A4:20:20:P:3::" o:spid="_x0000_s1026" style="position:absolute;margin-left:85pt;margin-top:1in;width:425.35pt;height:697.9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93A81" w:rsidRDefault="00893A81" w:rsidP="002A3321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11208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A81" w:rsidRPr="00B27835" w:rsidRDefault="00893A81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93A81" w:rsidRPr="00B27835" w:rsidRDefault="00893A81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1206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E82BDB"/>
    <w:multiLevelType w:val="hybridMultilevel"/>
    <w:tmpl w:val="F03CC49C"/>
    <w:lvl w:ilvl="0" w:tplc="227664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5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4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6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7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8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3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6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9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5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6"/>
  </w:num>
  <w:num w:numId="2">
    <w:abstractNumId w:val="54"/>
  </w:num>
  <w:num w:numId="3">
    <w:abstractNumId w:val="40"/>
  </w:num>
  <w:num w:numId="4">
    <w:abstractNumId w:val="13"/>
  </w:num>
  <w:num w:numId="5">
    <w:abstractNumId w:val="42"/>
  </w:num>
  <w:num w:numId="6">
    <w:abstractNumId w:val="37"/>
  </w:num>
  <w:num w:numId="7">
    <w:abstractNumId w:val="30"/>
  </w:num>
  <w:num w:numId="8">
    <w:abstractNumId w:val="45"/>
  </w:num>
  <w:num w:numId="9">
    <w:abstractNumId w:val="0"/>
  </w:num>
  <w:num w:numId="10">
    <w:abstractNumId w:val="48"/>
  </w:num>
  <w:num w:numId="11">
    <w:abstractNumId w:val="1"/>
  </w:num>
  <w:num w:numId="12">
    <w:abstractNumId w:val="25"/>
  </w:num>
  <w:num w:numId="13">
    <w:abstractNumId w:val="22"/>
  </w:num>
  <w:num w:numId="14">
    <w:abstractNumId w:val="52"/>
  </w:num>
  <w:num w:numId="15">
    <w:abstractNumId w:val="10"/>
  </w:num>
  <w:num w:numId="16">
    <w:abstractNumId w:val="41"/>
  </w:num>
  <w:num w:numId="17">
    <w:abstractNumId w:val="11"/>
  </w:num>
  <w:num w:numId="18">
    <w:abstractNumId w:val="51"/>
  </w:num>
  <w:num w:numId="19">
    <w:abstractNumId w:val="8"/>
  </w:num>
  <w:num w:numId="20">
    <w:abstractNumId w:val="40"/>
  </w:num>
  <w:num w:numId="21">
    <w:abstractNumId w:val="19"/>
  </w:num>
  <w:num w:numId="22">
    <w:abstractNumId w:val="21"/>
  </w:num>
  <w:num w:numId="23">
    <w:abstractNumId w:val="47"/>
  </w:num>
  <w:num w:numId="24">
    <w:abstractNumId w:val="18"/>
  </w:num>
  <w:num w:numId="25">
    <w:abstractNumId w:val="6"/>
  </w:num>
  <w:num w:numId="26">
    <w:abstractNumId w:val="39"/>
  </w:num>
  <w:num w:numId="27">
    <w:abstractNumId w:val="5"/>
  </w:num>
  <w:num w:numId="28">
    <w:abstractNumId w:val="20"/>
  </w:num>
  <w:num w:numId="29">
    <w:abstractNumId w:val="4"/>
  </w:num>
  <w:num w:numId="30">
    <w:abstractNumId w:val="27"/>
  </w:num>
  <w:num w:numId="31">
    <w:abstractNumId w:val="34"/>
  </w:num>
  <w:num w:numId="32">
    <w:abstractNumId w:val="43"/>
  </w:num>
  <w:num w:numId="33">
    <w:abstractNumId w:val="50"/>
  </w:num>
  <w:num w:numId="34">
    <w:abstractNumId w:val="24"/>
  </w:num>
  <w:num w:numId="35">
    <w:abstractNumId w:val="36"/>
  </w:num>
  <w:num w:numId="36">
    <w:abstractNumId w:val="9"/>
  </w:num>
  <w:num w:numId="37">
    <w:abstractNumId w:val="29"/>
  </w:num>
  <w:num w:numId="38">
    <w:abstractNumId w:val="7"/>
  </w:num>
  <w:num w:numId="39">
    <w:abstractNumId w:val="23"/>
  </w:num>
  <w:num w:numId="40">
    <w:abstractNumId w:val="16"/>
  </w:num>
  <w:num w:numId="41">
    <w:abstractNumId w:val="49"/>
  </w:num>
  <w:num w:numId="42">
    <w:abstractNumId w:val="12"/>
  </w:num>
  <w:num w:numId="43">
    <w:abstractNumId w:val="35"/>
  </w:num>
  <w:num w:numId="44">
    <w:abstractNumId w:val="14"/>
  </w:num>
  <w:num w:numId="45">
    <w:abstractNumId w:val="2"/>
  </w:num>
  <w:num w:numId="46">
    <w:abstractNumId w:val="53"/>
  </w:num>
  <w:num w:numId="47">
    <w:abstractNumId w:val="31"/>
  </w:num>
  <w:num w:numId="48">
    <w:abstractNumId w:val="38"/>
  </w:num>
  <w:num w:numId="49">
    <w:abstractNumId w:val="32"/>
  </w:num>
  <w:num w:numId="50">
    <w:abstractNumId w:val="33"/>
  </w:num>
  <w:num w:numId="51">
    <w:abstractNumId w:val="28"/>
  </w:num>
  <w:num w:numId="52">
    <w:abstractNumId w:val="44"/>
  </w:num>
  <w:num w:numId="53">
    <w:abstractNumId w:val="17"/>
  </w:num>
  <w:num w:numId="54">
    <w:abstractNumId w:val="46"/>
  </w:num>
  <w:num w:numId="5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</w:num>
  <w:num w:numId="57">
    <w:abstractNumId w:val="55"/>
  </w:num>
  <w:num w:numId="58">
    <w:abstractNumId w:val="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1EF9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BA0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461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8D8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6B5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7FE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A32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870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6F2E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170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166A"/>
    <w:rsid w:val="001F39A2"/>
    <w:rsid w:val="001F48A0"/>
    <w:rsid w:val="001F4B6C"/>
    <w:rsid w:val="001F4EE3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B5A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0E5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2D2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87D95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8D5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AAD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46C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40B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6B3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3D68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083B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0D4F"/>
    <w:rsid w:val="00380F94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5989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3D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B97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322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5630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6FFD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3E2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5F34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45F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839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4EB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3FA4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21C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66A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3FBC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5FF5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079"/>
    <w:rsid w:val="005E11E7"/>
    <w:rsid w:val="005E1CD9"/>
    <w:rsid w:val="005E2050"/>
    <w:rsid w:val="005E2059"/>
    <w:rsid w:val="005E210F"/>
    <w:rsid w:val="005E22DF"/>
    <w:rsid w:val="005E239B"/>
    <w:rsid w:val="005E240A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77E33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992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A95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6F3C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ED2"/>
    <w:rsid w:val="00784F61"/>
    <w:rsid w:val="0078510C"/>
    <w:rsid w:val="007851E1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3AE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643E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24FC"/>
    <w:rsid w:val="007D36E6"/>
    <w:rsid w:val="007D417F"/>
    <w:rsid w:val="007D5342"/>
    <w:rsid w:val="007D5C7B"/>
    <w:rsid w:val="007D6AD9"/>
    <w:rsid w:val="007D7D94"/>
    <w:rsid w:val="007D7E9F"/>
    <w:rsid w:val="007E09EB"/>
    <w:rsid w:val="007E0B3A"/>
    <w:rsid w:val="007E0C51"/>
    <w:rsid w:val="007E1A59"/>
    <w:rsid w:val="007E33A8"/>
    <w:rsid w:val="007E4875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4DF4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112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B53"/>
    <w:rsid w:val="00845EC8"/>
    <w:rsid w:val="00846340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4E98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81"/>
    <w:rsid w:val="00893AEF"/>
    <w:rsid w:val="00893E7A"/>
    <w:rsid w:val="00894BBE"/>
    <w:rsid w:val="00894EAD"/>
    <w:rsid w:val="00895597"/>
    <w:rsid w:val="00895C49"/>
    <w:rsid w:val="00895EB9"/>
    <w:rsid w:val="00895F4B"/>
    <w:rsid w:val="0089615C"/>
    <w:rsid w:val="0089651C"/>
    <w:rsid w:val="00896B5B"/>
    <w:rsid w:val="00896D47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208C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D10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6F22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4FA2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462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8E3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655"/>
    <w:rsid w:val="00995B8F"/>
    <w:rsid w:val="00995BB1"/>
    <w:rsid w:val="00995E97"/>
    <w:rsid w:val="0099624A"/>
    <w:rsid w:val="00996509"/>
    <w:rsid w:val="00996973"/>
    <w:rsid w:val="00996FFA"/>
    <w:rsid w:val="0099748D"/>
    <w:rsid w:val="00997609"/>
    <w:rsid w:val="00997AF6"/>
    <w:rsid w:val="00997C80"/>
    <w:rsid w:val="009A019E"/>
    <w:rsid w:val="009A2069"/>
    <w:rsid w:val="009A2E94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0353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30A3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838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04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2AA1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9FF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2C7A"/>
    <w:rsid w:val="00AD4490"/>
    <w:rsid w:val="00AD507C"/>
    <w:rsid w:val="00AD5F95"/>
    <w:rsid w:val="00AD62F2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3EF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7B"/>
    <w:rsid w:val="00B04DA6"/>
    <w:rsid w:val="00B05014"/>
    <w:rsid w:val="00B055FA"/>
    <w:rsid w:val="00B05C9D"/>
    <w:rsid w:val="00B068A5"/>
    <w:rsid w:val="00B078FB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17BA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26A0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58AB"/>
    <w:rsid w:val="00C1621A"/>
    <w:rsid w:val="00C16482"/>
    <w:rsid w:val="00C17644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157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723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4F2C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2A7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35B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BE0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13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0D8"/>
    <w:rsid w:val="00D6173F"/>
    <w:rsid w:val="00D61E9E"/>
    <w:rsid w:val="00D623F6"/>
    <w:rsid w:val="00D626BB"/>
    <w:rsid w:val="00D63977"/>
    <w:rsid w:val="00D6398B"/>
    <w:rsid w:val="00D63E77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E05"/>
    <w:rsid w:val="00DA4F56"/>
    <w:rsid w:val="00DA5F96"/>
    <w:rsid w:val="00DA5FA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1F29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5A7D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9E9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0F98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503"/>
    <w:rsid w:val="00E7280A"/>
    <w:rsid w:val="00E731E2"/>
    <w:rsid w:val="00E735A9"/>
    <w:rsid w:val="00E736C6"/>
    <w:rsid w:val="00E74970"/>
    <w:rsid w:val="00E75855"/>
    <w:rsid w:val="00E76DCB"/>
    <w:rsid w:val="00E76F5F"/>
    <w:rsid w:val="00E76F92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D03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2D75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9D1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4CDA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2E6D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57A58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2859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docId w15:val="{0763DA35-3D42-4F3F-8798-9DB6821F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1a">
    <w:name w:val="內文1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9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b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1a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a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c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b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d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c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e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e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f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0">
    <w:name w:val="1.1一、內文段落之齊頭"/>
    <w:basedOn w:val="11f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0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1">
    <w:name w:val="1.1.一清單凸排"/>
    <w:basedOn w:val="11f"/>
    <w:link w:val="11f2"/>
    <w:autoRedefine/>
    <w:rsid w:val="00A871ED"/>
    <w:pPr>
      <w:ind w:leftChars="413" w:left="1074" w:firstLineChars="0" w:firstLine="0"/>
    </w:pPr>
  </w:style>
  <w:style w:type="character" w:customStyle="1" w:styleId="11f2">
    <w:name w:val="1.1.一清單凸排 字元"/>
    <w:link w:val="11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0">
    <w:name w:val="內文1小標段落"/>
    <w:basedOn w:val="11f1"/>
    <w:link w:val="1ff1"/>
    <w:autoRedefine/>
    <w:rsid w:val="00A871ED"/>
    <w:pPr>
      <w:ind w:leftChars="554" w:left="1440" w:firstLineChars="115" w:firstLine="363"/>
      <w:jc w:val="left"/>
    </w:pPr>
  </w:style>
  <w:style w:type="character" w:customStyle="1" w:styleId="1ff1">
    <w:name w:val="內文1小標段落 字元"/>
    <w:link w:val="1f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2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3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4">
    <w:name w:val="內文1小標段落凸排"/>
    <w:basedOn w:val="1ff0"/>
    <w:link w:val="1ff5"/>
    <w:autoRedefine/>
    <w:rsid w:val="00A871ED"/>
    <w:pPr>
      <w:ind w:leftChars="199" w:left="517" w:firstLineChars="0" w:firstLine="0"/>
    </w:pPr>
  </w:style>
  <w:style w:type="character" w:customStyle="1" w:styleId="1ff5">
    <w:name w:val="內文1小標段落凸排 字元"/>
    <w:link w:val="1ff4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6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7">
    <w:name w:val="(一)內文1小標段落下齊頭"/>
    <w:basedOn w:val="1ff4"/>
    <w:link w:val="1ff8"/>
    <w:autoRedefine/>
    <w:rsid w:val="00A871ED"/>
    <w:pPr>
      <w:ind w:leftChars="752" w:left="1955" w:firstLineChars="5" w:firstLine="16"/>
      <w:jc w:val="both"/>
    </w:pPr>
  </w:style>
  <w:style w:type="character" w:customStyle="1" w:styleId="1ff8">
    <w:name w:val="(一)內文1小標段落下齊頭 字元"/>
    <w:link w:val="1ff7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9">
    <w:name w:val="內文1小標段落齊頭"/>
    <w:basedOn w:val="1ff4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a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3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9"/>
    <w:autoRedefine/>
    <w:rsid w:val="00A871ED"/>
    <w:pPr>
      <w:ind w:left="1176"/>
      <w:jc w:val="left"/>
    </w:pPr>
  </w:style>
  <w:style w:type="paragraph" w:customStyle="1" w:styleId="affffff0">
    <w:name w:val="圖文框"/>
    <w:basedOn w:val="1ff3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b">
    <w:name w:val="一、1、凸排"/>
    <w:basedOn w:val="1ff0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0"/>
    <w:autoRedefine/>
    <w:rsid w:val="00A871ED"/>
    <w:pPr>
      <w:ind w:leftChars="496" w:left="1413" w:hangingChars="37" w:hanging="120"/>
    </w:pPr>
  </w:style>
  <w:style w:type="paragraph" w:customStyle="1" w:styleId="11f4">
    <w:name w:val="1.1一.(一)凸排"/>
    <w:basedOn w:val="11f0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5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6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7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5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5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1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5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c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d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8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e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0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1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9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2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3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4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5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6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a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7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8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9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a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b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20">
    <w:name w:val="字元 字元 字元12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b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1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c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1fd">
    <w:name w:val="純文字1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1fe">
    <w:name w:val="清單段落1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1ff">
    <w:name w:val="字元 字元 字元1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A3428-3A38-4C9A-AED8-5BBAD0EA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862</Words>
  <Characters>4918</Characters>
  <Application>Microsoft Office Word</Application>
  <DocSecurity>0</DocSecurity>
  <Lines>40</Lines>
  <Paragraphs>11</Paragraphs>
  <ScaleCrop>false</ScaleCrop>
  <Company>TYLin Taiwan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dc:description/>
  <cp:lastModifiedBy>總局-工務組-楊秀隆</cp:lastModifiedBy>
  <cp:revision>2</cp:revision>
  <cp:lastPrinted>2023-07-11T03:34:00Z</cp:lastPrinted>
  <dcterms:created xsi:type="dcterms:W3CDTF">2023-09-12T07:19:00Z</dcterms:created>
  <dcterms:modified xsi:type="dcterms:W3CDTF">2023-09-12T07:19:00Z</dcterms:modified>
</cp:coreProperties>
</file>