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207" w:rsidRPr="005C63BA" w:rsidRDefault="006F79FC" w:rsidP="003D5207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61595</wp:posOffset>
                </wp:positionV>
                <wp:extent cx="355600" cy="300990"/>
                <wp:effectExtent l="0" t="0" r="6350" b="3810"/>
                <wp:wrapNone/>
                <wp:docPr id="14691" name="矩形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0" o:spid="_x0000_s1026" style="position:absolute;left:0;text-align:left;margin-left:291.45pt;margin-top:4.85pt;width:28pt;height:23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3844290</wp:posOffset>
                </wp:positionH>
                <wp:positionV relativeFrom="paragraph">
                  <wp:posOffset>11430</wp:posOffset>
                </wp:positionV>
                <wp:extent cx="595630" cy="342900"/>
                <wp:effectExtent l="0" t="0" r="0" b="0"/>
                <wp:wrapNone/>
                <wp:docPr id="14696" name="文字方塊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BF1A11" w:rsidRDefault="00F967A2" w:rsidP="003D5207">
                            <w:pPr>
                              <w:spacing w:beforeLines="25" w:before="90"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>
                              <w:rPr>
                                <w:rFonts w:ascii="標楷體" w:hAnsi="標楷體" w:cs="標楷體" w:hint="eastAsia"/>
                                <w:color w:val="FF0000"/>
                                <w:sz w:val="22"/>
                              </w:rPr>
                              <w:t xml:space="preserve"> </w:t>
                            </w:r>
                            <w:r w:rsidRPr="00BF1A11">
                              <w:rPr>
                                <w:rFonts w:ascii="標楷體" w:hAns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45" o:spid="_x0000_s1027" type="#_x0000_t202" style="position:absolute;left:0;text-align:left;margin-left:302.7pt;margin-top:.9pt;width:46.9pt;height:2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" filled="f" stroked="f">
                <v:textbox>
                  <w:txbxContent>
                    <w:p w:rsidR="00F967A2" w:rsidRPr="00BF1A11" w:rsidRDefault="00F967A2" w:rsidP="003D5207">
                      <w:pPr>
                        <w:spacing w:beforeLines="25" w:before="90"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</w:rPr>
                      </w:pPr>
                      <w:r>
                        <w:rPr>
                          <w:rFonts w:ascii="標楷體" w:hAnsi="標楷體" w:cs="標楷體" w:hint="eastAsia"/>
                          <w:color w:val="FF0000"/>
                          <w:sz w:val="22"/>
                        </w:rPr>
                        <w:t xml:space="preserve"> </w:t>
                      </w:r>
                      <w:r w:rsidRPr="00BF1A11">
                        <w:rPr>
                          <w:rFonts w:ascii="標楷體" w:hAns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7125970</wp:posOffset>
                </wp:positionH>
                <wp:positionV relativeFrom="paragraph">
                  <wp:posOffset>61595</wp:posOffset>
                </wp:positionV>
                <wp:extent cx="355600" cy="300990"/>
                <wp:effectExtent l="0" t="0" r="0" b="0"/>
                <wp:wrapNone/>
                <wp:docPr id="14693" name="矩形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2" o:spid="_x0000_s1028" style="position:absolute;left:0;text-align:left;margin-left:561.1pt;margin-top:4.85pt;width:28pt;height:23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5784850</wp:posOffset>
                </wp:positionH>
                <wp:positionV relativeFrom="paragraph">
                  <wp:posOffset>61595</wp:posOffset>
                </wp:positionV>
                <wp:extent cx="355600" cy="300990"/>
                <wp:effectExtent l="0" t="0" r="0" b="0"/>
                <wp:wrapNone/>
                <wp:docPr id="14692" name="矩形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1" o:spid="_x0000_s1029" style="position:absolute;left:0;text-align:left;margin-left:455.5pt;margin-top:4.85pt;width:28pt;height:23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373380</wp:posOffset>
                </wp:positionV>
                <wp:extent cx="1009015" cy="481330"/>
                <wp:effectExtent l="0" t="0" r="635" b="0"/>
                <wp:wrapNone/>
                <wp:docPr id="14690" name="文字方塊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6F79FC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量測成果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39" o:spid="_x0000_s1030" type="#_x0000_t202" style="position:absolute;left:0;text-align:left;margin-left:533.55pt;margin-top:29.4pt;width:79.45pt;height:37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">
                <v:textbox>
                  <w:txbxContent>
                    <w:p w:rsidR="00F967A2" w:rsidRPr="001B5A4E" w:rsidRDefault="006F79FC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lang w:bidi="ta-IN"/>
                        </w:rPr>
                        <w:t>量測成果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373380</wp:posOffset>
                </wp:positionV>
                <wp:extent cx="1009015" cy="481330"/>
                <wp:effectExtent l="0" t="0" r="635" b="0"/>
                <wp:wrapNone/>
                <wp:docPr id="14688" name="文字方塊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6F79FC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監測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37" o:spid="_x0000_s1031" type="#_x0000_t202" style="position:absolute;left:0;text-align:left;margin-left:429.55pt;margin-top:29.4pt;width:79.45pt;height:37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">
                <v:textbox>
                  <w:txbxContent>
                    <w:p w:rsidR="00F967A2" w:rsidRPr="001B5A4E" w:rsidRDefault="006F79FC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>
                        <w:rPr>
                          <w:rFonts w:ascii="標楷體" w:hAnsi="標楷體" w:cs="DFKaiShu-SB-Estd-BF" w:hint="eastAsia"/>
                          <w:lang w:bidi="ta-IN"/>
                        </w:rPr>
                        <w:t>監測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591185</wp:posOffset>
                </wp:positionV>
                <wp:extent cx="311785" cy="0"/>
                <wp:effectExtent l="12065" t="58420" r="19050" b="55880"/>
                <wp:wrapNone/>
                <wp:docPr id="28196" name="直線單箭頭接點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D40EE" id="直線單箭頭接點 136" o:spid="_x0000_s1026" type="#_x0000_t32" style="position:absolute;margin-left:509pt;margin-top:46.55pt;width:24.5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">
                <v:stroke endarrow="block"/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591185</wp:posOffset>
                </wp:positionV>
                <wp:extent cx="311785" cy="0"/>
                <wp:effectExtent l="5715" t="58420" r="15875" b="55880"/>
                <wp:wrapNone/>
                <wp:docPr id="28195" name="直線單箭頭接點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DAE835" id="直線單箭頭接點 134" o:spid="_x0000_s1026" type="#_x0000_t32" style="position:absolute;margin-left:405pt;margin-top:46.55pt;width:24.5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">
                <v:stroke endarrow="block"/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373380</wp:posOffset>
                </wp:positionV>
                <wp:extent cx="1009015" cy="481330"/>
                <wp:effectExtent l="0" t="0" r="635" b="0"/>
                <wp:wrapNone/>
                <wp:docPr id="14683" name="文字方塊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材料與設備審驗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32" o:spid="_x0000_s1032" type="#_x0000_t202" style="position:absolute;left:0;text-align:left;margin-left:117.55pt;margin-top:29.4pt;width:79.45pt;height:37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材料與設備審驗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373380</wp:posOffset>
                </wp:positionV>
                <wp:extent cx="1009015" cy="481330"/>
                <wp:effectExtent l="0" t="0" r="635" b="0"/>
                <wp:wrapNone/>
                <wp:docPr id="14682" name="文字方塊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hint="eastAsia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31" o:spid="_x0000_s1033" type="#_x0000_t202" style="position:absolute;left:0;text-align:left;margin-left:13.55pt;margin-top:29.4pt;width:79.45pt;height:37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">
                <v:textbox>
                  <w:txbxContent>
                    <w:p w:rsidR="00F967A2" w:rsidRPr="001B5A4E" w:rsidRDefault="00F967A2" w:rsidP="003D5207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hint="eastAsia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591185</wp:posOffset>
                </wp:positionV>
                <wp:extent cx="311785" cy="0"/>
                <wp:effectExtent l="5715" t="58420" r="15875" b="55880"/>
                <wp:wrapNone/>
                <wp:docPr id="28193" name="直線單箭頭接點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FB573" id="直線單箭頭接點 130" o:spid="_x0000_s1026" type="#_x0000_t32" style="position:absolute;margin-left:93pt;margin-top:46.55pt;width:24.5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">
                <v:stroke endarrow="block"/>
              </v:shape>
            </w:pict>
          </mc:Fallback>
        </mc:AlternateContent>
      </w:r>
      <w:r w:rsidR="004C3459"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591185</wp:posOffset>
                </wp:positionV>
                <wp:extent cx="311785" cy="0"/>
                <wp:effectExtent l="12065" t="58420" r="19050" b="55880"/>
                <wp:wrapNone/>
                <wp:docPr id="28190" name="直線單箭頭接點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42A1F" id="直線單箭頭接點 125" o:spid="_x0000_s1026" type="#_x0000_t32" style="position:absolute;margin-left:197pt;margin-top:46.55pt;width:24.5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">
                <v:stroke endarrow="block"/>
              </v:shape>
            </w:pict>
          </mc:Fallback>
        </mc:AlternateContent>
      </w:r>
    </w:p>
    <w:p w:rsidR="003D5207" w:rsidRPr="005C63BA" w:rsidRDefault="004C3459" w:rsidP="003D5207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142240</wp:posOffset>
                </wp:positionV>
                <wp:extent cx="2314575" cy="542925"/>
                <wp:effectExtent l="0" t="0" r="28575" b="28575"/>
                <wp:wrapNone/>
                <wp:docPr id="14672" name="文字方塊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B5A4E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B5A4E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隧道計測、邊坡穩定監測儀器安裝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1" o:spid="_x0000_s1034" type="#_x0000_t202" style="position:absolute;left:0;text-align:left;margin-left:221.55pt;margin-top:11.2pt;width:182.25pt;height:42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">
                <v:textbox>
                  <w:txbxContent>
                    <w:p w:rsidR="00F967A2" w:rsidRPr="001B5A4E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B5A4E">
                        <w:rPr>
                          <w:rFonts w:ascii="標楷體" w:hAnsi="標楷體" w:cs="DFKaiShu-SB-Estd-BF" w:hint="eastAsia"/>
                          <w:lang w:bidi="ta-IN"/>
                        </w:rPr>
                        <w:t>隧道計測、邊坡穩定監測儀器安裝</w:t>
                      </w:r>
                    </w:p>
                  </w:txbxContent>
                </v:textbox>
              </v:shape>
            </w:pict>
          </mc:Fallback>
        </mc:AlternateContent>
      </w: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5D1986" w:rsidRPr="005C63BA" w:rsidRDefault="005D1986" w:rsidP="005D1986">
      <w:pPr>
        <w:spacing w:line="200" w:lineRule="atLeast"/>
        <w:rPr>
          <w:rFonts w:ascii="標楷體" w:cs="標楷體"/>
          <w:b/>
          <w:sz w:val="24"/>
          <w:szCs w:val="24"/>
        </w:rPr>
      </w:pPr>
      <w:r w:rsidRPr="005C63BA">
        <w:rPr>
          <w:rFonts w:ascii="標楷體" w:cs="標楷體" w:hint="eastAsia"/>
          <w:b/>
          <w:sz w:val="24"/>
          <w:szCs w:val="24"/>
        </w:rPr>
        <w:t>備註：</w:t>
      </w:r>
      <w:r w:rsidRPr="005C63BA">
        <w:rPr>
          <w:rFonts w:ascii="新細明體" w:eastAsia="新細明體" w:hAnsi="新細明體" w:cs="標楷體" w:hint="eastAsia"/>
          <w:b/>
          <w:sz w:val="24"/>
          <w:szCs w:val="24"/>
        </w:rPr>
        <w:t>★</w:t>
      </w:r>
      <w:r w:rsidRPr="005C63BA">
        <w:rPr>
          <w:rFonts w:ascii="標楷體" w:cs="標楷體" w:hint="eastAsia"/>
          <w:b/>
          <w:sz w:val="24"/>
          <w:szCs w:val="24"/>
        </w:rPr>
        <w:t xml:space="preserve"> 施工檢驗停留點      ※ 安全衛生查驗點</w:t>
      </w:r>
    </w:p>
    <w:p w:rsidR="003D5207" w:rsidRPr="005C63BA" w:rsidRDefault="005D1986" w:rsidP="005D1986">
      <w:pPr>
        <w:widowControl/>
        <w:jc w:val="center"/>
        <w:rPr>
          <w:rFonts w:ascii="標楷體" w:hAnsi="標楷體"/>
        </w:rPr>
      </w:pPr>
      <w:r w:rsidRPr="005C63BA">
        <w:rPr>
          <w:rFonts w:ascii="標楷體" w:cs="標楷體" w:hint="eastAsia"/>
          <w:b/>
          <w:sz w:val="22"/>
        </w:rPr>
        <w:t xml:space="preserve"> </w:t>
      </w:r>
      <w:r w:rsidRPr="005C63BA">
        <w:rPr>
          <w:rFonts w:ascii="標楷體" w:cs="標楷體" w:hint="eastAsia"/>
          <w:sz w:val="22"/>
        </w:rPr>
        <w:t>(施工檢驗停留點檢驗及安全衛生查驗點</w:t>
      </w:r>
      <w:proofErr w:type="gramStart"/>
      <w:r w:rsidRPr="005C63BA">
        <w:rPr>
          <w:rFonts w:ascii="標楷體" w:cs="標楷體" w:hint="eastAsia"/>
          <w:sz w:val="22"/>
        </w:rPr>
        <w:t>查驗均於廠商</w:t>
      </w:r>
      <w:proofErr w:type="gramEnd"/>
      <w:r w:rsidRPr="005C63BA">
        <w:rPr>
          <w:rFonts w:ascii="標楷體" w:cs="標楷體" w:hint="eastAsia"/>
          <w:sz w:val="22"/>
        </w:rPr>
        <w:t>完成自主(動)檢查後辦理，未標示者為</w:t>
      </w:r>
      <w:r w:rsidR="000E1829" w:rsidRPr="005C63BA">
        <w:rPr>
          <w:rFonts w:ascii="標楷體" w:cs="標楷體" w:hint="eastAsia"/>
          <w:sz w:val="22"/>
        </w:rPr>
        <w:t>不定期稽核點</w:t>
      </w:r>
      <w:r w:rsidRPr="005C63BA">
        <w:rPr>
          <w:rFonts w:ascii="標楷體" w:cs="標楷體" w:hint="eastAsia"/>
          <w:sz w:val="22"/>
        </w:rPr>
        <w:t>。)</w:t>
      </w:r>
    </w:p>
    <w:p w:rsidR="003D5207" w:rsidRPr="005C63BA" w:rsidRDefault="003D5207" w:rsidP="003D5207">
      <w:pPr>
        <w:widowControl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spacing w:beforeLines="30" w:before="108" w:afterLines="30" w:after="108" w:line="320" w:lineRule="exact"/>
        <w:ind w:firstLine="601"/>
        <w:rPr>
          <w:rFonts w:ascii="標楷體" w:hAnsi="標楷體"/>
          <w:sz w:val="28"/>
          <w:szCs w:val="28"/>
        </w:rPr>
      </w:pPr>
    </w:p>
    <w:p w:rsidR="003D5207" w:rsidRPr="005C63BA" w:rsidRDefault="003D5207" w:rsidP="003D5207">
      <w:pPr>
        <w:jc w:val="center"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 w:hint="eastAsia"/>
          <w:sz w:val="32"/>
          <w:szCs w:val="28"/>
        </w:rPr>
        <w:t>圖D-38-1 隧道開挖計測施工抽查程</w:t>
      </w:r>
      <w:bookmarkStart w:id="0" w:name="_GoBack"/>
      <w:bookmarkEnd w:id="0"/>
      <w:r w:rsidRPr="005C63BA">
        <w:rPr>
          <w:rFonts w:ascii="標楷體" w:hAnsi="標楷體" w:hint="eastAsia"/>
          <w:sz w:val="32"/>
          <w:szCs w:val="28"/>
        </w:rPr>
        <w:t>序</w:t>
      </w:r>
    </w:p>
    <w:p w:rsidR="003D5207" w:rsidRPr="005C63BA" w:rsidRDefault="003D5207" w:rsidP="003D5207">
      <w:pPr>
        <w:widowControl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/>
          <w:sz w:val="32"/>
          <w:szCs w:val="28"/>
        </w:rPr>
        <w:br w:type="page"/>
      </w:r>
    </w:p>
    <w:p w:rsidR="003D5207" w:rsidRPr="005C63BA" w:rsidRDefault="003D5207" w:rsidP="003D5207">
      <w:pPr>
        <w:widowControl/>
        <w:adjustRightInd w:val="0"/>
        <w:spacing w:line="440" w:lineRule="atLeast"/>
        <w:ind w:left="227" w:hanging="227"/>
        <w:jc w:val="center"/>
        <w:textAlignment w:val="baseline"/>
        <w:rPr>
          <w:rFonts w:ascii="標楷體" w:hAnsi="標楷體"/>
        </w:rPr>
      </w:pPr>
      <w:r w:rsidRPr="005C63BA">
        <w:rPr>
          <w:rFonts w:ascii="標楷體" w:hAnsi="標楷體"/>
          <w:sz w:val="28"/>
        </w:rPr>
        <w:lastRenderedPageBreak/>
        <w:t>表</w:t>
      </w:r>
      <w:r w:rsidRPr="005C63BA">
        <w:rPr>
          <w:rFonts w:ascii="標楷體" w:hAnsi="標楷體" w:hint="eastAsia"/>
          <w:sz w:val="28"/>
        </w:rPr>
        <w:t>SD-38-1</w:t>
      </w:r>
      <w:r w:rsidRPr="005C63BA">
        <w:rPr>
          <w:rFonts w:ascii="標楷體" w:hAnsi="標楷體"/>
          <w:sz w:val="28"/>
        </w:rPr>
        <w:t xml:space="preserve"> </w:t>
      </w:r>
      <w:r w:rsidRPr="005C63BA">
        <w:rPr>
          <w:rFonts w:ascii="標楷體" w:hAnsi="標楷體" w:hint="eastAsia"/>
          <w:sz w:val="28"/>
        </w:rPr>
        <w:t>隧道開挖計測</w:t>
      </w:r>
      <w:r w:rsidRPr="005C63BA">
        <w:rPr>
          <w:rFonts w:ascii="標楷體" w:hAnsi="標楷體"/>
          <w:sz w:val="28"/>
        </w:rPr>
        <w:t>工程施工抽查標準</w:t>
      </w:r>
    </w:p>
    <w:tbl>
      <w:tblPr>
        <w:tblW w:w="14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561"/>
        <w:gridCol w:w="2211"/>
        <w:gridCol w:w="4111"/>
        <w:gridCol w:w="1134"/>
        <w:gridCol w:w="1134"/>
        <w:gridCol w:w="1276"/>
        <w:gridCol w:w="1276"/>
        <w:gridCol w:w="1474"/>
        <w:gridCol w:w="705"/>
      </w:tblGrid>
      <w:tr w:rsidR="005C63BA" w:rsidRPr="005C63BA" w:rsidTr="00207657">
        <w:trPr>
          <w:cantSplit/>
          <w:trHeight w:val="400"/>
          <w:tblHeader/>
          <w:jc w:val="center"/>
        </w:trPr>
        <w:tc>
          <w:tcPr>
            <w:tcW w:w="1020" w:type="dxa"/>
            <w:gridSpan w:val="2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施工流程</w:t>
            </w: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管理項目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抽查標準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時機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方法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頻率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不符合之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處置方法</w:t>
            </w:r>
          </w:p>
        </w:tc>
        <w:tc>
          <w:tcPr>
            <w:tcW w:w="147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管理紀錄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備註</w:t>
            </w: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施工前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 w:righ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計 測 儀 器 安 裝</w:t>
            </w: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承包商自主檢查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現場工程師及作業主管完成自主檢查作業主管現場指揮監督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危害告知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每日作業前實施工具箱會議及危害告知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施工中</w:t>
            </w: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電氣設備檢查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開關箱配置漏電斷路器、自動電擊防止裝置正常及水電管線架高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Merge w:val="restart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proofErr w:type="gramStart"/>
            <w:r w:rsidRPr="005C63BA">
              <w:rPr>
                <w:rFonts w:ascii="標楷體" w:hAnsi="標楷體" w:hint="eastAsia"/>
                <w:sz w:val="24"/>
              </w:rPr>
              <w:t>防護具配戴</w:t>
            </w:r>
            <w:proofErr w:type="gramEnd"/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個人防護具穿戴(反光背心、安全帽、背負式安全帶、防塵口罩等防護具)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 xml:space="preserve"> 。</w:t>
            </w:r>
            <w:r w:rsidRPr="005C63BA">
              <w:rPr>
                <w:rFonts w:ascii="標楷體" w:hAnsi="標楷體" w:hint="eastAsia"/>
                <w:sz w:val="24"/>
              </w:rPr>
              <w:tab/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通風換氣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通風換氣設備正常運作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氣體偵測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C52425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氧氣(O</w:t>
            </w:r>
            <w:r w:rsidRPr="005C63BA">
              <w:rPr>
                <w:rFonts w:ascii="標楷體" w:hAnsi="標楷體" w:hint="eastAsia"/>
                <w:sz w:val="24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  <w:sz w:val="24"/>
              </w:rPr>
              <w:t>)：1</w:t>
            </w:r>
            <w:r w:rsidR="00C52425" w:rsidRPr="005C63BA">
              <w:rPr>
                <w:rFonts w:ascii="標楷體" w:hAnsi="標楷體" w:hint="eastAsia"/>
                <w:sz w:val="24"/>
              </w:rPr>
              <w:t>9</w:t>
            </w:r>
            <w:r w:rsidRPr="005C63BA">
              <w:rPr>
                <w:rFonts w:ascii="標楷體" w:hAnsi="標楷體" w:hint="eastAsia"/>
                <w:sz w:val="24"/>
              </w:rPr>
              <w:t>% 以上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325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一氧化碳(CO)：35 ppm以下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0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硫化氫(H</w:t>
            </w:r>
            <w:r w:rsidRPr="005C63BA">
              <w:rPr>
                <w:rFonts w:ascii="標楷體" w:hAnsi="標楷體" w:hint="eastAsia"/>
                <w:sz w:val="24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  <w:sz w:val="24"/>
              </w:rPr>
              <w:t>S)：10 ppm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以</w:t>
            </w:r>
            <w:proofErr w:type="gramEnd"/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  <w:r w:rsidRPr="005C63BA">
              <w:rPr>
                <w:rFonts w:ascii="標楷體" w:hAnsi="標楷體" w:hint="eastAsia"/>
                <w:sz w:val="24"/>
              </w:rPr>
              <w:t>下</w:t>
            </w:r>
            <w:r w:rsidRPr="005C63BA">
              <w:rPr>
                <w:rFonts w:ascii="標楷體" w:hAnsi="標楷體" w:hint="eastAsia"/>
                <w:sz w:val="24"/>
              </w:rPr>
              <w:tab/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可燃性氣體爆炸下限：30%以下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照明及警示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 w:line="260" w:lineRule="exac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工作場所是否有足夠照明、警戒標示及緊急逃生方向指示標誌</w:t>
            </w:r>
            <w:r w:rsidR="00902E5C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營建機械管理</w:t>
            </w: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設置蜂鳴器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設警示燈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  <w:r w:rsidRPr="005C63BA">
              <w:rPr>
                <w:rFonts w:ascii="標楷體" w:hAnsi="標楷體" w:hint="eastAsia"/>
                <w:sz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34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作業半徑圈圍管制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29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迴轉半徑禁止人員進入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  <w:r w:rsidRPr="005C63BA">
              <w:rPr>
                <w:rFonts w:ascii="標楷體" w:hAnsi="標楷體" w:hint="eastAsia"/>
                <w:sz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54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指派專人指揮</w:t>
            </w:r>
            <w:r w:rsidR="00902E5C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D-38-2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3D5207" w:rsidRPr="005C63BA" w:rsidRDefault="003D5207" w:rsidP="003D5207">
      <w:pPr>
        <w:rPr>
          <w:rFonts w:ascii="標楷體" w:hAnsi="標楷體"/>
          <w:sz w:val="20"/>
        </w:rPr>
        <w:sectPr w:rsidR="003D5207" w:rsidRPr="005C63BA" w:rsidSect="00207657">
          <w:headerReference w:type="default" r:id="rId9"/>
          <w:pgSz w:w="16838" w:h="11906" w:orient="landscape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3D5207" w:rsidRPr="005C63BA" w:rsidRDefault="004C3459" w:rsidP="003D5207">
      <w:pPr>
        <w:jc w:val="center"/>
        <w:rPr>
          <w:rFonts w:ascii="標楷體" w:hAnsi="標楷體"/>
          <w:sz w:val="32"/>
          <w:szCs w:val="32"/>
        </w:rPr>
      </w:pPr>
      <w:r w:rsidRPr="005C63B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-347980</wp:posOffset>
                </wp:positionV>
                <wp:extent cx="1666875" cy="304800"/>
                <wp:effectExtent l="0" t="0" r="9525" b="0"/>
                <wp:wrapNone/>
                <wp:docPr id="1467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Default="00F967A2" w:rsidP="003D5207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表單編號:SD-38-2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35" type="#_x0000_t202" style="position:absolute;left:0;text-align:left;margin-left:339.3pt;margin-top:-27.4pt;width:131.25pt;height:2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">
                <v:textbox>
                  <w:txbxContent>
                    <w:p w:rsidR="00F967A2" w:rsidRDefault="00F967A2" w:rsidP="003D5207">
                      <w:pPr>
                        <w:rPr>
                          <w:rFonts w:ascii="標楷體" w:hAnsi="標楷體"/>
                          <w:color w:val="C00000"/>
                        </w:rPr>
                      </w:pPr>
                      <w:r>
                        <w:rPr>
                          <w:rFonts w:ascii="標楷體" w:hAnsi="標楷體" w:hint="eastAsia"/>
                          <w:color w:val="C00000"/>
                        </w:rPr>
                        <w:t>表單編號:SD-38-2</w:t>
                      </w:r>
                    </w:p>
                  </w:txbxContent>
                </v:textbox>
              </v:shape>
            </w:pict>
          </mc:Fallback>
        </mc:AlternateContent>
      </w:r>
      <w:r w:rsidR="003D5207" w:rsidRPr="005C63BA">
        <w:rPr>
          <w:rFonts w:ascii="標楷體" w:hAnsi="標楷體" w:hint="eastAsia"/>
          <w:sz w:val="32"/>
          <w:szCs w:val="32"/>
        </w:rPr>
        <w:t>表SD-38-2隧道開挖計測儀器安裝安全衛生抽查紀錄表</w:t>
      </w:r>
    </w:p>
    <w:tbl>
      <w:tblPr>
        <w:tblW w:w="93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"/>
        <w:gridCol w:w="396"/>
        <w:gridCol w:w="1730"/>
        <w:gridCol w:w="3685"/>
        <w:gridCol w:w="1422"/>
        <w:gridCol w:w="421"/>
        <w:gridCol w:w="1226"/>
      </w:tblGrid>
      <w:tr w:rsidR="005C63BA" w:rsidRPr="005C63BA" w:rsidTr="00207657">
        <w:trPr>
          <w:trHeight w:val="296"/>
          <w:jc w:val="center"/>
        </w:trPr>
        <w:tc>
          <w:tcPr>
            <w:tcW w:w="25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工程名稱</w:t>
            </w:r>
          </w:p>
        </w:tc>
        <w:tc>
          <w:tcPr>
            <w:tcW w:w="675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340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分項工程名稱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273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抽查日期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   年  月  日</w:t>
            </w:r>
          </w:p>
        </w:tc>
      </w:tr>
      <w:tr w:rsidR="005C63BA" w:rsidRPr="005C63BA" w:rsidTr="00207657">
        <w:trPr>
          <w:trHeight w:val="275"/>
          <w:jc w:val="center"/>
        </w:trPr>
        <w:tc>
          <w:tcPr>
            <w:tcW w:w="256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D5207" w:rsidRPr="005C63BA" w:rsidRDefault="00404DD3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※安全衛生查驗點</w:t>
            </w:r>
          </w:p>
        </w:tc>
      </w:tr>
      <w:tr w:rsidR="005C63BA" w:rsidRPr="005C63BA" w:rsidTr="00207657">
        <w:trPr>
          <w:jc w:val="center"/>
        </w:trPr>
        <w:tc>
          <w:tcPr>
            <w:tcW w:w="2561" w:type="dxa"/>
            <w:gridSpan w:val="3"/>
            <w:vAlign w:val="center"/>
          </w:tcPr>
          <w:p w:rsidR="003D5207" w:rsidRPr="005C63BA" w:rsidRDefault="000E1829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6754" w:type="dxa"/>
            <w:gridSpan w:val="4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○檢查合格　　　</w:t>
            </w:r>
            <w:proofErr w:type="gramStart"/>
            <w:r w:rsidRPr="005C63BA">
              <w:rPr>
                <w:rFonts w:ascii="標楷體" w:hAnsi="標楷體" w:hint="eastAsia"/>
              </w:rPr>
              <w:t>╳</w:t>
            </w:r>
            <w:proofErr w:type="gramEnd"/>
            <w:r w:rsidRPr="005C63BA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5C63BA" w:rsidRPr="005C63BA" w:rsidTr="00207657">
        <w:trPr>
          <w:trHeight w:val="654"/>
          <w:jc w:val="center"/>
        </w:trPr>
        <w:tc>
          <w:tcPr>
            <w:tcW w:w="8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檢查項目</w:t>
            </w:r>
          </w:p>
        </w:tc>
        <w:tc>
          <w:tcPr>
            <w:tcW w:w="1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抽查標準</w:t>
            </w:r>
          </w:p>
        </w:tc>
        <w:tc>
          <w:tcPr>
            <w:tcW w:w="1843" w:type="dxa"/>
            <w:gridSpan w:val="2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實際抽查情形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（敘述抽情形）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</w:tr>
      <w:tr w:rsidR="005C63BA" w:rsidRPr="005C63BA" w:rsidTr="00207657">
        <w:trPr>
          <w:trHeight w:val="358"/>
          <w:jc w:val="center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施工前</w:t>
            </w:r>
          </w:p>
        </w:tc>
        <w:tc>
          <w:tcPr>
            <w:tcW w:w="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902E5C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計 測 儀 器 安 裝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承包商自主檢查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現場工程師及作業主管完成自主檢查作業主管現場指揮監督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0"/>
          <w:jc w:val="center"/>
        </w:trPr>
        <w:tc>
          <w:tcPr>
            <w:tcW w:w="4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危害告知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每日作業前實施工具箱會議及危害告知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650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施工中</w:t>
            </w: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電氣設備檢查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開關箱配置漏電斷路器、自動電擊防止裝置正常及水電管線架高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33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proofErr w:type="gramStart"/>
            <w:r w:rsidRPr="005C63BA">
              <w:rPr>
                <w:rFonts w:ascii="標楷體" w:hAnsi="標楷體" w:hint="eastAsia"/>
                <w:szCs w:val="26"/>
              </w:rPr>
              <w:t>防護具配戴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個人防護具穿戴(反光背心、安全帽、背負式安全帶、防塵口罩等防護具)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 xml:space="preserve"> 。</w:t>
            </w:r>
            <w:r w:rsidRPr="005C63BA">
              <w:rPr>
                <w:rFonts w:ascii="標楷體" w:hAnsi="標楷體" w:hint="eastAsia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54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通風換氣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通風換氣設備正常運作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7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氣體偵測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標準值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測定值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72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C52425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氧氣(O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)：1</w:t>
            </w:r>
            <w:r w:rsidR="00C52425" w:rsidRPr="005C63BA">
              <w:rPr>
                <w:rFonts w:ascii="標楷體" w:hAnsi="標楷體" w:hint="eastAsia"/>
              </w:rPr>
              <w:t>9</w:t>
            </w:r>
            <w:r w:rsidRPr="005C63BA">
              <w:rPr>
                <w:rFonts w:ascii="標楷體" w:hAnsi="標楷體" w:hint="eastAsia"/>
              </w:rPr>
              <w:t>% 以上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O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51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一氧化碳(CO)：35 ppm以下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CO：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24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硫化氫(H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S)：10 ppm以下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H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S：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46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可燃性氣體爆炸下限：30%以下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LEL：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75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照明及警示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902E5C">
            <w:pPr>
              <w:tabs>
                <w:tab w:val="left" w:pos="2040"/>
              </w:tabs>
              <w:spacing w:beforeLines="10" w:before="24" w:afterLines="10" w:after="24" w:line="260" w:lineRule="exac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工作場所是否有足夠照明、警戒標示及緊急逃生方向指示標誌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40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營建機械管理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設置蜂鳴器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25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902E5C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設警示燈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1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作業半徑圈圍管制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3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迴轉半徑禁止人員進入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22"/>
          <w:jc w:val="center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beforeLines="10" w:before="24" w:afterLines="10" w:after="24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指派專人指揮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076"/>
          <w:jc w:val="center"/>
        </w:trPr>
        <w:tc>
          <w:tcPr>
            <w:tcW w:w="9315" w:type="dxa"/>
            <w:gridSpan w:val="7"/>
          </w:tcPr>
          <w:p w:rsidR="003D5207" w:rsidRPr="005C63BA" w:rsidRDefault="003D5207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lastRenderedPageBreak/>
              <w:t>缺失複查結果：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Pr="005C63BA">
              <w:rPr>
                <w:rFonts w:ascii="標楷體" w:hAnsi="標楷體"/>
              </w:rPr>
              <w:t>已完成改善（檢附改善前中後照片）</w:t>
            </w:r>
            <w:r w:rsidR="00902E5C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  <w:p w:rsidR="003D5207" w:rsidRPr="005C63BA" w:rsidRDefault="003D5207" w:rsidP="003D5207">
            <w:pPr>
              <w:tabs>
                <w:tab w:val="left" w:pos="2040"/>
              </w:tabs>
              <w:spacing w:line="240" w:lineRule="atLeast"/>
              <w:ind w:left="268" w:hangingChars="100" w:hanging="268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="00902E5C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902E5C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902E5C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902E5C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902E5C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902E5C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902E5C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902E5C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複查日期：　　年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月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日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複查人員簽名：</w:t>
            </w:r>
          </w:p>
        </w:tc>
      </w:tr>
      <w:tr w:rsidR="005C63BA" w:rsidRPr="005C63BA" w:rsidTr="003D5207">
        <w:trPr>
          <w:trHeight w:val="1373"/>
          <w:jc w:val="center"/>
        </w:trPr>
        <w:tc>
          <w:tcPr>
            <w:tcW w:w="9315" w:type="dxa"/>
            <w:gridSpan w:val="7"/>
          </w:tcPr>
          <w:p w:rsidR="003D5207" w:rsidRPr="005C63BA" w:rsidRDefault="003D5207" w:rsidP="003D520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3D5207" w:rsidRPr="005C63BA" w:rsidRDefault="003D5207" w:rsidP="003D520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3D5207" w:rsidRPr="005C63BA" w:rsidRDefault="003D5207" w:rsidP="003D520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3D5207" w:rsidRPr="005C63BA" w:rsidRDefault="003D5207" w:rsidP="003D520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810FF4" w:rsidRPr="005C63BA" w:rsidRDefault="003D5207" w:rsidP="00193247">
      <w:pPr>
        <w:ind w:firstLineChars="100" w:firstLine="208"/>
        <w:rPr>
          <w:rFonts w:ascii="標楷體" w:hAnsi="標楷體"/>
          <w:sz w:val="20"/>
        </w:rPr>
      </w:pPr>
      <w:r w:rsidRPr="005C63BA">
        <w:rPr>
          <w:rFonts w:ascii="標楷體" w:hAnsi="標楷體"/>
          <w:sz w:val="20"/>
        </w:rPr>
        <w:t>監造現場人員簽名：</w:t>
      </w:r>
      <w:r w:rsidRPr="005C63BA">
        <w:rPr>
          <w:rFonts w:ascii="標楷體" w:hAnsi="標楷體" w:hint="eastAsia"/>
          <w:sz w:val="20"/>
        </w:rPr>
        <w:t xml:space="preserve">　　　　　　　　　　　         </w:t>
      </w:r>
      <w:r w:rsidR="000E1829" w:rsidRPr="005C63BA">
        <w:rPr>
          <w:rFonts w:ascii="標楷體" w:hAnsi="標楷體"/>
          <w:sz w:val="20"/>
        </w:rPr>
        <w:t>監造工地負責(授權)人</w:t>
      </w:r>
      <w:r w:rsidRPr="005C63BA">
        <w:rPr>
          <w:rFonts w:ascii="標楷體" w:hAnsi="標楷體"/>
          <w:sz w:val="20"/>
        </w:rPr>
        <w:t>：</w:t>
      </w:r>
    </w:p>
    <w:sectPr w:rsidR="00810FF4" w:rsidRPr="005C63BA" w:rsidSect="005A4DF0">
      <w:headerReference w:type="default" r:id="rId10"/>
      <w:footerReference w:type="first" r:id="rId11"/>
      <w:pgSz w:w="11906" w:h="16838" w:code="9"/>
      <w:pgMar w:top="1418" w:right="1134" w:bottom="1134" w:left="1418" w:header="578" w:footer="510" w:gutter="0"/>
      <w:paperSrc w:first="4" w:other="4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DF6" w:rsidRDefault="001B0DF6">
      <w:r>
        <w:separator/>
      </w:r>
    </w:p>
  </w:endnote>
  <w:endnote w:type="continuationSeparator" w:id="0">
    <w:p w:rsidR="001B0DF6" w:rsidRDefault="001B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DF6" w:rsidRDefault="001B0DF6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1B0DF6" w:rsidRDefault="001B0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46" w:rsidRPr="00523769" w:rsidRDefault="00956146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7F96096" wp14:editId="24FB269F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7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B71241" id="Genko:A4:20:20:P:3::" o:spid="_x0000_s1026" style="position:absolute;margin-left:85pt;margin-top:1in;width:425.35pt;height:697.95pt;z-index:25166489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DQEeXj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956146" w:rsidRDefault="00956146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4405FF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0DF6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5FF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4B7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D7FCC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2EAB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146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0B3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E33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CAF32E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7A9F1-108A-4A1E-A0AB-D51010AC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300</Words>
  <Characters>1711</Characters>
  <Application>Microsoft Office Word</Application>
  <DocSecurity>0</DocSecurity>
  <Lines>14</Lines>
  <Paragraphs>4</Paragraphs>
  <ScaleCrop>false</ScaleCrop>
  <Company>TYLin Taiwan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2023-10-19T03:03:00Z</dcterms:created>
  <dcterms:modified xsi:type="dcterms:W3CDTF">2023-10-19T03:03:00Z</dcterms:modified>
</cp:coreProperties>
</file>