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FB9" w:rsidRPr="002347FE" w:rsidRDefault="00B37FB9" w:rsidP="00B37FB9">
      <w:pPr>
        <w:pStyle w:val="Textbody"/>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AE2D1F" w:rsidP="00B37FB9">
      <w:pPr>
        <w:pStyle w:val="Textbody"/>
        <w:textAlignment w:val="auto"/>
      </w:pPr>
      <w:r w:rsidRPr="002347FE">
        <w:rPr>
          <w:noProof/>
        </w:rPr>
        <mc:AlternateContent>
          <mc:Choice Requires="wps">
            <w:drawing>
              <wp:anchor distT="0" distB="0" distL="114300" distR="114300" simplePos="0" relativeHeight="252380160" behindDoc="0" locked="0" layoutInCell="1" allowOverlap="1" wp14:anchorId="56D787E2" wp14:editId="2584CC02">
                <wp:simplePos x="0" y="0"/>
                <wp:positionH relativeFrom="column">
                  <wp:posOffset>4020185</wp:posOffset>
                </wp:positionH>
                <wp:positionV relativeFrom="paragraph">
                  <wp:posOffset>44450</wp:posOffset>
                </wp:positionV>
                <wp:extent cx="595630" cy="342900"/>
                <wp:effectExtent l="0" t="0" r="0" b="0"/>
                <wp:wrapNone/>
                <wp:docPr id="27470" name="文字方塊 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 cy="342900"/>
                        </a:xfrm>
                        <a:prstGeom prst="rect">
                          <a:avLst/>
                        </a:prstGeom>
                        <a:noFill/>
                        <a:ln>
                          <a:noFill/>
                          <a:prstDash/>
                        </a:ln>
                      </wps:spPr>
                      <wps:txbx>
                        <w:txbxContent>
                          <w:p w:rsidR="00AE2D1F" w:rsidRDefault="00AE2D1F" w:rsidP="00AE2D1F">
                            <w:pPr>
                              <w:pStyle w:val="Textbody"/>
                              <w:spacing w:line="340" w:lineRule="exact"/>
                              <w:ind w:left="440" w:hanging="440"/>
                            </w:pPr>
                            <w:r>
                              <w:rPr>
                                <w:rFonts w:ascii="標楷體" w:hAnsi="標楷體" w:cs="標楷體"/>
                                <w:b/>
                                <w:color w:val="0000FF"/>
                                <w:sz w:val="22"/>
                              </w:rPr>
                              <w:t xml:space="preserve"> </w:t>
                            </w: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type w14:anchorId="56D787E2" id="_x0000_t202" coordsize="21600,21600" o:spt="202" path="m,l,21600r21600,l21600,xe">
                <v:stroke joinstyle="miter"/>
                <v:path gradientshapeok="t" o:connecttype="rect"/>
              </v:shapetype>
              <v:shape id="文字方塊 445" o:spid="_x0000_s1026" type="#_x0000_t202" style="position:absolute;left:0;text-align:left;margin-left:316.55pt;margin-top:3.5pt;width:46.9pt;height:27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" filled="f" stroked="f">
                <v:path arrowok="t"/>
                <v:textbox>
                  <w:txbxContent>
                    <w:p w:rsidR="00AE2D1F" w:rsidRDefault="00AE2D1F" w:rsidP="00AE2D1F">
                      <w:pPr>
                        <w:pStyle w:val="Textbody"/>
                        <w:spacing w:line="340" w:lineRule="exact"/>
                        <w:ind w:left="440" w:hanging="440"/>
                      </w:pPr>
                      <w:r>
                        <w:rPr>
                          <w:rFonts w:ascii="標楷體" w:hAnsi="標楷體" w:cs="標楷體"/>
                          <w:b/>
                          <w:color w:val="0000FF"/>
                          <w:sz w:val="22"/>
                        </w:rPr>
                        <w:t xml:space="preserve"> </w:t>
                      </w:r>
                      <w:r>
                        <w:rPr>
                          <w:rFonts w:ascii="標楷體" w:hAnsi="標楷體" w:cs="標楷體"/>
                          <w:b/>
                          <w:color w:val="FF0000"/>
                          <w:sz w:val="22"/>
                        </w:rPr>
                        <w:t>※</w:t>
                      </w:r>
                    </w:p>
                  </w:txbxContent>
                </v:textbox>
              </v:shape>
            </w:pict>
          </mc:Fallback>
        </mc:AlternateContent>
      </w:r>
      <w:r w:rsidR="004C3459" w:rsidRPr="002347FE">
        <w:rPr>
          <w:noProof/>
        </w:rPr>
        <mc:AlternateContent>
          <mc:Choice Requires="wps">
            <w:drawing>
              <wp:anchor distT="0" distB="0" distL="114300" distR="114300" simplePos="0" relativeHeight="251867648" behindDoc="0" locked="0" layoutInCell="1" allowOverlap="1">
                <wp:simplePos x="0" y="0"/>
                <wp:positionH relativeFrom="margin">
                  <wp:posOffset>2477135</wp:posOffset>
                </wp:positionH>
                <wp:positionV relativeFrom="paragraph">
                  <wp:posOffset>6350</wp:posOffset>
                </wp:positionV>
                <wp:extent cx="590550" cy="312420"/>
                <wp:effectExtent l="0" t="0" r="0" b="0"/>
                <wp:wrapNone/>
                <wp:docPr id="40" name="文字方塊 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 cy="312420"/>
                        </a:xfrm>
                        <a:prstGeom prst="rect">
                          <a:avLst/>
                        </a:prstGeom>
                        <a:noFill/>
                        <a:ln>
                          <a:noFill/>
                          <a:prstDash/>
                        </a:ln>
                      </wps:spPr>
                      <wps:txbx>
                        <w:txbxContent>
                          <w:p w:rsidR="00B24687" w:rsidRDefault="00B24687" w:rsidP="00B37FB9">
                            <w:pPr>
                              <w:pStyle w:val="Textbody"/>
                              <w:spacing w:line="340" w:lineRule="exact"/>
                              <w:ind w:left="440" w:hanging="440"/>
                            </w:pPr>
                            <w:r>
                              <w:rPr>
                                <w:rFonts w:ascii="標楷體" w:hAnsi="標楷體" w:cs="標楷體"/>
                                <w:b/>
                                <w:color w:val="0000FF"/>
                                <w:sz w:val="22"/>
                              </w:rPr>
                              <w:t>★</w:t>
                            </w:r>
                            <w:r w:rsidR="00AE2D1F">
                              <w:rPr>
                                <w:rFonts w:ascii="標楷體" w:hAnsi="標楷體" w:cs="標楷體"/>
                                <w:b/>
                                <w:color w:val="FF0000"/>
                                <w:sz w:val="22"/>
                              </w:rPr>
                              <w:t>※</w:t>
                            </w:r>
                            <w:r>
                              <w:rPr>
                                <w:rFonts w:ascii="標楷體" w:hAnsi="標楷體" w:cs="標楷體"/>
                                <w:b/>
                                <w:color w:val="0000FF"/>
                                <w:sz w:val="22"/>
                              </w:rPr>
                              <w:t xml:space="preserve"> </w:t>
                            </w:r>
                            <w:r>
                              <w:rPr>
                                <w:rFonts w:ascii="標楷體" w:hAnsi="標楷體" w:cs="標楷體"/>
                                <w:b/>
                                <w:sz w:val="22"/>
                              </w:rPr>
                              <w:t xml:space="preserve"> </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444" o:spid="_x0000_s1027" type="#_x0000_t202" style="position:absolute;left:0;text-align:left;margin-left:195.05pt;margin-top:.5pt;width:46.5pt;height:24.6pt;z-index:251867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" filled="f" stroked="f">
                <v:path arrowok="t"/>
                <v:textbox>
                  <w:txbxContent>
                    <w:p w:rsidR="00B24687" w:rsidRDefault="00B24687" w:rsidP="00B37FB9">
                      <w:pPr>
                        <w:pStyle w:val="Textbody"/>
                        <w:spacing w:line="340" w:lineRule="exact"/>
                        <w:ind w:left="440" w:hanging="440"/>
                      </w:pPr>
                      <w:r>
                        <w:rPr>
                          <w:rFonts w:ascii="標楷體" w:hAnsi="標楷體" w:cs="標楷體"/>
                          <w:b/>
                          <w:color w:val="0000FF"/>
                          <w:sz w:val="22"/>
                        </w:rPr>
                        <w:t>★</w:t>
                      </w:r>
                      <w:r w:rsidR="00AE2D1F">
                        <w:rPr>
                          <w:rFonts w:ascii="標楷體" w:hAnsi="標楷體" w:cs="標楷體"/>
                          <w:b/>
                          <w:color w:val="FF0000"/>
                          <w:sz w:val="22"/>
                        </w:rPr>
                        <w:t>※</w:t>
                      </w:r>
                      <w:r>
                        <w:rPr>
                          <w:rFonts w:ascii="標楷體" w:hAnsi="標楷體" w:cs="標楷體"/>
                          <w:b/>
                          <w:color w:val="0000FF"/>
                          <w:sz w:val="22"/>
                        </w:rPr>
                        <w:t xml:space="preserve"> </w:t>
                      </w:r>
                      <w:r>
                        <w:rPr>
                          <w:rFonts w:ascii="標楷體" w:hAnsi="標楷體" w:cs="標楷體"/>
                          <w:b/>
                          <w:sz w:val="22"/>
                        </w:rPr>
                        <w:t xml:space="preserve"> </w:t>
                      </w:r>
                    </w:p>
                  </w:txbxContent>
                </v:textbox>
                <w10:wrap anchorx="margin"/>
              </v:shape>
            </w:pict>
          </mc:Fallback>
        </mc:AlternateContent>
      </w:r>
      <w:r w:rsidR="004C3459" w:rsidRPr="002347FE">
        <w:rPr>
          <w:noProof/>
        </w:rPr>
        <mc:AlternateContent>
          <mc:Choice Requires="wps">
            <w:drawing>
              <wp:anchor distT="0" distB="0" distL="114300" distR="114300" simplePos="0" relativeHeight="251866624" behindDoc="0" locked="0" layoutInCell="1" allowOverlap="1">
                <wp:simplePos x="0" y="0"/>
                <wp:positionH relativeFrom="column">
                  <wp:posOffset>5805170</wp:posOffset>
                </wp:positionH>
                <wp:positionV relativeFrom="paragraph">
                  <wp:posOffset>13335</wp:posOffset>
                </wp:positionV>
                <wp:extent cx="595630" cy="342900"/>
                <wp:effectExtent l="0" t="0" r="0" b="0"/>
                <wp:wrapNone/>
                <wp:docPr id="41" name="文字方塊 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5630" cy="342900"/>
                        </a:xfrm>
                        <a:prstGeom prst="rect">
                          <a:avLst/>
                        </a:prstGeom>
                        <a:noFill/>
                        <a:ln>
                          <a:noFill/>
                          <a:prstDash/>
                        </a:ln>
                      </wps:spPr>
                      <wps:txbx>
                        <w:txbxContent>
                          <w:p w:rsidR="00B24687" w:rsidRDefault="00B24687" w:rsidP="00B37FB9">
                            <w:pPr>
                              <w:pStyle w:val="Textbody"/>
                              <w:spacing w:line="340" w:lineRule="exact"/>
                              <w:ind w:left="440" w:hanging="440"/>
                            </w:pPr>
                            <w:r>
                              <w:rPr>
                                <w:rFonts w:ascii="標楷體" w:hAnsi="標楷體" w:cs="標楷體"/>
                                <w:b/>
                                <w:color w:val="0000FF"/>
                                <w:sz w:val="22"/>
                              </w:rPr>
                              <w:t xml:space="preserve">★ </w:t>
                            </w:r>
                            <w:r>
                              <w:rPr>
                                <w:rFonts w:ascii="標楷體" w:hAnsi="標楷體" w:cs="標楷體"/>
                                <w:b/>
                                <w:color w:val="FF0000"/>
                                <w:sz w:val="22"/>
                              </w:rPr>
                              <w:t>※</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457.1pt;margin-top:1.05pt;width:46.9pt;height:27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" filled="f" stroked="f">
                <v:path arrowok="t"/>
                <v:textbox>
                  <w:txbxContent>
                    <w:p w:rsidR="00B24687" w:rsidRDefault="00B24687" w:rsidP="00B37FB9">
                      <w:pPr>
                        <w:pStyle w:val="Textbody"/>
                        <w:spacing w:line="340" w:lineRule="exact"/>
                        <w:ind w:left="440" w:hanging="440"/>
                      </w:pPr>
                      <w:r>
                        <w:rPr>
                          <w:rFonts w:ascii="標楷體" w:hAnsi="標楷體" w:cs="標楷體"/>
                          <w:b/>
                          <w:color w:val="0000FF"/>
                          <w:sz w:val="22"/>
                        </w:rPr>
                        <w:t xml:space="preserve">★ </w:t>
                      </w:r>
                      <w:r>
                        <w:rPr>
                          <w:rFonts w:ascii="標楷體" w:hAnsi="標楷體" w:cs="標楷體"/>
                          <w:b/>
                          <w:color w:val="FF0000"/>
                          <w:sz w:val="22"/>
                        </w:rPr>
                        <w:t>※</w:t>
                      </w:r>
                    </w:p>
                  </w:txbxContent>
                </v:textbox>
              </v:shape>
            </w:pict>
          </mc:Fallback>
        </mc:AlternateContent>
      </w:r>
    </w:p>
    <w:p w:rsidR="00B37FB9" w:rsidRPr="002347FE" w:rsidRDefault="00AE2D1F" w:rsidP="00B37FB9">
      <w:pPr>
        <w:pStyle w:val="Textbody"/>
        <w:textAlignment w:val="auto"/>
      </w:pPr>
      <w:r w:rsidRPr="002347FE">
        <w:rPr>
          <w:noProof/>
        </w:rPr>
        <mc:AlternateContent>
          <mc:Choice Requires="wps">
            <w:drawing>
              <wp:anchor distT="0" distB="0" distL="114300" distR="114300" simplePos="0" relativeHeight="251864576" behindDoc="0" locked="0" layoutInCell="1" allowOverlap="1">
                <wp:simplePos x="0" y="0"/>
                <wp:positionH relativeFrom="margin">
                  <wp:posOffset>476886</wp:posOffset>
                </wp:positionH>
                <wp:positionV relativeFrom="paragraph">
                  <wp:posOffset>82550</wp:posOffset>
                </wp:positionV>
                <wp:extent cx="1182370" cy="546735"/>
                <wp:effectExtent l="0" t="0" r="17780" b="24765"/>
                <wp:wrapNone/>
                <wp:docPr id="43" name="圓角矩形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2370" cy="546735"/>
                        </a:xfrm>
                        <a:custGeom>
                          <a:avLst>
                            <a:gd name="f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solidFill>
                          <a:srgbClr val="FFFFFF"/>
                        </a:solidFill>
                        <a:ln w="9360" cap="flat">
                          <a:solidFill>
                            <a:srgbClr val="000000"/>
                          </a:solidFill>
                          <a:prstDash val="solid"/>
                          <a:round/>
                        </a:ln>
                      </wps:spPr>
                      <wps:txbx>
                        <w:txbxContent>
                          <w:p w:rsidR="00B24687" w:rsidRDefault="00B24687" w:rsidP="00B37FB9">
                            <w:pPr>
                              <w:spacing w:line="400" w:lineRule="exact"/>
                              <w:ind w:left="-120" w:right="-95"/>
                              <w:jc w:val="center"/>
                            </w:pPr>
                            <w:r>
                              <w:rPr>
                                <w:rFonts w:ascii="標楷體" w:hAnsi="標楷體"/>
                                <w:szCs w:val="24"/>
                              </w:rPr>
                              <w:t>施工</w:t>
                            </w:r>
                            <w:proofErr w:type="gramStart"/>
                            <w:r>
                              <w:rPr>
                                <w:rFonts w:ascii="標楷體" w:hAnsi="標楷體"/>
                                <w:szCs w:val="24"/>
                              </w:rPr>
                              <w:t>前校核</w:t>
                            </w:r>
                            <w:proofErr w:type="gramEnd"/>
                          </w:p>
                        </w:txbxContent>
                      </wps:txbx>
                      <wps:bodyPr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id="圓角矩形 42" o:spid="_x0000_s1029" style="position:absolute;left:0;text-align:left;margin-left:37.55pt;margin-top:6.5pt;width:93.1pt;height:43.05pt;z-index:251864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1182370,5467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" adj="-11796480,,5400" path="m273368,at,,546736,546736,273368,,,273368l,273368at,,546736,546736,,273368,273368,546736l909003,546735at635635,-1,1182371,546735,909003,546735,1182371,273367l1182370,273368at635634,,1182370,546736,1182370,273368,909002,l273368,xe" strokeweight=".26mm">
                <v:stroke joinstyle="round"/>
                <v:formulas/>
                <v:path arrowok="t" o:connecttype="custom" o:connectlocs="591185,0;1182370,273368;591185,546735;0,273368" o:connectangles="270,0,90,180" textboxrect="80069,80069,1102301,466666"/>
                <v:textbox>
                  <w:txbxContent>
                    <w:p w:rsidR="00B24687" w:rsidRDefault="00B24687" w:rsidP="00B37FB9">
                      <w:pPr>
                        <w:spacing w:line="400" w:lineRule="exact"/>
                        <w:ind w:left="-120" w:right="-95"/>
                        <w:jc w:val="center"/>
                      </w:pPr>
                      <w:r>
                        <w:rPr>
                          <w:rFonts w:ascii="標楷體" w:hAnsi="標楷體"/>
                          <w:szCs w:val="24"/>
                        </w:rPr>
                        <w:t>施工</w:t>
                      </w:r>
                      <w:proofErr w:type="gramStart"/>
                      <w:r>
                        <w:rPr>
                          <w:rFonts w:ascii="標楷體" w:hAnsi="標楷體"/>
                          <w:szCs w:val="24"/>
                        </w:rPr>
                        <w:t>前校核</w:t>
                      </w:r>
                      <w:proofErr w:type="gramEnd"/>
                    </w:p>
                  </w:txbxContent>
                </v:textbox>
                <w10:wrap anchorx="margin"/>
              </v:shape>
            </w:pict>
          </mc:Fallback>
        </mc:AlternateContent>
      </w:r>
      <w:r w:rsidR="004C3459" w:rsidRPr="002347FE">
        <w:rPr>
          <w:noProof/>
        </w:rPr>
        <mc:AlternateContent>
          <mc:Choice Requires="wps">
            <w:drawing>
              <wp:anchor distT="0" distB="0" distL="114300" distR="114300" simplePos="0" relativeHeight="251865600" behindDoc="0" locked="0" layoutInCell="1" allowOverlap="1">
                <wp:simplePos x="0" y="0"/>
                <wp:positionH relativeFrom="column">
                  <wp:posOffset>7093585</wp:posOffset>
                </wp:positionH>
                <wp:positionV relativeFrom="paragraph">
                  <wp:posOffset>145415</wp:posOffset>
                </wp:positionV>
                <wp:extent cx="796925" cy="457835"/>
                <wp:effectExtent l="0" t="0" r="3175" b="0"/>
                <wp:wrapSquare wrapText="bothSides"/>
                <wp:docPr id="42" name="圓角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6925" cy="457835"/>
                        </a:xfrm>
                        <a:custGeom>
                          <a:avLst>
                            <a:gd name="f0" fmla="val 10800"/>
                          </a:avLst>
                          <a:gdLst>
                            <a:gd name="f1" fmla="val 10800000"/>
                            <a:gd name="f2" fmla="val 5400000"/>
                            <a:gd name="f3" fmla="val 16200000"/>
                            <a:gd name="f4" fmla="val w"/>
                            <a:gd name="f5" fmla="val h"/>
                            <a:gd name="f6" fmla="val ss"/>
                            <a:gd name="f7" fmla="val 0"/>
                            <a:gd name="f8" fmla="*/ 5419351 1 1725033"/>
                            <a:gd name="f9" fmla="val 45"/>
                            <a:gd name="f10" fmla="val 10800"/>
                            <a:gd name="f11" fmla="val -2147483647"/>
                            <a:gd name="f12" fmla="val 2147483647"/>
                            <a:gd name="f13" fmla="abs f4"/>
                            <a:gd name="f14" fmla="abs f5"/>
                            <a:gd name="f15" fmla="abs f6"/>
                            <a:gd name="f16" fmla="*/ f8 1 180"/>
                            <a:gd name="f17" fmla="pin 0 f0 10800"/>
                            <a:gd name="f18" fmla="+- 0 0 f2"/>
                            <a:gd name="f19" fmla="?: f13 f4 1"/>
                            <a:gd name="f20" fmla="?: f14 f5 1"/>
                            <a:gd name="f21" fmla="?: f15 f6 1"/>
                            <a:gd name="f22" fmla="*/ f9 f16 1"/>
                            <a:gd name="f23" fmla="+- f7 f17 0"/>
                            <a:gd name="f24" fmla="*/ f19 1 21600"/>
                            <a:gd name="f25" fmla="*/ f20 1 21600"/>
                            <a:gd name="f26" fmla="*/ 21600 f19 1"/>
                            <a:gd name="f27" fmla="*/ 21600 f20 1"/>
                            <a:gd name="f28" fmla="+- 0 0 f22"/>
                            <a:gd name="f29" fmla="min f25 f24"/>
                            <a:gd name="f30" fmla="*/ f26 1 f21"/>
                            <a:gd name="f31" fmla="*/ f27 1 f21"/>
                            <a:gd name="f32" fmla="*/ f28 f1 1"/>
                            <a:gd name="f33" fmla="*/ f32 1 f8"/>
                            <a:gd name="f34" fmla="+- f31 0 f17"/>
                            <a:gd name="f35" fmla="+- f30 0 f17"/>
                            <a:gd name="f36" fmla="*/ f17 f29 1"/>
                            <a:gd name="f37" fmla="*/ f7 f29 1"/>
                            <a:gd name="f38" fmla="*/ f23 f29 1"/>
                            <a:gd name="f39" fmla="*/ f31 f29 1"/>
                            <a:gd name="f40" fmla="*/ f30 f29 1"/>
                            <a:gd name="f41" fmla="+- f33 0 f2"/>
                            <a:gd name="f42" fmla="+- f37 0 f38"/>
                            <a:gd name="f43" fmla="+- f38 0 f37"/>
                            <a:gd name="f44" fmla="*/ f34 f29 1"/>
                            <a:gd name="f45" fmla="*/ f35 f29 1"/>
                            <a:gd name="f46" fmla="cos 1 f41"/>
                            <a:gd name="f47" fmla="abs f42"/>
                            <a:gd name="f48" fmla="abs f43"/>
                            <a:gd name="f49" fmla="?: f42 f18 f2"/>
                            <a:gd name="f50" fmla="?: f42 f2 f18"/>
                            <a:gd name="f51" fmla="?: f42 f3 f2"/>
                            <a:gd name="f52" fmla="?: f42 f2 f3"/>
                            <a:gd name="f53" fmla="+- f39 0 f44"/>
                            <a:gd name="f54" fmla="?: f43 f18 f2"/>
                            <a:gd name="f55" fmla="?: f43 f2 f18"/>
                            <a:gd name="f56" fmla="+- f40 0 f45"/>
                            <a:gd name="f57" fmla="+- f44 0 f39"/>
                            <a:gd name="f58" fmla="+- f45 0 f40"/>
                            <a:gd name="f59" fmla="?: f42 0 f1"/>
                            <a:gd name="f60" fmla="?: f42 f1 0"/>
                            <a:gd name="f61" fmla="+- 0 0 f46"/>
                            <a:gd name="f62" fmla="?: f42 f52 f51"/>
                            <a:gd name="f63" fmla="?: f42 f51 f52"/>
                            <a:gd name="f64" fmla="?: f43 f50 f49"/>
                            <a:gd name="f65" fmla="abs f53"/>
                            <a:gd name="f66" fmla="?: f53 0 f1"/>
                            <a:gd name="f67" fmla="?: f53 f1 0"/>
                            <a:gd name="f68" fmla="?: f53 f54 f55"/>
                            <a:gd name="f69" fmla="abs f56"/>
                            <a:gd name="f70" fmla="abs f57"/>
                            <a:gd name="f71" fmla="?: f56 f18 f2"/>
                            <a:gd name="f72" fmla="?: f56 f2 f18"/>
                            <a:gd name="f73" fmla="?: f56 f3 f2"/>
                            <a:gd name="f74" fmla="?: f56 f2 f3"/>
                            <a:gd name="f75" fmla="abs f58"/>
                            <a:gd name="f76" fmla="?: f58 f18 f2"/>
                            <a:gd name="f77" fmla="?: f58 f2 f18"/>
                            <a:gd name="f78" fmla="?: f58 f60 f59"/>
                            <a:gd name="f79" fmla="?: f58 f59 f60"/>
                            <a:gd name="f80" fmla="*/ f17 f61 1"/>
                            <a:gd name="f81" fmla="?: f43 f63 f62"/>
                            <a:gd name="f82" fmla="?: f43 f67 f66"/>
                            <a:gd name="f83" fmla="?: f43 f66 f67"/>
                            <a:gd name="f84" fmla="?: f56 f74 f73"/>
                            <a:gd name="f85" fmla="?: f56 f73 f74"/>
                            <a:gd name="f86" fmla="?: f57 f72 f71"/>
                            <a:gd name="f87" fmla="?: f42 f78 f79"/>
                            <a:gd name="f88" fmla="?: f42 f76 f77"/>
                            <a:gd name="f89" fmla="*/ f80 3163 1"/>
                            <a:gd name="f90" fmla="?: f53 f82 f83"/>
                            <a:gd name="f91" fmla="?: f57 f85 f84"/>
                            <a:gd name="f92" fmla="*/ f89 1 7636"/>
                            <a:gd name="f93" fmla="+- f7 f92 0"/>
                            <a:gd name="f94" fmla="+- f30 0 f92"/>
                            <a:gd name="f95" fmla="+- f31 0 f92"/>
                            <a:gd name="f96" fmla="*/ f93 f29 1"/>
                            <a:gd name="f97" fmla="*/ f94 f29 1"/>
                            <a:gd name="f98" fmla="*/ f95 f29 1"/>
                          </a:gdLst>
                          <a:ahLst>
                            <a:ahXY gdRefX="f0" minX="f7" maxX="f10">
                              <a:pos x="f36" y="f37"/>
                            </a:ahXY>
                          </a:ahLst>
                          <a:cxnLst>
                            <a:cxn ang="3cd4">
                              <a:pos x="hc" y="t"/>
                            </a:cxn>
                            <a:cxn ang="0">
                              <a:pos x="r" y="vc"/>
                            </a:cxn>
                            <a:cxn ang="cd4">
                              <a:pos x="hc" y="b"/>
                            </a:cxn>
                            <a:cxn ang="cd2">
                              <a:pos x="l" y="vc"/>
                            </a:cxn>
                          </a:cxnLst>
                          <a:rect l="f96" t="f96" r="f97" b="f98"/>
                          <a:pathLst>
                            <a:path>
                              <a:moveTo>
                                <a:pt x="f38" y="f37"/>
                              </a:moveTo>
                              <a:arcTo wR="f47" hR="f48" stAng="f81" swAng="f64"/>
                              <a:lnTo>
                                <a:pt x="f37" y="f44"/>
                              </a:lnTo>
                              <a:arcTo wR="f48" hR="f65" stAng="f90" swAng="f68"/>
                              <a:lnTo>
                                <a:pt x="f45" y="f39"/>
                              </a:lnTo>
                              <a:arcTo wR="f69" hR="f70" stAng="f91" swAng="f86"/>
                              <a:lnTo>
                                <a:pt x="f40" y="f38"/>
                              </a:lnTo>
                              <a:arcTo wR="f75" hR="f47" stAng="f87" swAng="f88"/>
                              <a:close/>
                            </a:path>
                          </a:pathLst>
                        </a:custGeom>
                        <a:noFill/>
                        <a:ln w="9360" cap="flat">
                          <a:solidFill>
                            <a:srgbClr val="000000"/>
                          </a:solidFill>
                          <a:prstDash val="solid"/>
                          <a:round/>
                        </a:ln>
                      </wps:spPr>
                      <wps:txbx>
                        <w:txbxContent>
                          <w:p w:rsidR="00B24687" w:rsidRDefault="00B24687" w:rsidP="00B37FB9">
                            <w:pPr>
                              <w:spacing w:line="240" w:lineRule="exact"/>
                              <w:jc w:val="center"/>
                            </w:pPr>
                            <w:r>
                              <w:rPr>
                                <w:rFonts w:ascii="標楷體" w:hAnsi="標楷體"/>
                                <w:bCs/>
                                <w:szCs w:val="24"/>
                              </w:rPr>
                              <w:t>完成檢核</w:t>
                            </w:r>
                          </w:p>
                        </w:txbxContent>
                      </wps:txbx>
                      <wps:bodyPr wrap="square" lIns="0" tIns="0" rIns="0" bIns="0" anchor="ctr" anchorCtr="0" compatLnSpc="0">
                        <a:noAutofit/>
                      </wps:bodyPr>
                    </wps:wsp>
                  </a:graphicData>
                </a:graphic>
                <wp14:sizeRelH relativeFrom="page">
                  <wp14:pctWidth>0</wp14:pctWidth>
                </wp14:sizeRelH>
                <wp14:sizeRelV relativeFrom="page">
                  <wp14:pctHeight>0</wp14:pctHeight>
                </wp14:sizeRelV>
              </wp:anchor>
            </w:drawing>
          </mc:Choice>
          <mc:Fallback>
            <w:pict>
              <v:shape id="圓角矩形 9" o:spid="_x0000_s1030" style="position:absolute;left:0;text-align:left;margin-left:558.55pt;margin-top:11.45pt;width:62.75pt;height:36.0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796925,4578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" adj="-11796480,,5400" path="m228918,at,,457836,457836,228918,,,228918l,228918at,,457836,457836,,228918,228918,457836l568007,457835at339089,-1,796925,457835,568007,457835,796925,228917l796925,228918at339089,,796925,457836,796925,228918,568007,l228918,xe" filled="f" strokeweight=".26mm">
                <v:stroke joinstyle="round"/>
                <v:formulas/>
                <v:path arrowok="t" o:connecttype="custom" o:connectlocs="398463,0;796925,228918;398463,457835;0,228918" o:connectangles="270,0,90,180" textboxrect="67050,67050,729875,390785"/>
                <v:textbox inset="0,0,0,0">
                  <w:txbxContent>
                    <w:p w:rsidR="00B24687" w:rsidRDefault="00B24687" w:rsidP="00B37FB9">
                      <w:pPr>
                        <w:spacing w:line="240" w:lineRule="exact"/>
                        <w:jc w:val="center"/>
                      </w:pPr>
                      <w:r>
                        <w:rPr>
                          <w:rFonts w:ascii="標楷體" w:hAnsi="標楷體"/>
                          <w:bCs/>
                          <w:szCs w:val="24"/>
                        </w:rPr>
                        <w:t>完成檢核</w:t>
                      </w:r>
                    </w:p>
                  </w:txbxContent>
                </v:textbox>
                <w10:wrap type="square"/>
              </v:shape>
            </w:pict>
          </mc:Fallback>
        </mc:AlternateContent>
      </w:r>
      <w:r w:rsidR="004C3459" w:rsidRPr="002347FE">
        <w:rPr>
          <w:noProof/>
        </w:rPr>
        <mc:AlternateContent>
          <mc:Choice Requires="wps">
            <w:drawing>
              <wp:anchor distT="0" distB="0" distL="114300" distR="114300" simplePos="0" relativeHeight="252274688" behindDoc="0" locked="0" layoutInCell="1" allowOverlap="1">
                <wp:simplePos x="0" y="0"/>
                <wp:positionH relativeFrom="column">
                  <wp:posOffset>2029460</wp:posOffset>
                </wp:positionH>
                <wp:positionV relativeFrom="paragraph">
                  <wp:posOffset>128270</wp:posOffset>
                </wp:positionV>
                <wp:extent cx="1156335" cy="457200"/>
                <wp:effectExtent l="0" t="0" r="5715" b="0"/>
                <wp:wrapNone/>
                <wp:docPr id="44" name="文字方塊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56335"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施工前置作業</w:t>
                            </w:r>
                          </w:p>
                        </w:txbxContent>
                      </wps:txbx>
                      <wps:bodyPr wrap="square" lIns="91440" tIns="0" rIns="91440" bIns="0" anchor="ctr" compatLnSpc="0">
                        <a:noAutofit/>
                      </wps:bodyPr>
                    </wps:wsp>
                  </a:graphicData>
                </a:graphic>
                <wp14:sizeRelH relativeFrom="page">
                  <wp14:pctWidth>0</wp14:pctWidth>
                </wp14:sizeRelH>
                <wp14:sizeRelV relativeFrom="page">
                  <wp14:pctHeight>0</wp14:pctHeight>
                </wp14:sizeRelV>
              </wp:anchor>
            </w:drawing>
          </mc:Choice>
          <mc:Fallback>
            <w:pict>
              <v:shape id="文字方塊 383" o:spid="_x0000_s1031" type="#_x0000_t202" style="position:absolute;left:0;text-align:left;margin-left:159.8pt;margin-top:10.1pt;width:91.05pt;height:36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" filled="f" strokeweight=".74pt">
                <v:path arrowok="t"/>
                <v:textbox inset=",0,,0">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施工前置作業</w:t>
                      </w:r>
                    </w:p>
                  </w:txbxContent>
                </v:textbox>
              </v:shape>
            </w:pict>
          </mc:Fallback>
        </mc:AlternateContent>
      </w:r>
      <w:r w:rsidR="004C3459" w:rsidRPr="002347FE">
        <w:rPr>
          <w:noProof/>
        </w:rPr>
        <mc:AlternateContent>
          <mc:Choice Requires="wps">
            <w:drawing>
              <wp:anchor distT="0" distB="0" distL="114300" distR="114300" simplePos="0" relativeHeight="252276736" behindDoc="0" locked="0" layoutInCell="1" allowOverlap="1">
                <wp:simplePos x="0" y="0"/>
                <wp:positionH relativeFrom="column">
                  <wp:posOffset>3601720</wp:posOffset>
                </wp:positionH>
                <wp:positionV relativeFrom="paragraph">
                  <wp:posOffset>124460</wp:posOffset>
                </wp:positionV>
                <wp:extent cx="1361440" cy="457200"/>
                <wp:effectExtent l="0" t="0" r="0" b="0"/>
                <wp:wrapNone/>
                <wp:docPr id="45" name="文字方塊 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61440" cy="457200"/>
                        </a:xfrm>
                        <a:prstGeom prst="rect">
                          <a:avLst/>
                        </a:prstGeom>
                        <a:noFill/>
                        <a:ln w="9398">
                          <a:solidFill>
                            <a:srgbClr val="000000"/>
                          </a:solidFill>
                          <a:prstDash val="solid"/>
                        </a:ln>
                      </wps:spPr>
                      <wps:txbx>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轉角收邊施工</w:t>
                            </w:r>
                          </w:p>
                        </w:txbxContent>
                      </wps:txbx>
                      <wps:bodyPr wrap="square" lIns="91440" tIns="0" rIns="91440" bIns="0" anchor="ctr" compatLnSpc="0">
                        <a:noAutofit/>
                      </wps:bodyPr>
                    </wps:wsp>
                  </a:graphicData>
                </a:graphic>
                <wp14:sizeRelH relativeFrom="page">
                  <wp14:pctWidth>0</wp14:pctWidth>
                </wp14:sizeRelH>
                <wp14:sizeRelV relativeFrom="page">
                  <wp14:pctHeight>0</wp14:pctHeight>
                </wp14:sizeRelV>
              </wp:anchor>
            </w:drawing>
          </mc:Choice>
          <mc:Fallback>
            <w:pict>
              <v:shape id="文字方塊 393" o:spid="_x0000_s1032" type="#_x0000_t202" style="position:absolute;left:0;text-align:left;margin-left:283.6pt;margin-top:9.8pt;width:107.2pt;height:36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" filled="f" strokeweight=".74pt">
                <v:path arrowok="t"/>
                <v:textbox inset=",0,,0">
                  <w:txbxContent>
                    <w:p w:rsidR="00B24687" w:rsidRDefault="00B24687" w:rsidP="00B37FB9">
                      <w:pPr>
                        <w:pStyle w:val="Textbody"/>
                        <w:spacing w:line="400" w:lineRule="exact"/>
                        <w:ind w:left="-120" w:right="-96"/>
                        <w:jc w:val="center"/>
                        <w:rPr>
                          <w:rFonts w:ascii="標楷體" w:hAnsi="標楷體"/>
                          <w:szCs w:val="24"/>
                        </w:rPr>
                      </w:pPr>
                      <w:r>
                        <w:rPr>
                          <w:rFonts w:ascii="標楷體" w:hAnsi="標楷體"/>
                          <w:szCs w:val="24"/>
                        </w:rPr>
                        <w:t>轉角收邊施工</w:t>
                      </w:r>
                    </w:p>
                  </w:txbxContent>
                </v:textbox>
              </v:shape>
            </w:pict>
          </mc:Fallback>
        </mc:AlternateContent>
      </w:r>
      <w:r w:rsidR="004C3459" w:rsidRPr="002347FE">
        <w:rPr>
          <w:noProof/>
        </w:rPr>
        <mc:AlternateContent>
          <mc:Choice Requires="wps">
            <w:drawing>
              <wp:anchor distT="0" distB="0" distL="114300" distR="114300" simplePos="0" relativeHeight="252275712" behindDoc="0" locked="0" layoutInCell="1" allowOverlap="1">
                <wp:simplePos x="0" y="0"/>
                <wp:positionH relativeFrom="column">
                  <wp:posOffset>5382260</wp:posOffset>
                </wp:positionH>
                <wp:positionV relativeFrom="paragraph">
                  <wp:posOffset>145415</wp:posOffset>
                </wp:positionV>
                <wp:extent cx="1281430" cy="457200"/>
                <wp:effectExtent l="0" t="0" r="0" b="0"/>
                <wp:wrapNone/>
                <wp:docPr id="46" name="文字方塊 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1430" cy="457200"/>
                        </a:xfrm>
                        <a:prstGeom prst="rect">
                          <a:avLst/>
                        </a:prstGeom>
                        <a:noFill/>
                        <a:ln w="9398">
                          <a:solidFill>
                            <a:srgbClr val="000000"/>
                          </a:solidFill>
                          <a:prstDash val="solid"/>
                        </a:ln>
                      </wps:spPr>
                      <wps:txbx>
                        <w:txbxContent>
                          <w:p w:rsidR="00B24687" w:rsidRDefault="00B24687" w:rsidP="00B37FB9">
                            <w:pPr>
                              <w:pStyle w:val="Textbody"/>
                              <w:jc w:val="center"/>
                              <w:rPr>
                                <w:rFonts w:ascii="標楷體" w:hAnsi="標楷體"/>
                                <w:szCs w:val="24"/>
                              </w:rPr>
                            </w:pPr>
                            <w:proofErr w:type="gramStart"/>
                            <w:r>
                              <w:rPr>
                                <w:rFonts w:ascii="標楷體" w:hAnsi="標楷體"/>
                                <w:szCs w:val="24"/>
                              </w:rPr>
                              <w:t>抿石施工</w:t>
                            </w:r>
                            <w:proofErr w:type="gramEnd"/>
                            <w:r>
                              <w:rPr>
                                <w:rFonts w:ascii="標楷體" w:hAnsi="標楷體"/>
                                <w:szCs w:val="24"/>
                              </w:rPr>
                              <w:t>作業</w:t>
                            </w:r>
                          </w:p>
                        </w:txbxContent>
                      </wps:txbx>
                      <wps:bodyPr wrap="square" lIns="91440" tIns="0" rIns="91440" bIns="0" anchor="ctr" compatLnSpc="0">
                        <a:noAutofit/>
                      </wps:bodyPr>
                    </wps:wsp>
                  </a:graphicData>
                </a:graphic>
                <wp14:sizeRelH relativeFrom="page">
                  <wp14:pctWidth>0</wp14:pctWidth>
                </wp14:sizeRelH>
                <wp14:sizeRelV relativeFrom="page">
                  <wp14:pctHeight>0</wp14:pctHeight>
                </wp14:sizeRelV>
              </wp:anchor>
            </w:drawing>
          </mc:Choice>
          <mc:Fallback>
            <w:pict>
              <v:shape id="文字方塊 403" o:spid="_x0000_s1033" type="#_x0000_t202" style="position:absolute;left:0;text-align:left;margin-left:423.8pt;margin-top:11.45pt;width:100.9pt;height:36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" filled="f" strokeweight=".74pt">
                <v:path arrowok="t"/>
                <v:textbox inset=",0,,0">
                  <w:txbxContent>
                    <w:p w:rsidR="00B24687" w:rsidRDefault="00B24687" w:rsidP="00B37FB9">
                      <w:pPr>
                        <w:pStyle w:val="Textbody"/>
                        <w:jc w:val="center"/>
                        <w:rPr>
                          <w:rFonts w:ascii="標楷體" w:hAnsi="標楷體"/>
                          <w:szCs w:val="24"/>
                        </w:rPr>
                      </w:pPr>
                      <w:proofErr w:type="gramStart"/>
                      <w:r>
                        <w:rPr>
                          <w:rFonts w:ascii="標楷體" w:hAnsi="標楷體"/>
                          <w:szCs w:val="24"/>
                        </w:rPr>
                        <w:t>抿石施工</w:t>
                      </w:r>
                      <w:proofErr w:type="gramEnd"/>
                      <w:r>
                        <w:rPr>
                          <w:rFonts w:ascii="標楷體" w:hAnsi="標楷體"/>
                          <w:szCs w:val="24"/>
                        </w:rPr>
                        <w:t>作業</w:t>
                      </w:r>
                    </w:p>
                  </w:txbxContent>
                </v:textbox>
              </v:shape>
            </w:pict>
          </mc:Fallback>
        </mc:AlternateContent>
      </w:r>
    </w:p>
    <w:p w:rsidR="00B37FB9" w:rsidRPr="002347FE" w:rsidRDefault="004C3459" w:rsidP="00B37FB9">
      <w:pPr>
        <w:pStyle w:val="Textbody"/>
        <w:textAlignment w:val="auto"/>
      </w:pPr>
      <w:r w:rsidRPr="002347FE">
        <w:rPr>
          <w:noProof/>
        </w:rPr>
        <mc:AlternateContent>
          <mc:Choice Requires="wps">
            <w:drawing>
              <wp:anchor distT="4294967295" distB="4294967295" distL="114300" distR="114300" simplePos="0" relativeHeight="252282880" behindDoc="0" locked="0" layoutInCell="1" allowOverlap="1">
                <wp:simplePos x="0" y="0"/>
                <wp:positionH relativeFrom="margin">
                  <wp:posOffset>6706235</wp:posOffset>
                </wp:positionH>
                <wp:positionV relativeFrom="paragraph">
                  <wp:posOffset>129539</wp:posOffset>
                </wp:positionV>
                <wp:extent cx="340360" cy="0"/>
                <wp:effectExtent l="0" t="76200" r="2540" b="95250"/>
                <wp:wrapNone/>
                <wp:docPr id="47" name="直線接點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type w14:anchorId="477912BB" id="_x0000_t32" coordsize="21600,21600" o:spt="32" o:oned="t" path="m,l21600,21600e" filled="f">
                <v:path arrowok="t" fillok="f" o:connecttype="none"/>
                <o:lock v:ext="edit" shapetype="t"/>
              </v:shapetype>
              <v:shape id="直線接點 36" o:spid="_x0000_s1026" type="#_x0000_t32" style="position:absolute;margin-left:528.05pt;margin-top:10.2pt;width:26.8pt;height:0;z-index:25228288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80832" behindDoc="0" locked="0" layoutInCell="1" allowOverlap="1">
                <wp:simplePos x="0" y="0"/>
                <wp:positionH relativeFrom="margin">
                  <wp:posOffset>1670050</wp:posOffset>
                </wp:positionH>
                <wp:positionV relativeFrom="paragraph">
                  <wp:posOffset>130809</wp:posOffset>
                </wp:positionV>
                <wp:extent cx="340360" cy="0"/>
                <wp:effectExtent l="0" t="76200" r="2540" b="95250"/>
                <wp:wrapNone/>
                <wp:docPr id="48" name="直線接點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6D4E3B20" id="直線接點 34" o:spid="_x0000_s1026" type="#_x0000_t32" style="position:absolute;margin-left:131.5pt;margin-top:10.3pt;width:26.8pt;height:0;z-index:25228083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78784" behindDoc="0" locked="0" layoutInCell="1" allowOverlap="1">
                <wp:simplePos x="0" y="0"/>
                <wp:positionH relativeFrom="margin">
                  <wp:posOffset>3232150</wp:posOffset>
                </wp:positionH>
                <wp:positionV relativeFrom="paragraph">
                  <wp:posOffset>130809</wp:posOffset>
                </wp:positionV>
                <wp:extent cx="340360" cy="0"/>
                <wp:effectExtent l="0" t="76200" r="2540" b="95250"/>
                <wp:wrapNone/>
                <wp:docPr id="49" name="直線接點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6F070F27" id="直線接點 33" o:spid="_x0000_s1026" type="#_x0000_t32" style="position:absolute;margin-left:254.5pt;margin-top:10.3pt;width:26.8pt;height:0;z-index:25227878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" strokeweight=".26mm">
                <v:stroke endarrow="open"/>
                <o:lock v:ext="edit" shapetype="f"/>
                <w10:wrap anchorx="margin"/>
              </v:shape>
            </w:pict>
          </mc:Fallback>
        </mc:AlternateContent>
      </w:r>
      <w:r w:rsidRPr="002347FE">
        <w:rPr>
          <w:noProof/>
        </w:rPr>
        <mc:AlternateContent>
          <mc:Choice Requires="wps">
            <w:drawing>
              <wp:anchor distT="4294967295" distB="4294967295" distL="114300" distR="114300" simplePos="0" relativeHeight="252281856" behindDoc="0" locked="0" layoutInCell="1" allowOverlap="1">
                <wp:simplePos x="0" y="0"/>
                <wp:positionH relativeFrom="margin">
                  <wp:posOffset>5015230</wp:posOffset>
                </wp:positionH>
                <wp:positionV relativeFrom="paragraph">
                  <wp:posOffset>130809</wp:posOffset>
                </wp:positionV>
                <wp:extent cx="340360" cy="0"/>
                <wp:effectExtent l="0" t="76200" r="2540" b="95250"/>
                <wp:wrapNone/>
                <wp:docPr id="50" name="直線接點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40360" cy="0"/>
                        </a:xfrm>
                        <a:prstGeom prst="straightConnector1">
                          <a:avLst/>
                        </a:prstGeom>
                        <a:noFill/>
                        <a:ln w="9360" cap="flat">
                          <a:solidFill>
                            <a:srgbClr val="000000"/>
                          </a:solidFill>
                          <a:prstDash val="solid"/>
                          <a:round/>
                          <a:tailEnd type="arrow"/>
                        </a:ln>
                      </wps:spPr>
                      <wps:bodyPr/>
                    </wps:wsp>
                  </a:graphicData>
                </a:graphic>
                <wp14:sizeRelH relativeFrom="page">
                  <wp14:pctWidth>0</wp14:pctWidth>
                </wp14:sizeRelH>
                <wp14:sizeRelV relativeFrom="page">
                  <wp14:pctHeight>0</wp14:pctHeight>
                </wp14:sizeRelV>
              </wp:anchor>
            </w:drawing>
          </mc:Choice>
          <mc:Fallback>
            <w:pict>
              <v:shape w14:anchorId="3431D13B" id="直線接點 35" o:spid="_x0000_s1026" type="#_x0000_t32" style="position:absolute;margin-left:394.9pt;margin-top:10.3pt;width:26.8pt;height:0;z-index:25228185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" strokeweight=".26mm">
                <v:stroke endarrow="open"/>
                <o:lock v:ext="edit" shapetype="f"/>
                <w10:wrap anchorx="margin"/>
              </v:shape>
            </w:pict>
          </mc:Fallback>
        </mc:AlternateContent>
      </w: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textAlignment w:val="auto"/>
        <w:rPr>
          <w:rFonts w:ascii="標楷體" w:hAnsi="標楷體"/>
        </w:rPr>
      </w:pPr>
    </w:p>
    <w:p w:rsidR="00B37FB9" w:rsidRPr="002347FE" w:rsidRDefault="004C3459" w:rsidP="00B37FB9">
      <w:pPr>
        <w:pStyle w:val="Textbody"/>
        <w:textAlignment w:val="auto"/>
      </w:pPr>
      <w:r w:rsidRPr="002347FE">
        <w:rPr>
          <w:noProof/>
        </w:rPr>
        <mc:AlternateContent>
          <mc:Choice Requires="wps">
            <w:drawing>
              <wp:anchor distT="0" distB="0" distL="114300" distR="114300" simplePos="0" relativeHeight="252284928" behindDoc="0" locked="0" layoutInCell="1" allowOverlap="1">
                <wp:simplePos x="0" y="0"/>
                <wp:positionH relativeFrom="column">
                  <wp:posOffset>594995</wp:posOffset>
                </wp:positionH>
                <wp:positionV relativeFrom="paragraph">
                  <wp:posOffset>27305</wp:posOffset>
                </wp:positionV>
                <wp:extent cx="7130415" cy="589915"/>
                <wp:effectExtent l="0" t="0" r="0" b="0"/>
                <wp:wrapNone/>
                <wp:docPr id="51"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0415" cy="589915"/>
                        </a:xfrm>
                        <a:prstGeom prst="rect">
                          <a:avLst/>
                        </a:prstGeom>
                        <a:noFill/>
                        <a:ln cap="flat">
                          <a:noFill/>
                          <a:prstDash val="solid"/>
                        </a:ln>
                      </wps:spPr>
                      <wps:txbx>
                        <w:txbxContent>
                          <w:p w:rsidR="00B24687" w:rsidRDefault="00B24687" w:rsidP="00B37FB9">
                            <w:pPr>
                              <w:spacing w:line="200" w:lineRule="atLeast"/>
                            </w:pPr>
                            <w:r>
                              <w:rPr>
                                <w:rFonts w:ascii="標楷體" w:hAnsi="標楷體" w:cs="標楷體"/>
                                <w:b/>
                                <w:color w:val="000000"/>
                                <w:szCs w:val="24"/>
                              </w:rPr>
                              <w:t>備註：</w:t>
                            </w:r>
                            <w:r>
                              <w:rPr>
                                <w:rFonts w:ascii="標楷體" w:hAnsi="標楷體" w:cs="標楷體"/>
                                <w:b/>
                                <w:color w:val="0000FF"/>
                                <w:sz w:val="22"/>
                              </w:rPr>
                              <w:t>★</w:t>
                            </w:r>
                            <w:r>
                              <w:rPr>
                                <w:rFonts w:ascii="標楷體" w:hAnsi="標楷體" w:cs="標楷體"/>
                                <w:b/>
                                <w:szCs w:val="24"/>
                              </w:rPr>
                              <w:t xml:space="preserve"> 施工檢驗停留點      </w:t>
                            </w:r>
                            <w:r>
                              <w:rPr>
                                <w:rFonts w:ascii="標楷體" w:hAnsi="標楷體" w:cs="標楷體"/>
                                <w:b/>
                                <w:color w:val="FF0000"/>
                                <w:sz w:val="22"/>
                              </w:rPr>
                              <w:t>※</w:t>
                            </w:r>
                            <w:r>
                              <w:rPr>
                                <w:rFonts w:ascii="標楷體" w:hAnsi="標楷體" w:cs="標楷體"/>
                                <w:b/>
                                <w:szCs w:val="24"/>
                              </w:rPr>
                              <w:t xml:space="preserve"> 安全衛生查驗點</w:t>
                            </w:r>
                          </w:p>
                          <w:p w:rsidR="00B24687" w:rsidRDefault="00B24687" w:rsidP="00B37FB9">
                            <w:pPr>
                              <w:spacing w:line="200" w:lineRule="atLeast"/>
                            </w:pPr>
                            <w:r>
                              <w:rPr>
                                <w:rFonts w:ascii="標楷體" w:hAnsi="標楷體" w:cs="標楷體"/>
                                <w:b/>
                                <w:sz w:val="22"/>
                              </w:rPr>
                              <w:t xml:space="preserve"> </w:t>
                            </w:r>
                            <w:r>
                              <w:rPr>
                                <w:rFonts w:ascii="標楷體" w:hAnsi="標楷體" w:cs="標楷體"/>
                                <w:sz w:val="22"/>
                              </w:rPr>
                              <w:t>(施工檢驗停留點檢驗及安全衛生查驗點</w:t>
                            </w:r>
                            <w:proofErr w:type="gramStart"/>
                            <w:r>
                              <w:rPr>
                                <w:rFonts w:ascii="標楷體" w:hAnsi="標楷體" w:cs="標楷體"/>
                                <w:sz w:val="22"/>
                              </w:rPr>
                              <w:t>查驗均於廠商</w:t>
                            </w:r>
                            <w:proofErr w:type="gramEnd"/>
                            <w:r>
                              <w:rPr>
                                <w:rFonts w:ascii="標楷體" w:hAnsi="標楷體" w:cs="標楷體"/>
                                <w:sz w:val="22"/>
                              </w:rPr>
                              <w:t>完成自主(動)檢查後辦理，未標示者為不定期稽核點。)</w:t>
                            </w:r>
                          </w:p>
                        </w:txbxContent>
                      </wps:txbx>
                      <wps:bodyPr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id="矩形 2" o:spid="_x0000_s1034" style="position:absolute;left:0;text-align:left;margin-left:46.85pt;margin-top:2.15pt;width:561.45pt;height:46.4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" filled="f" stroked="f">
                <v:path arrowok="t"/>
                <v:textbox inset="0,0,0,0">
                  <w:txbxContent>
                    <w:p w:rsidR="00B24687" w:rsidRDefault="00B24687" w:rsidP="00B37FB9">
                      <w:pPr>
                        <w:spacing w:line="200" w:lineRule="atLeast"/>
                      </w:pPr>
                      <w:r>
                        <w:rPr>
                          <w:rFonts w:ascii="標楷體" w:hAnsi="標楷體" w:cs="標楷體"/>
                          <w:b/>
                          <w:color w:val="000000"/>
                          <w:szCs w:val="24"/>
                        </w:rPr>
                        <w:t>備註：</w:t>
                      </w:r>
                      <w:r>
                        <w:rPr>
                          <w:rFonts w:ascii="標楷體" w:hAnsi="標楷體" w:cs="標楷體"/>
                          <w:b/>
                          <w:color w:val="0000FF"/>
                          <w:sz w:val="22"/>
                        </w:rPr>
                        <w:t>★</w:t>
                      </w:r>
                      <w:r>
                        <w:rPr>
                          <w:rFonts w:ascii="標楷體" w:hAnsi="標楷體" w:cs="標楷體"/>
                          <w:b/>
                          <w:szCs w:val="24"/>
                        </w:rPr>
                        <w:t xml:space="preserve"> 施工檢驗停留點      </w:t>
                      </w:r>
                      <w:r>
                        <w:rPr>
                          <w:rFonts w:ascii="標楷體" w:hAnsi="標楷體" w:cs="標楷體"/>
                          <w:b/>
                          <w:color w:val="FF0000"/>
                          <w:sz w:val="22"/>
                        </w:rPr>
                        <w:t>※</w:t>
                      </w:r>
                      <w:r>
                        <w:rPr>
                          <w:rFonts w:ascii="標楷體" w:hAnsi="標楷體" w:cs="標楷體"/>
                          <w:b/>
                          <w:szCs w:val="24"/>
                        </w:rPr>
                        <w:t xml:space="preserve"> 安全衛生查驗點</w:t>
                      </w:r>
                    </w:p>
                    <w:p w:rsidR="00B24687" w:rsidRDefault="00B24687" w:rsidP="00B37FB9">
                      <w:pPr>
                        <w:spacing w:line="200" w:lineRule="atLeast"/>
                      </w:pPr>
                      <w:r>
                        <w:rPr>
                          <w:rFonts w:ascii="標楷體" w:hAnsi="標楷體" w:cs="標楷體"/>
                          <w:b/>
                          <w:sz w:val="22"/>
                        </w:rPr>
                        <w:t xml:space="preserve"> </w:t>
                      </w:r>
                      <w:r>
                        <w:rPr>
                          <w:rFonts w:ascii="標楷體" w:hAnsi="標楷體" w:cs="標楷體"/>
                          <w:sz w:val="22"/>
                        </w:rPr>
                        <w:t>(施工檢驗停留點檢驗及安全衛生查驗點</w:t>
                      </w:r>
                      <w:proofErr w:type="gramStart"/>
                      <w:r>
                        <w:rPr>
                          <w:rFonts w:ascii="標楷體" w:hAnsi="標楷體" w:cs="標楷體"/>
                          <w:sz w:val="22"/>
                        </w:rPr>
                        <w:t>查驗均於廠商</w:t>
                      </w:r>
                      <w:proofErr w:type="gramEnd"/>
                      <w:r>
                        <w:rPr>
                          <w:rFonts w:ascii="標楷體" w:hAnsi="標楷體" w:cs="標楷體"/>
                          <w:sz w:val="22"/>
                        </w:rPr>
                        <w:t>完成自主(動)檢查後辦理，未標示者為不定期稽核點。)</w:t>
                      </w:r>
                    </w:p>
                  </w:txbxContent>
                </v:textbox>
              </v:rect>
            </w:pict>
          </mc:Fallback>
        </mc:AlternateContent>
      </w:r>
    </w:p>
    <w:p w:rsidR="00B37FB9" w:rsidRPr="002347FE" w:rsidRDefault="00B37FB9" w:rsidP="00B37FB9">
      <w:pPr>
        <w:pStyle w:val="Textbody"/>
        <w:textAlignment w:val="auto"/>
        <w:rPr>
          <w:rFonts w:ascii="標楷體" w:hAnsi="標楷體"/>
        </w:rPr>
      </w:pPr>
    </w:p>
    <w:p w:rsidR="00B37FB9" w:rsidRPr="002347FE" w:rsidRDefault="00B37FB9" w:rsidP="00B37FB9">
      <w:pPr>
        <w:pStyle w:val="Textbody"/>
        <w:rPr>
          <w:rFonts w:ascii="標楷體" w:hAnsi="標楷體"/>
        </w:rPr>
      </w:pPr>
    </w:p>
    <w:p w:rsidR="00B37FB9" w:rsidRPr="002347FE" w:rsidRDefault="00B37FB9" w:rsidP="00B37FB9">
      <w:pPr>
        <w:pStyle w:val="Textbody"/>
        <w:rPr>
          <w:rFonts w:ascii="標楷體" w:hAnsi="標楷體"/>
        </w:rPr>
      </w:pPr>
    </w:p>
    <w:p w:rsidR="00B37FB9" w:rsidRPr="002347FE" w:rsidRDefault="00B37FB9" w:rsidP="00B37FB9">
      <w:pPr>
        <w:pStyle w:val="Textbody"/>
        <w:spacing w:after="60"/>
        <w:jc w:val="center"/>
      </w:pPr>
      <w:r w:rsidRPr="002347FE">
        <w:rPr>
          <w:rFonts w:ascii="標楷體" w:hAnsi="標楷體"/>
          <w:sz w:val="28"/>
        </w:rPr>
        <w:t>圖F-66-1</w:t>
      </w:r>
      <w:r w:rsidRPr="002347FE">
        <w:rPr>
          <w:rFonts w:ascii="標楷體" w:hAnsi="標楷體" w:cs="新細明體"/>
          <w:spacing w:val="0"/>
          <w:sz w:val="28"/>
          <w:szCs w:val="28"/>
        </w:rPr>
        <w:t xml:space="preserve">  地坪及牆面施工抽查程序</w:t>
      </w:r>
    </w:p>
    <w:p w:rsidR="00B37FB9" w:rsidRPr="002347FE" w:rsidRDefault="00B37FB9" w:rsidP="00B37FB9">
      <w:pPr>
        <w:pStyle w:val="Textbody"/>
        <w:spacing w:after="60"/>
        <w:jc w:val="center"/>
      </w:pPr>
      <w:bookmarkStart w:id="0" w:name="_GoBack"/>
      <w:bookmarkEnd w:id="0"/>
    </w:p>
    <w:p w:rsidR="00B37FB9" w:rsidRPr="002347FE" w:rsidRDefault="00B37FB9" w:rsidP="00B37FB9">
      <w:pPr>
        <w:pStyle w:val="Textbody"/>
      </w:pPr>
    </w:p>
    <w:p w:rsidR="00B37FB9" w:rsidRPr="002347FE" w:rsidRDefault="00B37FB9" w:rsidP="00B37FB9">
      <w:pPr>
        <w:pStyle w:val="Textbody"/>
      </w:pPr>
    </w:p>
    <w:p w:rsidR="00B37FB9" w:rsidRPr="002347FE" w:rsidRDefault="00B37FB9" w:rsidP="00B37FB9">
      <w:pPr>
        <w:pStyle w:val="Textbody"/>
      </w:pPr>
    </w:p>
    <w:p w:rsidR="00B37FB9" w:rsidRPr="002347FE" w:rsidRDefault="00B37FB9" w:rsidP="00B37FB9">
      <w:pPr>
        <w:pStyle w:val="Textbody"/>
      </w:pPr>
    </w:p>
    <w:p w:rsidR="00B37FB9" w:rsidRPr="002347FE" w:rsidRDefault="00B37FB9" w:rsidP="00B37FB9">
      <w:pPr>
        <w:pStyle w:val="Textbody"/>
      </w:pPr>
    </w:p>
    <w:p w:rsidR="00B37FB9" w:rsidRPr="002347FE" w:rsidRDefault="00B37FB9" w:rsidP="00B37FB9">
      <w:pPr>
        <w:pStyle w:val="Textbody"/>
        <w:jc w:val="center"/>
        <w:rPr>
          <w:spacing w:val="0"/>
          <w:sz w:val="28"/>
          <w:szCs w:val="28"/>
        </w:rPr>
      </w:pPr>
      <w:r w:rsidRPr="002347FE">
        <w:rPr>
          <w:spacing w:val="0"/>
          <w:sz w:val="28"/>
          <w:szCs w:val="28"/>
        </w:rPr>
        <w:t>表</w:t>
      </w:r>
      <w:r w:rsidRPr="002347FE">
        <w:rPr>
          <w:spacing w:val="0"/>
          <w:sz w:val="28"/>
          <w:szCs w:val="28"/>
        </w:rPr>
        <w:t xml:space="preserve">SF-66-1 </w:t>
      </w:r>
      <w:r w:rsidRPr="002347FE">
        <w:rPr>
          <w:spacing w:val="0"/>
          <w:sz w:val="28"/>
          <w:szCs w:val="28"/>
        </w:rPr>
        <w:t>地坪及牆面施工安全衛生抽查標準表</w:t>
      </w:r>
    </w:p>
    <w:p w:rsidR="00B37FB9" w:rsidRPr="002347FE" w:rsidRDefault="00B37FB9" w:rsidP="00B37FB9">
      <w:pPr>
        <w:pStyle w:val="Textbody"/>
        <w:jc w:val="left"/>
        <w:rPr>
          <w:sz w:val="32"/>
        </w:rPr>
      </w:pPr>
    </w:p>
    <w:tbl>
      <w:tblPr>
        <w:tblW w:w="5000" w:type="pct"/>
        <w:tblLayout w:type="fixed"/>
        <w:tblCellMar>
          <w:left w:w="10" w:type="dxa"/>
          <w:right w:w="10" w:type="dxa"/>
        </w:tblCellMar>
        <w:tblLook w:val="04A0" w:firstRow="1" w:lastRow="0" w:firstColumn="1" w:lastColumn="0" w:noHBand="0" w:noVBand="1"/>
      </w:tblPr>
      <w:tblGrid>
        <w:gridCol w:w="896"/>
        <w:gridCol w:w="898"/>
        <w:gridCol w:w="2198"/>
        <w:gridCol w:w="4007"/>
        <w:gridCol w:w="1144"/>
        <w:gridCol w:w="1144"/>
        <w:gridCol w:w="1001"/>
        <w:gridCol w:w="1394"/>
        <w:gridCol w:w="2269"/>
        <w:gridCol w:w="639"/>
      </w:tblGrid>
      <w:tr w:rsidR="002347FE" w:rsidRPr="002347FE" w:rsidTr="009A5B3F">
        <w:trPr>
          <w:cantSplit/>
          <w:trHeight w:val="567"/>
          <w:tblHeader/>
        </w:trPr>
        <w:tc>
          <w:tcPr>
            <w:tcW w:w="1787" w:type="dxa"/>
            <w:gridSpan w:val="2"/>
            <w:tcBorders>
              <w:top w:val="single" w:sz="12" w:space="0" w:color="000000"/>
              <w:left w:val="single" w:sz="12"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right="57"/>
              <w:jc w:val="center"/>
              <w:textAlignment w:val="auto"/>
              <w:rPr>
                <w:rFonts w:ascii="標楷體" w:hAnsi="標楷體"/>
                <w:sz w:val="20"/>
              </w:rPr>
            </w:pPr>
            <w:r w:rsidRPr="002347FE">
              <w:rPr>
                <w:rFonts w:ascii="標楷體" w:hAnsi="標楷體"/>
                <w:sz w:val="20"/>
              </w:rPr>
              <w:t>施工流程</w:t>
            </w:r>
          </w:p>
        </w:tc>
        <w:tc>
          <w:tcPr>
            <w:tcW w:w="2190"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管理項目（A）</w:t>
            </w:r>
          </w:p>
        </w:tc>
        <w:tc>
          <w:tcPr>
            <w:tcW w:w="3993"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抽查標準（B）</w:t>
            </w:r>
          </w:p>
        </w:tc>
        <w:tc>
          <w:tcPr>
            <w:tcW w:w="1140"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抽查時機</w:t>
            </w:r>
          </w:p>
        </w:tc>
        <w:tc>
          <w:tcPr>
            <w:tcW w:w="1140"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抽查方法</w:t>
            </w:r>
          </w:p>
        </w:tc>
        <w:tc>
          <w:tcPr>
            <w:tcW w:w="997"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抽查頻率</w:t>
            </w:r>
          </w:p>
        </w:tc>
        <w:tc>
          <w:tcPr>
            <w:tcW w:w="1389"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jc w:val="center"/>
              <w:textAlignment w:val="auto"/>
              <w:rPr>
                <w:rFonts w:ascii="標楷體" w:hAnsi="標楷體"/>
                <w:sz w:val="20"/>
              </w:rPr>
            </w:pPr>
            <w:r w:rsidRPr="002347FE">
              <w:rPr>
                <w:rFonts w:ascii="標楷體" w:hAnsi="標楷體"/>
                <w:sz w:val="20"/>
              </w:rPr>
              <w:t>不符合之處置方法</w:t>
            </w:r>
          </w:p>
        </w:tc>
        <w:tc>
          <w:tcPr>
            <w:tcW w:w="2261" w:type="dxa"/>
            <w:tcBorders>
              <w:top w:val="single" w:sz="12"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ind w:right="57"/>
              <w:jc w:val="center"/>
              <w:textAlignment w:val="auto"/>
              <w:rPr>
                <w:rFonts w:ascii="標楷體" w:hAnsi="標楷體"/>
                <w:sz w:val="20"/>
              </w:rPr>
            </w:pPr>
            <w:r w:rsidRPr="002347FE">
              <w:rPr>
                <w:rFonts w:ascii="標楷體" w:hAnsi="標楷體"/>
                <w:sz w:val="20"/>
              </w:rPr>
              <w:t>管理紀錄</w:t>
            </w:r>
          </w:p>
        </w:tc>
        <w:tc>
          <w:tcPr>
            <w:tcW w:w="637" w:type="dxa"/>
            <w:tcBorders>
              <w:top w:val="single" w:sz="12"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ind w:left="57" w:right="57"/>
              <w:jc w:val="center"/>
              <w:textAlignment w:val="auto"/>
              <w:rPr>
                <w:rFonts w:ascii="標楷體" w:hAnsi="標楷體"/>
                <w:sz w:val="20"/>
              </w:rPr>
            </w:pPr>
            <w:r w:rsidRPr="002347FE">
              <w:rPr>
                <w:rFonts w:ascii="標楷體" w:hAnsi="標楷體"/>
                <w:sz w:val="20"/>
              </w:rPr>
              <w:t>備註</w:t>
            </w:r>
          </w:p>
        </w:tc>
      </w:tr>
      <w:tr w:rsidR="002347FE" w:rsidRPr="002347FE" w:rsidTr="009A5B3F">
        <w:trPr>
          <w:cantSplit/>
          <w:trHeight w:val="567"/>
        </w:trPr>
        <w:tc>
          <w:tcPr>
            <w:tcW w:w="89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施工前</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textAlignment w:val="auto"/>
              <w:rPr>
                <w:rFonts w:ascii="標楷體" w:hAnsi="標楷體"/>
                <w:sz w:val="20"/>
              </w:rPr>
            </w:pPr>
            <w:r w:rsidRPr="002347FE">
              <w:rPr>
                <w:rFonts w:ascii="標楷體" w:hAnsi="標楷體"/>
                <w:sz w:val="20"/>
              </w:rPr>
              <w:t>施工前置作業</w:t>
            </w: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計畫書及施工圖說</w:t>
            </w: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20" w:lineRule="exact"/>
              <w:textAlignment w:val="auto"/>
            </w:pPr>
            <w:r w:rsidRPr="002347FE">
              <w:rPr>
                <w:rFonts w:ascii="標楷體" w:hAnsi="標楷體" w:cs="DF Kai Shu"/>
                <w:sz w:val="22"/>
              </w:rPr>
              <w:t>墜落災害防止計畫</w:t>
            </w:r>
            <w:r w:rsidRPr="002347FE">
              <w:rPr>
                <w:rFonts w:ascii="標楷體" w:hAnsi="標楷體"/>
                <w:sz w:val="22"/>
              </w:rPr>
              <w:t>、施工圖說審查核備。</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施工前</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書面文件</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rPr>
                <w:rFonts w:ascii="標楷體" w:hAnsi="標楷體" w:cs="新細明體"/>
                <w:sz w:val="22"/>
              </w:rPr>
            </w:pPr>
            <w:r w:rsidRPr="002347FE">
              <w:rPr>
                <w:rFonts w:ascii="標楷體" w:hAnsi="標楷體" w:cs="新細明體"/>
                <w:sz w:val="22"/>
              </w:rPr>
              <w:t>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keepNext/>
              <w:widowControl/>
              <w:spacing w:line="260" w:lineRule="exact"/>
              <w:jc w:val="center"/>
              <w:textAlignment w:val="auto"/>
            </w:pPr>
            <w:r w:rsidRPr="002347FE">
              <w:rPr>
                <w:sz w:val="22"/>
              </w:rPr>
              <w:t>改正及補充</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SF-66-2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個人防護具</w:t>
            </w: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spacing w:line="220" w:lineRule="exact"/>
              <w:textAlignment w:val="auto"/>
            </w:pPr>
            <w:r w:rsidRPr="002347FE">
              <w:rPr>
                <w:rFonts w:ascii="標楷體" w:hAnsi="標楷體" w:cs="DF Kai Shu"/>
                <w:sz w:val="22"/>
              </w:rPr>
              <w:t>人員除基本安全裝備外，應按工作環境配戴安全防護器具。</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SF-66-2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安全設施設置</w:t>
            </w: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spacing w:line="220" w:lineRule="exact"/>
              <w:textAlignment w:val="auto"/>
              <w:rPr>
                <w:rFonts w:ascii="標楷體" w:hAnsi="標楷體" w:cs="DF Kai Shu"/>
                <w:sz w:val="22"/>
              </w:rPr>
            </w:pPr>
            <w:r w:rsidRPr="002347FE">
              <w:rPr>
                <w:rFonts w:ascii="標楷體" w:hAnsi="標楷體" w:cs="DF Kai Shu"/>
                <w:sz w:val="22"/>
              </w:rPr>
              <w:t>應按工作實際狀況設置安全設施。</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SF-66-2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3793"/>
        </w:trPr>
        <w:tc>
          <w:tcPr>
            <w:tcW w:w="89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施工中</w:t>
            </w:r>
          </w:p>
        </w:tc>
        <w:tc>
          <w:tcPr>
            <w:tcW w:w="89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textAlignment w:val="auto"/>
            </w:pPr>
            <w:r w:rsidRPr="002347FE">
              <w:rPr>
                <w:rFonts w:ascii="標楷體" w:hAnsi="標楷體"/>
                <w:sz w:val="20"/>
              </w:rPr>
              <w:t>轉角收邊施工</w:t>
            </w:r>
            <w:r w:rsidR="00AE2D1F" w:rsidRPr="002347FE">
              <w:rPr>
                <w:rFonts w:ascii="標楷體" w:hAnsi="標楷體" w:hint="eastAsia"/>
                <w:sz w:val="20"/>
              </w:rPr>
              <w:t>、</w:t>
            </w:r>
            <w:proofErr w:type="gramStart"/>
            <w:r w:rsidRPr="002347FE">
              <w:rPr>
                <w:rFonts w:ascii="標楷體" w:hAnsi="標楷體"/>
                <w:sz w:val="20"/>
              </w:rPr>
              <w:t>抿石施工</w:t>
            </w:r>
            <w:proofErr w:type="gramEnd"/>
            <w:r w:rsidRPr="002347FE">
              <w:rPr>
                <w:rFonts w:ascii="標楷體" w:hAnsi="標楷體"/>
                <w:sz w:val="20"/>
              </w:rPr>
              <w:t>作業</w:t>
            </w:r>
          </w:p>
        </w:tc>
        <w:tc>
          <w:tcPr>
            <w:tcW w:w="219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r w:rsidRPr="002347FE">
              <w:rPr>
                <w:rFonts w:ascii="標楷體" w:hAnsi="標楷體"/>
                <w:sz w:val="20"/>
              </w:rPr>
              <w:t>墜落防止</w:t>
            </w: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20" w:lineRule="exact"/>
              <w:textAlignment w:val="auto"/>
              <w:rPr>
                <w:rFonts w:ascii="標楷體" w:hAnsi="標楷體"/>
                <w:sz w:val="22"/>
              </w:rPr>
            </w:pPr>
            <w:r w:rsidRPr="002347FE">
              <w:rPr>
                <w:rFonts w:ascii="標楷體" w:hAnsi="標楷體"/>
                <w:sz w:val="22"/>
              </w:rPr>
              <w:t>1.超過5公尺以上施工架應委由專業人員設計、繪製、簽認詳細施工圖說，並經專任工程人員檢核、簽認。</w:t>
            </w:r>
          </w:p>
          <w:p w:rsidR="00B37FB9" w:rsidRPr="002347FE" w:rsidRDefault="00B37FB9" w:rsidP="009A5B3F">
            <w:pPr>
              <w:pStyle w:val="Textbody"/>
              <w:spacing w:line="220" w:lineRule="exact"/>
              <w:textAlignment w:val="auto"/>
              <w:rPr>
                <w:rFonts w:ascii="標楷體" w:hAnsi="標楷體"/>
                <w:sz w:val="22"/>
              </w:rPr>
            </w:pPr>
            <w:r w:rsidRPr="002347FE">
              <w:rPr>
                <w:rFonts w:ascii="標楷體" w:hAnsi="標楷體"/>
                <w:sz w:val="22"/>
              </w:rPr>
              <w:t>2.</w:t>
            </w:r>
            <w:proofErr w:type="gramStart"/>
            <w:r w:rsidRPr="002347FE">
              <w:rPr>
                <w:rFonts w:ascii="標楷體" w:hAnsi="標楷體"/>
                <w:sz w:val="22"/>
              </w:rPr>
              <w:t>施工架配組</w:t>
            </w:r>
            <w:proofErr w:type="gramEnd"/>
            <w:r w:rsidRPr="002347FE">
              <w:rPr>
                <w:rFonts w:ascii="標楷體" w:hAnsi="標楷體"/>
                <w:sz w:val="22"/>
              </w:rPr>
              <w:t>應與設計圖說相符，配組時需指派施工架作業主管現場監督，並完成自主檢查工作。</w:t>
            </w:r>
          </w:p>
          <w:p w:rsidR="00B37FB9" w:rsidRPr="002347FE" w:rsidRDefault="00B37FB9" w:rsidP="009A5B3F">
            <w:pPr>
              <w:pStyle w:val="Textbody"/>
              <w:spacing w:line="220" w:lineRule="exact"/>
              <w:textAlignment w:val="auto"/>
              <w:rPr>
                <w:rFonts w:ascii="標楷體" w:hAnsi="標楷體"/>
                <w:sz w:val="22"/>
              </w:rPr>
            </w:pPr>
            <w:r w:rsidRPr="002347FE">
              <w:rPr>
                <w:rFonts w:ascii="標楷體" w:hAnsi="標楷體"/>
                <w:sz w:val="22"/>
              </w:rPr>
              <w:t>3.施工架底座需穏固並與地面完全密合。</w:t>
            </w:r>
          </w:p>
          <w:p w:rsidR="00B37FB9" w:rsidRPr="002347FE" w:rsidRDefault="00B37FB9" w:rsidP="009A5B3F">
            <w:pPr>
              <w:pStyle w:val="Textbody"/>
              <w:spacing w:line="220" w:lineRule="exact"/>
              <w:textAlignment w:val="auto"/>
              <w:rPr>
                <w:rFonts w:ascii="標楷體" w:hAnsi="標楷體"/>
                <w:sz w:val="22"/>
              </w:rPr>
            </w:pPr>
            <w:r w:rsidRPr="002347FE">
              <w:rPr>
                <w:rFonts w:ascii="標楷體" w:hAnsi="標楷體"/>
                <w:sz w:val="22"/>
              </w:rPr>
              <w:t>4.</w:t>
            </w:r>
            <w:proofErr w:type="gramStart"/>
            <w:r w:rsidRPr="002347FE">
              <w:rPr>
                <w:rFonts w:ascii="標楷體" w:hAnsi="標楷體"/>
                <w:sz w:val="22"/>
              </w:rPr>
              <w:t>施工架依規定</w:t>
            </w:r>
            <w:proofErr w:type="gramEnd"/>
            <w:r w:rsidRPr="002347FE">
              <w:rPr>
                <w:rFonts w:ascii="標楷體" w:hAnsi="標楷體"/>
                <w:sz w:val="22"/>
              </w:rPr>
              <w:t>固定於結構物或另外加側向支撐。</w:t>
            </w:r>
          </w:p>
          <w:p w:rsidR="00B37FB9" w:rsidRPr="002347FE" w:rsidRDefault="00B37FB9" w:rsidP="009A5B3F">
            <w:pPr>
              <w:pStyle w:val="Textbody"/>
              <w:spacing w:line="220" w:lineRule="exact"/>
              <w:textAlignment w:val="auto"/>
              <w:rPr>
                <w:rFonts w:ascii="標楷體" w:hAnsi="標楷體"/>
                <w:sz w:val="22"/>
              </w:rPr>
            </w:pPr>
            <w:r w:rsidRPr="002347FE">
              <w:rPr>
                <w:rFonts w:ascii="標楷體" w:hAnsi="標楷體"/>
                <w:sz w:val="22"/>
              </w:rPr>
              <w:t>5.施工人員安全帶應正確配</w:t>
            </w:r>
            <w:proofErr w:type="gramStart"/>
            <w:r w:rsidRPr="002347FE">
              <w:rPr>
                <w:rFonts w:ascii="標楷體" w:hAnsi="標楷體"/>
                <w:sz w:val="22"/>
              </w:rPr>
              <w:t>戴及確實勾掛</w:t>
            </w:r>
            <w:proofErr w:type="gramEnd"/>
            <w:r w:rsidRPr="002347FE">
              <w:rPr>
                <w:rFonts w:ascii="標楷體" w:hAnsi="標楷體"/>
                <w:sz w:val="22"/>
              </w:rPr>
              <w:t>。</w:t>
            </w:r>
          </w:p>
          <w:p w:rsidR="00B37FB9" w:rsidRPr="002347FE" w:rsidRDefault="00B37FB9" w:rsidP="009A5B3F">
            <w:pPr>
              <w:pStyle w:val="Textbody"/>
              <w:spacing w:line="220" w:lineRule="exact"/>
              <w:textAlignment w:val="auto"/>
            </w:pPr>
            <w:r w:rsidRPr="002347FE">
              <w:rPr>
                <w:rFonts w:ascii="標楷體" w:hAnsi="標楷體"/>
                <w:sz w:val="22"/>
              </w:rPr>
              <w:t>6.高度在2公尺以上時，</w:t>
            </w:r>
            <w:proofErr w:type="gramStart"/>
            <w:r w:rsidRPr="002347FE">
              <w:rPr>
                <w:rFonts w:ascii="標楷體" w:hAnsi="標楷體"/>
                <w:sz w:val="22"/>
              </w:rPr>
              <w:t>應搭設施</w:t>
            </w:r>
            <w:proofErr w:type="gramEnd"/>
            <w:r w:rsidRPr="002347FE">
              <w:rPr>
                <w:rFonts w:ascii="標楷體" w:hAnsi="標楷體"/>
                <w:sz w:val="22"/>
              </w:rPr>
              <w:t>工架、設置安全之工作台或使用高空工作車</w:t>
            </w:r>
            <w:r w:rsidRPr="002347FE">
              <w:rPr>
                <w:rFonts w:ascii="標楷體" w:hAnsi="標楷體"/>
                <w:bCs/>
                <w:sz w:val="22"/>
              </w:rPr>
              <w:t>。</w:t>
            </w:r>
          </w:p>
          <w:p w:rsidR="00B37FB9" w:rsidRPr="002347FE" w:rsidRDefault="00B37FB9" w:rsidP="009A5B3F">
            <w:pPr>
              <w:pStyle w:val="Textbody"/>
              <w:spacing w:line="220" w:lineRule="exact"/>
              <w:textAlignment w:val="auto"/>
            </w:pPr>
            <w:r w:rsidRPr="002347FE">
              <w:rPr>
                <w:rFonts w:ascii="標楷體" w:hAnsi="標楷體"/>
                <w:bCs/>
                <w:sz w:val="22"/>
              </w:rPr>
              <w:t>7. 高度在2公尺以下時，以設置移動式工作台</w:t>
            </w:r>
            <w:proofErr w:type="gramStart"/>
            <w:r w:rsidRPr="002347FE">
              <w:rPr>
                <w:rFonts w:ascii="標楷體" w:hAnsi="標楷體"/>
                <w:bCs/>
                <w:sz w:val="22"/>
              </w:rPr>
              <w:t>或合梯等</w:t>
            </w:r>
            <w:proofErr w:type="gramEnd"/>
            <w:r w:rsidRPr="002347FE">
              <w:rPr>
                <w:rFonts w:ascii="標楷體" w:hAnsi="標楷體"/>
                <w:bCs/>
                <w:sz w:val="22"/>
              </w:rPr>
              <w:t>實施作業。移動梯及</w:t>
            </w:r>
            <w:proofErr w:type="gramStart"/>
            <w:r w:rsidRPr="002347FE">
              <w:rPr>
                <w:rFonts w:ascii="標楷體" w:hAnsi="標楷體"/>
                <w:bCs/>
                <w:sz w:val="22"/>
              </w:rPr>
              <w:t>合梯應</w:t>
            </w:r>
            <w:proofErr w:type="gramEnd"/>
            <w:r w:rsidRPr="002347FE">
              <w:rPr>
                <w:rFonts w:ascii="標楷體" w:hAnsi="標楷體"/>
                <w:bCs/>
                <w:sz w:val="22"/>
              </w:rPr>
              <w:t>符合職業安全衛生設施規則相關規定。</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施工前</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每處1次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2"/>
              </w:rPr>
            </w:pPr>
            <w:r w:rsidRPr="002347FE">
              <w:rPr>
                <w:rFonts w:ascii="標楷體" w:hAnsi="標楷體" w:cs="新細明體"/>
                <w:sz w:val="22"/>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SF-66-2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567"/>
        </w:trPr>
        <w:tc>
          <w:tcPr>
            <w:tcW w:w="89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before="60" w:after="60"/>
              <w:ind w:left="-5" w:firstLine="1"/>
              <w:jc w:val="center"/>
              <w:textAlignment w:val="auto"/>
              <w:rPr>
                <w:rFonts w:ascii="標楷體" w:hAnsi="標楷體"/>
                <w:sz w:val="20"/>
              </w:rPr>
            </w:pPr>
            <w:proofErr w:type="gramStart"/>
            <w:r w:rsidRPr="002347FE">
              <w:rPr>
                <w:rFonts w:ascii="標楷體" w:hAnsi="標楷體"/>
                <w:sz w:val="20"/>
              </w:rPr>
              <w:t>感</w:t>
            </w:r>
            <w:proofErr w:type="gramEnd"/>
            <w:r w:rsidRPr="002347FE">
              <w:rPr>
                <w:rFonts w:ascii="標楷體" w:hAnsi="標楷體"/>
                <w:sz w:val="20"/>
              </w:rPr>
              <w:t>電防止</w:t>
            </w: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20" w:lineRule="exact"/>
              <w:textAlignment w:val="auto"/>
              <w:rPr>
                <w:rFonts w:ascii="標楷體" w:hAnsi="標楷體" w:cs="DF Kai Shu"/>
                <w:sz w:val="22"/>
              </w:rPr>
            </w:pPr>
            <w:r w:rsidRPr="002347FE">
              <w:rPr>
                <w:rFonts w:ascii="標楷體" w:hAnsi="標楷體" w:cs="DF Kai Shu"/>
                <w:sz w:val="22"/>
              </w:rPr>
              <w:t>1.臨時</w:t>
            </w:r>
            <w:proofErr w:type="gramStart"/>
            <w:r w:rsidRPr="002347FE">
              <w:rPr>
                <w:rFonts w:ascii="標楷體" w:hAnsi="標楷體" w:cs="DF Kai Shu"/>
                <w:sz w:val="22"/>
              </w:rPr>
              <w:t>用電配電</w:t>
            </w:r>
            <w:proofErr w:type="gramEnd"/>
            <w:r w:rsidRPr="002347FE">
              <w:rPr>
                <w:rFonts w:ascii="標楷體" w:hAnsi="標楷體" w:cs="DF Kai Shu"/>
                <w:sz w:val="22"/>
              </w:rPr>
              <w:t>箱設置漏電斷路器，應注意上鎖管制、設置中隔板、接地極確實與大地連接、電線無絕緣破壞及予以架高等措施。</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pPr>
            <w:r w:rsidRPr="002347FE">
              <w:rPr>
                <w:rFonts w:ascii="標楷體" w:hAnsi="標楷體"/>
                <w:sz w:val="20"/>
              </w:rPr>
              <w:t>施</w:t>
            </w:r>
            <w:r w:rsidRPr="002347FE">
              <w:rPr>
                <w:rFonts w:ascii="標楷體" w:hAnsi="標楷體" w:cs="新細明體"/>
                <w:sz w:val="20"/>
              </w:rPr>
              <w:t>工中</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現場目視</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每處1次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jc w:val="center"/>
              <w:textAlignment w:val="auto"/>
              <w:rPr>
                <w:rFonts w:ascii="標楷體" w:hAnsi="標楷體" w:cs="新細明體"/>
                <w:sz w:val="20"/>
              </w:rPr>
            </w:pPr>
            <w:r w:rsidRPr="002347FE">
              <w:rPr>
                <w:rFonts w:ascii="標楷體" w:hAnsi="標楷體" w:cs="新細明體"/>
                <w:sz w:val="20"/>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pPr>
            <w:r w:rsidRPr="002347FE">
              <w:rPr>
                <w:rFonts w:ascii="標楷體" w:hAnsi="標楷體"/>
                <w:sz w:val="20"/>
              </w:rPr>
              <w:t>施工安全衛生抽查紀錄表單編號：</w:t>
            </w:r>
            <w:r w:rsidRPr="002347FE">
              <w:rPr>
                <w:rFonts w:ascii="標楷體" w:hAnsi="標楷體"/>
                <w:sz w:val="20"/>
                <w:szCs w:val="24"/>
              </w:rPr>
              <w:t>SF-66-2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r w:rsidR="002347FE" w:rsidRPr="002347FE" w:rsidTr="009A5B3F">
        <w:trPr>
          <w:cantSplit/>
          <w:trHeight w:val="1006"/>
        </w:trPr>
        <w:tc>
          <w:tcPr>
            <w:tcW w:w="89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89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2190"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399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B37FB9" w:rsidRPr="002347FE" w:rsidRDefault="00B37FB9" w:rsidP="009A5B3F">
            <w:pPr>
              <w:pStyle w:val="Textbody"/>
              <w:spacing w:line="220" w:lineRule="exact"/>
              <w:textAlignment w:val="auto"/>
              <w:rPr>
                <w:rFonts w:ascii="標楷體" w:hAnsi="標楷體"/>
                <w:sz w:val="22"/>
              </w:rPr>
            </w:pPr>
            <w:r w:rsidRPr="002347FE">
              <w:rPr>
                <w:rFonts w:ascii="標楷體" w:hAnsi="標楷體"/>
                <w:sz w:val="22"/>
              </w:rPr>
              <w:t>2.不得於通路上使用臨時配線或移動電線，但經妥為防護而車輛獲其他物體通過該配線或移動電線時不致損傷其絕緣被覆者，不在此限。</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20" w:lineRule="exact"/>
              <w:jc w:val="center"/>
              <w:textAlignment w:val="auto"/>
            </w:pPr>
            <w:r w:rsidRPr="002347FE">
              <w:rPr>
                <w:rFonts w:ascii="標楷體" w:hAnsi="標楷體"/>
                <w:sz w:val="20"/>
              </w:rPr>
              <w:t>施工中</w:t>
            </w:r>
          </w:p>
        </w:tc>
        <w:tc>
          <w:tcPr>
            <w:tcW w:w="114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20" w:lineRule="exact"/>
              <w:jc w:val="center"/>
              <w:textAlignment w:val="auto"/>
              <w:rPr>
                <w:rFonts w:ascii="標楷體" w:hAnsi="標楷體" w:cs="新細明體"/>
                <w:sz w:val="20"/>
              </w:rPr>
            </w:pPr>
            <w:r w:rsidRPr="002347FE">
              <w:rPr>
                <w:rFonts w:ascii="標楷體" w:hAnsi="標楷體" w:cs="新細明體"/>
                <w:sz w:val="20"/>
              </w:rPr>
              <w:t>現場檢查</w:t>
            </w:r>
          </w:p>
        </w:tc>
        <w:tc>
          <w:tcPr>
            <w:tcW w:w="99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widowControl/>
              <w:spacing w:line="220" w:lineRule="exact"/>
              <w:jc w:val="center"/>
              <w:textAlignment w:val="auto"/>
              <w:rPr>
                <w:rFonts w:ascii="標楷體" w:hAnsi="標楷體" w:cs="新細明體"/>
                <w:sz w:val="20"/>
              </w:rPr>
            </w:pPr>
            <w:r w:rsidRPr="002347FE">
              <w:rPr>
                <w:rFonts w:ascii="標楷體" w:hAnsi="標楷體" w:cs="新細明體"/>
                <w:sz w:val="20"/>
              </w:rPr>
              <w:t>每處1次</w:t>
            </w:r>
          </w:p>
        </w:tc>
        <w:tc>
          <w:tcPr>
            <w:tcW w:w="138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20" w:lineRule="exact"/>
              <w:jc w:val="center"/>
              <w:textAlignment w:val="auto"/>
              <w:rPr>
                <w:rFonts w:ascii="標楷體" w:hAnsi="標楷體" w:cs="新細明體"/>
                <w:sz w:val="20"/>
              </w:rPr>
            </w:pPr>
            <w:r w:rsidRPr="002347FE">
              <w:rPr>
                <w:rFonts w:ascii="標楷體" w:hAnsi="標楷體" w:cs="新細明體"/>
                <w:sz w:val="20"/>
              </w:rPr>
              <w:t>暫停作業改善</w:t>
            </w:r>
          </w:p>
        </w:tc>
        <w:tc>
          <w:tcPr>
            <w:tcW w:w="226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20" w:lineRule="exact"/>
              <w:textAlignment w:val="auto"/>
              <w:rPr>
                <w:rFonts w:ascii="標楷體" w:hAnsi="標楷體"/>
                <w:sz w:val="20"/>
              </w:rPr>
            </w:pPr>
            <w:r w:rsidRPr="002347FE">
              <w:rPr>
                <w:rFonts w:ascii="標楷體" w:hAnsi="標楷體"/>
                <w:sz w:val="20"/>
              </w:rPr>
              <w:t>施工安全衛生抽查紀錄表單編號：</w:t>
            </w:r>
            <w:r w:rsidRPr="002347FE">
              <w:rPr>
                <w:szCs w:val="24"/>
              </w:rPr>
              <w:t>SF-66-2</w:t>
            </w:r>
          </w:p>
        </w:tc>
        <w:tc>
          <w:tcPr>
            <w:tcW w:w="63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B37FB9" w:rsidRPr="002347FE" w:rsidRDefault="00B37FB9" w:rsidP="009A5B3F">
            <w:pPr>
              <w:pStyle w:val="Textbody"/>
              <w:spacing w:line="240" w:lineRule="exact"/>
              <w:textAlignment w:val="auto"/>
              <w:rPr>
                <w:rFonts w:ascii="標楷體" w:hAnsi="標楷體"/>
                <w:sz w:val="20"/>
              </w:rPr>
            </w:pPr>
          </w:p>
        </w:tc>
      </w:tr>
    </w:tbl>
    <w:p w:rsidR="00B37FB9" w:rsidRPr="002347FE" w:rsidRDefault="00B37FB9" w:rsidP="00B37FB9">
      <w:pPr>
        <w:sectPr w:rsidR="00B37FB9" w:rsidRPr="002347FE">
          <w:headerReference w:type="default" r:id="rId9"/>
          <w:pgSz w:w="16838" w:h="11906" w:orient="landscape"/>
          <w:pgMar w:top="851" w:right="510" w:bottom="720" w:left="794" w:header="720" w:footer="720" w:gutter="0"/>
          <w:cols w:space="720"/>
        </w:sectPr>
      </w:pPr>
    </w:p>
    <w:p w:rsidR="00B37FB9" w:rsidRPr="002347FE" w:rsidRDefault="003B2568" w:rsidP="00B37FB9">
      <w:pPr>
        <w:pStyle w:val="Textbody"/>
        <w:autoSpaceDE/>
        <w:snapToGrid/>
        <w:spacing w:after="60" w:line="280" w:lineRule="exact"/>
        <w:ind w:firstLine="1120"/>
        <w:jc w:val="center"/>
      </w:pPr>
      <w:r w:rsidRPr="002347FE">
        <w:rPr>
          <w:rFonts w:hint="eastAsia"/>
          <w:spacing w:val="0"/>
          <w:sz w:val="28"/>
          <w:szCs w:val="28"/>
        </w:rPr>
        <w:lastRenderedPageBreak/>
        <w:t>表</w:t>
      </w:r>
      <w:r w:rsidRPr="002347FE">
        <w:rPr>
          <w:rFonts w:hint="eastAsia"/>
          <w:spacing w:val="0"/>
          <w:sz w:val="28"/>
          <w:szCs w:val="28"/>
        </w:rPr>
        <w:t>SF-66-</w:t>
      </w:r>
      <w:r w:rsidR="004C3459" w:rsidRPr="002347FE">
        <w:rPr>
          <w:noProof/>
        </w:rPr>
        <mc:AlternateContent>
          <mc:Choice Requires="wps">
            <w:drawing>
              <wp:anchor distT="0" distB="0" distL="114300" distR="114300" simplePos="0" relativeHeight="252273664" behindDoc="0" locked="0" layoutInCell="1" allowOverlap="1">
                <wp:simplePos x="0" y="0"/>
                <wp:positionH relativeFrom="margin">
                  <wp:align>right</wp:align>
                </wp:positionH>
                <wp:positionV relativeFrom="paragraph">
                  <wp:posOffset>-511810</wp:posOffset>
                </wp:positionV>
                <wp:extent cx="1615440" cy="332105"/>
                <wp:effectExtent l="0" t="0" r="3810" b="0"/>
                <wp:wrapNone/>
                <wp:docPr id="52" name="文字方塊 3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5440" cy="332105"/>
                        </a:xfrm>
                        <a:prstGeom prst="rect">
                          <a:avLst/>
                        </a:prstGeom>
                        <a:noFill/>
                        <a:ln w="9398">
                          <a:solidFill>
                            <a:srgbClr val="000000"/>
                          </a:solidFill>
                          <a:prstDash val="solid"/>
                        </a:ln>
                      </wps:spPr>
                      <wps:txbx>
                        <w:txbxContent>
                          <w:p w:rsidR="00B24687" w:rsidRDefault="00B24687" w:rsidP="00B37FB9">
                            <w:pPr>
                              <w:pStyle w:val="Textbody"/>
                            </w:pPr>
                            <w:r>
                              <w:rPr>
                                <w:color w:val="FF0000"/>
                              </w:rPr>
                              <w:t>表單編號</w:t>
                            </w:r>
                            <w:r>
                              <w:rPr>
                                <w:color w:val="FF0000"/>
                              </w:rPr>
                              <w:t>:</w:t>
                            </w:r>
                            <w:r>
                              <w:t xml:space="preserve"> </w:t>
                            </w:r>
                            <w:r>
                              <w:rPr>
                                <w:rFonts w:ascii="標楷體" w:hAnsi="標楷體" w:cs="新細明體"/>
                                <w:color w:val="FF0000"/>
                                <w:spacing w:val="0"/>
                                <w:sz w:val="28"/>
                                <w:szCs w:val="28"/>
                              </w:rPr>
                              <w:t>SF-66-2</w:t>
                            </w:r>
                          </w:p>
                        </w:txbxContent>
                      </wps:txbx>
                      <wps:bodyPr wrap="square" lIns="91440" tIns="45720" rIns="91440" bIns="45720" anchor="t" compatLnSpc="0">
                        <a:noAutofit/>
                      </wps:bodyPr>
                    </wps:wsp>
                  </a:graphicData>
                </a:graphic>
                <wp14:sizeRelH relativeFrom="page">
                  <wp14:pctWidth>0</wp14:pctWidth>
                </wp14:sizeRelH>
                <wp14:sizeRelV relativeFrom="page">
                  <wp14:pctHeight>0</wp14:pctHeight>
                </wp14:sizeRelV>
              </wp:anchor>
            </w:drawing>
          </mc:Choice>
          <mc:Fallback>
            <w:pict>
              <v:shape id="文字方塊 3233" o:spid="_x0000_s1035" type="#_x0000_t202" style="position:absolute;left:0;text-align:left;margin-left:76pt;margin-top:-40.3pt;width:127.2pt;height:26.15pt;z-index:252273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" filled="f" strokeweight=".74pt">
                <v:path arrowok="t"/>
                <v:textbox>
                  <w:txbxContent>
                    <w:p w:rsidR="00B24687" w:rsidRDefault="00B24687" w:rsidP="00B37FB9">
                      <w:pPr>
                        <w:pStyle w:val="Textbody"/>
                      </w:pPr>
                      <w:r>
                        <w:rPr>
                          <w:color w:val="FF0000"/>
                        </w:rPr>
                        <w:t>表單編號</w:t>
                      </w:r>
                      <w:r>
                        <w:rPr>
                          <w:color w:val="FF0000"/>
                        </w:rPr>
                        <w:t>:</w:t>
                      </w:r>
                      <w:r>
                        <w:t xml:space="preserve"> </w:t>
                      </w:r>
                      <w:r>
                        <w:rPr>
                          <w:rFonts w:ascii="標楷體" w:hAnsi="標楷體" w:cs="新細明體"/>
                          <w:color w:val="FF0000"/>
                          <w:spacing w:val="0"/>
                          <w:sz w:val="28"/>
                          <w:szCs w:val="28"/>
                        </w:rPr>
                        <w:t>SF-66-2</w:t>
                      </w:r>
                    </w:p>
                  </w:txbxContent>
                </v:textbox>
                <w10:wrap anchorx="margin"/>
              </v:shape>
            </w:pict>
          </mc:Fallback>
        </mc:AlternateContent>
      </w:r>
      <w:r w:rsidRPr="002347FE">
        <w:rPr>
          <w:spacing w:val="0"/>
          <w:sz w:val="28"/>
          <w:szCs w:val="28"/>
        </w:rPr>
        <w:t xml:space="preserve">2 </w:t>
      </w:r>
      <w:r w:rsidR="00B37FB9" w:rsidRPr="002347FE">
        <w:rPr>
          <w:spacing w:val="0"/>
          <w:sz w:val="28"/>
          <w:szCs w:val="28"/>
        </w:rPr>
        <w:t>地坪及牆面施工</w:t>
      </w:r>
      <w:r w:rsidR="00B37FB9" w:rsidRPr="002347FE">
        <w:rPr>
          <w:rFonts w:ascii="標楷體" w:hAnsi="標楷體" w:cs="新細明體"/>
          <w:spacing w:val="0"/>
          <w:sz w:val="28"/>
          <w:szCs w:val="28"/>
        </w:rPr>
        <w:t>安全衛生抽查紀錄表</w:t>
      </w:r>
    </w:p>
    <w:tbl>
      <w:tblPr>
        <w:tblW w:w="9629" w:type="dxa"/>
        <w:jc w:val="center"/>
        <w:tblLayout w:type="fixed"/>
        <w:tblCellMar>
          <w:left w:w="10" w:type="dxa"/>
          <w:right w:w="10" w:type="dxa"/>
        </w:tblCellMar>
        <w:tblLook w:val="04A0" w:firstRow="1" w:lastRow="0" w:firstColumn="1" w:lastColumn="0" w:noHBand="0" w:noVBand="1"/>
      </w:tblPr>
      <w:tblGrid>
        <w:gridCol w:w="391"/>
        <w:gridCol w:w="598"/>
        <w:gridCol w:w="619"/>
        <w:gridCol w:w="1210"/>
        <w:gridCol w:w="3483"/>
        <w:gridCol w:w="889"/>
        <w:gridCol w:w="317"/>
        <w:gridCol w:w="1123"/>
        <w:gridCol w:w="999"/>
      </w:tblGrid>
      <w:tr w:rsidR="002347FE" w:rsidRPr="002347FE" w:rsidTr="009A5B3F">
        <w:trPr>
          <w:cantSplit/>
          <w:trHeight w:val="412"/>
          <w:jc w:val="center"/>
        </w:trPr>
        <w:tc>
          <w:tcPr>
            <w:tcW w:w="1608" w:type="dxa"/>
            <w:gridSpan w:val="3"/>
            <w:tcBorders>
              <w:top w:val="single" w:sz="12"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r w:rsidRPr="002347FE">
              <w:rPr>
                <w:rFonts w:ascii="標楷體" w:hAnsi="標楷體" w:cs="Arial"/>
                <w:kern w:val="3"/>
                <w:szCs w:val="24"/>
              </w:rPr>
              <w:t>工程名稱</w:t>
            </w:r>
          </w:p>
        </w:tc>
        <w:tc>
          <w:tcPr>
            <w:tcW w:w="8021" w:type="dxa"/>
            <w:gridSpan w:val="6"/>
            <w:tcBorders>
              <w:top w:val="single" w:sz="12"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p>
        </w:tc>
      </w:tr>
      <w:tr w:rsidR="002347FE" w:rsidRPr="002347FE" w:rsidTr="009A5B3F">
        <w:trPr>
          <w:cantSplit/>
          <w:trHeight w:val="41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r w:rsidRPr="002347FE">
              <w:rPr>
                <w:rFonts w:ascii="標楷體" w:hAnsi="標楷體" w:cs="Arial"/>
                <w:kern w:val="3"/>
                <w:szCs w:val="24"/>
              </w:rPr>
              <w:t>分項工程名稱</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firstLine="240"/>
              <w:rPr>
                <w:rFonts w:ascii="標楷體" w:hAnsi="標楷體" w:cs="Arial"/>
                <w:kern w:val="3"/>
                <w:szCs w:val="24"/>
              </w:rPr>
            </w:pP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spacing w:line="400" w:lineRule="exact"/>
            </w:pPr>
            <w:r w:rsidRPr="002347FE">
              <w:rPr>
                <w:rFonts w:ascii="標楷體" w:hAnsi="標楷體" w:cs="Arial"/>
                <w:kern w:val="3"/>
                <w:szCs w:val="24"/>
              </w:rPr>
              <w:t>抽查位置</w:t>
            </w:r>
          </w:p>
        </w:tc>
        <w:tc>
          <w:tcPr>
            <w:tcW w:w="4693" w:type="dxa"/>
            <w:gridSpan w:val="2"/>
            <w:tcBorders>
              <w:top w:val="single" w:sz="6" w:space="0" w:color="000000"/>
              <w:left w:val="single" w:sz="6"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400" w:lineRule="exact"/>
              <w:rPr>
                <w:rFonts w:ascii="標楷體" w:hAnsi="標楷體" w:cs="Arial"/>
                <w:kern w:val="3"/>
                <w:szCs w:val="24"/>
              </w:rPr>
            </w:pPr>
          </w:p>
        </w:tc>
        <w:tc>
          <w:tcPr>
            <w:tcW w:w="1206" w:type="dxa"/>
            <w:gridSpan w:val="2"/>
            <w:tcBorders>
              <w:top w:val="single" w:sz="6"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0E1829" w:rsidP="009A5B3F">
            <w:pPr>
              <w:pStyle w:val="Textbody"/>
              <w:spacing w:line="400" w:lineRule="exact"/>
              <w:rPr>
                <w:rFonts w:ascii="標楷體" w:hAnsi="標楷體" w:cs="Arial"/>
                <w:kern w:val="3"/>
                <w:szCs w:val="24"/>
              </w:rPr>
            </w:pPr>
            <w:r w:rsidRPr="002347FE">
              <w:rPr>
                <w:rFonts w:ascii="標楷體" w:hAnsi="標楷體" w:cs="Arial"/>
                <w:kern w:val="3"/>
                <w:szCs w:val="24"/>
              </w:rPr>
              <w:t>抽查日期</w:t>
            </w:r>
          </w:p>
        </w:tc>
        <w:tc>
          <w:tcPr>
            <w:tcW w:w="2122" w:type="dxa"/>
            <w:gridSpan w:val="2"/>
            <w:tcBorders>
              <w:top w:val="single" w:sz="6"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400" w:lineRule="exact"/>
              <w:ind w:firstLine="240"/>
            </w:pPr>
            <w:r w:rsidRPr="002347FE">
              <w:rPr>
                <w:rFonts w:ascii="標楷體" w:hAnsi="標楷體"/>
                <w:szCs w:val="24"/>
              </w:rPr>
              <w:t>年  月  日</w:t>
            </w: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spacing w:line="400" w:lineRule="exact"/>
              <w:rPr>
                <w:rFonts w:ascii="標楷體" w:hAnsi="標楷體"/>
                <w:szCs w:val="24"/>
              </w:rPr>
            </w:pPr>
            <w:r w:rsidRPr="002347FE">
              <w:rPr>
                <w:rFonts w:ascii="標楷體" w:hAnsi="標楷體"/>
                <w:szCs w:val="24"/>
              </w:rPr>
              <w:t>抽查時機</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pPr>
            <w:proofErr w:type="gramStart"/>
            <w:r w:rsidRPr="002347FE">
              <w:rPr>
                <w:rFonts w:ascii="標楷體" w:hAnsi="標楷體"/>
                <w:szCs w:val="24"/>
              </w:rPr>
              <w:t>＊</w:t>
            </w:r>
            <w:proofErr w:type="gramEnd"/>
            <w:r w:rsidRPr="002347FE">
              <w:rPr>
                <w:rFonts w:ascii="標楷體" w:hAnsi="標楷體"/>
                <w:szCs w:val="24"/>
              </w:rPr>
              <w:t xml:space="preserve">安全衛生查驗點    </w:t>
            </w:r>
          </w:p>
        </w:tc>
      </w:tr>
      <w:tr w:rsidR="002347FE" w:rsidRPr="002347FE" w:rsidTr="009A5B3F">
        <w:trPr>
          <w:trHeight w:val="405"/>
          <w:jc w:val="center"/>
        </w:trPr>
        <w:tc>
          <w:tcPr>
            <w:tcW w:w="1608" w:type="dxa"/>
            <w:gridSpan w:val="3"/>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0E1829" w:rsidP="009A5B3F">
            <w:pPr>
              <w:pStyle w:val="Textbody"/>
              <w:rPr>
                <w:rFonts w:ascii="標楷體" w:hAnsi="標楷體"/>
                <w:szCs w:val="24"/>
              </w:rPr>
            </w:pPr>
            <w:r w:rsidRPr="002347FE">
              <w:rPr>
                <w:rFonts w:ascii="標楷體" w:hAnsi="標楷體"/>
                <w:szCs w:val="24"/>
              </w:rPr>
              <w:t>抽查結果</w:t>
            </w:r>
          </w:p>
        </w:tc>
        <w:tc>
          <w:tcPr>
            <w:tcW w:w="8021" w:type="dxa"/>
            <w:gridSpan w:val="6"/>
            <w:tcBorders>
              <w:top w:val="single" w:sz="6" w:space="0" w:color="000000"/>
              <w:left w:val="single" w:sz="6" w:space="0" w:color="000000"/>
              <w:bottom w:val="single" w:sz="6" w:space="0" w:color="000000"/>
              <w:right w:val="single" w:sz="12"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pPr>
            <w:r w:rsidRPr="002347FE">
              <w:rPr>
                <w:rFonts w:ascii="標楷體" w:hAnsi="標楷體"/>
                <w:szCs w:val="24"/>
              </w:rPr>
              <w:t xml:space="preserve">○檢查合格　　　　　　</w:t>
            </w:r>
            <w:proofErr w:type="gramStart"/>
            <w:r w:rsidRPr="002347FE">
              <w:rPr>
                <w:rFonts w:ascii="標楷體" w:hAnsi="標楷體"/>
                <w:szCs w:val="24"/>
              </w:rPr>
              <w:t>╳</w:t>
            </w:r>
            <w:proofErr w:type="gramEnd"/>
            <w:r w:rsidRPr="002347FE">
              <w:rPr>
                <w:rFonts w:ascii="標楷體" w:hAnsi="標楷體"/>
                <w:szCs w:val="24"/>
              </w:rPr>
              <w:t>有缺失需改正　　　／無此檢查項目</w:t>
            </w:r>
          </w:p>
        </w:tc>
      </w:tr>
      <w:tr w:rsidR="002347FE" w:rsidRPr="002347FE" w:rsidTr="009A5B3F">
        <w:trPr>
          <w:cantSplit/>
          <w:trHeight w:val="567"/>
          <w:jc w:val="center"/>
        </w:trPr>
        <w:tc>
          <w:tcPr>
            <w:tcW w:w="2818" w:type="dxa"/>
            <w:gridSpan w:val="4"/>
            <w:tcBorders>
              <w:top w:val="single" w:sz="6" w:space="0" w:color="000000"/>
              <w:left w:val="single" w:sz="12"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r w:rsidRPr="002347FE">
              <w:rPr>
                <w:rFonts w:ascii="標楷體" w:hAnsi="標楷體" w:cs="Arial"/>
                <w:kern w:val="3"/>
                <w:szCs w:val="24"/>
              </w:rPr>
              <w:t>施工作業應提出證明文件記錄</w:t>
            </w:r>
          </w:p>
        </w:tc>
        <w:tc>
          <w:tcPr>
            <w:tcW w:w="4372"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p>
        </w:tc>
        <w:tc>
          <w:tcPr>
            <w:tcW w:w="2439" w:type="dxa"/>
            <w:gridSpan w:val="3"/>
            <w:tcBorders>
              <w:top w:val="single" w:sz="6" w:space="0" w:color="000000"/>
              <w:left w:val="single" w:sz="6"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r w:rsidRPr="002347FE">
              <w:rPr>
                <w:rFonts w:ascii="標楷體" w:hAnsi="標楷體" w:cs="Arial"/>
                <w:kern w:val="3"/>
                <w:szCs w:val="24"/>
              </w:rPr>
              <w:t>□齊全</w:t>
            </w:r>
          </w:p>
          <w:p w:rsidR="00B37FB9" w:rsidRPr="002347FE" w:rsidRDefault="00B37FB9" w:rsidP="009A5B3F">
            <w:pPr>
              <w:pStyle w:val="Textbody"/>
              <w:spacing w:line="280" w:lineRule="exact"/>
              <w:rPr>
                <w:rFonts w:ascii="標楷體" w:hAnsi="標楷體" w:cs="Arial"/>
                <w:kern w:val="3"/>
                <w:szCs w:val="24"/>
              </w:rPr>
            </w:pPr>
            <w:r w:rsidRPr="002347FE">
              <w:rPr>
                <w:rFonts w:ascii="標楷體" w:hAnsi="標楷體" w:cs="Arial"/>
                <w:kern w:val="3"/>
                <w:szCs w:val="24"/>
              </w:rPr>
              <w:t>□不齊全</w:t>
            </w:r>
          </w:p>
        </w:tc>
      </w:tr>
      <w:tr w:rsidR="002347FE" w:rsidRPr="002347FE" w:rsidTr="009A5B3F">
        <w:trPr>
          <w:cantSplit/>
          <w:trHeight w:val="586"/>
          <w:jc w:val="center"/>
        </w:trPr>
        <w:tc>
          <w:tcPr>
            <w:tcW w:w="2818" w:type="dxa"/>
            <w:gridSpan w:val="4"/>
            <w:tcBorders>
              <w:top w:val="single" w:sz="6" w:space="0" w:color="000000"/>
              <w:left w:val="single" w:sz="12"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jc w:val="center"/>
              <w:rPr>
                <w:rFonts w:ascii="標楷體" w:hAnsi="標楷體" w:cs="Arial"/>
                <w:kern w:val="3"/>
              </w:rPr>
            </w:pPr>
            <w:r w:rsidRPr="002347FE">
              <w:rPr>
                <w:rFonts w:ascii="標楷體" w:hAnsi="標楷體" w:cs="Arial"/>
                <w:kern w:val="3"/>
              </w:rPr>
              <w:t>檢查項目</w:t>
            </w:r>
          </w:p>
        </w:tc>
        <w:tc>
          <w:tcPr>
            <w:tcW w:w="3483" w:type="dxa"/>
            <w:tcBorders>
              <w:top w:val="single" w:sz="6" w:space="0" w:color="000000"/>
              <w:left w:val="single" w:sz="6"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jc w:val="center"/>
              <w:rPr>
                <w:rFonts w:ascii="標楷體" w:hAnsi="標楷體"/>
                <w:sz w:val="22"/>
              </w:rPr>
            </w:pPr>
            <w:r w:rsidRPr="002347FE">
              <w:rPr>
                <w:rFonts w:ascii="標楷體" w:hAnsi="標楷體"/>
                <w:sz w:val="22"/>
              </w:rPr>
              <w:t>抽查標準（定量定性）</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jc w:val="center"/>
              <w:rPr>
                <w:rFonts w:ascii="標楷體" w:hAnsi="標楷體"/>
                <w:sz w:val="22"/>
              </w:rPr>
            </w:pPr>
            <w:r w:rsidRPr="002347FE">
              <w:rPr>
                <w:rFonts w:ascii="標楷體" w:hAnsi="標楷體"/>
                <w:sz w:val="22"/>
              </w:rPr>
              <w:t>實際抽查情形</w:t>
            </w:r>
          </w:p>
          <w:p w:rsidR="00B37FB9" w:rsidRPr="002347FE" w:rsidRDefault="00B37FB9" w:rsidP="009A5B3F">
            <w:pPr>
              <w:pStyle w:val="Textbody"/>
              <w:spacing w:line="240" w:lineRule="exact"/>
              <w:jc w:val="center"/>
              <w:rPr>
                <w:rFonts w:ascii="標楷體" w:hAnsi="標楷體"/>
                <w:sz w:val="22"/>
              </w:rPr>
            </w:pPr>
            <w:r w:rsidRPr="002347FE">
              <w:rPr>
                <w:rFonts w:ascii="標楷體" w:hAnsi="標楷體"/>
                <w:sz w:val="22"/>
              </w:rPr>
              <w:t>（敘述抽查值）</w:t>
            </w: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 w:val="22"/>
                <w:szCs w:val="24"/>
              </w:rPr>
            </w:pPr>
            <w:r w:rsidRPr="002347FE">
              <w:rPr>
                <w:rFonts w:ascii="標楷體" w:hAnsi="標楷體" w:cs="Arial"/>
                <w:kern w:val="3"/>
                <w:sz w:val="22"/>
                <w:szCs w:val="24"/>
              </w:rPr>
              <w:t>抽查結果</w:t>
            </w:r>
          </w:p>
        </w:tc>
      </w:tr>
      <w:tr w:rsidR="002347FE" w:rsidRPr="002347FE" w:rsidTr="009A5B3F">
        <w:trPr>
          <w:cantSplit/>
          <w:trHeight w:val="560"/>
          <w:jc w:val="center"/>
        </w:trPr>
        <w:tc>
          <w:tcPr>
            <w:tcW w:w="391" w:type="dxa"/>
            <w:vMerge w:val="restart"/>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rPr>
                <w:rFonts w:ascii="標楷體" w:hAnsi="標楷體" w:cs="Arial"/>
                <w:kern w:val="3"/>
                <w:szCs w:val="24"/>
              </w:rPr>
            </w:pPr>
            <w:r w:rsidRPr="002347FE">
              <w:rPr>
                <w:rFonts w:ascii="標楷體" w:hAnsi="標楷體" w:cs="Arial"/>
                <w:kern w:val="3"/>
                <w:szCs w:val="24"/>
              </w:rPr>
              <w:t>施工前</w:t>
            </w:r>
          </w:p>
        </w:tc>
        <w:tc>
          <w:tcPr>
            <w:tcW w:w="598" w:type="dxa"/>
            <w:vMerge w:val="restart"/>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rPr>
                <w:rFonts w:ascii="標楷體" w:hAnsi="標楷體" w:cs="Arial"/>
                <w:kern w:val="3"/>
                <w:szCs w:val="24"/>
              </w:rPr>
            </w:pPr>
            <w:r w:rsidRPr="002347FE">
              <w:rPr>
                <w:rFonts w:ascii="標楷體" w:hAnsi="標楷體" w:cs="Arial"/>
                <w:kern w:val="3"/>
                <w:szCs w:val="24"/>
              </w:rPr>
              <w:t>準備工作</w:t>
            </w:r>
          </w:p>
        </w:tc>
        <w:tc>
          <w:tcPr>
            <w:tcW w:w="1829" w:type="dxa"/>
            <w:gridSpan w:val="2"/>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rPr>
                <w:rFonts w:ascii="標楷體" w:hAnsi="標楷體" w:cs="新細明體"/>
                <w:szCs w:val="24"/>
              </w:rPr>
            </w:pPr>
            <w:r w:rsidRPr="002347FE">
              <w:rPr>
                <w:rFonts w:ascii="標楷體" w:hAnsi="標楷體" w:cs="新細明體"/>
                <w:szCs w:val="24"/>
              </w:rPr>
              <w:t>計畫書</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rPr>
                <w:rFonts w:ascii="標楷體" w:hAnsi="標楷體" w:cs="DF Kai Shu"/>
                <w:sz w:val="22"/>
              </w:rPr>
            </w:pPr>
            <w:r w:rsidRPr="002347FE">
              <w:rPr>
                <w:rFonts w:ascii="標楷體" w:hAnsi="標楷體" w:cs="DF Kai Shu"/>
                <w:sz w:val="22"/>
              </w:rPr>
              <w:t>墜落災害防止計畫審查。</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p>
        </w:tc>
      </w:tr>
      <w:tr w:rsidR="002347FE" w:rsidRPr="002347FE" w:rsidTr="009A5B3F">
        <w:trPr>
          <w:cantSplit/>
          <w:trHeight w:val="560"/>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keepNext/>
              <w:spacing w:line="260" w:lineRule="exact"/>
              <w:rPr>
                <w:rFonts w:ascii="標楷體" w:hAnsi="標楷體" w:cs="新細明體"/>
                <w:szCs w:val="24"/>
              </w:rPr>
            </w:pPr>
            <w:r w:rsidRPr="002347FE">
              <w:rPr>
                <w:rFonts w:ascii="標楷體" w:hAnsi="標楷體" w:cs="新細明體"/>
                <w:szCs w:val="24"/>
              </w:rPr>
              <w:t>施工圖說</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rPr>
                <w:rFonts w:ascii="標楷體" w:hAnsi="標楷體"/>
                <w:sz w:val="22"/>
              </w:rPr>
            </w:pPr>
            <w:r w:rsidRPr="002347FE">
              <w:rPr>
                <w:rFonts w:ascii="標楷體" w:hAnsi="標楷體"/>
                <w:sz w:val="22"/>
              </w:rPr>
              <w:t>施工圖說核備。</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p>
        </w:tc>
      </w:tr>
      <w:tr w:rsidR="002347FE" w:rsidRPr="002347FE" w:rsidTr="009A5B3F">
        <w:trPr>
          <w:cantSplit/>
          <w:trHeight w:val="794"/>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rPr>
                <w:rFonts w:ascii="標楷體" w:hAnsi="標楷體" w:cs="新細明體"/>
                <w:szCs w:val="24"/>
              </w:rPr>
            </w:pPr>
            <w:r w:rsidRPr="002347FE">
              <w:rPr>
                <w:rFonts w:ascii="標楷體" w:hAnsi="標楷體" w:cs="新細明體"/>
                <w:szCs w:val="24"/>
              </w:rPr>
              <w:t>個人防護具</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pPr>
            <w:r w:rsidRPr="002347FE">
              <w:rPr>
                <w:rFonts w:ascii="標楷體" w:hAnsi="標楷體" w:cs="DF Kai Shu"/>
                <w:sz w:val="22"/>
              </w:rPr>
              <w:t>人員除基本安全裝備外，應按工作環境配戴安全防護器具。</w:t>
            </w:r>
          </w:p>
        </w:tc>
        <w:tc>
          <w:tcPr>
            <w:tcW w:w="2329" w:type="dxa"/>
            <w:gridSpan w:val="3"/>
            <w:tcBorders>
              <w:top w:val="single" w:sz="6"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p>
        </w:tc>
        <w:tc>
          <w:tcPr>
            <w:tcW w:w="999" w:type="dxa"/>
            <w:tcBorders>
              <w:top w:val="single" w:sz="6"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p>
        </w:tc>
      </w:tr>
      <w:tr w:rsidR="002347FE" w:rsidRPr="002347FE" w:rsidTr="009A5B3F">
        <w:trPr>
          <w:cantSplit/>
          <w:trHeight w:val="574"/>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6" w:space="0" w:color="000000"/>
              <w:left w:val="single" w:sz="4" w:space="0" w:color="000000"/>
              <w:bottom w:val="single" w:sz="6" w:space="0" w:color="000000"/>
              <w:right w:val="single" w:sz="6"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tcBorders>
              <w:bottom w:val="single" w:sz="4"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rPr>
                <w:rFonts w:ascii="標楷體" w:hAnsi="標楷體" w:cs="新細明體"/>
                <w:szCs w:val="24"/>
              </w:rPr>
            </w:pPr>
            <w:r w:rsidRPr="002347FE">
              <w:rPr>
                <w:rFonts w:ascii="標楷體" w:hAnsi="標楷體" w:cs="新細明體"/>
                <w:szCs w:val="24"/>
              </w:rPr>
              <w:t>安全設施設置</w:t>
            </w:r>
          </w:p>
        </w:tc>
        <w:tc>
          <w:tcPr>
            <w:tcW w:w="3483" w:type="dxa"/>
            <w:tcBorders>
              <w:bottom w:val="single" w:sz="8" w:space="0" w:color="000000"/>
              <w:right w:val="single" w:sz="8" w:space="0" w:color="000000"/>
            </w:tcBorders>
            <w:noWrap/>
            <w:tcMar>
              <w:top w:w="0" w:type="dxa"/>
              <w:left w:w="28" w:type="dxa"/>
              <w:bottom w:w="0" w:type="dxa"/>
              <w:right w:w="28" w:type="dxa"/>
            </w:tcMar>
            <w:vAlign w:val="center"/>
          </w:tcPr>
          <w:p w:rsidR="00B37FB9" w:rsidRPr="002347FE" w:rsidRDefault="00B37FB9" w:rsidP="009A5B3F">
            <w:pPr>
              <w:pStyle w:val="Textbody"/>
              <w:widowControl/>
              <w:rPr>
                <w:rFonts w:ascii="標楷體" w:hAnsi="標楷體" w:cs="DF Kai Shu"/>
                <w:sz w:val="22"/>
              </w:rPr>
            </w:pPr>
            <w:r w:rsidRPr="002347FE">
              <w:rPr>
                <w:rFonts w:ascii="標楷體" w:hAnsi="標楷體" w:cs="DF Kai Shu"/>
                <w:sz w:val="22"/>
              </w:rPr>
              <w:t>應按工作實際狀況設置安全設施。</w:t>
            </w:r>
          </w:p>
        </w:tc>
        <w:tc>
          <w:tcPr>
            <w:tcW w:w="2329" w:type="dxa"/>
            <w:gridSpan w:val="3"/>
            <w:tcBorders>
              <w:top w:val="single" w:sz="4" w:space="0" w:color="000000"/>
              <w:left w:val="single" w:sz="6"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p>
        </w:tc>
        <w:tc>
          <w:tcPr>
            <w:tcW w:w="999" w:type="dxa"/>
            <w:tcBorders>
              <w:top w:val="single" w:sz="4" w:space="0" w:color="000000"/>
              <w:left w:val="single" w:sz="4" w:space="0" w:color="000000"/>
              <w:bottom w:val="single" w:sz="6" w:space="0" w:color="000000"/>
              <w:right w:val="single" w:sz="12" w:space="0" w:color="000000"/>
            </w:tcBorders>
            <w:tcMar>
              <w:top w:w="0" w:type="dxa"/>
              <w:left w:w="28" w:type="dxa"/>
              <w:bottom w:w="0" w:type="dxa"/>
              <w:right w:w="28" w:type="dxa"/>
            </w:tcMar>
            <w:vAlign w:val="center"/>
          </w:tcPr>
          <w:p w:rsidR="00B37FB9" w:rsidRPr="002347FE" w:rsidRDefault="00B37FB9" w:rsidP="009A5B3F">
            <w:pPr>
              <w:pStyle w:val="Textbody"/>
              <w:spacing w:line="280" w:lineRule="exact"/>
              <w:rPr>
                <w:rFonts w:ascii="標楷體" w:hAnsi="標楷體" w:cs="Arial"/>
                <w:kern w:val="3"/>
                <w:szCs w:val="24"/>
              </w:rPr>
            </w:pPr>
          </w:p>
        </w:tc>
      </w:tr>
      <w:tr w:rsidR="002347FE" w:rsidRPr="002347FE" w:rsidTr="00AE2D1F">
        <w:trPr>
          <w:cantSplit/>
          <w:trHeight w:val="276"/>
          <w:jc w:val="center"/>
        </w:trPr>
        <w:tc>
          <w:tcPr>
            <w:tcW w:w="391" w:type="dxa"/>
            <w:vMerge w:val="restart"/>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113"/>
              <w:jc w:val="center"/>
              <w:rPr>
                <w:rFonts w:ascii="標楷體" w:hAnsi="標楷體" w:cs="Arial"/>
                <w:kern w:val="3"/>
                <w:szCs w:val="24"/>
              </w:rPr>
            </w:pPr>
            <w:r w:rsidRPr="002347FE">
              <w:rPr>
                <w:rFonts w:ascii="標楷體" w:hAnsi="標楷體" w:cs="Arial"/>
                <w:kern w:val="3"/>
                <w:szCs w:val="24"/>
              </w:rPr>
              <w:t>施工中</w:t>
            </w:r>
          </w:p>
        </w:tc>
        <w:tc>
          <w:tcPr>
            <w:tcW w:w="598" w:type="dxa"/>
            <w:vMerge w:val="restart"/>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textDirection w:val="tbRlV"/>
            <w:vAlign w:val="center"/>
          </w:tcPr>
          <w:p w:rsidR="00B37FB9" w:rsidRPr="002347FE" w:rsidRDefault="00B37FB9" w:rsidP="00AE2D1F">
            <w:pPr>
              <w:pStyle w:val="Textbody"/>
              <w:spacing w:line="280" w:lineRule="exact"/>
              <w:ind w:left="113" w:right="113"/>
              <w:jc w:val="center"/>
              <w:rPr>
                <w:rFonts w:ascii="標楷體" w:hAnsi="標楷體" w:cs="Arial"/>
                <w:kern w:val="3"/>
                <w:szCs w:val="24"/>
              </w:rPr>
            </w:pPr>
            <w:r w:rsidRPr="002347FE">
              <w:rPr>
                <w:rFonts w:ascii="標楷體" w:hAnsi="標楷體" w:cs="Arial"/>
                <w:kern w:val="3"/>
                <w:szCs w:val="24"/>
              </w:rPr>
              <w:t>轉角收邊施工</w:t>
            </w:r>
            <w:r w:rsidR="00AE2D1F" w:rsidRPr="002347FE">
              <w:rPr>
                <w:rFonts w:ascii="標楷體" w:hAnsi="標楷體" w:cs="Arial" w:hint="eastAsia"/>
                <w:kern w:val="3"/>
                <w:szCs w:val="24"/>
              </w:rPr>
              <w:t>、</w:t>
            </w:r>
            <w:proofErr w:type="gramStart"/>
            <w:r w:rsidRPr="002347FE">
              <w:rPr>
                <w:rFonts w:ascii="標楷體" w:hAnsi="標楷體" w:cs="Arial"/>
                <w:kern w:val="3"/>
                <w:szCs w:val="24"/>
              </w:rPr>
              <w:t>抿石施工</w:t>
            </w:r>
            <w:proofErr w:type="gramEnd"/>
            <w:r w:rsidRPr="002347FE">
              <w:rPr>
                <w:rFonts w:ascii="標楷體" w:hAnsi="標楷體" w:cs="Arial"/>
                <w:kern w:val="3"/>
                <w:szCs w:val="24"/>
              </w:rPr>
              <w:t>作業</w:t>
            </w:r>
          </w:p>
        </w:tc>
        <w:tc>
          <w:tcPr>
            <w:tcW w:w="1829" w:type="dxa"/>
            <w:gridSpan w:val="2"/>
            <w:vMerge w:val="restart"/>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08"/>
              <w:rPr>
                <w:rFonts w:ascii="標楷體" w:hAnsi="標楷體"/>
                <w:szCs w:val="24"/>
              </w:rPr>
            </w:pPr>
            <w:r w:rsidRPr="002347FE">
              <w:rPr>
                <w:rFonts w:ascii="標楷體" w:hAnsi="標楷體"/>
                <w:szCs w:val="24"/>
              </w:rPr>
              <w:t>墜落防止</w:t>
            </w: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atLeast"/>
              <w:rPr>
                <w:rFonts w:ascii="標楷體" w:hAnsi="標楷體"/>
                <w:sz w:val="22"/>
              </w:rPr>
            </w:pPr>
            <w:r w:rsidRPr="002347FE">
              <w:rPr>
                <w:rFonts w:ascii="標楷體" w:hAnsi="標楷體"/>
                <w:sz w:val="22"/>
              </w:rPr>
              <w:t>超過5公尺以上施工架應委由專業人員設計、繪製、簽認詳細施工圖說，並經專任工程人員檢核、簽認。</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rPr>
                <w:rFonts w:ascii="標楷體" w:hAnsi="標楷體" w:cs="Arial"/>
                <w:kern w:val="3"/>
                <w:szCs w:val="24"/>
              </w:rPr>
            </w:pPr>
          </w:p>
        </w:tc>
      </w:tr>
      <w:tr w:rsidR="002347FE" w:rsidRPr="002347FE" w:rsidTr="009A5B3F">
        <w:trPr>
          <w:cantSplit/>
          <w:trHeight w:val="813"/>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rPr>
                <w:rFonts w:ascii="標楷體" w:hAnsi="標楷體"/>
                <w:sz w:val="22"/>
              </w:rPr>
            </w:pPr>
            <w:proofErr w:type="gramStart"/>
            <w:r w:rsidRPr="002347FE">
              <w:rPr>
                <w:rFonts w:ascii="標楷體" w:hAnsi="標楷體"/>
                <w:sz w:val="22"/>
              </w:rPr>
              <w:t>施工架配組</w:t>
            </w:r>
            <w:proofErr w:type="gramEnd"/>
            <w:r w:rsidRPr="002347FE">
              <w:rPr>
                <w:rFonts w:ascii="標楷體" w:hAnsi="標楷體"/>
                <w:sz w:val="22"/>
              </w:rPr>
              <w:t>應與設計圖說相符，配組時需指派施工架作業主管現場監督，並完成自主檢查工作。</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rPr>
                <w:rFonts w:ascii="標楷體" w:hAnsi="標楷體" w:cs="Arial"/>
                <w:kern w:val="3"/>
                <w:szCs w:val="24"/>
              </w:rPr>
            </w:pPr>
          </w:p>
        </w:tc>
      </w:tr>
      <w:tr w:rsidR="002347FE" w:rsidRPr="002347FE" w:rsidTr="009A5B3F">
        <w:trPr>
          <w:cantSplit/>
          <w:trHeight w:val="640"/>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rPr>
                <w:rFonts w:ascii="標楷體" w:hAnsi="標楷體"/>
                <w:sz w:val="22"/>
              </w:rPr>
            </w:pPr>
            <w:r w:rsidRPr="002347FE">
              <w:rPr>
                <w:rFonts w:ascii="標楷體" w:hAnsi="標楷體"/>
                <w:sz w:val="22"/>
              </w:rPr>
              <w:t>施工架底座需穏固並與地面完全密合。</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rPr>
                <w:rFonts w:ascii="標楷體" w:hAnsi="標楷體" w:cs="Arial"/>
                <w:kern w:val="3"/>
                <w:szCs w:val="24"/>
              </w:rPr>
            </w:pPr>
          </w:p>
        </w:tc>
      </w:tr>
      <w:tr w:rsidR="002347FE" w:rsidRPr="002347FE" w:rsidTr="009A5B3F">
        <w:trPr>
          <w:cantSplit/>
          <w:trHeight w:val="608"/>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rPr>
                <w:rFonts w:ascii="標楷體" w:hAnsi="標楷體"/>
                <w:sz w:val="22"/>
              </w:rPr>
            </w:pPr>
            <w:proofErr w:type="gramStart"/>
            <w:r w:rsidRPr="002347FE">
              <w:rPr>
                <w:rFonts w:ascii="標楷體" w:hAnsi="標楷體"/>
                <w:sz w:val="22"/>
              </w:rPr>
              <w:t>施工架依規定</w:t>
            </w:r>
            <w:proofErr w:type="gramEnd"/>
            <w:r w:rsidRPr="002347FE">
              <w:rPr>
                <w:rFonts w:ascii="標楷體" w:hAnsi="標楷體"/>
                <w:sz w:val="22"/>
              </w:rPr>
              <w:t>固定於結構物或另外加側向支撐。</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rPr>
                <w:rFonts w:ascii="標楷體" w:hAnsi="標楷體" w:cs="Arial"/>
                <w:kern w:val="3"/>
                <w:szCs w:val="24"/>
              </w:rPr>
            </w:pPr>
          </w:p>
        </w:tc>
      </w:tr>
      <w:tr w:rsidR="002347FE" w:rsidRPr="002347FE" w:rsidTr="009A5B3F">
        <w:trPr>
          <w:cantSplit/>
          <w:trHeight w:val="546"/>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6" w:space="0" w:color="000000"/>
              <w:bottom w:val="single" w:sz="4" w:space="0" w:color="000000"/>
              <w:right w:val="single" w:sz="6" w:space="0" w:color="000000"/>
            </w:tcBorders>
            <w:noWrap/>
            <w:tcMar>
              <w:top w:w="0" w:type="dxa"/>
              <w:left w:w="28" w:type="dxa"/>
              <w:bottom w:w="0" w:type="dxa"/>
              <w:right w:w="28" w:type="dxa"/>
            </w:tcMar>
          </w:tcPr>
          <w:p w:rsidR="00B37FB9" w:rsidRPr="002347FE" w:rsidRDefault="00B37FB9" w:rsidP="009A5B3F">
            <w:pPr>
              <w:pStyle w:val="Textbody"/>
              <w:spacing w:line="240" w:lineRule="exact"/>
              <w:rPr>
                <w:rFonts w:ascii="標楷體" w:hAnsi="標楷體"/>
                <w:sz w:val="22"/>
              </w:rPr>
            </w:pPr>
            <w:r w:rsidRPr="002347FE">
              <w:rPr>
                <w:rFonts w:ascii="標楷體" w:hAnsi="標楷體"/>
                <w:sz w:val="22"/>
              </w:rPr>
              <w:t>施工人員安全帶應正確配</w:t>
            </w:r>
            <w:proofErr w:type="gramStart"/>
            <w:r w:rsidRPr="002347FE">
              <w:rPr>
                <w:rFonts w:ascii="標楷體" w:hAnsi="標楷體"/>
                <w:sz w:val="22"/>
              </w:rPr>
              <w:t>戴及確實勾掛</w:t>
            </w:r>
            <w:proofErr w:type="gramEnd"/>
            <w:r w:rsidRPr="002347FE">
              <w:rPr>
                <w:rFonts w:ascii="標楷體" w:hAnsi="標楷體"/>
                <w:sz w:val="22"/>
              </w:rPr>
              <w:t>。</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rPr>
                <w:rFonts w:ascii="標楷體" w:hAnsi="標楷體" w:cs="Arial"/>
                <w:kern w:val="3"/>
                <w:szCs w:val="24"/>
              </w:rPr>
            </w:pPr>
          </w:p>
        </w:tc>
      </w:tr>
      <w:tr w:rsidR="002347FE" w:rsidRPr="002347FE" w:rsidTr="009A5B3F">
        <w:trPr>
          <w:cantSplit/>
          <w:trHeight w:val="399"/>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pPr>
            <w:r w:rsidRPr="002347FE">
              <w:rPr>
                <w:rFonts w:ascii="標楷體" w:hAnsi="標楷體"/>
                <w:sz w:val="20"/>
              </w:rPr>
              <w:t>高度在2公尺以上時，</w:t>
            </w:r>
            <w:proofErr w:type="gramStart"/>
            <w:r w:rsidRPr="002347FE">
              <w:rPr>
                <w:rFonts w:ascii="標楷體" w:hAnsi="標楷體"/>
                <w:sz w:val="20"/>
              </w:rPr>
              <w:t>應搭設施</w:t>
            </w:r>
            <w:proofErr w:type="gramEnd"/>
            <w:r w:rsidRPr="002347FE">
              <w:rPr>
                <w:rFonts w:ascii="標楷體" w:hAnsi="標楷體"/>
                <w:sz w:val="20"/>
              </w:rPr>
              <w:t>工架、設置安全之工作台或使用高空工作車</w:t>
            </w:r>
            <w:r w:rsidRPr="002347FE">
              <w:rPr>
                <w:rFonts w:ascii="標楷體" w:hAnsi="標楷體"/>
                <w:bCs/>
                <w:sz w:val="20"/>
              </w:rPr>
              <w:t>。</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rPr>
                <w:rFonts w:ascii="標楷體" w:hAnsi="標楷體" w:cs="Arial"/>
                <w:kern w:val="3"/>
                <w:szCs w:val="24"/>
              </w:rPr>
            </w:pPr>
          </w:p>
        </w:tc>
      </w:tr>
      <w:tr w:rsidR="002347FE" w:rsidRPr="002347FE" w:rsidTr="009A5B3F">
        <w:trPr>
          <w:cantSplit/>
          <w:trHeight w:val="399"/>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4"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pPr>
            <w:r w:rsidRPr="002347FE">
              <w:rPr>
                <w:rFonts w:ascii="標楷體" w:hAnsi="標楷體"/>
                <w:bCs/>
                <w:sz w:val="20"/>
              </w:rPr>
              <w:t>高度在2公尺以下時，以設置移動式工作台</w:t>
            </w:r>
            <w:proofErr w:type="gramStart"/>
            <w:r w:rsidRPr="002347FE">
              <w:rPr>
                <w:rFonts w:ascii="標楷體" w:hAnsi="標楷體"/>
                <w:bCs/>
                <w:sz w:val="20"/>
              </w:rPr>
              <w:t>或合梯等</w:t>
            </w:r>
            <w:proofErr w:type="gramEnd"/>
            <w:r w:rsidRPr="002347FE">
              <w:rPr>
                <w:rFonts w:ascii="標楷體" w:hAnsi="標楷體"/>
                <w:bCs/>
                <w:sz w:val="20"/>
              </w:rPr>
              <w:t>實施作業。移動梯及</w:t>
            </w:r>
            <w:proofErr w:type="gramStart"/>
            <w:r w:rsidRPr="002347FE">
              <w:rPr>
                <w:rFonts w:ascii="標楷體" w:hAnsi="標楷體"/>
                <w:bCs/>
                <w:sz w:val="20"/>
              </w:rPr>
              <w:t>合梯應</w:t>
            </w:r>
            <w:proofErr w:type="gramEnd"/>
            <w:r w:rsidRPr="002347FE">
              <w:rPr>
                <w:rFonts w:ascii="標楷體" w:hAnsi="標楷體"/>
                <w:bCs/>
                <w:sz w:val="20"/>
              </w:rPr>
              <w:t>符合職業安全衛生設施規則相關規定。</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rPr>
                <w:rFonts w:ascii="標楷體" w:hAnsi="標楷體" w:cs="Arial"/>
                <w:kern w:val="3"/>
                <w:szCs w:val="24"/>
              </w:rPr>
            </w:pPr>
          </w:p>
        </w:tc>
      </w:tr>
      <w:tr w:rsidR="002347FE" w:rsidRPr="002347FE" w:rsidTr="009A5B3F">
        <w:trPr>
          <w:cantSplit/>
          <w:trHeight w:val="518"/>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val="restart"/>
            <w:tcBorders>
              <w:top w:val="single" w:sz="4"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pStyle w:val="Textbody"/>
              <w:spacing w:line="280" w:lineRule="exact"/>
              <w:ind w:left="-98" w:right="-96" w:firstLine="108"/>
              <w:rPr>
                <w:rFonts w:ascii="標楷體" w:hAnsi="標楷體"/>
                <w:szCs w:val="24"/>
              </w:rPr>
            </w:pPr>
            <w:proofErr w:type="gramStart"/>
            <w:r w:rsidRPr="002347FE">
              <w:rPr>
                <w:rFonts w:ascii="標楷體" w:hAnsi="標楷體"/>
                <w:szCs w:val="24"/>
              </w:rPr>
              <w:t>感</w:t>
            </w:r>
            <w:proofErr w:type="gramEnd"/>
            <w:r w:rsidRPr="002347FE">
              <w:rPr>
                <w:rFonts w:ascii="標楷體" w:hAnsi="標楷體"/>
                <w:szCs w:val="24"/>
              </w:rPr>
              <w:t>電防止</w:t>
            </w: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Default"/>
              <w:snapToGrid w:val="0"/>
              <w:rPr>
                <w:rFonts w:ascii="標楷體" w:eastAsia="標楷體" w:hAnsi="標楷體"/>
                <w:color w:val="auto"/>
                <w:sz w:val="20"/>
                <w:szCs w:val="20"/>
              </w:rPr>
            </w:pPr>
            <w:r w:rsidRPr="002347FE">
              <w:rPr>
                <w:rFonts w:ascii="標楷體" w:eastAsia="標楷體" w:hAnsi="標楷體"/>
                <w:color w:val="auto"/>
                <w:sz w:val="20"/>
                <w:szCs w:val="20"/>
              </w:rPr>
              <w:t>臨時</w:t>
            </w:r>
            <w:proofErr w:type="gramStart"/>
            <w:r w:rsidRPr="002347FE">
              <w:rPr>
                <w:rFonts w:ascii="標楷體" w:eastAsia="標楷體" w:hAnsi="標楷體"/>
                <w:color w:val="auto"/>
                <w:sz w:val="20"/>
                <w:szCs w:val="20"/>
              </w:rPr>
              <w:t>用電配電</w:t>
            </w:r>
            <w:proofErr w:type="gramEnd"/>
            <w:r w:rsidRPr="002347FE">
              <w:rPr>
                <w:rFonts w:ascii="標楷體" w:eastAsia="標楷體" w:hAnsi="標楷體"/>
                <w:color w:val="auto"/>
                <w:sz w:val="20"/>
                <w:szCs w:val="20"/>
              </w:rPr>
              <w:t>箱設置漏電斷路器，應注意上鎖管制、設置中隔板、接地極確實與大地連接、電線無絕緣破壞及予以架高等措施。</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rPr>
                <w:rFonts w:ascii="標楷體" w:hAnsi="標楷體" w:cs="Arial"/>
                <w:kern w:val="3"/>
                <w:szCs w:val="24"/>
              </w:rPr>
            </w:pPr>
          </w:p>
        </w:tc>
      </w:tr>
      <w:tr w:rsidR="002347FE" w:rsidRPr="002347FE" w:rsidTr="009A5B3F">
        <w:trPr>
          <w:cantSplit/>
          <w:trHeight w:val="151"/>
          <w:jc w:val="center"/>
        </w:trPr>
        <w:tc>
          <w:tcPr>
            <w:tcW w:w="391" w:type="dxa"/>
            <w:vMerge/>
            <w:tcBorders>
              <w:top w:val="single" w:sz="6" w:space="0" w:color="000000"/>
              <w:left w:val="single" w:sz="12" w:space="0" w:color="000000"/>
              <w:bottom w:val="single" w:sz="6"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598" w:type="dxa"/>
            <w:vMerge/>
            <w:tcBorders>
              <w:top w:val="single" w:sz="4" w:space="0" w:color="000000"/>
              <w:left w:val="single" w:sz="4" w:space="0" w:color="000000"/>
              <w:bottom w:val="single" w:sz="6" w:space="0" w:color="000000"/>
              <w:right w:val="single" w:sz="4" w:space="0" w:color="000000"/>
            </w:tcBorders>
            <w:tcMar>
              <w:top w:w="0" w:type="dxa"/>
              <w:left w:w="28" w:type="dxa"/>
              <w:bottom w:w="0" w:type="dxa"/>
              <w:right w:w="28" w:type="dxa"/>
            </w:tcMar>
            <w:vAlign w:val="center"/>
          </w:tcPr>
          <w:p w:rsidR="00B37FB9" w:rsidRPr="002347FE" w:rsidRDefault="00B37FB9" w:rsidP="009A5B3F">
            <w:pPr>
              <w:widowControl/>
            </w:pPr>
          </w:p>
        </w:tc>
        <w:tc>
          <w:tcPr>
            <w:tcW w:w="1829" w:type="dxa"/>
            <w:gridSpan w:val="2"/>
            <w:vMerge/>
            <w:tcBorders>
              <w:top w:val="single" w:sz="4" w:space="0" w:color="000000"/>
              <w:left w:val="single" w:sz="4" w:space="0" w:color="000000"/>
              <w:bottom w:val="single" w:sz="6" w:space="0" w:color="000000"/>
              <w:right w:val="single" w:sz="6" w:space="0" w:color="000000"/>
            </w:tcBorders>
            <w:noWrap/>
            <w:tcMar>
              <w:top w:w="0" w:type="dxa"/>
              <w:left w:w="28" w:type="dxa"/>
              <w:bottom w:w="0" w:type="dxa"/>
              <w:right w:w="28" w:type="dxa"/>
            </w:tcMar>
            <w:vAlign w:val="center"/>
          </w:tcPr>
          <w:p w:rsidR="00B37FB9" w:rsidRPr="002347FE" w:rsidRDefault="00B37FB9" w:rsidP="009A5B3F">
            <w:pPr>
              <w:widowControl/>
            </w:pPr>
          </w:p>
        </w:tc>
        <w:tc>
          <w:tcPr>
            <w:tcW w:w="3483" w:type="dxa"/>
            <w:tcBorders>
              <w:top w:val="single" w:sz="4" w:space="0" w:color="000000"/>
              <w:left w:val="single" w:sz="4" w:space="0" w:color="000000"/>
              <w:bottom w:val="single" w:sz="4" w:space="0" w:color="000000"/>
              <w:right w:val="single" w:sz="4" w:space="0" w:color="000000"/>
            </w:tcBorders>
            <w:noWrap/>
            <w:tcMar>
              <w:top w:w="0" w:type="dxa"/>
              <w:left w:w="28" w:type="dxa"/>
              <w:bottom w:w="0" w:type="dxa"/>
              <w:right w:w="28" w:type="dxa"/>
            </w:tcMar>
          </w:tcPr>
          <w:p w:rsidR="00B37FB9" w:rsidRPr="002347FE" w:rsidRDefault="00B37FB9" w:rsidP="009A5B3F">
            <w:pPr>
              <w:pStyle w:val="Textbody"/>
              <w:spacing w:line="240" w:lineRule="atLeast"/>
              <w:rPr>
                <w:rFonts w:ascii="標楷體" w:hAnsi="標楷體"/>
                <w:sz w:val="20"/>
              </w:rPr>
            </w:pPr>
            <w:r w:rsidRPr="002347FE">
              <w:rPr>
                <w:rFonts w:ascii="標楷體" w:hAnsi="標楷體"/>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000000"/>
              <w:left w:val="single" w:sz="6" w:space="0" w:color="000000"/>
              <w:bottom w:val="single" w:sz="4" w:space="0" w:color="000000"/>
              <w:right w:val="single" w:sz="4" w:space="0" w:color="000000"/>
            </w:tcBorders>
            <w:noWrap/>
            <w:tcMar>
              <w:top w:w="0" w:type="dxa"/>
              <w:left w:w="28" w:type="dxa"/>
              <w:bottom w:w="0" w:type="dxa"/>
              <w:right w:w="28" w:type="dxa"/>
            </w:tcMar>
            <w:vAlign w:val="center"/>
          </w:tcPr>
          <w:p w:rsidR="00B37FB9" w:rsidRPr="002347FE" w:rsidRDefault="00B37FB9" w:rsidP="009A5B3F">
            <w:pPr>
              <w:pStyle w:val="Textbody"/>
              <w:spacing w:line="240" w:lineRule="exact"/>
              <w:rPr>
                <w:rFonts w:ascii="標楷體" w:hAnsi="標楷體" w:cs="Arial"/>
                <w:kern w:val="3"/>
                <w:szCs w:val="24"/>
              </w:rPr>
            </w:pPr>
          </w:p>
        </w:tc>
        <w:tc>
          <w:tcPr>
            <w:tcW w:w="999"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tcPr>
          <w:p w:rsidR="00B37FB9" w:rsidRPr="002347FE" w:rsidRDefault="00B37FB9" w:rsidP="009A5B3F">
            <w:pPr>
              <w:pStyle w:val="Textbody"/>
              <w:spacing w:line="240" w:lineRule="exact"/>
              <w:rPr>
                <w:rFonts w:ascii="標楷體" w:hAnsi="標楷體" w:cs="Arial"/>
                <w:kern w:val="3"/>
                <w:szCs w:val="24"/>
              </w:rPr>
            </w:pPr>
          </w:p>
        </w:tc>
      </w:tr>
      <w:tr w:rsidR="002347FE" w:rsidRPr="002347FE" w:rsidTr="009A5B3F">
        <w:trPr>
          <w:cantSplit/>
          <w:trHeight w:val="1411"/>
          <w:jc w:val="center"/>
        </w:trPr>
        <w:tc>
          <w:tcPr>
            <w:tcW w:w="9629" w:type="dxa"/>
            <w:gridSpan w:val="9"/>
            <w:tcBorders>
              <w:top w:val="single" w:sz="6" w:space="0" w:color="000000"/>
              <w:left w:val="single" w:sz="12" w:space="0" w:color="000000"/>
              <w:bottom w:val="single" w:sz="6" w:space="0" w:color="000000"/>
              <w:right w:val="single" w:sz="12" w:space="0" w:color="000000"/>
            </w:tcBorders>
            <w:noWrap/>
            <w:tcMar>
              <w:top w:w="0" w:type="dxa"/>
              <w:left w:w="28" w:type="dxa"/>
              <w:bottom w:w="0" w:type="dxa"/>
              <w:right w:w="28" w:type="dxa"/>
            </w:tcMar>
          </w:tcPr>
          <w:p w:rsidR="00B37FB9" w:rsidRPr="002347FE" w:rsidRDefault="00B37FB9" w:rsidP="009A5B3F">
            <w:pPr>
              <w:pStyle w:val="Textbody"/>
              <w:spacing w:before="60" w:line="280" w:lineRule="exact"/>
              <w:rPr>
                <w:rFonts w:ascii="標楷體" w:hAnsi="標楷體" w:cs="Arial"/>
                <w:kern w:val="3"/>
                <w:szCs w:val="24"/>
              </w:rPr>
            </w:pPr>
            <w:r w:rsidRPr="002347FE">
              <w:rPr>
                <w:rFonts w:ascii="標楷體" w:hAnsi="標楷體" w:cs="Arial"/>
                <w:kern w:val="3"/>
                <w:szCs w:val="24"/>
              </w:rPr>
              <w:lastRenderedPageBreak/>
              <w:t>缺失複查結果：</w:t>
            </w:r>
          </w:p>
          <w:p w:rsidR="00B37FB9" w:rsidRPr="002347FE" w:rsidRDefault="00B37FB9" w:rsidP="00B37FB9">
            <w:pPr>
              <w:pStyle w:val="Textbody"/>
              <w:numPr>
                <w:ilvl w:val="0"/>
                <w:numId w:val="56"/>
              </w:numPr>
              <w:tabs>
                <w:tab w:val="left" w:pos="360"/>
              </w:tabs>
              <w:spacing w:line="280" w:lineRule="exact"/>
              <w:ind w:left="0" w:firstLine="0"/>
              <w:textAlignment w:val="auto"/>
              <w:rPr>
                <w:rFonts w:ascii="標楷體" w:hAnsi="標楷體" w:cs="Arial"/>
                <w:kern w:val="3"/>
                <w:szCs w:val="24"/>
              </w:rPr>
            </w:pPr>
            <w:r w:rsidRPr="002347FE">
              <w:rPr>
                <w:rFonts w:ascii="標楷體" w:hAnsi="標楷體" w:cs="Arial"/>
                <w:kern w:val="3"/>
                <w:szCs w:val="24"/>
              </w:rPr>
              <w:t>已完成改善（檢附改善前、中、後照片）</w:t>
            </w:r>
          </w:p>
          <w:p w:rsidR="00B37FB9" w:rsidRPr="002347FE" w:rsidRDefault="00B37FB9" w:rsidP="00B37FB9">
            <w:pPr>
              <w:pStyle w:val="Textbody"/>
              <w:numPr>
                <w:ilvl w:val="0"/>
                <w:numId w:val="56"/>
              </w:numPr>
              <w:tabs>
                <w:tab w:val="left" w:pos="360"/>
              </w:tabs>
              <w:spacing w:line="280" w:lineRule="exact"/>
              <w:ind w:left="0" w:firstLine="0"/>
              <w:textAlignment w:val="auto"/>
              <w:rPr>
                <w:rFonts w:ascii="標楷體" w:hAnsi="標楷體" w:cs="Arial"/>
                <w:kern w:val="3"/>
                <w:szCs w:val="24"/>
              </w:rPr>
            </w:pPr>
            <w:r w:rsidRPr="002347FE">
              <w:rPr>
                <w:rFonts w:ascii="標楷體" w:hAnsi="標楷體" w:cs="Arial"/>
                <w:kern w:val="3"/>
                <w:szCs w:val="24"/>
              </w:rPr>
              <w:t>未完成改善，填具「施工安全衛生</w:t>
            </w:r>
            <w:r w:rsidR="000E1829" w:rsidRPr="002347FE">
              <w:rPr>
                <w:rFonts w:ascii="標楷體" w:hAnsi="標楷體" w:cs="Arial"/>
                <w:kern w:val="3"/>
                <w:szCs w:val="24"/>
              </w:rPr>
              <w:t>不合格追蹤管制表</w:t>
            </w:r>
            <w:r w:rsidRPr="002347FE">
              <w:rPr>
                <w:rFonts w:ascii="標楷體" w:hAnsi="標楷體" w:cs="Arial"/>
                <w:kern w:val="3"/>
                <w:szCs w:val="24"/>
              </w:rPr>
              <w:t>」進行追蹤改善</w:t>
            </w:r>
          </w:p>
          <w:p w:rsidR="00B37FB9" w:rsidRPr="002347FE" w:rsidRDefault="00B37FB9" w:rsidP="009A5B3F">
            <w:pPr>
              <w:pStyle w:val="Textbody"/>
              <w:spacing w:line="280" w:lineRule="exact"/>
              <w:rPr>
                <w:rFonts w:ascii="標楷體" w:hAnsi="標楷體" w:cs="Arial"/>
                <w:kern w:val="3"/>
                <w:szCs w:val="24"/>
              </w:rPr>
            </w:pPr>
            <w:r w:rsidRPr="002347FE">
              <w:rPr>
                <w:rFonts w:ascii="標楷體" w:hAnsi="標楷體" w:cs="Arial"/>
                <w:kern w:val="3"/>
                <w:szCs w:val="24"/>
              </w:rPr>
              <w:t>複查日期：    年   月  日</w:t>
            </w:r>
          </w:p>
          <w:p w:rsidR="00B37FB9" w:rsidRPr="002347FE" w:rsidRDefault="00B37FB9" w:rsidP="009A5B3F">
            <w:pPr>
              <w:pStyle w:val="Textbody"/>
              <w:spacing w:after="60" w:line="280" w:lineRule="exact"/>
              <w:ind w:firstLine="5040"/>
              <w:rPr>
                <w:rFonts w:ascii="標楷體" w:hAnsi="標楷體" w:cs="Arial"/>
                <w:kern w:val="3"/>
                <w:szCs w:val="24"/>
              </w:rPr>
            </w:pPr>
            <w:r w:rsidRPr="002347FE">
              <w:rPr>
                <w:rFonts w:ascii="標楷體" w:hAnsi="標楷體" w:cs="Arial"/>
                <w:kern w:val="3"/>
                <w:szCs w:val="24"/>
              </w:rPr>
              <w:t>複查人員簽名：</w:t>
            </w:r>
          </w:p>
        </w:tc>
      </w:tr>
      <w:tr w:rsidR="002347FE" w:rsidRPr="002347FE" w:rsidTr="009A5B3F">
        <w:trPr>
          <w:cantSplit/>
          <w:trHeight w:val="1420"/>
          <w:jc w:val="center"/>
        </w:trPr>
        <w:tc>
          <w:tcPr>
            <w:tcW w:w="9629" w:type="dxa"/>
            <w:gridSpan w:val="9"/>
            <w:tcBorders>
              <w:top w:val="single" w:sz="6" w:space="0" w:color="000000"/>
              <w:left w:val="single" w:sz="12" w:space="0" w:color="000000"/>
              <w:bottom w:val="single" w:sz="12" w:space="0" w:color="000000"/>
              <w:right w:val="single" w:sz="12" w:space="0" w:color="000000"/>
            </w:tcBorders>
            <w:noWrap/>
            <w:tcMar>
              <w:top w:w="0" w:type="dxa"/>
              <w:left w:w="28" w:type="dxa"/>
              <w:bottom w:w="0" w:type="dxa"/>
              <w:right w:w="28" w:type="dxa"/>
            </w:tcMar>
          </w:tcPr>
          <w:p w:rsidR="00B37FB9" w:rsidRPr="002347FE" w:rsidRDefault="00B37FB9" w:rsidP="009A5B3F">
            <w:pPr>
              <w:pStyle w:val="Textbody"/>
              <w:spacing w:before="60" w:line="280" w:lineRule="exact"/>
              <w:rPr>
                <w:rFonts w:ascii="標楷體" w:hAnsi="標楷體" w:cs="Arial"/>
                <w:kern w:val="3"/>
                <w:szCs w:val="24"/>
              </w:rPr>
            </w:pPr>
            <w:r w:rsidRPr="002347FE">
              <w:rPr>
                <w:rFonts w:ascii="標楷體" w:hAnsi="標楷體" w:cs="Arial"/>
                <w:kern w:val="3"/>
                <w:szCs w:val="24"/>
              </w:rPr>
              <w:t>1.抽查標準及實際抽查情形應具體明確或量化尺寸。</w:t>
            </w:r>
          </w:p>
          <w:p w:rsidR="00B37FB9" w:rsidRPr="002347FE" w:rsidRDefault="00B37FB9" w:rsidP="009A5B3F">
            <w:pPr>
              <w:pStyle w:val="Textbody"/>
              <w:spacing w:line="280" w:lineRule="exact"/>
            </w:pPr>
            <w:r w:rsidRPr="002347FE">
              <w:rPr>
                <w:rFonts w:ascii="標楷體" w:hAnsi="標楷體" w:cs="Arial"/>
                <w:kern w:val="3"/>
                <w:szCs w:val="24"/>
              </w:rPr>
              <w:t>2.抽查結果合格者應註明「○」，</w:t>
            </w:r>
            <w:proofErr w:type="gramStart"/>
            <w:r w:rsidRPr="002347FE">
              <w:rPr>
                <w:rFonts w:ascii="標楷體" w:hAnsi="標楷體" w:cs="Arial"/>
                <w:kern w:val="3"/>
                <w:szCs w:val="24"/>
              </w:rPr>
              <w:t>不</w:t>
            </w:r>
            <w:proofErr w:type="gramEnd"/>
            <w:r w:rsidRPr="002347FE">
              <w:rPr>
                <w:rFonts w:ascii="標楷體" w:hAnsi="標楷體" w:cs="Arial"/>
                <w:kern w:val="3"/>
                <w:szCs w:val="24"/>
              </w:rPr>
              <w:t>合格者註明「</w:t>
            </w:r>
            <w:proofErr w:type="gramStart"/>
            <w:r w:rsidRPr="002347FE">
              <w:rPr>
                <w:rFonts w:ascii="標楷體" w:hAnsi="標楷體" w:cs="細明體"/>
                <w:kern w:val="3"/>
                <w:szCs w:val="24"/>
              </w:rPr>
              <w:t>╳</w:t>
            </w:r>
            <w:proofErr w:type="gramEnd"/>
            <w:r w:rsidRPr="002347FE">
              <w:rPr>
                <w:rFonts w:ascii="標楷體" w:hAnsi="標楷體" w:cs="Arial"/>
                <w:kern w:val="3"/>
                <w:szCs w:val="24"/>
              </w:rPr>
              <w:t>」，如無需查驗之項目則打「/」。</w:t>
            </w:r>
          </w:p>
          <w:p w:rsidR="00B37FB9" w:rsidRPr="002347FE" w:rsidRDefault="00B37FB9" w:rsidP="009A5B3F">
            <w:pPr>
              <w:pStyle w:val="Textbody"/>
              <w:spacing w:line="280" w:lineRule="exact"/>
            </w:pPr>
            <w:r w:rsidRPr="002347FE">
              <w:rPr>
                <w:rFonts w:ascii="標楷體" w:hAnsi="標楷體" w:cs="Arial"/>
                <w:kern w:val="3"/>
                <w:szCs w:val="24"/>
              </w:rPr>
              <w:t>3.嚴重缺失、缺失未完成改善，應填具「</w:t>
            </w:r>
            <w:r w:rsidR="000E1829" w:rsidRPr="002347FE">
              <w:rPr>
                <w:rFonts w:ascii="標楷體" w:hAnsi="標楷體" w:cs="Arial"/>
                <w:kern w:val="3"/>
                <w:szCs w:val="24"/>
              </w:rPr>
              <w:t>不合格追蹤管制表</w:t>
            </w:r>
            <w:r w:rsidRPr="002347FE">
              <w:rPr>
                <w:rFonts w:ascii="標楷體" w:hAnsi="標楷體" w:cs="Arial"/>
                <w:kern w:val="3"/>
                <w:szCs w:val="24"/>
              </w:rPr>
              <w:t>」進行追蹤限期改善</w:t>
            </w:r>
            <w:r w:rsidRPr="002347FE">
              <w:rPr>
                <w:rFonts w:ascii="標楷體" w:hAnsi="標楷體" w:cs="Arial"/>
                <w:spacing w:val="20"/>
                <w:kern w:val="3"/>
                <w:szCs w:val="24"/>
              </w:rPr>
              <w:t>。</w:t>
            </w:r>
          </w:p>
          <w:p w:rsidR="00B37FB9" w:rsidRPr="002347FE" w:rsidRDefault="00B37FB9" w:rsidP="009A5B3F">
            <w:pPr>
              <w:pStyle w:val="Textbody"/>
              <w:spacing w:line="280" w:lineRule="exact"/>
            </w:pPr>
            <w:r w:rsidRPr="002347FE">
              <w:rPr>
                <w:rFonts w:ascii="標楷體" w:hAnsi="標楷體" w:cs="Arial"/>
                <w:kern w:val="3"/>
                <w:szCs w:val="24"/>
              </w:rPr>
              <w:t>4.</w:t>
            </w:r>
            <w:r w:rsidR="000E1829" w:rsidRPr="002347FE">
              <w:rPr>
                <w:rFonts w:ascii="標楷體" w:hAnsi="標楷體" w:cs="Arial"/>
                <w:kern w:val="3"/>
                <w:szCs w:val="24"/>
              </w:rPr>
              <w:t>本表由工地現場監造人員實地檢查後</w:t>
            </w:r>
            <w:proofErr w:type="gramStart"/>
            <w:r w:rsidR="000E1829" w:rsidRPr="002347FE">
              <w:rPr>
                <w:rFonts w:ascii="標楷體" w:hAnsi="標楷體" w:cs="Arial"/>
                <w:kern w:val="3"/>
                <w:szCs w:val="24"/>
              </w:rPr>
              <w:t>覈</w:t>
            </w:r>
            <w:proofErr w:type="gramEnd"/>
            <w:r w:rsidR="000E1829" w:rsidRPr="002347FE">
              <w:rPr>
                <w:rFonts w:ascii="標楷體" w:hAnsi="標楷體" w:cs="Arial"/>
                <w:kern w:val="3"/>
                <w:szCs w:val="24"/>
              </w:rPr>
              <w:t>實記載簽認，並應由監造工地負責人或授權人確實</w:t>
            </w:r>
            <w:proofErr w:type="gramStart"/>
            <w:r w:rsidR="000E1829" w:rsidRPr="002347FE">
              <w:rPr>
                <w:rFonts w:ascii="標楷體" w:hAnsi="標楷體" w:cs="Arial"/>
                <w:kern w:val="3"/>
                <w:szCs w:val="24"/>
              </w:rPr>
              <w:t>複閱</w:t>
            </w:r>
            <w:proofErr w:type="gramEnd"/>
            <w:r w:rsidRPr="002347FE">
              <w:rPr>
                <w:rFonts w:ascii="標楷體" w:hAnsi="標楷體" w:cs="Arial"/>
                <w:kern w:val="3"/>
                <w:szCs w:val="24"/>
              </w:rPr>
              <w:t>，並應由監造主管確實</w:t>
            </w:r>
            <w:proofErr w:type="gramStart"/>
            <w:r w:rsidRPr="002347FE">
              <w:rPr>
                <w:rFonts w:ascii="標楷體" w:hAnsi="標楷體" w:cs="Arial"/>
                <w:kern w:val="3"/>
                <w:szCs w:val="24"/>
              </w:rPr>
              <w:t>複</w:t>
            </w:r>
            <w:proofErr w:type="gramEnd"/>
            <w:r w:rsidRPr="002347FE">
              <w:rPr>
                <w:rFonts w:ascii="標楷體" w:hAnsi="標楷體" w:cs="Arial"/>
                <w:kern w:val="3"/>
                <w:szCs w:val="24"/>
              </w:rPr>
              <w:t>閱簽名。</w:t>
            </w:r>
          </w:p>
        </w:tc>
      </w:tr>
    </w:tbl>
    <w:p w:rsidR="00B37FB9" w:rsidRPr="002347FE" w:rsidRDefault="00B37FB9" w:rsidP="00B37FB9">
      <w:pPr>
        <w:pStyle w:val="Textbody"/>
        <w:autoSpaceDE/>
        <w:snapToGrid/>
        <w:spacing w:after="60" w:line="280" w:lineRule="exact"/>
        <w:ind w:firstLine="600"/>
        <w:jc w:val="left"/>
      </w:pPr>
      <w:r w:rsidRPr="002347FE">
        <w:rPr>
          <w:rFonts w:ascii="標楷體" w:hAnsi="標楷體"/>
          <w:spacing w:val="0"/>
          <w:kern w:val="3"/>
          <w:sz w:val="24"/>
          <w:szCs w:val="24"/>
        </w:rPr>
        <w:t>監造</w:t>
      </w:r>
      <w:r w:rsidRPr="002347FE">
        <w:rPr>
          <w:rFonts w:ascii="標楷體" w:hAnsi="標楷體" w:cs="標楷體"/>
          <w:sz w:val="24"/>
          <w:szCs w:val="24"/>
        </w:rPr>
        <w:t>現場</w:t>
      </w:r>
      <w:r w:rsidRPr="002347FE">
        <w:rPr>
          <w:rFonts w:ascii="標楷體" w:hAnsi="標楷體"/>
          <w:spacing w:val="0"/>
          <w:kern w:val="3"/>
          <w:sz w:val="24"/>
          <w:szCs w:val="24"/>
        </w:rPr>
        <w:t xml:space="preserve">人員簽名：      </w:t>
      </w:r>
      <w:r w:rsidRPr="002347FE">
        <w:rPr>
          <w:rFonts w:ascii="標楷體" w:hAnsi="標楷體"/>
          <w:spacing w:val="0"/>
          <w:kern w:val="3"/>
          <w:sz w:val="24"/>
          <w:szCs w:val="24"/>
        </w:rPr>
        <w:tab/>
        <w:t xml:space="preserve">       </w:t>
      </w:r>
      <w:r w:rsidRPr="002347FE">
        <w:rPr>
          <w:rFonts w:ascii="標楷體" w:hAnsi="標楷體"/>
          <w:spacing w:val="0"/>
          <w:kern w:val="3"/>
          <w:sz w:val="24"/>
          <w:szCs w:val="24"/>
        </w:rPr>
        <w:tab/>
        <w:t xml:space="preserve">          </w:t>
      </w:r>
      <w:r w:rsidRPr="002347FE">
        <w:rPr>
          <w:rFonts w:ascii="標楷體" w:hAnsi="標楷體" w:cs="標楷體"/>
          <w:sz w:val="24"/>
          <w:szCs w:val="24"/>
        </w:rPr>
        <w:t>監造工地負責(授權)人</w:t>
      </w:r>
      <w:r w:rsidRPr="002347FE">
        <w:rPr>
          <w:rFonts w:ascii="標楷體" w:hAnsi="標楷體"/>
          <w:spacing w:val="0"/>
          <w:kern w:val="3"/>
          <w:sz w:val="24"/>
          <w:szCs w:val="24"/>
        </w:rPr>
        <w:t>：</w:t>
      </w:r>
    </w:p>
    <w:sectPr w:rsidR="00B37FB9" w:rsidRPr="002347FE" w:rsidSect="008400A8">
      <w:footerReference w:type="first" r:id="rId10"/>
      <w:pgSz w:w="11906" w:h="16838"/>
      <w:pgMar w:top="510" w:right="992" w:bottom="720"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E01" w:rsidRDefault="00753E01">
      <w:r>
        <w:separator/>
      </w:r>
    </w:p>
  </w:endnote>
  <w:endnote w:type="continuationSeparator" w:id="0">
    <w:p w:rsidR="00753E01" w:rsidRDefault="00753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細明體"/>
    <w:charset w:val="88"/>
    <w:family w:val="modern"/>
    <w:pitch w:val="fixed"/>
    <w:sig w:usb0="80000001" w:usb1="28091800" w:usb2="00000016" w:usb3="00000000" w:csb0="00100000" w:csb1="00000000"/>
  </w:font>
  <w:font w:name="華康楷書體W5">
    <w:altName w:val="全字庫正楷體"/>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新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華康楷書體W3">
    <w:altName w:val="全字庫正楷體"/>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altName w:val="細明體"/>
    <w:charset w:val="88"/>
    <w:family w:val="modern"/>
    <w:pitch w:val="fixed"/>
    <w:sig w:usb0="80000001" w:usb1="28091800" w:usb2="00000016" w:usb3="00000000" w:csb0="00100000" w:csb1="00000000"/>
  </w:font>
  <w:font w:name="全真楷書">
    <w:altName w:val="細明體"/>
    <w:charset w:val="88"/>
    <w:family w:val="modern"/>
    <w:pitch w:val="fixed"/>
    <w:sig w:usb0="00000000" w:usb1="08080000" w:usb2="00000010" w:usb3="00000000" w:csb0="00100000" w:csb1="00000000"/>
  </w:font>
  <w:font w:name="全真特明體">
    <w:altName w:val="細明體"/>
    <w:charset w:val="88"/>
    <w:family w:val="modern"/>
    <w:pitch w:val="fixed"/>
    <w:sig w:usb0="00000001" w:usb1="08080000" w:usb2="00000010" w:usb3="00000000" w:csb0="00100000" w:csb1="00000000"/>
  </w:font>
  <w:font w:name="華康細圓體">
    <w:altName w:val="微軟正黑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altName w:val="Arial Unicode MS"/>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標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E01" w:rsidRDefault="00753E01">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753E01" w:rsidRDefault="00753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971C3A">
    <w:pPr>
      <w:pStyle w:val="af"/>
      <w:pBdr>
        <w:bottom w:val="none" w:sz="0" w:space="0" w:color="auto"/>
      </w:pBdr>
      <w:tabs>
        <w:tab w:val="clear" w:pos="7102"/>
        <w:tab w:val="left" w:pos="11920"/>
      </w:tabs>
      <w:jc w:val="left"/>
      <w:rPr>
        <w:rFonts w:ascii="標楷體" w:eastAsia="標楷體" w:hAnsi="標楷體"/>
        <w:snapToGrid/>
        <w:bdr w:val="single" w:sz="4" w:space="0" w:color="auto" w:frame="1"/>
      </w:rPr>
    </w:pPr>
    <w:r>
      <w:rPr>
        <w:rFonts w:ascii="標楷體" w:eastAsia="標楷體" w:hAnsi="標楷體" w:hint="eastAsia"/>
        <w:bdr w:val="single" w:sz="4" w:space="0" w:color="auto" w:frame="1"/>
      </w:rPr>
      <w:t>範例</w:t>
    </w:r>
  </w:p>
  <w:p w:rsidR="00B24687" w:rsidRDefault="00B24687" w:rsidP="00971C3A">
    <w:pPr>
      <w:pStyle w:val="af"/>
      <w:pBdr>
        <w:bottom w:val="none" w:sz="0" w:space="0" w:color="auto"/>
      </w:pBdr>
      <w:rPr>
        <w:rFonts w:ascii="標楷體" w:eastAsia="標楷體" w:hAnsi="標楷體"/>
        <w:bdr w:val="single" w:sz="4" w:space="0" w:color="auto" w:frame="1"/>
      </w:rPr>
    </w:pPr>
    <w:r>
      <w:rPr>
        <w:rFonts w:ascii="標楷體" w:eastAsia="標楷體" w:hAnsi="標楷體" w:hint="eastAsia"/>
        <w:bdr w:val="single" w:sz="4" w:space="0" w:color="auto" w:frame="1"/>
      </w:rPr>
      <w:t>1</w:t>
    </w:r>
    <w:r w:rsidR="00900972">
      <w:rPr>
        <w:rFonts w:ascii="標楷體" w:eastAsia="標楷體" w:hAnsi="標楷體" w:hint="eastAsia"/>
        <w:bdr w:val="single" w:sz="4" w:space="0" w:color="auto" w:frame="1"/>
      </w:rPr>
      <w:t>11</w:t>
    </w:r>
    <w:r>
      <w:rPr>
        <w:rFonts w:ascii="標楷體" w:eastAsia="標楷體" w:hAnsi="標楷體"/>
        <w:bdr w:val="single" w:sz="4" w:space="0" w:color="auto" w:frame="1"/>
      </w:rPr>
      <w:t>12</w:t>
    </w:r>
    <w:r>
      <w:rPr>
        <w:rFonts w:ascii="標楷體" w:eastAsia="標楷體" w:hAnsi="標楷體" w:hint="eastAsia"/>
        <w:bdr w:val="single" w:sz="4" w:space="0" w:color="auto" w:frame="1"/>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C2B"/>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1F2"/>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9C2"/>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4781"/>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E01"/>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6F1"/>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4:docId w14:val="5BDB75F0"/>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C3F34-26CE-46EE-AA06-FF6A3915B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289</Words>
  <Characters>1649</Characters>
  <Application>Microsoft Office Word</Application>
  <DocSecurity>0</DocSecurity>
  <Lines>13</Lines>
  <Paragraphs>3</Paragraphs>
  <ScaleCrop>false</ScaleCrop>
  <Company>TYLin Taiwan</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2023-10-19T08:14:00Z</dcterms:created>
  <dcterms:modified xsi:type="dcterms:W3CDTF">2023-10-19T08:14:00Z</dcterms:modified>
</cp:coreProperties>
</file>