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88352" behindDoc="0" locked="0" layoutInCell="1" allowOverlap="1">
                <wp:simplePos x="0" y="0"/>
                <wp:positionH relativeFrom="column">
                  <wp:posOffset>57150</wp:posOffset>
                </wp:positionH>
                <wp:positionV relativeFrom="paragraph">
                  <wp:posOffset>45720</wp:posOffset>
                </wp:positionV>
                <wp:extent cx="8967470" cy="2402205"/>
                <wp:effectExtent l="0" t="0" r="5080" b="0"/>
                <wp:wrapNone/>
                <wp:docPr id="27581" name="群組 27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2205"/>
                          <a:chOff x="1345" y="1168"/>
                          <a:chExt cx="14122" cy="3783"/>
                        </a:xfrm>
                      </wpg:grpSpPr>
                      <wps:wsp>
                        <wps:cNvPr id="27582" name="文字方塊 19"/>
                        <wps:cNvSpPr txBox="1">
                          <a:spLocks noChangeArrowheads="1"/>
                        </wps:cNvSpPr>
                        <wps:spPr bwMode="auto">
                          <a:xfrm>
                            <a:off x="10560" y="1168"/>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83" name="文字方塊 19"/>
                        <wps:cNvSpPr txBox="1">
                          <a:spLocks noChangeArrowheads="1"/>
                        </wps:cNvSpPr>
                        <wps:spPr bwMode="auto">
                          <a:xfrm>
                            <a:off x="13276" y="1168"/>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84" name="文字方塊 19"/>
                        <wps:cNvSpPr txBox="1">
                          <a:spLocks noChangeArrowheads="1"/>
                        </wps:cNvSpPr>
                        <wps:spPr bwMode="auto">
                          <a:xfrm>
                            <a:off x="509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85" name="文字方塊 19"/>
                        <wps:cNvSpPr txBox="1">
                          <a:spLocks noChangeArrowheads="1"/>
                        </wps:cNvSpPr>
                        <wps:spPr bwMode="auto">
                          <a:xfrm>
                            <a:off x="781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86"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87"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88"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89"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90"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91"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92"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93"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94"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595"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596"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597"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06CAF" w:rsidRDefault="00A7365F" w:rsidP="00B37FB9">
                              <w:pPr>
                                <w:adjustRightInd w:val="0"/>
                                <w:spacing w:line="240" w:lineRule="auto"/>
                                <w:jc w:val="left"/>
                                <w:rPr>
                                  <w:rFonts w:ascii="標楷體" w:hAnsi="標楷體"/>
                                  <w:bCs/>
                                  <w:spacing w:val="0"/>
                                  <w:szCs w:val="24"/>
                                </w:rPr>
                              </w:pPr>
                              <w:r w:rsidRPr="00006CAF">
                                <w:rPr>
                                  <w:rFonts w:ascii="標楷體" w:hAnsi="標楷體" w:cs="DFKaiShu-SB-Estd-BF" w:hint="eastAsia"/>
                                  <w:spacing w:val="0"/>
                                  <w:szCs w:val="24"/>
                                  <w:lang w:bidi="ta-IN"/>
                                </w:rPr>
                                <w:t>空調設備及風管設備安裝</w:t>
                              </w:r>
                            </w:p>
                          </w:txbxContent>
                        </wps:txbx>
                        <wps:bodyPr rot="0" vert="horz" wrap="square" lIns="36000" tIns="36000" rIns="36000" bIns="0" anchor="t" anchorCtr="0" upright="1">
                          <a:noAutofit/>
                        </wps:bodyPr>
                      </wps:wsp>
                      <wps:wsp>
                        <wps:cNvPr id="27598" name="圓角矩形 14578"/>
                        <wps:cNvSpPr>
                          <a:spLocks noChangeArrowheads="1"/>
                        </wps:cNvSpPr>
                        <wps:spPr bwMode="auto">
                          <a:xfrm>
                            <a:off x="10046" y="4056"/>
                            <a:ext cx="1984" cy="850"/>
                          </a:xfrm>
                          <a:prstGeom prst="roundRect">
                            <a:avLst>
                              <a:gd name="adj" fmla="val 50000"/>
                            </a:avLst>
                          </a:prstGeom>
                          <a:solidFill>
                            <a:srgbClr val="FFFFFF"/>
                          </a:solidFill>
                          <a:ln w="9525">
                            <a:solidFill>
                              <a:srgbClr val="000000"/>
                            </a:solidFill>
                            <a:round/>
                            <a:headEnd/>
                            <a:tailEnd/>
                          </a:ln>
                        </wps:spPr>
                        <wps:txbx>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599"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00"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06CAF" w:rsidRDefault="00A7365F" w:rsidP="00B37FB9">
                              <w:pPr>
                                <w:adjustRightInd w:val="0"/>
                                <w:spacing w:line="240" w:lineRule="auto"/>
                                <w:rPr>
                                  <w:spacing w:val="0"/>
                                  <w:kern w:val="2"/>
                                  <w:szCs w:val="24"/>
                                </w:rPr>
                              </w:pPr>
                              <w:r w:rsidRPr="00006CAF">
                                <w:rPr>
                                  <w:rFonts w:ascii="標楷體" w:hAnsi="標楷體" w:cs="標楷體" w:hint="eastAsia"/>
                                  <w:spacing w:val="0"/>
                                  <w:lang w:val="zh-TW"/>
                                </w:rPr>
                                <w:t>風管與送排風機</w:t>
                              </w:r>
                              <w:r w:rsidRPr="00006CAF">
                                <w:rPr>
                                  <w:rFonts w:ascii="標楷體" w:hAnsi="標楷體" w:cs="DFKaiShu-SB-Estd-BF" w:hint="eastAsia"/>
                                  <w:spacing w:val="0"/>
                                  <w:szCs w:val="24"/>
                                  <w:lang w:bidi="ta-IN"/>
                                </w:rPr>
                                <w:t>安裝</w:t>
                              </w:r>
                            </w:p>
                          </w:txbxContent>
                        </wps:txbx>
                        <wps:bodyPr rot="0" vert="horz" wrap="square" lIns="36000" tIns="36000" rIns="36000" bIns="0" anchor="t" anchorCtr="0" upright="1">
                          <a:noAutofit/>
                        </wps:bodyPr>
                      </wps:wsp>
                      <wps:wsp>
                        <wps:cNvPr id="27601"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02"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03"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06CAF" w:rsidRDefault="00A7365F" w:rsidP="00B37FB9">
                              <w:pPr>
                                <w:adjustRightInd w:val="0"/>
                                <w:spacing w:line="260" w:lineRule="exact"/>
                                <w:rPr>
                                  <w:rFonts w:ascii="標楷體" w:hAnsi="標楷體"/>
                                  <w:bCs/>
                                  <w:color w:val="000000"/>
                                  <w:spacing w:val="6"/>
                                  <w:kern w:val="2"/>
                                  <w:szCs w:val="24"/>
                                </w:rPr>
                              </w:pPr>
                              <w:r w:rsidRPr="00006CAF">
                                <w:rPr>
                                  <w:rFonts w:ascii="標楷體" w:hAnsi="標楷體" w:cs="標楷體" w:hint="eastAsia"/>
                                  <w:spacing w:val="6"/>
                                  <w:lang w:val="zh-TW"/>
                                </w:rPr>
                                <w:t>核對確認空調設備位置及風管設備</w:t>
                              </w:r>
                            </w:p>
                          </w:txbxContent>
                        </wps:txbx>
                        <wps:bodyPr rot="0" vert="horz" wrap="square" lIns="36000" tIns="0" rIns="36000" bIns="0" anchor="t" anchorCtr="0" upright="1">
                          <a:noAutofit/>
                        </wps:bodyPr>
                      </wps:wsp>
                      <wps:wsp>
                        <wps:cNvPr id="27604"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06CAF" w:rsidRDefault="00A7365F" w:rsidP="00B37FB9">
                              <w:pPr>
                                <w:adjustRightInd w:val="0"/>
                                <w:spacing w:line="260" w:lineRule="exact"/>
                                <w:rPr>
                                  <w:rFonts w:ascii="標楷體" w:hAnsi="標楷體"/>
                                  <w:bCs/>
                                  <w:spacing w:val="6"/>
                                  <w:kern w:val="2"/>
                                  <w:szCs w:val="24"/>
                                </w:rPr>
                              </w:pPr>
                              <w:r w:rsidRPr="00006CAF">
                                <w:rPr>
                                  <w:rFonts w:ascii="標楷體" w:hAnsi="標楷體" w:cs="標楷體" w:hint="eastAsia"/>
                                  <w:spacing w:val="6"/>
                                  <w:lang w:val="zh-TW"/>
                                </w:rPr>
                                <w:t>風管與送排風機</w:t>
                              </w:r>
                              <w:r w:rsidRPr="00006CAF">
                                <w:rPr>
                                  <w:rFonts w:ascii="標楷體" w:hAnsi="標楷體" w:cs="DFKaiShu-SB-Estd-BF" w:hint="eastAsia"/>
                                  <w:spacing w:val="6"/>
                                  <w:szCs w:val="24"/>
                                  <w:lang w:bidi="ta-IN"/>
                                </w:rPr>
                                <w:t>安裝後測試及標示</w:t>
                              </w:r>
                            </w:p>
                          </w:txbxContent>
                        </wps:txbx>
                        <wps:bodyPr rot="0" vert="horz" wrap="square" lIns="36000" tIns="0" rIns="36000" bIns="0" anchor="t" anchorCtr="0" upright="1">
                          <a:noAutofit/>
                        </wps:bodyPr>
                      </wps:wsp>
                      <wps:wsp>
                        <wps:cNvPr id="27605"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581" o:spid="_x0000_s1026" style="position:absolute;left:0;text-align:left;margin-left:4.5pt;margin-top:3.6pt;width:706.1pt;height:189.15pt;z-index:252388352" coordorigin="1345,1168" coordsize="14122,3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gE/wwcAAEVTAAAOAAAAZHJzL2Uyb0RvYy54bWzsXFuP20QUfkfiP1h+T+O746jZqk02BalA&#10;RQvvs7aTGByPsb2bLIg3JCQeeACpSIC4CYR4aJ9ACCH4N9ul/4JzZmzHyWbZkDS37ezDyvFlPDM+&#10;58x3vvPZN2+Nh6F04idpQKOWrN5QZMmPXOoFUb8lv/WwW2vIUpqRyCMhjfyWfOqn8q2Dl1+6OYqb&#10;vkYHNPT8RIJGorQ5ilvyIMviZr2eugN/SNIbNPYjONijyZBk8DPp172EjKD1YVjXFMWqj2jixQl1&#10;/TSFvR1+UD5g7fd6vpu90eulfiaFLRn6lrH/Cft/hP/rBzdJs5+QeBC4eTfIEr0YkiCCm5ZNdUhG&#10;pOMkuNDUMHATmtJedsOlwzrt9QLXZ2OA0ajKzGjuJvQ4ZmPpN0f9uJwmmNqZeVq6Wff1k/uJFHgt&#10;WbPNhipLERnCYzr/+8fz3z6S+D6Yo1Hcb8Kpd5P4QXw/4QOFzXvUfTeFw/XZ4/i7z0+WjkavUQ/a&#10;JMcZZXM07iVDbAJGL43ZozgtH4U/ziQXdjYcyzZseGIuHNMMRdMUkz8sdwBPFK9TdcOUJTisqlaj&#10;OHaYX68aqqbxq3W7oePhOmnyO7Pe5r3DoYHlpZPJTVeb3AcDEvvsmaU4Y5XJhe7wyX366OOzx188&#10;ffTH2fefSKqDfcNOwNk4uVI2vkNxeGyuUj7HUkTbAxL1/dtJQkcDn3jQTZWNqnIpbyfFRq6adFUx&#10;LZjdqdkr5t5RbD5zpjo9caQZJ2l216dDCTdacgL+xbpJTu6lGZ/j4hR8whHtBmEI+0kzjKZ2wMPg&#10;e+CmcCkew9szl/nAUZzDxmHDqBmadVgzlE6ndrvbNmpWV7XNjt5ptzvqh3hf1WgOAs/zI7xN4b6q&#10;sdgTzAMJd7zSgVMaBh42h11Kk/5RO0ykEwLho8v+ckuqnFaf7gYzNBjLzJBUMOI7mlPrWg27ZnQN&#10;s+bYSqOmqM4dx1IMx+h0p4d0L4j81YckjcBONFtRuDVdOjiF/V0cHH/kHZIO+CSkp2mHZngeaQ6D&#10;DGJ3GAzBXcvLSROt8zDy2CkZCUK+XZklHNlklsASChsAx0ybaL7ckLPx0RhawZ1H1DsFq04oGB2Y&#10;LSw4sDGgyfuyNILg3ZLT945J4stS+GoEnqFb0B+I9tUfSfXHUfUHiVxoqiVnssQ32xlfIY7jJOgP&#10;4E7cFyN6G0JYL2CGPukVC38shvC+biSY6DsVTHTNtkQwAfwhgglGyl0NJgznsFVz4r0ippToz9il&#10;mGIqDkd3uqXnMB0BAmJDgU8EPplgNMSb28Mn3HkQD4mQUmQxlZwHXHh3ch67oYqQgtyJQCk7j1JY&#10;4i1CypyQAonG7oQUyHsBNc1lUUxLsCiCRSmQ2g6gFEOglEuYWXDUnPb+6tfz3798+ulPz/78RtKK&#10;+QJith1x1tsdRznrXTKyjPB9eBoDwz1FyPJLMIQvRsgaNlDBGEqA6Wa35owoJjy2nocSlgiVPPYF&#10;OjYEYm1hOhaZQcfUzKWJQShO5CzfZYzfjlK8JStd4SS5n3IusuAmGS89w0lyIhLgPtsPVN8GOT8o&#10;pc0x0xIpbMZMTQPXtblmmldrgOlmoUbYKRQGVilF7KudQhibY6fl8rM+O5V6YRC/UtD1eXlRb2ic&#10;m9Y1x+KFi4JIgsJhUSQUkZWV4F9Mi3Ugcs2xWFZwxgV8jRbLKlqqktfPsKo2MVueWei6MmO2ZZzl&#10;tWMRZ19Qq52oNRhsPXv05PzJ42ffPc7xq7EBZMAi7tsXIq6+KpJNs4Rg6bVNowg0BjThFdhFZAbr&#10;xbVSxpA+QRkG1J5b8tD3oOrsg/gJtxAY7qqyYU/hhFPqZs7nmrmqlBW99cXpSmC2TAscjwFga8k8&#10;TVj389ft7Kt1l0KOy6x7A7i5Yt2O1uCwY3kWQli3sO5cUOqALXFgffb15//8/Nn5t7+c/fWDpBqm&#10;zRSbObhG2SPa4NrEjqVS1NJzFWmRAmqgvONix4Z5RQ7I+K43pxSP2Om+lw+ReO/IUm8Ygn4Y9IKS&#10;iSqYHBAw3MKgwaXqyPXCll3GJRUp5aqKS87fzePtUEvIavVlUreKpBAysDlyQti7h1JClNlwH53W&#10;JYOPsryz4qObkSYbpsXL9KplMGg3IcJVB1cnlIRf7a1Tjsrtf33O9z+lsDtKjG/WE0vrEp7osdcv&#10;gJ68xBPB6sGCN+6JttbgXL/wxP19C2GBNdEurGsVT1QNg4nur8/CCLZ/ycJYThgwDgheN7Mwqgq8&#10;IsbVJmJl3Nu3ghbwxzI3WsUf83dgro87luXv7eaSoPji9UQDXqHDwLkcPEXxxPNMJv8/dkOeelNZ&#10;54yKoszGypcfV7H0a5WNzRTPZ4s6KugNJ1BwA7IkeMm6oLuXlSUJQlAQgpwQhNcydw1TaZDkFJiK&#10;FUyXC+eCbeAfbJj7IYK1v2m9AKYC5JzHzVWWmmsGqiyM7VXly8XlZkvFVcMEZdYUuFpUBCtWG7Ha&#10;FKvNldKBzYKpsrhqmKqw7jxx2v4nP/ZTOmAppXRg1wo3Rq7JEVBq/z5aswiUKjHBKlDqGmXt8P2e&#10;AkbNuuK2KzfCFa915YbDCCwMCldkRVQLPhP3nxnNFlXRcGvUjUJqM8Mbi9Rme997e87gD4hu9q1G&#10;JvbKvyuJH4Os/obt6tcvD/4FAAD//wMAUEsDBBQABgAIAAAAIQAXU6Hm4AAAAAgBAAAPAAAAZHJz&#10;L2Rvd25yZXYueG1sTI9BS8NAEIXvgv9hGcGb3SQ1WmMmpRT1VAq2gnjbZqdJaHY2ZLdJ+u/dnvT2&#10;hje89718OZlWDNS7xjJCPItAEJdWN1whfO3fHxYgnFesVWuZEC7kYFnc3uQq03bkTxp2vhIhhF2m&#10;EGrvu0xKV9ZklJvZjjh4R9sb5cPZV1L3agzhppVJFD1JoxoODbXqaF1TedqdDcLHqMbVPH4bNqfj&#10;+vKzT7ffm5gQ7++m1SsIT5P/e4YrfkCHIjAd7Jm1Ey3CS1jiEZ4TEFf3MYmDOiDMF2kKssjl/wHF&#10;LwAAAP//AwBQSwECLQAUAAYACAAAACEAtoM4kv4AAADhAQAAEwAAAAAAAAAAAAAAAAAAAAAAW0Nv&#10;bnRlbnRfVHlwZXNdLnhtbFBLAQItABQABgAIAAAAIQA4/SH/1gAAAJQBAAALAAAAAAAAAAAAAAAA&#10;AC8BAABfcmVscy8ucmVsc1BLAQItABQABgAIAAAAIQBIwgE/wwcAAEVTAAAOAAAAAAAAAAAAAAAA&#10;AC4CAABkcnMvZTJvRG9jLnhtbFBLAQItABQABgAIAAAAIQAXU6Hm4AAAAAgBAAAPAAAAAAAAAAAA&#10;AAAAAB0KAABkcnMvZG93bnJldi54bWxQSwUGAAAAAAQABADzAAAAKgsAAAAA&#10;">
                <v:shapetype id="_x0000_t202" coordsize="21600,21600" o:spt="202" path="m,l,21600r21600,l21600,xe">
                  <v:stroke joinstyle="miter"/>
                  <v:path gradientshapeok="t" o:connecttype="rect"/>
                </v:shapetype>
                <v:shape id="文字方塊 19" o:spid="_x0000_s1027" type="#_x0000_t202" style="position:absolute;left:10560;top:1168;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dFdxwAAAN4AAAAPAAAAZHJzL2Rvd25yZXYueG1sRI9Ba8JA&#10;FITvQv/D8oRepG4aqEp0lVKwBDyIsVB6e2SfSTD7Nuxuk/TfdwXB4zAz3zCb3Wha0ZPzjWUFr/ME&#10;BHFpdcOVgq/z/mUFwgdkja1lUvBHHnbbp8kGM20HPlFfhEpECPsMFdQhdJmUvqzJoJ/bjjh6F+sM&#10;hihdJbXDIcJNK9MkWUiDDceFGjv6qKm8Fr9GwcFeL+eDm/Wf33nehWro98XPUann6fi+BhFoDI/w&#10;vZ1rBenybZXC7U68AnL7DwAA//8DAFBLAQItABQABgAIAAAAIQDb4fbL7gAAAIUBAAATAAAAAAAA&#10;AAAAAAAAAAAAAABbQ29udGVudF9UeXBlc10ueG1sUEsBAi0AFAAGAAgAAAAhAFr0LFu/AAAAFQEA&#10;AAsAAAAAAAAAAAAAAAAAHwEAAF9yZWxzLy5yZWxzUEsBAi0AFAAGAAgAAAAhAGKt0V3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8" type="#_x0000_t202" style="position:absolute;left:13276;top:1168;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XTGyAAAAN4AAAAPAAAAZHJzL2Rvd25yZXYueG1sRI9Ba8JA&#10;FITvhf6H5RW8iG602Ep0FSkoAQ+lsSDeHtlnEsy+DbvbJP33rlDocZiZb5j1djCN6Mj52rKC2TQB&#10;QVxYXXOp4Pu0nyxB+ICssbFMCn7Jw3bz/LTGVNuev6jLQykihH2KCqoQ2lRKX1Rk0E9tSxy9q3UG&#10;Q5SulNphH+GmkfMkeZMGa44LFbb0UVFxy3+MgqO9XU9HN+4O5yxrQ9l3+/zyqdToZditQAQawn/4&#10;r51pBfP3xfIVHnfiFZCbOwAAAP//AwBQSwECLQAUAAYACAAAACEA2+H2y+4AAACFAQAAEwAAAAAA&#10;AAAAAAAAAAAAAAAAW0NvbnRlbnRfVHlwZXNdLnhtbFBLAQItABQABgAIAAAAIQBa9CxbvwAAABUB&#10;AAALAAAAAAAAAAAAAAAAAB8BAABfcmVscy8ucmVsc1BLAQItABQABgAIAAAAIQAN4XTG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9" type="#_x0000_t202" style="position:absolute;left:509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yyyAAAAN4AAAAPAAAAZHJzL2Rvd25yZXYueG1sRI9Ba8JA&#10;FITvhf6H5RW8iG6U2kp0FSkoAQ+lsSDeHtlnEsy+DbvbJP33rlDocZiZb5j1djCN6Mj52rKC2TQB&#10;QVxYXXOp4Pu0nyxB+ICssbFMCn7Jw3bz/LTGVNuev6jLQykihH2KCqoQ2lRKX1Rk0E9tSxy9q3UG&#10;Q5SulNphH+GmkfMkeZMGa44LFbb0UVFxy3+MgqO9XU9HN+4O5yxrQ9l3+/zyqdToZditQAQawn/4&#10;r51pBfP3xfIVHnfiFZCbOwAAAP//AwBQSwECLQAUAAYACAAAACEA2+H2y+4AAACFAQAAEwAAAAAA&#10;AAAAAAAAAAAAAAAAW0NvbnRlbnRfVHlwZXNdLnhtbFBLAQItABQABgAIAAAAIQBa9CxbvwAAABUB&#10;AAALAAAAAAAAAAAAAAAAAB8BAABfcmVscy8ucmVsc1BLAQItABQABgAIAAAAIQCCCOyy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30" type="#_x0000_t202" style="position:absolute;left:781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EkpxwAAAN4AAAAPAAAAZHJzL2Rvd25yZXYueG1sRI9Ba8JA&#10;FITvQv/D8gpepG4UrJK6ighKwENpFEpvj+wzCWbfht01if/eLRR6HGbmG2a9HUwjOnK+tqxgNk1A&#10;EBdW11wquJwPbysQPiBrbCyTggd52G5eRmtMte35i7o8lCJC2KeooAqhTaX0RUUG/dS2xNG7Wmcw&#10;ROlKqR32EW4aOU+Sd2mw5rhQYUv7iopbfjcKTvZ2PZ/cpDt+Z1kbyr475D+fSo1fh90HiEBD+A//&#10;tTOtYL5crBbweydeAbl5AgAA//8DAFBLAQItABQABgAIAAAAIQDb4fbL7gAAAIUBAAATAAAAAAAA&#10;AAAAAAAAAAAAAABbQ29udGVudF9UeXBlc10ueG1sUEsBAi0AFAAGAAgAAAAhAFr0LFu/AAAAFQEA&#10;AAsAAAAAAAAAAAAAAAAAHwEAAF9yZWxzLy5yZWxzUEsBAi0AFAAGAAgAAAAhAO1ESSn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31"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dexwAAAN4AAAAPAAAAZHJzL2Rvd25yZXYueG1sRI9Ba8JA&#10;FITvhf6H5RW8FN0o1ErqKiIoAQ/SWJDeHtlnEsy+DbtrEv+9WxB6HGbmG2a5HkwjOnK+tqxgOklA&#10;EBdW11wq+DntxgsQPiBrbCyTgjt5WK9eX5aYatvzN3V5KEWEsE9RQRVCm0rpi4oM+oltiaN3sc5g&#10;iNKVUjvsI9w0cpYkc2mw5rhQYUvbioprfjMKDvZ6OR3ce7c/Z1kbyr7b5b9HpUZvw+YLRKAh/Ief&#10;7UwrmH1+LObwdydeAbl6AAAA//8DAFBLAQItABQABgAIAAAAIQDb4fbL7gAAAIUBAAATAAAAAAAA&#10;AAAAAAAAAAAAAABbQ29udGVudF9UeXBlc10ueG1sUEsBAi0AFAAGAAgAAAAhAFr0LFu/AAAAFQEA&#10;AAsAAAAAAAAAAAAAAAAAHwEAAF9yZWxzLy5yZWxzUEsBAi0AFAAGAAgAAAAhAB2W117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32"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1oryQAAAN4AAAAPAAAAZHJzL2Rvd25yZXYueG1sRI9Ba8JA&#10;FITvBf/D8oTe6kZLo0RXkZaC9iDVFurxmX0m0ezbsLtN0n/vFgo9DjPzDbNY9aYWLTlfWVYwHiUg&#10;iHOrKy4UfH68PsxA+ICssbZMCn7Iw2o5uFtgpm3He2oPoRARwj5DBWUITSalz0sy6Ee2IY7e2TqD&#10;IUpXSO2wi3BTy0mSpNJgxXGhxIaeS8qvh2+jYPf4nrbr7dum/9qmp/xlfzpeOqfU/bBfz0EE6sN/&#10;+K+90Qom06fZFH7vxCsglzcAAAD//wMAUEsBAi0AFAAGAAgAAAAhANvh9svuAAAAhQEAABMAAAAA&#10;AAAAAAAAAAAAAAAAAFtDb250ZW50X1R5cGVzXS54bWxQSwECLQAUAAYACAAAACEAWvQsW78AAAAV&#10;AQAACwAAAAAAAAAAAAAAAAAfAQAAX3JlbHMvLnJlbHNQSwECLQAUAAYACAAAACEAXhdaK8kAAADe&#10;AAAADwAAAAAAAAAAAAAAAAAHAgAAZHJzL2Rvd25yZXYueG1sUEsFBgAAAAADAAMAtwAAAP0CAAAA&#10;AA==&#10;"/>
                <v:line id="直線接點 3" o:spid="_x0000_s1033"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M5ZxgAAAN4AAAAPAAAAZHJzL2Rvd25yZXYueG1sRE/Pa8Iw&#10;FL4P/B/CE7zNdA476YwiGwP1MNQNtuOzeWurzUtJYlv/e3MYePz4fs+XvalFS85XlhU8jRMQxLnV&#10;FRcKvr8+HmcgfEDWWFsmBVfysFwMHuaYadvxntpDKEQMYZ+hgjKEJpPS5yUZ9GPbEEfuzzqDIUJX&#10;SO2wi+GmlpMkSaXBimNDiQ29lZSfDxej4PN5l7arzXbd/2zSY/6+P/6eOqfUaNivXkEE6sNd/O9e&#10;awWTl+ks7o134hWQixsAAAD//wMAUEsBAi0AFAAGAAgAAAAhANvh9svuAAAAhQEAABMAAAAAAAAA&#10;AAAAAAAAAAAAAFtDb250ZW50X1R5cGVzXS54bWxQSwECLQAUAAYACAAAACEAWvQsW78AAAAVAQAA&#10;CwAAAAAAAAAAAAAAAAAfAQAAX3JlbHMvLnJlbHNQSwECLQAUAAYACAAAACEAL4jOWcYAAADeAAAA&#10;DwAAAAAAAAAAAAAAAAAHAgAAZHJzL2Rvd25yZXYueG1sUEsFBgAAAAADAAMAtwAAAPoCAAAAAA==&#10;"/>
                <v:line id="直線接點 4" o:spid="_x0000_s1034"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ZKuyQAAAN4AAAAPAAAAZHJzL2Rvd25yZXYueG1sRI9BSwMx&#10;FITvgv8hPKGXYrMWq9u1aSmFgoderLLF23Pz3Cy7eVmTtN3++0YQPA4z8w2zWA22EyfyoXGs4GGS&#10;gSCunG64VvDxvr3PQYSIrLFzTAouFGC1vL1ZYKHdmd/otI+1SBAOBSowMfaFlKEyZDFMXE+cvG/n&#10;LcYkfS21x3OC205Os+xJWmw4LRjsaWOoavdHq0Dmu/GPX389tmV7OMxNWZX9506p0d2wfgERaYj/&#10;4b/2q1YwfZ7lc/i9k66AXF4BAAD//wMAUEsBAi0AFAAGAAgAAAAhANvh9svuAAAAhQEAABMAAAAA&#10;AAAAAAAAAAAAAAAAAFtDb250ZW50X1R5cGVzXS54bWxQSwECLQAUAAYACAAAACEAWvQsW78AAAAV&#10;AQAACwAAAAAAAAAAAAAAAAAfAQAAX3JlbHMvLnJlbHNQSwECLQAUAAYACAAAACEARiGSrskAAADe&#10;AAAADwAAAAAAAAAAAAAAAAAHAgAAZHJzL2Rvd25yZXYueG1sUEsFBgAAAAADAAMAtwAAAP0CAAAA&#10;AA==&#10;"/>
                <v:line id="直線接點 5" o:spid="_x0000_s1035"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qvZwwAAAN4AAAAPAAAAZHJzL2Rvd25yZXYueG1sRI/NasJA&#10;FIX3hb7DcAvu6qQpWo0ZRQWxuDPV/SVzzYRk7qSZqYlv31kUujycP758M9pW3Kn3tWMFb9MEBHHp&#10;dM2VgsvX4XUBwgdkja1jUvAgD5v181OOmXYDn+lehErEEfYZKjAhdJmUvjRk0U9dRxy9m+sthij7&#10;SuoehzhuW5kmyVxarDk+GOxob6hsih+rYHbdn3TalEkYsOoKszuab3pXavIyblcgAo3hP/zX/tQK&#10;0o/ZMgJEnIgCcv0LAAD//wMAUEsBAi0AFAAGAAgAAAAhANvh9svuAAAAhQEAABMAAAAAAAAAAAAA&#10;AAAAAAAAAFtDb250ZW50X1R5cGVzXS54bWxQSwECLQAUAAYACAAAACEAWvQsW78AAAAVAQAACwAA&#10;AAAAAAAAAAAAAAAfAQAAX3JlbHMvLnJlbHNQSwECLQAUAAYACAAAACEAhjar2cMAAADeAAAADwAA&#10;AAAAAAAAAAAAAAAHAgAAZHJzL2Rvd25yZXYueG1sUEsFBgAAAAADAAMAtwAAAPcCAAAAAA==&#10;"/>
                <v:shapetype id="_x0000_t32" coordsize="21600,21600" o:spt="32" o:oned="t" path="m,l21600,21600e" filled="f">
                  <v:path arrowok="t" fillok="f" o:connecttype="none"/>
                  <o:lock v:ext="edit" shapetype="t"/>
                </v:shapetype>
                <v:shape id="直線單箭頭接點 43" o:spid="_x0000_s1036"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0tCyAAAAN4AAAAPAAAAZHJzL2Rvd25yZXYueG1sRI9Ba8JA&#10;FITvBf/D8gq9FN2otGp0lVIoiBRE68XbI/uSDc2+jdk1Rn+9KxR6HGbmG2ax6mwlWmp86VjBcJCA&#10;IM6cLrlQcPj56k9B+ICssXJMCq7kYbXsPS0w1e7CO2r3oRARwj5FBSaEOpXSZ4Ys+oGriaOXu8Zi&#10;iLIppG7wEuG2kqMkeZcWS44LBmv6NJT97s9WwevuWBZ5fv6++vFtO00225PJWqVenruPOYhAXfgP&#10;/7XXWsFo8jYbwuNOvAJyeQcAAP//AwBQSwECLQAUAAYACAAAACEA2+H2y+4AAACFAQAAEwAAAAAA&#10;AAAAAAAAAAAAAAAAW0NvbnRlbnRfVHlwZXNdLnhtbFBLAQItABQABgAIAAAAIQBa9CxbvwAAABUB&#10;AAALAAAAAAAAAAAAAAAAAB8BAABfcmVscy8ucmVsc1BLAQItABQABgAIAAAAIQBux0tCyAAAAN4A&#10;AAAPAAAAAAAAAAAAAAAAAAcCAABkcnMvZG93bnJldi54bWxQSwUGAAAAAAMAAwC3AAAA/AIAAAAA&#10;">
                  <v:stroke endarrow="open"/>
                </v:shape>
                <v:shape id="直線單箭頭接點 101" o:spid="_x0000_s1037"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KuxgAAAN4AAAAPAAAAZHJzL2Rvd25yZXYueG1sRI9BawIx&#10;FITvQv9DeIVeimZNserWKEWwLXiqCl4fm7ebxc3LsknX9d83hYLHYWa+YVabwTWipy7UnjVMJxkI&#10;4sKbmisNp+NuvAARIrLBxjNpuFGAzfphtMLc+Ct/U3+IlUgQDjlqsDG2uZShsOQwTHxLnLzSdw5j&#10;kl0lTYfXBHeNVFn2Kh3WnBYstrS1VFwOP05DqQxNny9n+zmfYbndv6i+bz60fnoc3t9ARBriPfzf&#10;/jIa1Hy2VPB3J10Buf4FAAD//wMAUEsBAi0AFAAGAAgAAAAhANvh9svuAAAAhQEAABMAAAAAAAAA&#10;AAAAAAAAAAAAAFtDb250ZW50X1R5cGVzXS54bWxQSwECLQAUAAYACAAAACEAWvQsW78AAAAVAQAA&#10;CwAAAAAAAAAAAAAAAAAfAQAAX3JlbHMvLnJlbHNQSwECLQAUAAYACAAAACEA50UCrsYAAADeAAAA&#10;DwAAAAAAAAAAAAAAAAAHAgAAZHJzL2Rvd25yZXYueG1sUEsFBgAAAAADAAMAtwAAAPoCAAAAAA==&#10;">
                  <v:stroke endarrow="open"/>
                </v:shape>
                <v:shape id="直線單箭頭接點 104" o:spid="_x0000_s1038"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c1xgAAAN4AAAAPAAAAZHJzL2Rvd25yZXYueG1sRI9Pa8JA&#10;FMTvQr/D8gpepG6M+C+6ShFshZ6qBa+P7Es2mH0bstuYfvuuIHgcZuY3zGbX21p01PrKsYLJOAFB&#10;nDtdcang53x4W4LwAVlj7ZgU/JGH3fZlsMFMuxt/U3cKpYgQ9hkqMCE0mZQ+N2TRj11DHL3CtRZD&#10;lG0pdYu3CLe1TJNkLi1WHBcMNrQ3lF9Pv1ZBkWqajK4X87mYYbH/mqZdV38oNXzt39cgAvXhGX60&#10;j1pBupitpnC/E6+A3P4DAAD//wMAUEsBAi0AFAAGAAgAAAAhANvh9svuAAAAhQEAABMAAAAAAAAA&#10;AAAAAAAAAAAAAFtDb250ZW50X1R5cGVzXS54bWxQSwECLQAUAAYACAAAACEAWvQsW78AAAAVAQAA&#10;CwAAAAAAAAAAAAAAAAAfAQAAX3JlbHMvLnJlbHNQSwECLQAUAAYACAAAACEAiAmnNcYAAADeAAAA&#10;DwAAAAAAAAAAAAAAAAAHAgAAZHJzL2Rvd25yZXYueG1sUEsFBgAAAAADAAMAtwAAAPoCAAAAAA==&#10;">
                  <v:stroke endarrow="open"/>
                </v:shape>
                <v:roundrect id="圓角矩形 14578" o:spid="_x0000_s1039"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BURxwAAAN4AAAAPAAAAZHJzL2Rvd25yZXYueG1sRI9Ba8JA&#10;FITvBf/D8gq96abBtDW6ikQtngq1Ij0+ss8kmH2bZLcm/fduQehxmJlvmMVqMLW4UucqywqeJxEI&#10;4tzqigsFx6/d+A2E88gaa8uk4JccrJajhwWm2vb8SdeDL0SAsEtRQel9k0rp8pIMuoltiIN3tp1B&#10;H2RXSN1hH+CmlnEUvUiDFYeFEhvKSsovhx+joP3Ij7NsM5Xfl3a7fk/8SZ5ao9TT47Ceg/A0+P/w&#10;vb3XCuLXZDaFvzvhCsjlDQAA//8DAFBLAQItABQABgAIAAAAIQDb4fbL7gAAAIUBAAATAAAAAAAA&#10;AAAAAAAAAAAAAABbQ29udGVudF9UeXBlc10ueG1sUEsBAi0AFAAGAAgAAAAhAFr0LFu/AAAAFQEA&#10;AAsAAAAAAAAAAAAAAAAAHwEAAF9yZWxzLy5yZWxzUEsBAi0AFAAGAAgAAAAhALmoFRHHAAAA3gAA&#10;AA8AAAAAAAAAAAAAAAAABwIAAGRycy9kb3ducmV2LnhtbFBLBQYAAAAAAwADALcAAAD7AgAAAAA=&#10;" filled="f">
                  <v:textbox inset="1mm,0,1mm,0">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40"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GzyAAAAN4AAAAPAAAAZHJzL2Rvd25yZXYueG1sRI9Pa8JA&#10;FMTvQr/D8gredKNg/6SuIorSU7GxBb09sq9JdPdtzG5j/PauUOhxmJnfMNN5Z41oqfGVYwWjYQKC&#10;OHe64kLB1249eAHhA7JG45gUXMnDfPbQm2Kq3YU/qc1CISKEfYoKyhDqVEqfl2TRD11NHL0f11gM&#10;UTaF1A1eItwaOU6SJ2mx4rhQYk3LkvJT9msVmI/NorZJu3H77eG8O34fTTZaKdV/7BZvIAJ14T/8&#10;137XCsbPk9cJ3O/EKyBnNwAAAP//AwBQSwECLQAUAAYACAAAACEA2+H2y+4AAACFAQAAEwAAAAAA&#10;AAAAAAAAAAAAAAAAW0NvbnRlbnRfVHlwZXNdLnhtbFBLAQItABQABgAIAAAAIQBa9CxbvwAAABUB&#10;AAALAAAAAAAAAAAAAAAAAB8BAABfcmVscy8ucmVsc1BLAQItABQABgAIAAAAIQBwNEGzyAAAAN4A&#10;AAAPAAAAAAAAAAAAAAAAAAcCAABkcnMvZG93bnJldi54bWxQSwUGAAAAAAMAAwC3AAAA/AIAAAAA&#10;" filled="f">
                  <v:textbox inset="1mm,0,1mm,0">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41"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VkSxwAAAN4AAAAPAAAAZHJzL2Rvd25yZXYueG1sRI9Pa8JA&#10;FMTvBb/D8gRvddd/qU1dRQRBehCqHjw+ss8kNPs2ZtckfvtuodDjMDO/YVab3laipcaXjjVMxgoE&#10;ceZMybmGy3n/ugThA7LByjFpeJKHzXrwssLUuI6/qD2FXEQI+xQ1FCHUqZQ+K8iiH7uaOHo311gM&#10;UTa5NA12EW4rOVUqkRZLjgsF1rQrKPs+PayGzz4kx5lVajG5zY/75XV7b6+d1qNhv/0AEagP/+G/&#10;9sFomL4t3hP4vROvgFz/AAAA//8DAFBLAQItABQABgAIAAAAIQDb4fbL7gAAAIUBAAATAAAAAAAA&#10;AAAAAAAAAAAAAABbQ29udGVudF9UeXBlc10ueG1sUEsBAi0AFAAGAAgAAAAhAFr0LFu/AAAAFQEA&#10;AAsAAAAAAAAAAAAAAAAAHwEAAF9yZWxzLy5yZWxzUEsBAi0AFAAGAAgAAAAhAFlFWRLHAAAA3gAA&#10;AA8AAAAAAAAAAAAAAAAABwIAAGRycy9kb3ducmV2LnhtbFBLBQYAAAAAAwADALcAAAD7AgAAAAA=&#10;" filled="f">
                  <v:textbox inset="1mm,4mm,1mm,0">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42"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uJlxQAAAN4AAAAPAAAAZHJzL2Rvd25yZXYueG1sRI9Pi8Iw&#10;FMTvC36H8ARva6rSqtUosiCUvSz+wfOzebbF5iU0Wa3ffrOwsMdhZn7DrLe9acWDOt9YVjAZJyCI&#10;S6sbrhScT/v3BQgfkDW2lknBizxsN4O3NebaPvlAj2OoRISwz1FBHYLLpfRlTQb92Dri6N1sZzBE&#10;2VVSd/iMcNPKaZJk0mDDcaFGRx81lffjt1HgzOErXApTpLZKM3fNOPvEmVKjYb9bgQjUh//wX7vQ&#10;CqbzdDmH3zvxCsjNDwAAAP//AwBQSwECLQAUAAYACAAAACEA2+H2y+4AAACFAQAAEwAAAAAAAAAA&#10;AAAAAAAAAAAAW0NvbnRlbnRfVHlwZXNdLnhtbFBLAQItABQABgAIAAAAIQBa9CxbvwAAABUBAAAL&#10;AAAAAAAAAAAAAAAAAB8BAABfcmVscy8ucmVsc1BLAQItABQABgAIAAAAIQAD8uJlxQAAAN4AAAAP&#10;AAAAAAAAAAAAAAAAAAcCAABkcnMvZG93bnJldi54bWxQSwUGAAAAAAMAAwC3AAAA+QIAAAAA&#10;" filled="f">
                  <v:textbox inset="1mm,1mm,1mm,0">
                    <w:txbxContent>
                      <w:p w:rsidR="00A7365F" w:rsidRPr="00006CAF" w:rsidRDefault="00A7365F" w:rsidP="00B37FB9">
                        <w:pPr>
                          <w:adjustRightInd w:val="0"/>
                          <w:spacing w:line="240" w:lineRule="auto"/>
                          <w:jc w:val="left"/>
                          <w:rPr>
                            <w:rFonts w:ascii="標楷體" w:hAnsi="標楷體"/>
                            <w:bCs/>
                            <w:spacing w:val="0"/>
                            <w:szCs w:val="24"/>
                          </w:rPr>
                        </w:pPr>
                        <w:r w:rsidRPr="00006CAF">
                          <w:rPr>
                            <w:rFonts w:ascii="標楷體" w:hAnsi="標楷體" w:cs="DFKaiShu-SB-Estd-BF" w:hint="eastAsia"/>
                            <w:spacing w:val="0"/>
                            <w:szCs w:val="24"/>
                            <w:lang w:bidi="ta-IN"/>
                          </w:rPr>
                          <w:t>空調設備及風管設備安裝</w:t>
                        </w:r>
                      </w:p>
                    </w:txbxContent>
                  </v:textbox>
                </v:shape>
                <v:roundrect id="圓角矩形 14578" o:spid="_x0000_s1043" style="position:absolute;left:10046;top:405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a5exgAAAN4AAAAPAAAAZHJzL2Rvd25yZXYueG1sRE/LagIx&#10;FN0X/IdwC26KZqpYdWoUKQoi7aI+wOXt5HYyOLkZkqhTv75ZFLo8nPds0dpaXMmHyrGC534Ggrhw&#10;uuJSwWG/7k1AhIissXZMCn4owGLeeZhhrt2NP+m6i6VIIRxyVGBibHIpQ2HIYui7hjhx385bjAn6&#10;UmqPtxRuaznIshdpseLUYLChN0PFeXexCpYr/3XcHA2ent7vYb/62Iah3SrVfWyXryAitfFf/Ofe&#10;aAWD8Wia9qY76QrI+S8AAAD//wMAUEsBAi0AFAAGAAgAAAAhANvh9svuAAAAhQEAABMAAAAAAAAA&#10;AAAAAAAAAAAAAFtDb250ZW50X1R5cGVzXS54bWxQSwECLQAUAAYACAAAACEAWvQsW78AAAAVAQAA&#10;CwAAAAAAAAAAAAAAAAAfAQAAX3JlbHMvLnJlbHNQSwECLQAUAAYACAAAACEAg/WuXsYAAADeAAAA&#10;DwAAAAAAAAAAAAAAAAAHAgAAZHJzL2Rvd25yZXYueG1sUEsFBgAAAAADAAMAtwAAAPoCAAAAAA==&#10;">
                  <v:textbox inset="1mm,0,1mm,0">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4"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ZDfxgAAAN4AAAAPAAAAZHJzL2Rvd25yZXYueG1sRI9Pa8JA&#10;FMTvgt9heYVeim5M8V/qKiLYFnqqCl4f2ZdsMPs2ZLcxfvuuIHgcZuY3zGrT21p01PrKsYLJOAFB&#10;nDtdcangdNyPFiB8QNZYOyYFN/KwWQ8HK8y0u/IvdYdQighhn6ECE0KTSelzQxb92DXE0StcazFE&#10;2ZZSt3iNcFvLNElm0mLFccFgQztD+eXwZxUUqabJ2+VsvuZTLHY/72nX1Z9Kvb702w8QgfrwDD/a&#10;31pBOp8ul3C/E6+AXP8DAAD//wMAUEsBAi0AFAAGAAgAAAAhANvh9svuAAAAhQEAABMAAAAAAAAA&#10;AAAAAAAAAAAAAFtDb250ZW50X1R5cGVzXS54bWxQSwECLQAUAAYACAAAACEAWvQsW78AAAAVAQAA&#10;CwAAAAAAAAAAAAAAAAAfAQAAX3JlbHMvLnJlbHNQSwECLQAUAAYACAAAACEA6eGQ38YAAADeAAAA&#10;DwAAAAAAAAAAAAAAAAAHAgAAZHJzL2Rvd25yZXYueG1sUEsFBgAAAAADAAMAtwAAAPoCAAAAAA==&#10;">
                  <v:stroke endarrow="open"/>
                </v:shape>
                <v:shape id="文字方塊 14577" o:spid="_x0000_s1045"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7qwwAAAN4AAAAPAAAAZHJzL2Rvd25yZXYueG1sRI9da8Iw&#10;FIbvB/6HcATv1lTFbNRGEWFQdjN0Y9dnzbEtNichybT798vFYJcv7xdPvZ/sKG4U4uBYw7IoQRC3&#10;zgzcafh4f3l8BhETssHRMWn4oQj73eyhxsq4O5/odk6dyCMcK9TQp+QrKWPbk8VYOE+cvYsLFlOW&#10;oZMm4D2P21GuylJJiwPnhx49HXtqr+dvq8Hb01v6bGyzcd1G+S/F6hXXWi/m02ELItGU/sN/7cZo&#10;WD2pMgNknIwCcvcLAAD//wMAUEsBAi0AFAAGAAgAAAAhANvh9svuAAAAhQEAABMAAAAAAAAAAAAA&#10;AAAAAAAAAFtDb250ZW50X1R5cGVzXS54bWxQSwECLQAUAAYACAAAACEAWvQsW78AAAAVAQAACwAA&#10;AAAAAAAAAAAAAAAfAQAAX3JlbHMvLnJlbHNQSwECLQAUAAYACAAAACEAvzSO6sMAAADeAAAADwAA&#10;AAAAAAAAAAAAAAAHAgAAZHJzL2Rvd25yZXYueG1sUEsFBgAAAAADAAMAtwAAAPcCAAAAAA==&#10;" filled="f">
                  <v:textbox inset="1mm,1mm,1mm,0">
                    <w:txbxContent>
                      <w:p w:rsidR="00A7365F" w:rsidRPr="00006CAF" w:rsidRDefault="00A7365F" w:rsidP="00B37FB9">
                        <w:pPr>
                          <w:adjustRightInd w:val="0"/>
                          <w:spacing w:line="240" w:lineRule="auto"/>
                          <w:rPr>
                            <w:spacing w:val="0"/>
                            <w:kern w:val="2"/>
                            <w:szCs w:val="24"/>
                          </w:rPr>
                        </w:pPr>
                        <w:r w:rsidRPr="00006CAF">
                          <w:rPr>
                            <w:rFonts w:ascii="標楷體" w:hAnsi="標楷體" w:cs="標楷體" w:hint="eastAsia"/>
                            <w:spacing w:val="0"/>
                            <w:lang w:val="zh-TW"/>
                          </w:rPr>
                          <w:t>風管與送排風機</w:t>
                        </w:r>
                        <w:r w:rsidRPr="00006CAF">
                          <w:rPr>
                            <w:rFonts w:ascii="標楷體" w:hAnsi="標楷體" w:cs="DFKaiShu-SB-Estd-BF" w:hint="eastAsia"/>
                            <w:spacing w:val="0"/>
                            <w:szCs w:val="24"/>
                            <w:lang w:bidi="ta-IN"/>
                          </w:rPr>
                          <w:t>安裝</w:t>
                        </w:r>
                      </w:p>
                    </w:txbxContent>
                  </v:textbox>
                </v:shape>
                <v:shape id="直線單箭頭接點 101" o:spid="_x0000_s1046"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GgixgAAAN4AAAAPAAAAZHJzL2Rvd25yZXYueG1sRI9Pa8JA&#10;FMTvBb/D8gpeSt0kxT+kriJCreBJLXh9ZF+ywezbkN3G+O1dodDjMDO/YZbrwTaip87XjhWkkwQE&#10;ceF0zZWCn/PX+wKED8gaG8ek4E4e1qvRyxJz7W58pP4UKhEh7HNUYEJocyl9Yciin7iWOHql6yyG&#10;KLtK6g5vEW4bmSXJTFqsOS4YbGlrqLiefq2CMtOUvl0v5ns+xXJ7+Mj6vtkpNX4dNp8gAg3hP/zX&#10;3msF2XyWpPC8E6+AXD0AAAD//wMAUEsBAi0AFAAGAAgAAAAhANvh9svuAAAAhQEAABMAAAAAAAAA&#10;AAAAAAAAAAAAAFtDb250ZW50X1R5cGVzXS54bWxQSwECLQAUAAYACAAAACEAWvQsW78AAAAVAQAA&#10;CwAAAAAAAAAAAAAAAAAfAQAAX3JlbHMvLnJlbHNQSwECLQAUAAYACAAAACEAJLhoIsYAAADeAAAA&#10;DwAAAAAAAAAAAAAAAAAHAgAAZHJzL2Rvd25yZXYueG1sUEsFBgAAAAADAAMAtwAAAPoCAAAAAA==&#10;">
                  <v:stroke endarrow="open"/>
                </v:shape>
                <v:shape id="直線單箭頭接點 104" o:spid="_x0000_s1047"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ZVxgAAAN4AAAAPAAAAZHJzL2Rvd25yZXYueG1sRI9PawIx&#10;FMTvBb9DeAUvRbNGqmVrFBGqQk/+gV4fm7ebxc3LsknX7bdvhEKPw8z8hlltBteInrpQe9Ywm2Yg&#10;iAtvaq40XC8fkzcQISIbbDyThh8KsFmPnlaYG3/nE/XnWIkE4ZCjBhtjm0sZCksOw9S3xMkrfecw&#10;JtlV0nR4T3DXSJVlC+mw5rRgsaWdpeJ2/nYaSmVo9nL7soflK5a7z7nq+2av9fh52L6DiDTE//Bf&#10;+2g0qOUiU/C4k66AXP8CAAD//wMAUEsBAi0AFAAGAAgAAAAhANvh9svuAAAAhQEAABMAAAAAAAAA&#10;AAAAAAAAAAAAAFtDb250ZW50X1R5cGVzXS54bWxQSwECLQAUAAYACAAAACEAWvQsW78AAAAVAQAA&#10;CwAAAAAAAAAAAAAAAAAfAQAAX3JlbHMvLnJlbHNQSwECLQAUAAYACAAAACEA1Gr2VcYAAADeAAAA&#10;DwAAAAAAAAAAAAAAAAAHAgAAZHJzL2Rvd25yZXYueG1sUEsFBgAAAAADAAMAtwAAAPoCAAAAAA==&#10;">
                  <v:stroke endarrow="open"/>
                </v:shape>
                <v:shape id="文字方塊 14576" o:spid="_x0000_s1048"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oinxwAAAN4AAAAPAAAAZHJzL2Rvd25yZXYueG1sRI9BawIx&#10;FITvQv9DeAVvmmjBlq1RpFLxJO3agt4em9fdtcnLuonr9t83BaHHYWa+YebL3lnRURtqzxomYwWC&#10;uPCm5lLDx/519AQiRGSD1jNp+KEAy8XdYI6Z8Vd+py6PpUgQDhlqqGJsMilDUZHDMPYNcfK+fOsw&#10;JtmW0rR4TXBn5VSpmXRYc1qosKGXiorv/OI02N1m1TjVbfzh7Xjenz5PNp+stR7e96tnEJH6+B++&#10;tbdGw/Rxph7g7066AnLxCwAA//8DAFBLAQItABQABgAIAAAAIQDb4fbL7gAAAIUBAAATAAAAAAAA&#10;AAAAAAAAAAAAAABbQ29udGVudF9UeXBlc10ueG1sUEsBAi0AFAAGAAgAAAAhAFr0LFu/AAAAFQEA&#10;AAsAAAAAAAAAAAAAAAAAHwEAAF9yZWxzLy5yZWxzUEsBAi0AFAAGAAgAAAAhAKO+iKfHAAAA3gAA&#10;AA8AAAAAAAAAAAAAAAAABwIAAGRycy9kb3ducmV2LnhtbFBLBQYAAAAAAwADALcAAAD7AgAAAAA=&#10;" filled="f">
                  <v:textbox inset="1mm,0,1mm,0">
                    <w:txbxContent>
                      <w:p w:rsidR="00A7365F" w:rsidRPr="00006CAF" w:rsidRDefault="00A7365F" w:rsidP="00B37FB9">
                        <w:pPr>
                          <w:adjustRightInd w:val="0"/>
                          <w:spacing w:line="260" w:lineRule="exact"/>
                          <w:rPr>
                            <w:rFonts w:ascii="標楷體" w:hAnsi="標楷體"/>
                            <w:bCs/>
                            <w:color w:val="000000"/>
                            <w:spacing w:val="6"/>
                            <w:kern w:val="2"/>
                            <w:szCs w:val="24"/>
                          </w:rPr>
                        </w:pPr>
                        <w:r w:rsidRPr="00006CAF">
                          <w:rPr>
                            <w:rFonts w:ascii="標楷體" w:hAnsi="標楷體" w:cs="標楷體" w:hint="eastAsia"/>
                            <w:spacing w:val="6"/>
                            <w:lang w:val="zh-TW"/>
                          </w:rPr>
                          <w:t>核對確認空調設備位置及風管設備</w:t>
                        </w:r>
                      </w:p>
                    </w:txbxContent>
                  </v:textbox>
                </v:shape>
                <v:shape id="文字方塊 14584" o:spid="_x0000_s1049"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xDTxwAAAN4AAAAPAAAAZHJzL2Rvd25yZXYueG1sRI9BawIx&#10;FITvQv9DeAVvmijFlq1RpFLxJO3agt4em9fdtcnLuonr9t83BaHHYWa+YebL3lnRURtqzxomYwWC&#10;uPCm5lLDx/519AQiRGSD1jNp+KEAy8XdYI6Z8Vd+py6PpUgQDhlqqGJsMilDUZHDMPYNcfK+fOsw&#10;JtmW0rR4TXBn5VSpmXRYc1qosKGXiorv/OI02N1m1TjVbfzh7Xjenz5PNp+stR7e96tnEJH6+B++&#10;tbdGw/Rxph7g7066AnLxCwAA//8DAFBLAQItABQABgAIAAAAIQDb4fbL7gAAAIUBAAATAAAAAAAA&#10;AAAAAAAAAAAAAABbQ29udGVudF9UeXBlc10ueG1sUEsBAi0AFAAGAAgAAAAhAFr0LFu/AAAAFQEA&#10;AAsAAAAAAAAAAAAAAAAAHwEAAF9yZWxzLy5yZWxzUEsBAi0AFAAGAAgAAAAhACxXENPHAAAA3gAA&#10;AA8AAAAAAAAAAAAAAAAABwIAAGRycy9kb3ducmV2LnhtbFBLBQYAAAAAAwADALcAAAD7AgAAAAA=&#10;" filled="f">
                  <v:textbox inset="1mm,0,1mm,0">
                    <w:txbxContent>
                      <w:p w:rsidR="00A7365F" w:rsidRPr="00006CAF" w:rsidRDefault="00A7365F" w:rsidP="00B37FB9">
                        <w:pPr>
                          <w:adjustRightInd w:val="0"/>
                          <w:spacing w:line="260" w:lineRule="exact"/>
                          <w:rPr>
                            <w:rFonts w:ascii="標楷體" w:hAnsi="標楷體"/>
                            <w:bCs/>
                            <w:spacing w:val="6"/>
                            <w:kern w:val="2"/>
                            <w:szCs w:val="24"/>
                          </w:rPr>
                        </w:pPr>
                        <w:r w:rsidRPr="00006CAF">
                          <w:rPr>
                            <w:rFonts w:ascii="標楷體" w:hAnsi="標楷體" w:cs="標楷體" w:hint="eastAsia"/>
                            <w:spacing w:val="6"/>
                            <w:lang w:val="zh-TW"/>
                          </w:rPr>
                          <w:t>風管與送排風機</w:t>
                        </w:r>
                        <w:r w:rsidRPr="00006CAF">
                          <w:rPr>
                            <w:rFonts w:ascii="標楷體" w:hAnsi="標楷體" w:cs="DFKaiShu-SB-Estd-BF" w:hint="eastAsia"/>
                            <w:spacing w:val="6"/>
                            <w:szCs w:val="24"/>
                            <w:lang w:bidi="ta-IN"/>
                          </w:rPr>
                          <w:t>安裝後測試及標示</w:t>
                        </w:r>
                      </w:p>
                    </w:txbxContent>
                  </v:textbox>
                </v:shape>
                <v:shape id="直線單箭頭接點 43" o:spid="_x0000_s1050"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7m6yAAAAN4AAAAPAAAAZHJzL2Rvd25yZXYueG1sRI9BawIx&#10;FITvBf9DeIKXokktVVmNUgpCKQXRevH22LzdLG5etpu4rv31TUHocZiZb5jVpne16KgNlWcNTxMF&#10;gjj3puJSw/FrO16ACBHZYO2ZNNwowGY9eFhhZvyV99QdYikShEOGGmyMTSZlyC05DBPfECev8K3D&#10;mGRbStPiNcFdLadKzaTDitOCxYbeLOXnw8VpeNyfqrIoLp+38PyzW6iP3bfNO61Hw/51CSJSH//D&#10;9/a70TCdz9QL/N1JV0CufwEAAP//AwBQSwECLQAUAAYACAAAACEA2+H2y+4AAACFAQAAEwAAAAAA&#10;AAAAAAAAAAAAAAAAW0NvbnRlbnRfVHlwZXNdLnhtbFBLAQItABQABgAIAAAAIQBa9CxbvwAAABUB&#10;AAALAAAAAAAAAAAAAAAAAB8BAABfcmVscy8ucmVsc1BLAQItABQABgAIAAAAIQAi07m6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4C3459" w:rsidP="00B37FB9">
      <w:r w:rsidRPr="00E8247B">
        <w:rPr>
          <w:noProof/>
        </w:rPr>
        <mc:AlternateContent>
          <mc:Choice Requires="wps">
            <w:drawing>
              <wp:anchor distT="0" distB="0" distL="114300" distR="114300" simplePos="0" relativeHeight="252389376" behindDoc="0" locked="0" layoutInCell="1" allowOverlap="1">
                <wp:simplePos x="0" y="0"/>
                <wp:positionH relativeFrom="margin">
                  <wp:posOffset>57150</wp:posOffset>
                </wp:positionH>
                <wp:positionV relativeFrom="paragraph">
                  <wp:posOffset>208280</wp:posOffset>
                </wp:positionV>
                <wp:extent cx="9251950" cy="1184910"/>
                <wp:effectExtent l="0" t="0" r="0" b="0"/>
                <wp:wrapNone/>
                <wp:docPr id="27580" name="矩形 275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580" o:spid="_x0000_s1051" style="position:absolute;left:0;text-align:left;margin-left:4.5pt;margin-top:16.4pt;width:728.5pt;height:93.3pt;z-index:25238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FZtwIAAKIFAAAOAAAAZHJzL2Uyb0RvYy54bWysVF2O0zAQfkfiDpbfs/nZpE2iTVdL0yCk&#10;BVZaOICbOI1FYgfb23RBnAWJNw7BcRDXYOw07Xb3BQF5iMb2eGa++T7PxeWua9GWSsUEz7B/5mFE&#10;eSkqxjcZfv+ucGKMlCa8Iq3gNMP3VOHLxfNnF0Of0kA0oq2oRBCEq3ToM9xo3aeuq8qGdkSdiZ5y&#10;OKyF7IiGpdy4lSQDRO9aN/C8mTsIWfVSlFQp2M3HQ7yw8eualvptXSuqUZthqE3bv7T/tfm7iwuS&#10;biTpG1buyyB/UUVHGIekh1A50QTdSfYkVMdKKZSo9VkpOlfUNSupxQBofO8RmtuG9NRigeao/tAm&#10;9f/Clm+2NxKxKsPBPIqhQ5x0QNOvr99//viGxj3o0dCrFFxv+xtpUKr+WpQfFOJi2RC+oVdSiqGh&#10;pILKfNNT9+SCWSi4itbDa1FBeHKnhW3XrpadCQiNQDvLyv2BFbrTqITNJIj8JILSSjjz/ThMfMub&#10;S9Lpei+VfklFh4yRYQm02/Bke620KYekk4vJxkXB2tZS3/KTDXAcdyA5XDVnpgzL5OfES1bxKg6d&#10;MJitnNDLc+eqWIbOrPDnUX6eL5e5/8Xk9cO0YVVFuUkzqcoP/4y1vb5HPRx0pUTLKhPOlKTkZr1s&#10;JdoSUHVhP9t0ODm6uadl2CYAlkeQ/CD0XgSJU8ziuRMWYeQkcy92PD95kcy8MAnz4hTSNeP03yGh&#10;AXiNgsiy9KDoR9g8+z3FRtKOaZgbLesyHB+cSGo0uOKVpVYT1o72g1aY8o+tALonoq1ijUhHsevd&#10;emefhX9u0hsFr0V1DxqWAhQGaoShB0Yj5CeMBhggGVYf74ikGLWvOLwDM20mQ07GejIIL+FqhjVG&#10;o7nUdioZeri4gvdRM6vcY+b9q4JBYAHsh5aZNA/X1us4Whe/AQAA//8DAFBLAwQUAAYACAAAACEA&#10;jeSlvOAAAAAJAQAADwAAAGRycy9kb3ducmV2LnhtbEyPTU/DMAyG70j8h8hI3Fi6MlVrqTtNfGgc&#10;YUMa3LImtBWJUzXZWvj1eCc42q/1+nnK1eSsOJkhdJ4Q5rMEhKHa644ahLfd080SRIiKtLKeDMK3&#10;CbCqLi9KVWg/0qs5bWMjuIRCoRDaGPtCylC3xqkw870hzj794FTkcWikHtTI5c7KNEky6VRH/KFV&#10;vblvTf21PTqEzbJfvz/7n7Gxjx+b/cs+f9jlEfH6alrfgYhmin/HcMZndKiY6eCPpIOwCDmbRITb&#10;lAXO8SLLeHNASOf5AmRVyv8G1S8AAAD//wMAUEsBAi0AFAAGAAgAAAAhALaDOJL+AAAA4QEAABMA&#10;AAAAAAAAAAAAAAAAAAAAAFtDb250ZW50X1R5cGVzXS54bWxQSwECLQAUAAYACAAAACEAOP0h/9YA&#10;AACUAQAACwAAAAAAAAAAAAAAAAAvAQAAX3JlbHMvLnJlbHNQSwECLQAUAAYACAAAACEAGlSxWbcC&#10;AACiBQAADgAAAAAAAAAAAAAAAAAuAgAAZHJzL2Uyb0RvYy54bWxQSwECLQAUAAYACAAAACEAjeSl&#10;vOAAAAAJAQAADwAAAAAAAAAAAAAAAAARBQAAZHJzL2Rvd25yZXYueG1sUEsFBgAAAAAEAAQA8wAA&#10;AB4GAAAAAA==&#10;" filled="f" stroked="f">
                <v:textbox inset="0,0,0,0">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圖G-83-1 空調設備及風管設備安裝施工抽查程序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表SG-83-1 空調設備及風管設備安裝施工安全衛生抽查標準表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1"/>
        <w:gridCol w:w="1271"/>
        <w:gridCol w:w="1410"/>
        <w:gridCol w:w="3246"/>
        <w:gridCol w:w="1131"/>
        <w:gridCol w:w="988"/>
        <w:gridCol w:w="708"/>
        <w:gridCol w:w="2201"/>
        <w:gridCol w:w="2036"/>
        <w:gridCol w:w="834"/>
      </w:tblGrid>
      <w:tr w:rsidR="00E8247B" w:rsidRPr="00E8247B" w:rsidTr="009A5B3F">
        <w:trPr>
          <w:cantSplit/>
          <w:trHeight w:hRule="exact" w:val="652"/>
          <w:tblHeader/>
        </w:trPr>
        <w:tc>
          <w:tcPr>
            <w:tcW w:w="603"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494"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137"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4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7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13"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2"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588"/>
        </w:trPr>
        <w:tc>
          <w:tcPr>
            <w:tcW w:w="15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445" w:type="pct"/>
            <w:vMerge w:val="restart"/>
            <w:shd w:val="clear" w:color="auto" w:fill="auto"/>
            <w:vAlign w:val="center"/>
          </w:tcPr>
          <w:p w:rsidR="00FF0DD4" w:rsidRPr="00E8247B" w:rsidRDefault="00FF0DD4" w:rsidP="00FF0DD4">
            <w:pPr>
              <w:adjustRightInd w:val="0"/>
              <w:spacing w:line="0" w:lineRule="atLeast"/>
              <w:jc w:val="left"/>
              <w:rPr>
                <w:rFonts w:ascii="標楷體" w:hAnsi="標楷體"/>
                <w:szCs w:val="26"/>
                <w:lang w:val="zh-TW"/>
              </w:rPr>
            </w:pPr>
            <w:r w:rsidRPr="00E8247B">
              <w:rPr>
                <w:rFonts w:ascii="標楷體" w:hAnsi="標楷體" w:cs="DFKaiShu-SB-Estd-BF" w:hint="eastAsia"/>
                <w:spacing w:val="0"/>
                <w:szCs w:val="24"/>
                <w:lang w:bidi="ta-IN"/>
              </w:rPr>
              <w:t>空調設備及風管設備安裝</w:t>
            </w:r>
            <w:r w:rsidRPr="00E8247B">
              <w:rPr>
                <w:rFonts w:ascii="標楷體" w:hAnsi="標楷體" w:hint="eastAsia"/>
                <w:szCs w:val="26"/>
              </w:rPr>
              <w:t>/</w:t>
            </w:r>
            <w:r w:rsidRPr="00E8247B">
              <w:rPr>
                <w:rFonts w:ascii="標楷體" w:hAnsi="標楷體" w:cs="標楷體" w:hint="eastAsia"/>
                <w:spacing w:val="0"/>
                <w:lang w:val="zh-TW"/>
              </w:rPr>
              <w:t>風管與送排風機</w:t>
            </w:r>
            <w:r w:rsidRPr="00E8247B">
              <w:rPr>
                <w:rFonts w:ascii="標楷體" w:hAnsi="標楷體" w:cs="DFKaiShu-SB-Estd-BF" w:hint="eastAsia"/>
                <w:spacing w:val="0"/>
                <w:szCs w:val="24"/>
                <w:lang w:bidi="ta-IN"/>
              </w:rPr>
              <w:t>安裝</w:t>
            </w:r>
            <w:r w:rsidRPr="00E8247B">
              <w:rPr>
                <w:rFonts w:ascii="標楷體" w:hAnsi="標楷體" w:hint="eastAsia"/>
                <w:szCs w:val="26"/>
              </w:rPr>
              <w:t>/</w:t>
            </w:r>
            <w:r w:rsidRPr="00E8247B">
              <w:rPr>
                <w:rFonts w:ascii="標楷體" w:hAnsi="標楷體" w:cs="標楷體" w:hint="eastAsia"/>
                <w:spacing w:val="6"/>
                <w:lang w:val="zh-TW"/>
              </w:rPr>
              <w:t>核對確認空調設備位置及風管設備</w:t>
            </w:r>
            <w:r w:rsidRPr="00E8247B">
              <w:rPr>
                <w:rFonts w:ascii="標楷體" w:hAnsi="標楷體" w:hint="eastAsia"/>
                <w:szCs w:val="26"/>
              </w:rPr>
              <w:t>/</w:t>
            </w:r>
            <w:r w:rsidRPr="00E8247B">
              <w:rPr>
                <w:rFonts w:ascii="標楷體" w:hAnsi="標楷體" w:cs="標楷體" w:hint="eastAsia"/>
                <w:spacing w:val="6"/>
                <w:lang w:val="zh-TW"/>
              </w:rPr>
              <w:t>風管與送排風機</w:t>
            </w:r>
            <w:r w:rsidRPr="00E8247B">
              <w:rPr>
                <w:rFonts w:ascii="標楷體" w:hAnsi="標楷體" w:cs="DFKaiShu-SB-Estd-BF" w:hint="eastAsia"/>
                <w:spacing w:val="6"/>
                <w:szCs w:val="24"/>
                <w:lang w:bidi="ta-IN"/>
              </w:rPr>
              <w:t>安裝後測試及標示</w:t>
            </w:r>
          </w:p>
        </w:tc>
        <w:tc>
          <w:tcPr>
            <w:tcW w:w="494" w:type="pct"/>
            <w:vAlign w:val="center"/>
          </w:tcPr>
          <w:p w:rsidR="00FF0DD4" w:rsidRPr="00E8247B" w:rsidRDefault="00FF0DD4" w:rsidP="00FF0DD4">
            <w:pPr>
              <w:rPr>
                <w:sz w:val="24"/>
                <w:szCs w:val="24"/>
              </w:rPr>
            </w:pPr>
            <w:r w:rsidRPr="00E8247B">
              <w:rPr>
                <w:rFonts w:hint="eastAsia"/>
                <w:sz w:val="24"/>
                <w:szCs w:val="24"/>
              </w:rPr>
              <w:t>個人防護具</w:t>
            </w:r>
          </w:p>
        </w:tc>
        <w:tc>
          <w:tcPr>
            <w:tcW w:w="1137"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6"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6"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71"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13"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施工抽查安全衛生紀錄表</w:t>
            </w:r>
          </w:p>
        </w:tc>
        <w:tc>
          <w:tcPr>
            <w:tcW w:w="292"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40"/>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45"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494" w:type="pct"/>
            <w:vAlign w:val="center"/>
          </w:tcPr>
          <w:p w:rsidR="00FF0DD4" w:rsidRPr="00E8247B" w:rsidRDefault="00FF0DD4" w:rsidP="00FF0DD4">
            <w:pPr>
              <w:rPr>
                <w:sz w:val="24"/>
                <w:szCs w:val="24"/>
              </w:rPr>
            </w:pPr>
            <w:r w:rsidRPr="00E8247B">
              <w:rPr>
                <w:rFonts w:hint="eastAsia"/>
                <w:sz w:val="24"/>
                <w:szCs w:val="24"/>
              </w:rPr>
              <w:t>作業主管監督</w:t>
            </w:r>
          </w:p>
        </w:tc>
        <w:tc>
          <w:tcPr>
            <w:tcW w:w="1137"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6"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6"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71"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13"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施工抽查安全衛生紀錄表</w:t>
            </w:r>
          </w:p>
        </w:tc>
        <w:tc>
          <w:tcPr>
            <w:tcW w:w="292"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12"/>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45"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494" w:type="pct"/>
            <w:vAlign w:val="center"/>
          </w:tcPr>
          <w:p w:rsidR="00FF0DD4" w:rsidRPr="00E8247B" w:rsidRDefault="00FF0DD4" w:rsidP="00FF0DD4">
            <w:pPr>
              <w:rPr>
                <w:sz w:val="24"/>
                <w:szCs w:val="24"/>
              </w:rPr>
            </w:pPr>
            <w:r w:rsidRPr="00E8247B">
              <w:rPr>
                <w:rFonts w:hint="eastAsia"/>
                <w:sz w:val="24"/>
                <w:szCs w:val="24"/>
              </w:rPr>
              <w:t>人員進場管制</w:t>
            </w:r>
          </w:p>
        </w:tc>
        <w:tc>
          <w:tcPr>
            <w:tcW w:w="1137"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240"/>
        </w:trPr>
        <w:tc>
          <w:tcPr>
            <w:tcW w:w="15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445" w:type="pct"/>
            <w:vMerge w:val="restart"/>
            <w:tcBorders>
              <w:top w:val="single" w:sz="4" w:space="0" w:color="auto"/>
            </w:tcBorders>
            <w:shd w:val="clear" w:color="auto" w:fill="auto"/>
            <w:vAlign w:val="center"/>
          </w:tcPr>
          <w:p w:rsidR="00B37FB9" w:rsidRPr="00E8247B" w:rsidRDefault="00B37FB9" w:rsidP="009A5B3F">
            <w:pPr>
              <w:adjustRightInd w:val="0"/>
              <w:spacing w:line="0" w:lineRule="atLeast"/>
              <w:jc w:val="left"/>
              <w:rPr>
                <w:rFonts w:ascii="標楷體" w:hAnsi="標楷體"/>
                <w:szCs w:val="26"/>
                <w:lang w:val="zh-TW"/>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空調設備及風管設備安裝</w:t>
            </w:r>
            <w:r w:rsidRPr="00E8247B">
              <w:rPr>
                <w:rFonts w:ascii="標楷體" w:hAnsi="標楷體" w:hint="eastAsia"/>
                <w:szCs w:val="26"/>
              </w:rPr>
              <w:t>/</w:t>
            </w:r>
            <w:r w:rsidRPr="00E8247B">
              <w:rPr>
                <w:rFonts w:ascii="標楷體" w:hAnsi="標楷體" w:cs="標楷體" w:hint="eastAsia"/>
                <w:spacing w:val="0"/>
                <w:lang w:val="zh-TW"/>
              </w:rPr>
              <w:t>風管與送排風機</w:t>
            </w:r>
            <w:r w:rsidRPr="00E8247B">
              <w:rPr>
                <w:rFonts w:ascii="標楷體" w:hAnsi="標楷體" w:cs="DFKaiShu-SB-Estd-BF" w:hint="eastAsia"/>
                <w:spacing w:val="0"/>
                <w:szCs w:val="24"/>
                <w:lang w:bidi="ta-IN"/>
              </w:rPr>
              <w:t>安裝</w:t>
            </w:r>
            <w:r w:rsidRPr="00E8247B">
              <w:rPr>
                <w:rFonts w:ascii="標楷體" w:hAnsi="標楷體" w:hint="eastAsia"/>
                <w:szCs w:val="26"/>
              </w:rPr>
              <w:t>/</w:t>
            </w:r>
            <w:r w:rsidRPr="00E8247B">
              <w:rPr>
                <w:rFonts w:ascii="標楷體" w:hAnsi="標楷體" w:cs="標楷體" w:hint="eastAsia"/>
                <w:spacing w:val="6"/>
                <w:lang w:val="zh-TW"/>
              </w:rPr>
              <w:t>核對確認空調設備位置及風管設備</w:t>
            </w:r>
            <w:r w:rsidRPr="00E8247B">
              <w:rPr>
                <w:rFonts w:ascii="標楷體" w:hAnsi="標楷體" w:hint="eastAsia"/>
                <w:szCs w:val="26"/>
              </w:rPr>
              <w:t>/</w:t>
            </w:r>
            <w:r w:rsidRPr="00E8247B">
              <w:rPr>
                <w:rFonts w:ascii="標楷體" w:hAnsi="標楷體" w:cs="標楷體" w:hint="eastAsia"/>
                <w:spacing w:val="6"/>
                <w:lang w:val="zh-TW"/>
              </w:rPr>
              <w:t>風管與</w:t>
            </w:r>
            <w:r w:rsidRPr="00E8247B">
              <w:rPr>
                <w:rFonts w:ascii="標楷體" w:hAnsi="標楷體" w:cs="標楷體" w:hint="eastAsia"/>
                <w:spacing w:val="6"/>
                <w:lang w:val="zh-TW"/>
              </w:rPr>
              <w:lastRenderedPageBreak/>
              <w:t>送排風機</w:t>
            </w:r>
            <w:r w:rsidRPr="00E8247B">
              <w:rPr>
                <w:rFonts w:ascii="標楷體" w:hAnsi="標楷體" w:cs="DFKaiShu-SB-Estd-BF" w:hint="eastAsia"/>
                <w:spacing w:val="6"/>
                <w:szCs w:val="24"/>
                <w:lang w:bidi="ta-IN"/>
              </w:rPr>
              <w:t>安裝後測試及標示</w:t>
            </w:r>
          </w:p>
        </w:tc>
        <w:tc>
          <w:tcPr>
            <w:tcW w:w="494" w:type="pct"/>
            <w:vMerge w:val="restar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szCs w:val="26"/>
              </w:rPr>
              <w:lastRenderedPageBreak/>
              <w:t>起重機具及吊掛作業</w:t>
            </w:r>
          </w:p>
        </w:tc>
        <w:tc>
          <w:tcPr>
            <w:tcW w:w="1137"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4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5" w:type="pct"/>
            <w:vMerge/>
            <w:shd w:val="clear" w:color="auto" w:fill="auto"/>
            <w:vAlign w:val="center"/>
          </w:tcPr>
          <w:p w:rsidR="00B37FB9" w:rsidRPr="00E8247B" w:rsidRDefault="00B37FB9" w:rsidP="009A5B3F">
            <w:pPr>
              <w:adjustRightInd w:val="0"/>
              <w:spacing w:line="0" w:lineRule="atLeast"/>
              <w:jc w:val="left"/>
              <w:rPr>
                <w:rFonts w:ascii="標楷體" w:hAnsi="標楷體"/>
                <w:szCs w:val="26"/>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4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5" w:type="pct"/>
            <w:vMerge/>
            <w:shd w:val="clear" w:color="auto" w:fill="auto"/>
            <w:vAlign w:val="center"/>
          </w:tcPr>
          <w:p w:rsidR="00B37FB9" w:rsidRPr="00E8247B" w:rsidRDefault="00B37FB9" w:rsidP="009A5B3F">
            <w:pPr>
              <w:adjustRightInd w:val="0"/>
              <w:spacing w:line="0" w:lineRule="atLeast"/>
              <w:jc w:val="left"/>
              <w:rPr>
                <w:rFonts w:ascii="標楷體" w:hAnsi="標楷體"/>
                <w:szCs w:val="26"/>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起重機其外伸撐座是否伸至最大極限位置？外伸基座是否穩固？必要時是否增設墊塊？</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4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5" w:type="pct"/>
            <w:vMerge/>
            <w:shd w:val="clear" w:color="auto" w:fill="auto"/>
            <w:vAlign w:val="center"/>
          </w:tcPr>
          <w:p w:rsidR="00B37FB9" w:rsidRPr="00E8247B" w:rsidRDefault="00B37FB9" w:rsidP="009A5B3F">
            <w:pPr>
              <w:adjustRightInd w:val="0"/>
              <w:spacing w:line="0" w:lineRule="atLeast"/>
              <w:jc w:val="left"/>
              <w:rPr>
                <w:rFonts w:ascii="標楷體" w:hAnsi="標楷體"/>
                <w:szCs w:val="26"/>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鋼索是否變形、斷裂？是否注意吊掛方式？</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4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5" w:type="pct"/>
            <w:vMerge/>
            <w:shd w:val="clear" w:color="auto" w:fill="auto"/>
            <w:vAlign w:val="center"/>
          </w:tcPr>
          <w:p w:rsidR="00B37FB9" w:rsidRPr="00E8247B" w:rsidRDefault="00B37FB9" w:rsidP="009A5B3F">
            <w:pPr>
              <w:adjustRightInd w:val="0"/>
              <w:spacing w:line="0" w:lineRule="atLeast"/>
              <w:jc w:val="left"/>
              <w:rPr>
                <w:rFonts w:ascii="標楷體" w:hAnsi="標楷體"/>
                <w:szCs w:val="26"/>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起重機過捲預防、警報裝置是否正常？過負荷預防、警報裝置是否正常？</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4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5" w:type="pct"/>
            <w:vMerge/>
            <w:shd w:val="clear" w:color="auto" w:fill="auto"/>
            <w:vAlign w:val="center"/>
          </w:tcPr>
          <w:p w:rsidR="00B37FB9" w:rsidRPr="00E8247B" w:rsidRDefault="00B37FB9" w:rsidP="009A5B3F">
            <w:pPr>
              <w:adjustRightInd w:val="0"/>
              <w:spacing w:line="0" w:lineRule="atLeast"/>
              <w:jc w:val="left"/>
              <w:rPr>
                <w:rFonts w:ascii="標楷體" w:hAnsi="標楷體"/>
                <w:szCs w:val="26"/>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作業旋轉半徑內是否設置警戒範圍(交通錐加連桿) ?</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45"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空調設備及風管設備安裝</w:t>
            </w:r>
            <w:r w:rsidRPr="00E8247B">
              <w:rPr>
                <w:rFonts w:ascii="標楷體" w:hAnsi="標楷體" w:hint="eastAsia"/>
                <w:szCs w:val="26"/>
              </w:rPr>
              <w:t>/</w:t>
            </w:r>
            <w:r w:rsidRPr="00E8247B">
              <w:rPr>
                <w:rFonts w:ascii="標楷體" w:hAnsi="標楷體" w:cs="標楷體" w:hint="eastAsia"/>
                <w:spacing w:val="0"/>
                <w:lang w:val="zh-TW"/>
              </w:rPr>
              <w:t>風管與送排風機</w:t>
            </w:r>
            <w:r w:rsidRPr="00E8247B">
              <w:rPr>
                <w:rFonts w:ascii="標楷體" w:hAnsi="標楷體" w:cs="DFKaiShu-SB-Estd-BF" w:hint="eastAsia"/>
                <w:spacing w:val="0"/>
                <w:szCs w:val="24"/>
                <w:lang w:bidi="ta-IN"/>
              </w:rPr>
              <w:t>安裝</w:t>
            </w:r>
            <w:r w:rsidRPr="00E8247B">
              <w:rPr>
                <w:rFonts w:ascii="標楷體" w:hAnsi="標楷體" w:hint="eastAsia"/>
                <w:szCs w:val="26"/>
              </w:rPr>
              <w:t>/</w:t>
            </w:r>
            <w:r w:rsidRPr="00E8247B">
              <w:rPr>
                <w:rFonts w:ascii="標楷體" w:hAnsi="標楷體" w:cs="標楷體" w:hint="eastAsia"/>
                <w:spacing w:val="6"/>
                <w:lang w:val="zh-TW"/>
              </w:rPr>
              <w:t>核對確認空調設備位置及風管設備</w:t>
            </w:r>
            <w:r w:rsidRPr="00E8247B">
              <w:rPr>
                <w:rFonts w:ascii="標楷體" w:hAnsi="標楷體" w:hint="eastAsia"/>
                <w:szCs w:val="26"/>
              </w:rPr>
              <w:lastRenderedPageBreak/>
              <w:t>/</w:t>
            </w:r>
            <w:r w:rsidRPr="00E8247B">
              <w:rPr>
                <w:rFonts w:ascii="標楷體" w:hAnsi="標楷體" w:cs="標楷體" w:hint="eastAsia"/>
                <w:spacing w:val="6"/>
                <w:lang w:val="zh-TW"/>
              </w:rPr>
              <w:t>風管與送排風機</w:t>
            </w:r>
            <w:r w:rsidRPr="00E8247B">
              <w:rPr>
                <w:rFonts w:ascii="標楷體" w:hAnsi="標楷體" w:cs="DFKaiShu-SB-Estd-BF" w:hint="eastAsia"/>
                <w:spacing w:val="6"/>
                <w:szCs w:val="24"/>
                <w:lang w:bidi="ta-IN"/>
              </w:rPr>
              <w:t>安裝後測試及標示</w:t>
            </w:r>
          </w:p>
        </w:tc>
        <w:tc>
          <w:tcPr>
            <w:tcW w:w="494" w:type="pct"/>
            <w:vMerge w:val="restar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szCs w:val="26"/>
              </w:rPr>
              <w:lastRenderedPageBreak/>
              <w:t>堆高機作業</w:t>
            </w:r>
          </w:p>
        </w:tc>
        <w:tc>
          <w:tcPr>
            <w:tcW w:w="113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堆高機操作人員是否具訓練合格證照？</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6"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堆高機之托板或撬板是否有顯著之損傷，變形或腐蝕者？</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6"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堆高機使用荷重是否超過該機械所能承受之最大荷重？</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6"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堆高機作業所有人員是否已遠離該機械 (駕駛者等依規定就位者除外) ？</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6"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rPr>
            </w:pPr>
          </w:p>
        </w:tc>
        <w:tc>
          <w:tcPr>
            <w:tcW w:w="1137"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堆高機作業時是否禁止人員 (駕駛者等依規定就位者除外)進入操作半徑內或是否附近有危險之虞之場所？</w:t>
            </w:r>
          </w:p>
        </w:tc>
        <w:tc>
          <w:tcPr>
            <w:tcW w:w="396" w:type="pct"/>
            <w:vAlign w:val="center"/>
          </w:tcPr>
          <w:p w:rsidR="00B37FB9" w:rsidRPr="00E8247B" w:rsidRDefault="00B37FB9" w:rsidP="009A5B3F">
            <w:pPr>
              <w:jc w:val="center"/>
              <w:rPr>
                <w:rFonts w:ascii="標楷體" w:hAnsi="標楷體" w:cs="標楷體"/>
                <w:szCs w:val="26"/>
                <w:lang w:val="zh-TW"/>
              </w:rPr>
            </w:pPr>
            <w:r w:rsidRPr="00E8247B">
              <w:rPr>
                <w:rFonts w:ascii="標楷體" w:hAnsi="標楷體" w:cs="標楷體" w:hint="eastAsia"/>
                <w:szCs w:val="26"/>
                <w:lang w:val="zh-TW"/>
              </w:rPr>
              <w:t>施工中</w:t>
            </w:r>
          </w:p>
        </w:tc>
        <w:tc>
          <w:tcPr>
            <w:tcW w:w="346"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021"/>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5"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空調設備及風管設備安裝</w:t>
            </w:r>
            <w:r w:rsidRPr="00E8247B">
              <w:rPr>
                <w:rFonts w:ascii="標楷體" w:hAnsi="標楷體" w:hint="eastAsia"/>
                <w:szCs w:val="26"/>
              </w:rPr>
              <w:t>/</w:t>
            </w:r>
            <w:r w:rsidRPr="00E8247B">
              <w:rPr>
                <w:rFonts w:ascii="標楷體" w:hAnsi="標楷體" w:cs="標楷體" w:hint="eastAsia"/>
                <w:spacing w:val="0"/>
                <w:lang w:val="zh-TW"/>
              </w:rPr>
              <w:t>風管與送排風機</w:t>
            </w:r>
            <w:r w:rsidRPr="00E8247B">
              <w:rPr>
                <w:rFonts w:ascii="標楷體" w:hAnsi="標楷體" w:cs="DFKaiShu-SB-Estd-BF" w:hint="eastAsia"/>
                <w:spacing w:val="0"/>
                <w:szCs w:val="24"/>
                <w:lang w:bidi="ta-IN"/>
              </w:rPr>
              <w:t>安裝</w:t>
            </w:r>
            <w:r w:rsidRPr="00E8247B">
              <w:rPr>
                <w:rFonts w:ascii="標楷體" w:hAnsi="標楷體" w:hint="eastAsia"/>
                <w:szCs w:val="26"/>
              </w:rPr>
              <w:t>/</w:t>
            </w:r>
            <w:r w:rsidRPr="00E8247B">
              <w:rPr>
                <w:rFonts w:ascii="標楷體" w:hAnsi="標楷體" w:cs="標楷體" w:hint="eastAsia"/>
                <w:spacing w:val="6"/>
                <w:lang w:val="zh-TW"/>
              </w:rPr>
              <w:t>核對確認空調設備位置及風管設備</w:t>
            </w:r>
            <w:r w:rsidRPr="00E8247B">
              <w:rPr>
                <w:rFonts w:ascii="標楷體" w:hAnsi="標楷體" w:hint="eastAsia"/>
                <w:szCs w:val="26"/>
              </w:rPr>
              <w:t>/</w:t>
            </w:r>
            <w:r w:rsidRPr="00E8247B">
              <w:rPr>
                <w:rFonts w:ascii="標楷體" w:hAnsi="標楷體" w:cs="標楷體" w:hint="eastAsia"/>
                <w:spacing w:val="6"/>
                <w:lang w:val="zh-TW"/>
              </w:rPr>
              <w:t>風管與送排風機</w:t>
            </w:r>
            <w:r w:rsidRPr="00E8247B">
              <w:rPr>
                <w:rFonts w:ascii="標楷體" w:hAnsi="標楷體" w:cs="DFKaiShu-SB-Estd-BF" w:hint="eastAsia"/>
                <w:spacing w:val="6"/>
                <w:szCs w:val="24"/>
                <w:lang w:bidi="ta-IN"/>
              </w:rPr>
              <w:t>安裝後測試及標示</w:t>
            </w:r>
          </w:p>
        </w:tc>
        <w:tc>
          <w:tcPr>
            <w:tcW w:w="494" w:type="pct"/>
            <w:vMerge w:val="restart"/>
            <w:vAlign w:val="center"/>
          </w:tcPr>
          <w:p w:rsidR="00B37FB9" w:rsidRPr="00E8247B" w:rsidRDefault="00B37FB9" w:rsidP="009A5B3F">
            <w:pPr>
              <w:adjustRightInd w:val="0"/>
              <w:jc w:val="left"/>
              <w:rPr>
                <w:rFonts w:ascii="標楷體" w:hAnsi="標楷體"/>
                <w:sz w:val="24"/>
                <w:szCs w:val="24"/>
                <w:lang w:bidi="ta-IN"/>
              </w:rPr>
            </w:pPr>
            <w:r w:rsidRPr="00E8247B">
              <w:rPr>
                <w:rFonts w:ascii="標楷體" w:hAnsi="標楷體" w:cs="新細明體" w:hint="eastAsia"/>
                <w:snapToGrid/>
                <w:spacing w:val="0"/>
                <w:sz w:val="24"/>
                <w:szCs w:val="24"/>
              </w:rPr>
              <w:t>施工架作業</w:t>
            </w:r>
          </w:p>
        </w:tc>
        <w:tc>
          <w:tcPr>
            <w:tcW w:w="1137"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rPr>
              <w:t>勞工是否佩戴安全帽、頤帶並繫牢</w:t>
            </w:r>
            <w:r w:rsidRPr="00E8247B">
              <w:rPr>
                <w:rFonts w:ascii="標楷體" w:hAnsi="標楷體" w:hint="eastAsia"/>
              </w:rPr>
              <w:t>？</w:t>
            </w:r>
            <w:r w:rsidRPr="00E8247B">
              <w:rPr>
                <w:rFonts w:ascii="標楷體" w:hAnsi="標楷體" w:cs="標楷體" w:hint="eastAsia"/>
                <w:spacing w:val="9"/>
                <w:sz w:val="22"/>
                <w:szCs w:val="22"/>
              </w:rPr>
              <w:t xml:space="preserve"> </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lang w:bidi="ta-IN"/>
              </w:rPr>
            </w:pPr>
          </w:p>
        </w:tc>
        <w:tc>
          <w:tcPr>
            <w:tcW w:w="1137"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施工架組拆作業主管是否在現場監督作業？</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lang w:bidi="ta-IN"/>
              </w:rPr>
            </w:pPr>
          </w:p>
        </w:tc>
        <w:tc>
          <w:tcPr>
            <w:tcW w:w="1137"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施工架、施工平台之構材是否無明顯變形？</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354"/>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lang w:bidi="ta-IN"/>
              </w:rPr>
            </w:pPr>
          </w:p>
        </w:tc>
        <w:tc>
          <w:tcPr>
            <w:tcW w:w="1137"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施工架架是否設置防止塌倒措施？材質是否符合CNS4750 規定？</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1260"/>
        </w:trPr>
        <w:tc>
          <w:tcPr>
            <w:tcW w:w="15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5" w:type="pct"/>
            <w:vMerge/>
            <w:shd w:val="clear" w:color="auto" w:fill="auto"/>
            <w:vAlign w:val="center"/>
          </w:tcPr>
          <w:p w:rsidR="00B37FB9" w:rsidRPr="00E8247B" w:rsidRDefault="00B37FB9" w:rsidP="009A5B3F">
            <w:pPr>
              <w:rPr>
                <w:rFonts w:ascii="標楷體" w:hAnsi="標楷體"/>
                <w:szCs w:val="26"/>
                <w:u w:val="single"/>
              </w:rPr>
            </w:pPr>
          </w:p>
        </w:tc>
        <w:tc>
          <w:tcPr>
            <w:tcW w:w="494" w:type="pct"/>
            <w:vMerge/>
            <w:vAlign w:val="center"/>
          </w:tcPr>
          <w:p w:rsidR="00B37FB9" w:rsidRPr="00E8247B" w:rsidRDefault="00B37FB9" w:rsidP="009A5B3F">
            <w:pPr>
              <w:adjustRightInd w:val="0"/>
              <w:rPr>
                <w:rFonts w:ascii="標楷體" w:hAnsi="標楷體"/>
                <w:szCs w:val="26"/>
                <w:lang w:bidi="ta-IN"/>
              </w:rPr>
            </w:pPr>
          </w:p>
        </w:tc>
        <w:tc>
          <w:tcPr>
            <w:tcW w:w="1137"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施工架兩側須有交叉拉桿、下拉桿、施工架踏板須滿鋪，間繫不得大於3cm？</w:t>
            </w:r>
          </w:p>
        </w:tc>
        <w:tc>
          <w:tcPr>
            <w:tcW w:w="39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71"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3"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施工抽查安全衛生紀錄表</w:t>
            </w:r>
          </w:p>
        </w:tc>
        <w:tc>
          <w:tcPr>
            <w:tcW w:w="292"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43296" behindDoc="0" locked="0" layoutInCell="1" allowOverlap="1">
                <wp:simplePos x="0" y="0"/>
                <wp:positionH relativeFrom="column">
                  <wp:posOffset>4677410</wp:posOffset>
                </wp:positionH>
                <wp:positionV relativeFrom="paragraph">
                  <wp:posOffset>-424180</wp:posOffset>
                </wp:positionV>
                <wp:extent cx="1647825" cy="329565"/>
                <wp:effectExtent l="0" t="0" r="9525" b="0"/>
                <wp:wrapNone/>
                <wp:docPr id="27621" name="文字方塊 27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83</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621" o:spid="_x0000_s1052" type="#_x0000_t202" style="position:absolute;left:0;text-align:left;margin-left:368.3pt;margin-top:-33.4pt;width:129.75pt;height:25.95pt;z-index:2523432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UFoRgIAAGQEAAAOAAAAZHJzL2Uyb0RvYy54bWysVF2O0zAQfkfiDpbfaZrQdtuo6WrpUoS0&#10;/EgLB3Acp7HwH7bbpFxgJQ6wPHMADsCBds/B2Gm75Uc8IPxgeTL2N998M5P5eScF2jLruFYFTgdD&#10;jJiiuuJqXeD371ZPphg5T1RFhFaswDvm8Pni8aN5a3KW6UaLilkEIMrlrSlw473Jk8TRhkniBtow&#10;Bc5aW0k8mHadVJa0gC5Fkg2Hk6TVtjJWU+YcfL3snXgR8euaUf+mrh3zSBQYuPm427iXYU8Wc5Kv&#10;LTENp3sa5B9YSMIVBD1CXRJP0Mby36Akp1Y7XfsB1TLRdc0pizlANunwl2yuG2JYzAXEceYok/t/&#10;sPT19q1FvCpwdjbJUowUkVCm+9ubu29f7m+/3339jHoPKNUal8ODawNPfPdMd1DxmLUzV5p+cEjp&#10;ZUPUml1Yq9uGkQqYpkHj5ORpj+MCSNm+0hWEIxuvI1BXWxlkBGEQoEPFdscqsc4jGkJORmfTbIwR&#10;Bd/TbDaejGMIkh9eG+v8C6YlCocCW+iCiE62V84HNiQ/XAnBnBa8WnEhomHX5VJYtCXQMau49ug/&#10;XRMKtQWejYHH3yGGcf0JQnIPrS+4LPD0eInkQbbnqoqN6QkX/RkoC7XXMUjXi+i7sovFS0chQhC5&#10;1NUOlLW6b3UYTTg02n7CqIU2L7D7uCGWYSReKqjOLB2NwlxEYzQ+y8Cwp57y1EMUBagCe4z649L3&#10;s7Qxlq8biHTohwuo6IpHsR9Y7flDK8ca7McuzMqpHW89/BwWPwAAAP//AwBQSwMEFAAGAAgAAAAh&#10;AGNj/3zfAAAACwEAAA8AAABkcnMvZG93bnJldi54bWxMj8FOwzAMhu9IvENkJC7TlpaxQEvTCSbt&#10;xGll3LPGtBWNU5ps694ecxpH259+f3+xnlwvTjiGzpOGdJGAQKq97ajRsP/Yzp9BhGjImt4Tarhg&#10;gHV5e1OY3Poz7fBUxUZwCIXcaGhjHHIpQ92iM2HhByS+ffnRmcjj2Eg7mjOHu14+JImSznTEH1oz&#10;4KbF+rs6Og3qp1rO3j/tjHaX7dtYu5Xd7Fda399Nry8gIk7xCsOfPqtDyU4HfyQbRK/haakUoxrm&#10;SnEHJrJMpSAOvEkfM5BlIf93KH8BAAD//wMAUEsBAi0AFAAGAAgAAAAhALaDOJL+AAAA4QEAABMA&#10;AAAAAAAAAAAAAAAAAAAAAFtDb250ZW50X1R5cGVzXS54bWxQSwECLQAUAAYACAAAACEAOP0h/9YA&#10;AACUAQAACwAAAAAAAAAAAAAAAAAvAQAAX3JlbHMvLnJlbHNQSwECLQAUAAYACAAAACEAJ4VBaEYC&#10;AABkBAAADgAAAAAAAAAAAAAAAAAuAgAAZHJzL2Uyb0RvYy54bWxQSwECLQAUAAYACAAAACEAY2P/&#10;fN8AAAALAQAADwAAAAAAAAAAAAAAAACgBAAAZHJzL2Rvd25yZXYueG1sUEsFBgAAAAAEAAQA8wAA&#10;AKwFA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83</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表SG-83-2 空調設備及風管設備安裝施工安全衛生抽查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227"/>
        <w:gridCol w:w="1560"/>
        <w:gridCol w:w="2761"/>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398"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119"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537"/>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415"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18"/>
                <w:szCs w:val="18"/>
              </w:rPr>
            </w:pPr>
            <w:r w:rsidRPr="00E8247B">
              <w:rPr>
                <w:rFonts w:ascii="標楷體" w:hAnsi="標楷體" w:cs="DFKaiShu-SB-Estd-BF" w:hint="eastAsia"/>
                <w:spacing w:val="0"/>
                <w:sz w:val="18"/>
                <w:szCs w:val="18"/>
                <w:lang w:bidi="ta-IN"/>
              </w:rPr>
              <w:t>空調設備及風管設備安裝</w:t>
            </w:r>
            <w:r w:rsidRPr="00E8247B">
              <w:rPr>
                <w:rFonts w:ascii="標楷體" w:hAnsi="標楷體" w:hint="eastAsia"/>
                <w:sz w:val="18"/>
                <w:szCs w:val="18"/>
              </w:rPr>
              <w:t>/</w:t>
            </w:r>
            <w:r w:rsidRPr="00E8247B">
              <w:rPr>
                <w:rFonts w:ascii="標楷體" w:hAnsi="標楷體" w:cs="標楷體" w:hint="eastAsia"/>
                <w:spacing w:val="0"/>
                <w:sz w:val="18"/>
                <w:szCs w:val="18"/>
                <w:lang w:val="zh-TW"/>
              </w:rPr>
              <w:t>風管與送排風機</w:t>
            </w:r>
            <w:r w:rsidRPr="00E8247B">
              <w:rPr>
                <w:rFonts w:ascii="標楷體" w:hAnsi="標楷體" w:cs="DFKaiShu-SB-Estd-BF" w:hint="eastAsia"/>
                <w:spacing w:val="0"/>
                <w:sz w:val="18"/>
                <w:szCs w:val="18"/>
                <w:lang w:bidi="ta-IN"/>
              </w:rPr>
              <w:t>安裝</w:t>
            </w:r>
            <w:r w:rsidRPr="00E8247B">
              <w:rPr>
                <w:rFonts w:ascii="標楷體" w:hAnsi="標楷體" w:hint="eastAsia"/>
                <w:sz w:val="18"/>
                <w:szCs w:val="18"/>
              </w:rPr>
              <w:t>/</w:t>
            </w:r>
            <w:r w:rsidRPr="00E8247B">
              <w:rPr>
                <w:rFonts w:ascii="標楷體" w:hAnsi="標楷體" w:cs="標楷體" w:hint="eastAsia"/>
                <w:spacing w:val="6"/>
                <w:sz w:val="18"/>
                <w:szCs w:val="18"/>
                <w:lang w:val="zh-TW"/>
              </w:rPr>
              <w:t>核對確認空調設備位置及風管設備</w:t>
            </w:r>
            <w:r w:rsidRPr="00E8247B">
              <w:rPr>
                <w:rFonts w:ascii="標楷體" w:hAnsi="標楷體" w:hint="eastAsia"/>
                <w:sz w:val="18"/>
                <w:szCs w:val="18"/>
              </w:rPr>
              <w:t>/</w:t>
            </w:r>
            <w:r w:rsidRPr="00E8247B">
              <w:rPr>
                <w:rFonts w:ascii="標楷體" w:hAnsi="標楷體" w:cs="標楷體" w:hint="eastAsia"/>
                <w:spacing w:val="6"/>
                <w:sz w:val="18"/>
                <w:szCs w:val="18"/>
                <w:lang w:val="zh-TW"/>
              </w:rPr>
              <w:t>風管與送排風機</w:t>
            </w:r>
            <w:r w:rsidRPr="00E8247B">
              <w:rPr>
                <w:rFonts w:ascii="標楷體" w:hAnsi="標楷體" w:cs="DFKaiShu-SB-Estd-BF" w:hint="eastAsia"/>
                <w:spacing w:val="6"/>
                <w:sz w:val="18"/>
                <w:szCs w:val="18"/>
                <w:lang w:bidi="ta-IN"/>
              </w:rPr>
              <w:t>安裝後測試及標示</w:t>
            </w:r>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119"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119"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868"/>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119"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415"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空調設備及風管設備安裝</w:t>
            </w:r>
            <w:r w:rsidRPr="00E8247B">
              <w:rPr>
                <w:rFonts w:ascii="標楷體" w:hAnsi="標楷體" w:hint="eastAsia"/>
                <w:szCs w:val="26"/>
              </w:rPr>
              <w:t>/</w:t>
            </w:r>
            <w:r w:rsidRPr="00E8247B">
              <w:rPr>
                <w:rFonts w:ascii="標楷體" w:hAnsi="標楷體" w:cs="標楷體" w:hint="eastAsia"/>
                <w:spacing w:val="0"/>
                <w:lang w:val="zh-TW"/>
              </w:rPr>
              <w:t>風管與送排風機</w:t>
            </w:r>
            <w:r w:rsidRPr="00E8247B">
              <w:rPr>
                <w:rFonts w:ascii="標楷體" w:hAnsi="標楷體" w:cs="DFKaiShu-SB-Estd-BF" w:hint="eastAsia"/>
                <w:spacing w:val="0"/>
                <w:szCs w:val="24"/>
                <w:lang w:bidi="ta-IN"/>
              </w:rPr>
              <w:t>安裝</w:t>
            </w:r>
            <w:r w:rsidRPr="00E8247B">
              <w:rPr>
                <w:rFonts w:ascii="標楷體" w:hAnsi="標楷體" w:hint="eastAsia"/>
                <w:szCs w:val="26"/>
              </w:rPr>
              <w:t>/</w:t>
            </w:r>
            <w:r w:rsidRPr="00E8247B">
              <w:rPr>
                <w:rFonts w:ascii="標楷體" w:hAnsi="標楷體" w:cs="標楷體" w:hint="eastAsia"/>
                <w:spacing w:val="6"/>
                <w:lang w:val="zh-TW"/>
              </w:rPr>
              <w:t>核對確認空調設備位置及風管設備</w:t>
            </w:r>
            <w:r w:rsidRPr="00E8247B">
              <w:rPr>
                <w:rFonts w:ascii="標楷體" w:hAnsi="標楷體" w:hint="eastAsia"/>
                <w:szCs w:val="26"/>
              </w:rPr>
              <w:t>/</w:t>
            </w:r>
            <w:r w:rsidRPr="00E8247B">
              <w:rPr>
                <w:rFonts w:ascii="標楷體" w:hAnsi="標楷體" w:cs="標楷體" w:hint="eastAsia"/>
                <w:spacing w:val="6"/>
                <w:lang w:val="zh-TW"/>
              </w:rPr>
              <w:t>風管與送排風機</w:t>
            </w:r>
            <w:r w:rsidRPr="00E8247B">
              <w:rPr>
                <w:rFonts w:ascii="標楷體" w:hAnsi="標楷體" w:cs="DFKaiShu-SB-Estd-BF" w:hint="eastAsia"/>
                <w:spacing w:val="6"/>
                <w:szCs w:val="24"/>
                <w:lang w:bidi="ta-IN"/>
              </w:rPr>
              <w:t>安裝後測試及標示</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415"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415"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sz w:val="22"/>
                <w:szCs w:val="22"/>
              </w:rPr>
            </w:pPr>
            <w:r w:rsidRPr="00E8247B">
              <w:rPr>
                <w:rFonts w:ascii="標楷體" w:hAnsi="標楷體"/>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sz w:val="22"/>
                <w:szCs w:val="22"/>
              </w:rPr>
            </w:pPr>
            <w:r w:rsidRPr="00E8247B">
              <w:rPr>
                <w:rFonts w:ascii="標楷體" w:hAnsi="標楷體"/>
                <w:sz w:val="22"/>
                <w:szCs w:val="22"/>
              </w:rPr>
              <w:t>已完成改善（檢附改善前</w:t>
            </w:r>
            <w:r w:rsidRPr="00E8247B">
              <w:rPr>
                <w:rFonts w:ascii="標楷體" w:hAnsi="標楷體" w:hint="eastAsia"/>
                <w:sz w:val="22"/>
                <w:szCs w:val="22"/>
              </w:rPr>
              <w:t>、</w:t>
            </w:r>
            <w:r w:rsidRPr="00E8247B">
              <w:rPr>
                <w:rFonts w:ascii="標楷體" w:hAnsi="標楷體"/>
                <w:sz w:val="22"/>
                <w:szCs w:val="22"/>
              </w:rPr>
              <w:t>中</w:t>
            </w:r>
            <w:r w:rsidRPr="00E8247B">
              <w:rPr>
                <w:rFonts w:ascii="標楷體" w:hAnsi="標楷體" w:hint="eastAsia"/>
                <w:sz w:val="22"/>
                <w:szCs w:val="22"/>
              </w:rPr>
              <w:t>、</w:t>
            </w:r>
            <w:r w:rsidRPr="00E8247B">
              <w:rPr>
                <w:rFonts w:ascii="標楷體" w:hAnsi="標楷體"/>
                <w:sz w:val="22"/>
                <w:szCs w:val="22"/>
              </w:rPr>
              <w:t>後照片）</w:t>
            </w:r>
            <w:r w:rsidRPr="00E8247B">
              <w:rPr>
                <w:rFonts w:ascii="標楷體" w:hAnsi="標楷體"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sz w:val="22"/>
                <w:szCs w:val="22"/>
              </w:rPr>
            </w:pPr>
            <w:r w:rsidRPr="00E8247B">
              <w:rPr>
                <w:rFonts w:ascii="標楷體" w:hAnsi="標楷體"/>
                <w:sz w:val="22"/>
                <w:szCs w:val="22"/>
              </w:rPr>
              <w:t>未完成改善，填具「</w:t>
            </w:r>
            <w:r w:rsidRPr="00E8247B">
              <w:rPr>
                <w:rFonts w:ascii="標楷體" w:hAnsi="標楷體" w:hint="eastAsia"/>
                <w:sz w:val="22"/>
                <w:szCs w:val="22"/>
              </w:rPr>
              <w:t>施工安全衛生</w:t>
            </w:r>
            <w:r w:rsidR="000E1829" w:rsidRPr="00E8247B">
              <w:rPr>
                <w:rFonts w:ascii="標楷體" w:hAnsi="標楷體"/>
                <w:sz w:val="22"/>
                <w:szCs w:val="22"/>
              </w:rPr>
              <w:t>不合格追蹤管制表</w:t>
            </w:r>
            <w:r w:rsidRPr="00E8247B">
              <w:rPr>
                <w:rFonts w:ascii="標楷體" w:hAnsi="標楷體"/>
                <w:sz w:val="22"/>
                <w:szCs w:val="22"/>
              </w:rPr>
              <w:t>」進行追蹤改善</w:t>
            </w:r>
            <w:r w:rsidRPr="00E8247B">
              <w:rPr>
                <w:rFonts w:ascii="標楷體" w:hAnsi="標楷體" w:hint="eastAsia"/>
                <w:sz w:val="22"/>
                <w:szCs w:val="22"/>
              </w:rPr>
              <w:t>。</w:t>
            </w:r>
          </w:p>
          <w:p w:rsidR="00B37FB9" w:rsidRPr="00E8247B" w:rsidRDefault="00B37FB9" w:rsidP="009A5B3F">
            <w:pPr>
              <w:spacing w:line="280" w:lineRule="exact"/>
              <w:rPr>
                <w:rFonts w:ascii="標楷體" w:hAnsi="標楷體"/>
                <w:sz w:val="22"/>
                <w:szCs w:val="22"/>
              </w:rPr>
            </w:pPr>
            <w:r w:rsidRPr="00E8247B">
              <w:rPr>
                <w:rFonts w:ascii="標楷體" w:hAnsi="標楷體"/>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sz w:val="22"/>
                <w:szCs w:val="22"/>
              </w:rPr>
            </w:pPr>
            <w:r w:rsidRPr="00E8247B">
              <w:rPr>
                <w:rFonts w:ascii="標楷體" w:hAnsi="標楷體"/>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spacing w:beforeLines="50" w:before="120" w:line="280" w:lineRule="exact"/>
        <w:jc w:val="left"/>
        <w:rPr>
          <w:rFonts w:ascii="標楷體" w:hAnsi="標楷體"/>
          <w:szCs w:val="24"/>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D95A02" w:rsidRPr="00E8247B" w:rsidRDefault="00D95A02" w:rsidP="00B37FB9">
      <w:pPr>
        <w:autoSpaceDE/>
        <w:autoSpaceDN/>
        <w:snapToGrid/>
        <w:spacing w:afterLines="25" w:after="60" w:line="280" w:lineRule="exact"/>
        <w:jc w:val="center"/>
        <w:rPr>
          <w:rFonts w:ascii="標楷體" w:hAnsi="標楷體" w:cs="新細明體"/>
          <w:snapToGrid/>
          <w:spacing w:val="0"/>
          <w:sz w:val="28"/>
          <w:szCs w:val="28"/>
        </w:rPr>
        <w:sectPr w:rsidR="00D95A02" w:rsidRPr="00E8247B" w:rsidSect="00193247">
          <w:pgSz w:w="11906" w:h="16838" w:code="9"/>
          <w:pgMar w:top="1418" w:right="1247" w:bottom="1134" w:left="130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44320" behindDoc="0" locked="0" layoutInCell="1" allowOverlap="1">
                <wp:simplePos x="0" y="0"/>
                <wp:positionH relativeFrom="column">
                  <wp:posOffset>4677410</wp:posOffset>
                </wp:positionH>
                <wp:positionV relativeFrom="paragraph">
                  <wp:posOffset>-424180</wp:posOffset>
                </wp:positionV>
                <wp:extent cx="1600200" cy="329565"/>
                <wp:effectExtent l="0" t="0" r="0" b="0"/>
                <wp:wrapNone/>
                <wp:docPr id="27620" name="文字方塊 27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83</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620" o:spid="_x0000_s1053" type="#_x0000_t202" style="position:absolute;left:0;text-align:left;margin-left:368.3pt;margin-top:-33.4pt;width:126pt;height:25.95pt;z-index:2523443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wLYRQIAAGQEAAAOAAAAZHJzL2Uyb0RvYy54bWysVEtu2zAQ3RfoHQjua8mq7cSC5SB16qJA&#10;+gHSHoCiKIkofyVpS+kFAvQA6boH6AF6oOQcHVK24/42RbUgSA/55s2bN16c9VKgLbOOa1Xg8SjF&#10;iCmqK66aAr9/t35yipHzRFVEaMUKfM0cPls+frToTM4y3WpRMYsARLm8MwVuvTd5kjjaMkncSBum&#10;IFhrK4mHo22SypIO0KVIsjSdJZ22lbGaMufg14shiJcRv64Z9W/q2jGPRIGBm4+rjWsZ1mS5IHlj&#10;iWk53dEg/8BCEq4g6QHqgniCNpb/BiU5tdrp2o+olomua05ZrAGqGae/VHPVEsNiLSCOMweZ3P+D&#10;pa+3by3iVYGzk1kGCikioU33tzd3377c336/+/oZDRFQqjMuhwdXBp74/pnuoeOxamcuNf3gkNKr&#10;lqiGnVuru5aRCpiOg8bJ0dMBxwWQsnulK0hHNl5HoL62MsgIwiBABz7Xhy6x3iMaUs7SFFqPEYXY&#10;02w+nU1jCpLvXxvr/AumJQqbAltwQUQn20vnAxuS76+EZE4LXq25EPFgm3IlLNoScMw6fjv0n64J&#10;hboCz6fZdBDgrxBp/P4EIbkH6wsuC3x6uETyINtzVUVjesLFsAfKQu10DNINIvq+7GPzxlGCIHKp&#10;q2tQ1urB6jCasGm1/YRRBzYvsPu4IZZhJF4q6M58PJmEuYiHyfQkWMAeR8rjCFEUoArsMRq2Kz/M&#10;0sZY3rSQae+Hc+jomkexH1jt+IOVYw92Yxdm5fgcbz38OSx/AAAA//8DAFBLAwQUAAYACAAAACEA&#10;A2Yre94AAAALAQAADwAAAGRycy9kb3ducmV2LnhtbEyPTU/CQBCG7yb+h82YeCGwRWQptVuiJJw8&#10;UfG+dIe2sTtbuwuUf+940uO88+T9yDej68QFh9B60jCfJSCQKm9bqjUcPnbTFESIhqzpPKGGGwbY&#10;FPd3ucmsv9IeL2WsBZtQyIyGJsY+kzJUDToTZr5H4t/JD85EPoda2sFc2dx18ilJlHSmJU5oTI/b&#10;Bquv8uw0qO9yMXn/tBPa33ZvQ+WWdntYav34ML6+gIg4xj8YfutzdSi409GfyQbRaVgtlGJUw1Qp&#10;3sDEOk1ZObIyf16DLHL5f0PxAwAA//8DAFBLAQItABQABgAIAAAAIQC2gziS/gAAAOEBAAATAAAA&#10;AAAAAAAAAAAAAAAAAABbQ29udGVudF9UeXBlc10ueG1sUEsBAi0AFAAGAAgAAAAhADj9If/WAAAA&#10;lAEAAAsAAAAAAAAAAAAAAAAALwEAAF9yZWxzLy5yZWxzUEsBAi0AFAAGAAgAAAAhACVjAthFAgAA&#10;ZAQAAA4AAAAAAAAAAAAAAAAALgIAAGRycy9lMm9Eb2MueG1sUEsBAi0AFAAGAAgAAAAhAANmK3ve&#10;AAAACwEAAA8AAAAAAAAAAAAAAAAAnwQAAGRycy9kb3ducmV2LnhtbFBLBQYAAAAABAAEAPMAAACq&#10;BQ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83</w:t>
                      </w:r>
                      <w:r w:rsidRPr="00C3339A">
                        <w:rPr>
                          <w:rFonts w:hint="eastAsia"/>
                          <w:color w:val="C00000"/>
                        </w:rPr>
                        <w:t>-3</w:t>
                      </w:r>
                    </w:p>
                  </w:txbxContent>
                </v:textbox>
              </v:shape>
            </w:pict>
          </mc:Fallback>
        </mc:AlternateContent>
      </w:r>
      <w:r w:rsidR="00B37FB9" w:rsidRPr="00E8247B">
        <w:rPr>
          <w:rFonts w:ascii="標楷體" w:hAnsi="標楷體" w:cs="新細明體" w:hint="eastAsia"/>
          <w:snapToGrid/>
          <w:spacing w:val="0"/>
          <w:sz w:val="28"/>
          <w:szCs w:val="28"/>
        </w:rPr>
        <w:t>表SG-83-3 空調設備及風管設備安裝施工安全衛生抽查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堆高機作業安全檢查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227"/>
        <w:gridCol w:w="1419"/>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415"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18"/>
                <w:szCs w:val="18"/>
              </w:rPr>
            </w:pPr>
            <w:r w:rsidRPr="00E8247B">
              <w:rPr>
                <w:rFonts w:ascii="標楷體" w:hAnsi="標楷體" w:cs="DFKaiShu-SB-Estd-BF" w:hint="eastAsia"/>
                <w:spacing w:val="0"/>
                <w:sz w:val="18"/>
                <w:szCs w:val="18"/>
                <w:lang w:bidi="ta-IN"/>
              </w:rPr>
              <w:t>空調設備及風管設備安裝</w:t>
            </w:r>
            <w:r w:rsidRPr="00E8247B">
              <w:rPr>
                <w:rFonts w:ascii="標楷體" w:hAnsi="標楷體" w:hint="eastAsia"/>
                <w:sz w:val="18"/>
                <w:szCs w:val="18"/>
              </w:rPr>
              <w:t>/</w:t>
            </w:r>
            <w:r w:rsidRPr="00E8247B">
              <w:rPr>
                <w:rFonts w:ascii="標楷體" w:hAnsi="標楷體" w:cs="標楷體" w:hint="eastAsia"/>
                <w:spacing w:val="0"/>
                <w:sz w:val="18"/>
                <w:szCs w:val="18"/>
                <w:lang w:val="zh-TW"/>
              </w:rPr>
              <w:t>風管與送排風機</w:t>
            </w:r>
            <w:r w:rsidRPr="00E8247B">
              <w:rPr>
                <w:rFonts w:ascii="標楷體" w:hAnsi="標楷體" w:cs="DFKaiShu-SB-Estd-BF" w:hint="eastAsia"/>
                <w:spacing w:val="0"/>
                <w:sz w:val="18"/>
                <w:szCs w:val="18"/>
                <w:lang w:bidi="ta-IN"/>
              </w:rPr>
              <w:t>安裝</w:t>
            </w:r>
            <w:r w:rsidRPr="00E8247B">
              <w:rPr>
                <w:rFonts w:ascii="標楷體" w:hAnsi="標楷體" w:hint="eastAsia"/>
                <w:sz w:val="18"/>
                <w:szCs w:val="18"/>
              </w:rPr>
              <w:t>/</w:t>
            </w:r>
            <w:r w:rsidRPr="00E8247B">
              <w:rPr>
                <w:rFonts w:ascii="標楷體" w:hAnsi="標楷體" w:cs="標楷體" w:hint="eastAsia"/>
                <w:spacing w:val="6"/>
                <w:sz w:val="18"/>
                <w:szCs w:val="18"/>
                <w:lang w:val="zh-TW"/>
              </w:rPr>
              <w:t>核對確認空調設備位置及風管設備</w:t>
            </w:r>
            <w:r w:rsidRPr="00E8247B">
              <w:rPr>
                <w:rFonts w:ascii="標楷體" w:hAnsi="標楷體" w:hint="eastAsia"/>
                <w:sz w:val="18"/>
                <w:szCs w:val="18"/>
              </w:rPr>
              <w:t>/</w:t>
            </w:r>
            <w:r w:rsidRPr="00E8247B">
              <w:rPr>
                <w:rFonts w:ascii="標楷體" w:hAnsi="標楷體" w:cs="標楷體" w:hint="eastAsia"/>
                <w:spacing w:val="6"/>
                <w:sz w:val="18"/>
                <w:szCs w:val="18"/>
                <w:lang w:val="zh-TW"/>
              </w:rPr>
              <w:t>風管與送排風機</w:t>
            </w:r>
            <w:r w:rsidRPr="00E8247B">
              <w:rPr>
                <w:rFonts w:ascii="標楷體" w:hAnsi="標楷體" w:cs="DFKaiShu-SB-Estd-BF" w:hint="eastAsia"/>
                <w:spacing w:val="6"/>
                <w:sz w:val="18"/>
                <w:szCs w:val="18"/>
                <w:lang w:bidi="ta-IN"/>
              </w:rPr>
              <w:t>安裝後測試及標示</w:t>
            </w:r>
          </w:p>
        </w:tc>
        <w:tc>
          <w:tcPr>
            <w:tcW w:w="1419"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415"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空調設備及風管設備安裝</w:t>
            </w:r>
            <w:r w:rsidRPr="00E8247B">
              <w:rPr>
                <w:rFonts w:ascii="標楷體" w:hAnsi="標楷體" w:hint="eastAsia"/>
                <w:szCs w:val="26"/>
              </w:rPr>
              <w:t>/</w:t>
            </w:r>
            <w:r w:rsidRPr="00E8247B">
              <w:rPr>
                <w:rFonts w:ascii="標楷體" w:hAnsi="標楷體" w:cs="標楷體" w:hint="eastAsia"/>
                <w:spacing w:val="0"/>
                <w:lang w:val="zh-TW"/>
              </w:rPr>
              <w:t>風管與送排風機</w:t>
            </w:r>
            <w:r w:rsidRPr="00E8247B">
              <w:rPr>
                <w:rFonts w:ascii="標楷體" w:hAnsi="標楷體" w:cs="DFKaiShu-SB-Estd-BF" w:hint="eastAsia"/>
                <w:spacing w:val="0"/>
                <w:szCs w:val="24"/>
                <w:lang w:bidi="ta-IN"/>
              </w:rPr>
              <w:t>安裝</w:t>
            </w:r>
            <w:r w:rsidRPr="00E8247B">
              <w:rPr>
                <w:rFonts w:ascii="標楷體" w:hAnsi="標楷體" w:hint="eastAsia"/>
                <w:szCs w:val="26"/>
              </w:rPr>
              <w:t>/</w:t>
            </w:r>
            <w:r w:rsidRPr="00E8247B">
              <w:rPr>
                <w:rFonts w:ascii="標楷體" w:hAnsi="標楷體" w:cs="標楷體" w:hint="eastAsia"/>
                <w:spacing w:val="6"/>
                <w:lang w:val="zh-TW"/>
              </w:rPr>
              <w:t>核對確認空調設備位置及風管設備</w:t>
            </w:r>
            <w:r w:rsidRPr="00E8247B">
              <w:rPr>
                <w:rFonts w:ascii="標楷體" w:hAnsi="標楷體" w:hint="eastAsia"/>
                <w:szCs w:val="26"/>
              </w:rPr>
              <w:t>/</w:t>
            </w:r>
            <w:r w:rsidRPr="00E8247B">
              <w:rPr>
                <w:rFonts w:ascii="標楷體" w:hAnsi="標楷體" w:cs="標楷體" w:hint="eastAsia"/>
                <w:spacing w:val="6"/>
                <w:lang w:val="zh-TW"/>
              </w:rPr>
              <w:t>風管與送排風機</w:t>
            </w:r>
            <w:r w:rsidRPr="00E8247B">
              <w:rPr>
                <w:rFonts w:ascii="標楷體" w:hAnsi="標楷體" w:cs="DFKaiShu-SB-Estd-BF" w:hint="eastAsia"/>
                <w:spacing w:val="6"/>
                <w:szCs w:val="24"/>
                <w:lang w:bidi="ta-IN"/>
              </w:rPr>
              <w:t>安裝後測試及標示</w:t>
            </w:r>
          </w:p>
        </w:tc>
        <w:tc>
          <w:tcPr>
            <w:tcW w:w="1419"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堆高機作業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堆高機操作人員是否具訓練合格證照？</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堆高機之托板或撬板是否有顯著之損傷，變形或腐蝕者？</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堆高機使用荷重是否超過該機械所能承受之最大荷重？</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堆高機作業所有人員是否已遠離該機械 (駕駛者等依規定就位者除外)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堆高機作業時是否禁止人員 (駕駛者等依規定就位者除外)進入操作半徑內或是否附近有危險之虞之場所？</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lastRenderedPageBreak/>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b/>
          <w:sz w:val="28"/>
          <w:szCs w:val="28"/>
        </w:rPr>
        <w:br w:type="page"/>
      </w:r>
      <w:r w:rsidR="004C3459" w:rsidRPr="00E8247B">
        <w:rPr>
          <w:noProof/>
        </w:rPr>
        <w:lastRenderedPageBreak/>
        <mc:AlternateContent>
          <mc:Choice Requires="wps">
            <w:drawing>
              <wp:anchor distT="0" distB="0" distL="114300" distR="114300" simplePos="0" relativeHeight="252345344" behindDoc="0" locked="0" layoutInCell="1" allowOverlap="1">
                <wp:simplePos x="0" y="0"/>
                <wp:positionH relativeFrom="column">
                  <wp:posOffset>4677410</wp:posOffset>
                </wp:positionH>
                <wp:positionV relativeFrom="paragraph">
                  <wp:posOffset>-424180</wp:posOffset>
                </wp:positionV>
                <wp:extent cx="1647825" cy="329565"/>
                <wp:effectExtent l="0" t="0" r="9525" b="0"/>
                <wp:wrapNone/>
                <wp:docPr id="27619" name="文字方塊 27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83</w:t>
                            </w:r>
                            <w:r w:rsidRPr="00C3339A">
                              <w:rPr>
                                <w:rFonts w:hint="eastAsia"/>
                                <w:color w:val="C0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619" o:spid="_x0000_s1054" type="#_x0000_t202" style="position:absolute;left:0;text-align:left;margin-left:368.3pt;margin-top:-33.4pt;width:129.75pt;height:25.95pt;z-index:2523453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watRgIAAGQEAAAOAAAAZHJzL2Uyb0RvYy54bWysVF2O0zAQfkfiDpbfaZrSdtuo6WrpUoS0&#10;/EgLB3AcJ7HwH7bbpFxgJQ6wPHMADsCBds/B2Gm75Uc8IPxgeTL2N998M5PFeScF2jLruFY5TgdD&#10;jJiiuuSqzvH7d+snM4ycJ6okQiuW4x1z+Hz5+NGiNRkb6UaLklkEIMplrclx473JksTRhkniBtow&#10;Bc5KW0k8mLZOSktaQJciGQ2H06TVtjRWU+YcfL3snXgZ8auKUf+mqhzzSOQYuPm427gXYU+WC5LV&#10;lpiG0z0N8g8sJOEKgh6hLoknaGP5b1CSU6udrvyAapnoquKUxRwgm3T4SzbXDTEs5gLiOHOUyf0/&#10;WPp6+9YiXuZ4dDZN5xgpIqFM97c3d9++3N9+v/v6GfUeUKo1LoMH1wae+O6Z7qDiMWtnrjT94JDS&#10;q4aoml1Yq9uGkRKYpkHj5ORpj+MCSNG+0iWEIxuvI1BXWRlkBGEQoEPFdscqsc4jGkJOx2ez0QQj&#10;Cr6no/lkOokhSHZ4bazzL5iWKBxybKELIjrZXjkf2JDscCUEc1rwcs2FiIati5WwaEugY9Zx7dF/&#10;uiYUanM8nwCPv0MM4/oThOQeWl9wmePZ8RLJgmzPVRkb0xMu+jNQFmqvY5CuF9F3RReLl05DhCBy&#10;ocsdKGt13+owmnBotP2EUQttnmP3cUMsw0i8VFCdeToeh7mIxnhyNgLDnnqKUw9RFKBy7DHqjyvf&#10;z9LGWF43EOnQDxdQ0TWPYj+w2vOHVo412I9dmJVTO956+DksfwAAAP//AwBQSwMEFAAGAAgAAAAh&#10;AGNj/3zfAAAACwEAAA8AAABkcnMvZG93bnJldi54bWxMj8FOwzAMhu9IvENkJC7TlpaxQEvTCSbt&#10;xGll3LPGtBWNU5ps694ecxpH259+f3+xnlwvTjiGzpOGdJGAQKq97ajRsP/Yzp9BhGjImt4Tarhg&#10;gHV5e1OY3Poz7fBUxUZwCIXcaGhjHHIpQ92iM2HhByS+ffnRmcjj2Eg7mjOHu14+JImSznTEH1oz&#10;4KbF+rs6Og3qp1rO3j/tjHaX7dtYu5Xd7Fda399Nry8gIk7xCsOfPqtDyU4HfyQbRK/haakUoxrm&#10;SnEHJrJMpSAOvEkfM5BlIf93KH8BAAD//wMAUEsBAi0AFAAGAAgAAAAhALaDOJL+AAAA4QEAABMA&#10;AAAAAAAAAAAAAAAAAAAAAFtDb250ZW50X1R5cGVzXS54bWxQSwECLQAUAAYACAAAACEAOP0h/9YA&#10;AACUAQAACwAAAAAAAAAAAAAAAAAvAQAAX3JlbHMvLnJlbHNQSwECLQAUAAYACAAAACEAh0cGrUYC&#10;AABkBAAADgAAAAAAAAAAAAAAAAAuAgAAZHJzL2Uyb0RvYy54bWxQSwECLQAUAAYACAAAACEAY2P/&#10;fN8AAAALAQAADwAAAAAAAAAAAAAAAACgBAAAZHJzL2Rvd25yZXYueG1sUEsFBgAAAAAEAAQA8wAA&#10;AKwFA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83</w:t>
                      </w:r>
                      <w:r w:rsidRPr="00C3339A">
                        <w:rPr>
                          <w:rFonts w:hint="eastAsia"/>
                          <w:color w:val="C00000"/>
                        </w:rPr>
                        <w:t>-4</w:t>
                      </w:r>
                    </w:p>
                  </w:txbxContent>
                </v:textbox>
              </v:shape>
            </w:pict>
          </mc:Fallback>
        </mc:AlternateContent>
      </w:r>
      <w:r w:rsidRPr="00E8247B">
        <w:rPr>
          <w:rFonts w:ascii="標楷體" w:hAnsi="標楷體" w:cs="新細明體" w:hint="eastAsia"/>
          <w:snapToGrid/>
          <w:spacing w:val="0"/>
          <w:sz w:val="28"/>
          <w:szCs w:val="28"/>
        </w:rPr>
        <w:t>表SG-83-4 空調設備及風管設備安裝施工安全衛生抽查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t>(施工架作業安全檢查)</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227"/>
        <w:gridCol w:w="1419"/>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415"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18"/>
                <w:szCs w:val="18"/>
              </w:rPr>
            </w:pPr>
            <w:r w:rsidRPr="00E8247B">
              <w:rPr>
                <w:rFonts w:ascii="標楷體" w:hAnsi="標楷體" w:cs="DFKaiShu-SB-Estd-BF" w:hint="eastAsia"/>
                <w:spacing w:val="0"/>
                <w:sz w:val="18"/>
                <w:szCs w:val="18"/>
                <w:lang w:bidi="ta-IN"/>
              </w:rPr>
              <w:t>空調設備及風管設備安裝</w:t>
            </w:r>
            <w:r w:rsidRPr="00E8247B">
              <w:rPr>
                <w:rFonts w:ascii="標楷體" w:hAnsi="標楷體" w:hint="eastAsia"/>
                <w:sz w:val="18"/>
                <w:szCs w:val="18"/>
              </w:rPr>
              <w:t>/</w:t>
            </w:r>
            <w:r w:rsidRPr="00E8247B">
              <w:rPr>
                <w:rFonts w:ascii="標楷體" w:hAnsi="標楷體" w:cs="標楷體" w:hint="eastAsia"/>
                <w:spacing w:val="0"/>
                <w:sz w:val="18"/>
                <w:szCs w:val="18"/>
                <w:lang w:val="zh-TW"/>
              </w:rPr>
              <w:t>風管與送排風機</w:t>
            </w:r>
            <w:r w:rsidRPr="00E8247B">
              <w:rPr>
                <w:rFonts w:ascii="標楷體" w:hAnsi="標楷體" w:cs="DFKaiShu-SB-Estd-BF" w:hint="eastAsia"/>
                <w:spacing w:val="0"/>
                <w:sz w:val="18"/>
                <w:szCs w:val="18"/>
                <w:lang w:bidi="ta-IN"/>
              </w:rPr>
              <w:t>安裝</w:t>
            </w:r>
            <w:r w:rsidRPr="00E8247B">
              <w:rPr>
                <w:rFonts w:ascii="標楷體" w:hAnsi="標楷體" w:hint="eastAsia"/>
                <w:sz w:val="18"/>
                <w:szCs w:val="18"/>
              </w:rPr>
              <w:t>/</w:t>
            </w:r>
            <w:r w:rsidRPr="00E8247B">
              <w:rPr>
                <w:rFonts w:ascii="標楷體" w:hAnsi="標楷體" w:cs="標楷體" w:hint="eastAsia"/>
                <w:spacing w:val="6"/>
                <w:sz w:val="18"/>
                <w:szCs w:val="18"/>
                <w:lang w:val="zh-TW"/>
              </w:rPr>
              <w:t>核對確認空調設備位置及風管設備</w:t>
            </w:r>
            <w:r w:rsidRPr="00E8247B">
              <w:rPr>
                <w:rFonts w:ascii="標楷體" w:hAnsi="標楷體" w:hint="eastAsia"/>
                <w:sz w:val="18"/>
                <w:szCs w:val="18"/>
              </w:rPr>
              <w:t>/</w:t>
            </w:r>
            <w:r w:rsidRPr="00E8247B">
              <w:rPr>
                <w:rFonts w:ascii="標楷體" w:hAnsi="標楷體" w:cs="標楷體" w:hint="eastAsia"/>
                <w:spacing w:val="6"/>
                <w:sz w:val="18"/>
                <w:szCs w:val="18"/>
                <w:lang w:val="zh-TW"/>
              </w:rPr>
              <w:t>風管與送排風機</w:t>
            </w:r>
            <w:r w:rsidRPr="00E8247B">
              <w:rPr>
                <w:rFonts w:ascii="標楷體" w:hAnsi="標楷體" w:cs="DFKaiShu-SB-Estd-BF" w:hint="eastAsia"/>
                <w:spacing w:val="6"/>
                <w:sz w:val="18"/>
                <w:szCs w:val="18"/>
                <w:lang w:bidi="ta-IN"/>
              </w:rPr>
              <w:t>安裝後測試及標示</w:t>
            </w:r>
          </w:p>
        </w:tc>
        <w:tc>
          <w:tcPr>
            <w:tcW w:w="1419"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415"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DFKaiShu-SB-Estd-BF" w:hint="eastAsia"/>
                <w:spacing w:val="0"/>
                <w:szCs w:val="24"/>
                <w:lang w:bidi="ta-IN"/>
              </w:rPr>
              <w:t>空調設備及風管設備安裝</w:t>
            </w:r>
            <w:r w:rsidRPr="00E8247B">
              <w:rPr>
                <w:rFonts w:ascii="標楷體" w:hAnsi="標楷體" w:hint="eastAsia"/>
                <w:szCs w:val="26"/>
              </w:rPr>
              <w:t>/</w:t>
            </w:r>
            <w:r w:rsidRPr="00E8247B">
              <w:rPr>
                <w:rFonts w:ascii="標楷體" w:hAnsi="標楷體" w:cs="標楷體" w:hint="eastAsia"/>
                <w:spacing w:val="0"/>
                <w:lang w:val="zh-TW"/>
              </w:rPr>
              <w:t>風管與送排風機</w:t>
            </w:r>
            <w:r w:rsidRPr="00E8247B">
              <w:rPr>
                <w:rFonts w:ascii="標楷體" w:hAnsi="標楷體" w:cs="DFKaiShu-SB-Estd-BF" w:hint="eastAsia"/>
                <w:spacing w:val="0"/>
                <w:szCs w:val="24"/>
                <w:lang w:bidi="ta-IN"/>
              </w:rPr>
              <w:t>安裝</w:t>
            </w:r>
            <w:r w:rsidRPr="00E8247B">
              <w:rPr>
                <w:rFonts w:ascii="標楷體" w:hAnsi="標楷體" w:hint="eastAsia"/>
                <w:szCs w:val="26"/>
              </w:rPr>
              <w:t>/</w:t>
            </w:r>
            <w:r w:rsidRPr="00E8247B">
              <w:rPr>
                <w:rFonts w:ascii="標楷體" w:hAnsi="標楷體" w:cs="標楷體" w:hint="eastAsia"/>
                <w:spacing w:val="6"/>
                <w:lang w:val="zh-TW"/>
              </w:rPr>
              <w:t>核對確認空調設備位置及風管設備</w:t>
            </w:r>
            <w:r w:rsidRPr="00E8247B">
              <w:rPr>
                <w:rFonts w:ascii="標楷體" w:hAnsi="標楷體" w:hint="eastAsia"/>
                <w:szCs w:val="26"/>
              </w:rPr>
              <w:t>/</w:t>
            </w:r>
            <w:r w:rsidRPr="00E8247B">
              <w:rPr>
                <w:rFonts w:ascii="標楷體" w:hAnsi="標楷體" w:cs="標楷體" w:hint="eastAsia"/>
                <w:spacing w:val="6"/>
                <w:lang w:val="zh-TW"/>
              </w:rPr>
              <w:t>風管與送排風機</w:t>
            </w:r>
            <w:r w:rsidRPr="00E8247B">
              <w:rPr>
                <w:rFonts w:ascii="標楷體" w:hAnsi="標楷體" w:cs="DFKaiShu-SB-Estd-BF" w:hint="eastAsia"/>
                <w:spacing w:val="6"/>
                <w:szCs w:val="24"/>
                <w:lang w:bidi="ta-IN"/>
              </w:rPr>
              <w:t>安裝後測試及標示</w:t>
            </w:r>
          </w:p>
        </w:tc>
        <w:tc>
          <w:tcPr>
            <w:tcW w:w="1419"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勞工是否佩戴安全帽、頤帶並繫牢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施工架組拆作業主管是否在現場監督作業？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施工架、施工平台之構材是否無明顯變形？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施工架架是否設置防止塌倒措施？材質是否符合CNS4750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施工架兩側須有交叉拉桿、下拉桿、施工架踏板須滿鋪，間繫不得大於3cm？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b/>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1D1B52">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DF1" w:rsidRDefault="009D2DF1">
      <w:r>
        <w:separator/>
      </w:r>
    </w:p>
  </w:endnote>
  <w:endnote w:type="continuationSeparator" w:id="0">
    <w:p w:rsidR="009D2DF1" w:rsidRDefault="009D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DF1" w:rsidRDefault="009D2DF1">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9D2DF1" w:rsidRDefault="009D2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B27835" w:rsidRDefault="00A7365F" w:rsidP="009A5B3F">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A7365F" w:rsidRPr="00B27835" w:rsidRDefault="00A7365F" w:rsidP="009A5B3F">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w:t>
    </w:r>
    <w:r>
      <w:rPr>
        <w:rFonts w:ascii="標楷體" w:eastAsia="標楷體" w:hAnsi="標楷體" w:hint="eastAsia"/>
        <w:bdr w:val="single" w:sz="4" w:space="0" w:color="auto"/>
      </w:rPr>
      <w:t>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8AB"/>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1B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2DF1"/>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65F"/>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389"/>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D9C68-DF38-4BFD-AC6C-3C80FF99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631</Words>
  <Characters>3603</Characters>
  <Application>Microsoft Office Word</Application>
  <DocSecurity>0</DocSecurity>
  <Lines>30</Lines>
  <Paragraphs>8</Paragraphs>
  <ScaleCrop>false</ScaleCrop>
  <Company>TYLin Taiwan</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2023-10-25T06:31:00Z</dcterms:created>
  <dcterms:modified xsi:type="dcterms:W3CDTF">2023-10-25T06:31:00Z</dcterms:modified>
</cp:coreProperties>
</file>